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5130"/>
        <w:gridCol w:w="2574"/>
      </w:tblGrid>
      <w:tr w:rsidR="00904743" w:rsidTr="0061223C">
        <w:tc>
          <w:tcPr>
            <w:tcW w:w="2448" w:type="dxa"/>
          </w:tcPr>
          <w:bookmarkStart w:id="0" w:name="_GoBack"/>
          <w:bookmarkEnd w:id="0"/>
          <w:p w:rsidR="00904743" w:rsidRPr="004F7EE8" w:rsidRDefault="00262DD1" w:rsidP="0061223C">
            <w:pPr>
              <w:pStyle w:val="CommentText"/>
              <w:widowControl w:val="0"/>
              <w:snapToGrid w:val="0"/>
              <w:spacing w:before="40"/>
              <w:rPr>
                <w:rFonts w:ascii="Arial" w:hAnsi="Arial" w:cs="Arial"/>
              </w:rPr>
            </w:pPr>
            <w:r>
              <w:rPr>
                <w:rFonts w:ascii="Arial" w:hAnsi="Arial" w:cs="Arial"/>
              </w:rPr>
              <w:fldChar w:fldCharType="begin"/>
            </w:r>
            <w:r w:rsidR="00E75398">
              <w:rPr>
                <w:rFonts w:ascii="Arial" w:hAnsi="Arial" w:cs="Arial"/>
              </w:rPr>
              <w:instrText xml:space="preserve"> HYPERLINK "mailto:</w:instrText>
            </w:r>
            <w:r w:rsidR="00E75398" w:rsidRPr="00E75398">
              <w:rPr>
                <w:rFonts w:ascii="Arial" w:hAnsi="Arial" w:cs="Arial"/>
              </w:rPr>
              <w:instrText>ekhawaja@gmail.com</w:instrText>
            </w:r>
            <w:r w:rsidR="00E75398">
              <w:rPr>
                <w:rFonts w:ascii="Arial" w:hAnsi="Arial" w:cs="Arial"/>
              </w:rPr>
              <w:instrText xml:space="preserve">" </w:instrText>
            </w:r>
            <w:r>
              <w:rPr>
                <w:rFonts w:ascii="Arial" w:hAnsi="Arial" w:cs="Arial"/>
              </w:rPr>
              <w:fldChar w:fldCharType="separate"/>
            </w:r>
            <w:r w:rsidR="00E75398" w:rsidRPr="00EE4458">
              <w:rPr>
                <w:rStyle w:val="Hyperlink"/>
                <w:rFonts w:ascii="Arial" w:hAnsi="Arial" w:cs="Arial"/>
              </w:rPr>
              <w:t>ekhawaja@gmail.com</w:t>
            </w:r>
            <w:r>
              <w:rPr>
                <w:rFonts w:ascii="Arial" w:hAnsi="Arial" w:cs="Arial"/>
              </w:rPr>
              <w:fldChar w:fldCharType="end"/>
            </w:r>
          </w:p>
          <w:p w:rsidR="00904743" w:rsidRPr="004F7EE8" w:rsidRDefault="00904743" w:rsidP="0061223C">
            <w:pPr>
              <w:pStyle w:val="CommentText"/>
              <w:widowControl w:val="0"/>
              <w:snapToGrid w:val="0"/>
              <w:spacing w:before="40"/>
              <w:rPr>
                <w:rFonts w:ascii="Arial" w:hAnsi="Arial" w:cs="Arial"/>
              </w:rPr>
            </w:pPr>
            <w:r w:rsidRPr="004F7EE8">
              <w:rPr>
                <w:rFonts w:ascii="Arial" w:hAnsi="Arial" w:cs="Arial"/>
              </w:rPr>
              <w:t>(</w:t>
            </w:r>
            <w:r w:rsidR="00E75398">
              <w:rPr>
                <w:rFonts w:ascii="Arial" w:hAnsi="Arial" w:cs="Arial"/>
              </w:rPr>
              <w:t>0324</w:t>
            </w:r>
            <w:r w:rsidRPr="004F7EE8">
              <w:rPr>
                <w:rFonts w:ascii="Arial" w:hAnsi="Arial" w:cs="Arial"/>
              </w:rPr>
              <w:t xml:space="preserve">) </w:t>
            </w:r>
            <w:r w:rsidR="00E75398">
              <w:rPr>
                <w:rFonts w:ascii="Arial" w:hAnsi="Arial" w:cs="Arial"/>
              </w:rPr>
              <w:t>881 660</w:t>
            </w:r>
            <w:r w:rsidR="001D50D1">
              <w:rPr>
                <w:rFonts w:ascii="Arial" w:hAnsi="Arial" w:cs="Arial"/>
              </w:rPr>
              <w:t>6</w:t>
            </w:r>
          </w:p>
          <w:p w:rsidR="00904743" w:rsidRPr="004F7EE8" w:rsidRDefault="00904743" w:rsidP="0061223C">
            <w:pPr>
              <w:pStyle w:val="CommentText"/>
              <w:widowControl w:val="0"/>
              <w:snapToGrid w:val="0"/>
              <w:spacing w:before="40"/>
              <w:rPr>
                <w:rFonts w:ascii="Arial" w:hAnsi="Arial" w:cs="Arial"/>
              </w:rPr>
            </w:pPr>
          </w:p>
        </w:tc>
        <w:tc>
          <w:tcPr>
            <w:tcW w:w="5130" w:type="dxa"/>
          </w:tcPr>
          <w:p w:rsidR="00904743" w:rsidRDefault="00904743" w:rsidP="0061223C">
            <w:pPr>
              <w:pStyle w:val="Heading2"/>
              <w:tabs>
                <w:tab w:val="clear" w:pos="720"/>
              </w:tabs>
              <w:snapToGrid w:val="0"/>
              <w:jc w:val="center"/>
              <w:rPr>
                <w:spacing w:val="16"/>
              </w:rPr>
            </w:pPr>
            <w:r>
              <w:rPr>
                <w:spacing w:val="16"/>
              </w:rPr>
              <w:t xml:space="preserve"> EHSAN ELLAHI KHAWAJA</w:t>
            </w:r>
          </w:p>
        </w:tc>
        <w:tc>
          <w:tcPr>
            <w:tcW w:w="2574" w:type="dxa"/>
          </w:tcPr>
          <w:p w:rsidR="00904743" w:rsidRDefault="00904743" w:rsidP="001D50D1">
            <w:pPr>
              <w:jc w:val="right"/>
            </w:pPr>
          </w:p>
        </w:tc>
      </w:tr>
    </w:tbl>
    <w:p w:rsidR="00904743" w:rsidRDefault="00904743"/>
    <w:p w:rsidR="00904743" w:rsidRDefault="00904743"/>
    <w:tbl>
      <w:tblPr>
        <w:tblW w:w="0" w:type="auto"/>
        <w:tblInd w:w="144" w:type="dxa"/>
        <w:tblLayout w:type="fixed"/>
        <w:tblCellMar>
          <w:top w:w="144" w:type="dxa"/>
          <w:left w:w="144" w:type="dxa"/>
          <w:bottom w:w="144" w:type="dxa"/>
          <w:right w:w="144" w:type="dxa"/>
        </w:tblCellMar>
        <w:tblLook w:val="0000"/>
      </w:tblPr>
      <w:tblGrid>
        <w:gridCol w:w="9867"/>
        <w:gridCol w:w="311"/>
      </w:tblGrid>
      <w:tr w:rsidR="00702EE4" w:rsidTr="007F68DA">
        <w:trPr>
          <w:trHeight w:val="3716"/>
        </w:trPr>
        <w:tc>
          <w:tcPr>
            <w:tcW w:w="9867" w:type="dxa"/>
            <w:tcBorders>
              <w:top w:val="single" w:sz="4" w:space="0" w:color="C0C0C0"/>
              <w:left w:val="single" w:sz="4" w:space="0" w:color="C0C0C0"/>
              <w:bottom w:val="single" w:sz="4" w:space="0" w:color="C0C0C0"/>
            </w:tcBorders>
            <w:shd w:val="clear" w:color="auto" w:fill="F2F2F2"/>
          </w:tcPr>
          <w:p w:rsidR="00702EE4" w:rsidRDefault="00702EE4" w:rsidP="003E48F1">
            <w:pPr>
              <w:pStyle w:val="Heading2"/>
              <w:tabs>
                <w:tab w:val="clear" w:pos="720"/>
              </w:tabs>
              <w:snapToGrid w:val="0"/>
              <w:spacing w:before="80" w:after="80" w:line="264" w:lineRule="auto"/>
              <w:jc w:val="center"/>
              <w:rPr>
                <w:sz w:val="20"/>
                <w:szCs w:val="20"/>
              </w:rPr>
            </w:pPr>
            <w:r>
              <w:rPr>
                <w:sz w:val="20"/>
                <w:szCs w:val="20"/>
              </w:rPr>
              <w:t>Qualification Overview</w:t>
            </w:r>
          </w:p>
          <w:p w:rsidR="00702EE4" w:rsidRDefault="00702EE4" w:rsidP="003E48F1">
            <w:pPr>
              <w:spacing w:before="120" w:line="264" w:lineRule="auto"/>
              <w:rPr>
                <w:rFonts w:ascii="Arial" w:hAnsi="Arial"/>
                <w:b/>
              </w:rPr>
            </w:pPr>
            <w:r>
              <w:rPr>
                <w:rFonts w:ascii="Arial" w:hAnsi="Arial"/>
                <w:b/>
              </w:rPr>
              <w:t>Teaching</w:t>
            </w:r>
          </w:p>
          <w:p w:rsidR="00702EE4" w:rsidRDefault="00702EE4" w:rsidP="003E48F1">
            <w:pPr>
              <w:numPr>
                <w:ilvl w:val="0"/>
                <w:numId w:val="3"/>
              </w:numPr>
              <w:spacing w:before="40" w:line="264" w:lineRule="auto"/>
              <w:ind w:left="490" w:hanging="216"/>
              <w:rPr>
                <w:rFonts w:ascii="Arial" w:hAnsi="Arial"/>
              </w:rPr>
            </w:pPr>
            <w:r>
              <w:rPr>
                <w:rFonts w:ascii="Arial" w:hAnsi="Arial"/>
              </w:rPr>
              <w:t>Consistently evaluated as a top-rated teacher by students at multiple institutions globally</w:t>
            </w:r>
          </w:p>
          <w:p w:rsidR="00702EE4" w:rsidRDefault="00702EE4" w:rsidP="003E48F1">
            <w:pPr>
              <w:numPr>
                <w:ilvl w:val="0"/>
                <w:numId w:val="3"/>
              </w:numPr>
              <w:spacing w:before="40" w:line="264" w:lineRule="auto"/>
              <w:ind w:left="490" w:hanging="216"/>
              <w:rPr>
                <w:rFonts w:ascii="Arial" w:hAnsi="Arial"/>
              </w:rPr>
            </w:pPr>
            <w:r>
              <w:rPr>
                <w:rFonts w:ascii="Arial" w:hAnsi="Arial"/>
              </w:rPr>
              <w:t>Developed and taught Physics</w:t>
            </w:r>
            <w:r w:rsidR="009738BA">
              <w:rPr>
                <w:rFonts w:ascii="Arial" w:hAnsi="Arial"/>
              </w:rPr>
              <w:t>, Mathematics</w:t>
            </w:r>
            <w:r>
              <w:rPr>
                <w:rFonts w:ascii="Arial" w:hAnsi="Arial"/>
              </w:rPr>
              <w:t xml:space="preserve"> and Electrical Engineering courses at </w:t>
            </w:r>
            <w:r w:rsidR="0093709F">
              <w:rPr>
                <w:rFonts w:ascii="Arial" w:hAnsi="Arial"/>
              </w:rPr>
              <w:t xml:space="preserve">A-level, </w:t>
            </w:r>
            <w:r>
              <w:rPr>
                <w:rFonts w:ascii="Arial" w:hAnsi="Arial"/>
              </w:rPr>
              <w:t xml:space="preserve">undergraduate and graduate level. </w:t>
            </w:r>
          </w:p>
          <w:p w:rsidR="009738BA" w:rsidRPr="009738BA" w:rsidRDefault="00702EE4" w:rsidP="009738BA">
            <w:pPr>
              <w:numPr>
                <w:ilvl w:val="0"/>
                <w:numId w:val="3"/>
              </w:numPr>
              <w:spacing w:before="40" w:line="264" w:lineRule="auto"/>
              <w:ind w:left="490" w:hanging="216"/>
              <w:rPr>
                <w:rFonts w:ascii="Arial" w:hAnsi="Arial"/>
                <w:b/>
              </w:rPr>
            </w:pPr>
            <w:r>
              <w:rPr>
                <w:rFonts w:ascii="Arial" w:hAnsi="Arial"/>
              </w:rPr>
              <w:t xml:space="preserve">Teaching Philosophy is to convey to students the importance of </w:t>
            </w:r>
            <w:r w:rsidR="009738BA">
              <w:rPr>
                <w:rFonts w:ascii="Arial" w:hAnsi="Arial"/>
              </w:rPr>
              <w:t>these subjects in regards to problems faced in daily life.</w:t>
            </w:r>
          </w:p>
          <w:p w:rsidR="00702EE4" w:rsidRDefault="00702EE4" w:rsidP="009738BA">
            <w:pPr>
              <w:spacing w:before="40" w:line="264" w:lineRule="auto"/>
              <w:rPr>
                <w:rFonts w:ascii="Arial" w:hAnsi="Arial"/>
                <w:b/>
              </w:rPr>
            </w:pPr>
            <w:r>
              <w:rPr>
                <w:rFonts w:ascii="Arial" w:hAnsi="Arial"/>
                <w:b/>
              </w:rPr>
              <w:t>Research</w:t>
            </w:r>
          </w:p>
          <w:p w:rsidR="00702EE4" w:rsidRDefault="00702EE4" w:rsidP="003E48F1">
            <w:pPr>
              <w:numPr>
                <w:ilvl w:val="0"/>
                <w:numId w:val="3"/>
              </w:numPr>
              <w:spacing w:before="40" w:line="264" w:lineRule="auto"/>
              <w:ind w:left="490" w:hanging="216"/>
              <w:rPr>
                <w:rFonts w:ascii="Arial" w:hAnsi="Arial"/>
              </w:rPr>
            </w:pPr>
            <w:r>
              <w:rPr>
                <w:rFonts w:ascii="Arial" w:hAnsi="Arial"/>
              </w:rPr>
              <w:t xml:space="preserve">Directed and executed research and laboratory work on thin films and their applications </w:t>
            </w:r>
          </w:p>
          <w:p w:rsidR="00702EE4" w:rsidRDefault="00702EE4" w:rsidP="003E48F1">
            <w:pPr>
              <w:numPr>
                <w:ilvl w:val="0"/>
                <w:numId w:val="3"/>
              </w:numPr>
              <w:spacing w:before="40" w:line="264" w:lineRule="auto"/>
              <w:ind w:left="490" w:hanging="216"/>
              <w:rPr>
                <w:rFonts w:ascii="Arial" w:hAnsi="Arial"/>
              </w:rPr>
            </w:pPr>
            <w:r>
              <w:rPr>
                <w:rFonts w:ascii="Arial" w:hAnsi="Arial"/>
              </w:rPr>
              <w:t>Published over 70 well-cited journal articles on thin solid films</w:t>
            </w:r>
            <w:r w:rsidR="0093709F">
              <w:rPr>
                <w:rFonts w:ascii="Arial" w:hAnsi="Arial"/>
              </w:rPr>
              <w:t xml:space="preserve">, </w:t>
            </w:r>
            <w:r>
              <w:rPr>
                <w:rFonts w:ascii="Arial" w:hAnsi="Arial"/>
              </w:rPr>
              <w:t>lasers and their applications</w:t>
            </w:r>
          </w:p>
          <w:p w:rsidR="00702EE4" w:rsidRDefault="00702EE4" w:rsidP="003E48F1">
            <w:pPr>
              <w:numPr>
                <w:ilvl w:val="0"/>
                <w:numId w:val="3"/>
              </w:numPr>
              <w:spacing w:before="40" w:line="264" w:lineRule="auto"/>
              <w:ind w:left="490" w:hanging="216"/>
              <w:rPr>
                <w:rFonts w:ascii="Arial" w:hAnsi="Arial"/>
              </w:rPr>
            </w:pPr>
            <w:r>
              <w:rPr>
                <w:rFonts w:ascii="Arial" w:hAnsi="Arial"/>
              </w:rPr>
              <w:t xml:space="preserve">Developed thin solid film laboratories at multiple institutions </w:t>
            </w:r>
          </w:p>
          <w:p w:rsidR="00702EE4" w:rsidRDefault="00702EE4" w:rsidP="003E48F1">
            <w:pPr>
              <w:numPr>
                <w:ilvl w:val="0"/>
                <w:numId w:val="3"/>
              </w:numPr>
              <w:spacing w:before="40" w:line="264" w:lineRule="auto"/>
              <w:ind w:left="490" w:hanging="216"/>
              <w:rPr>
                <w:rFonts w:ascii="Arial" w:hAnsi="Arial"/>
              </w:rPr>
            </w:pPr>
            <w:r>
              <w:rPr>
                <w:rFonts w:ascii="Arial" w:hAnsi="Arial"/>
              </w:rPr>
              <w:t xml:space="preserve">Refereed multiple papers for top physics publications in the US and Europe </w:t>
            </w:r>
          </w:p>
          <w:p w:rsidR="00702EE4" w:rsidRDefault="00702EE4" w:rsidP="0093709F">
            <w:pPr>
              <w:spacing w:before="40" w:after="120" w:line="264" w:lineRule="auto"/>
              <w:ind w:left="1080"/>
              <w:rPr>
                <w:rFonts w:ascii="Arial" w:hAnsi="Arial"/>
              </w:rPr>
            </w:pPr>
          </w:p>
        </w:tc>
        <w:tc>
          <w:tcPr>
            <w:tcW w:w="311" w:type="dxa"/>
            <w:tcBorders>
              <w:left w:val="single" w:sz="4" w:space="0" w:color="C0C0C0"/>
            </w:tcBorders>
            <w:shd w:val="clear" w:color="auto" w:fill="auto"/>
          </w:tcPr>
          <w:p w:rsidR="00702EE4" w:rsidRDefault="00702EE4" w:rsidP="003E48F1">
            <w:pPr>
              <w:snapToGrid w:val="0"/>
              <w:spacing w:line="264" w:lineRule="auto"/>
            </w:pPr>
          </w:p>
        </w:tc>
      </w:tr>
    </w:tbl>
    <w:p w:rsidR="00702EE4" w:rsidRDefault="00702EE4"/>
    <w:p w:rsidR="00702EE4" w:rsidRDefault="00702EE4" w:rsidP="003E48F1">
      <w:pPr>
        <w:pStyle w:val="Heading2"/>
        <w:tabs>
          <w:tab w:val="clear" w:pos="576"/>
          <w:tab w:val="clear" w:pos="720"/>
          <w:tab w:val="right" w:pos="1530"/>
          <w:tab w:val="left" w:pos="1800"/>
        </w:tabs>
        <w:spacing w:after="120" w:line="264" w:lineRule="auto"/>
      </w:pPr>
      <w:r>
        <w:t>Education</w:t>
      </w:r>
    </w:p>
    <w:p w:rsidR="00702EE4" w:rsidRDefault="00702EE4" w:rsidP="003E48F1">
      <w:pPr>
        <w:tabs>
          <w:tab w:val="right" w:pos="1530"/>
          <w:tab w:val="left" w:pos="1800"/>
          <w:tab w:val="right" w:pos="2070"/>
          <w:tab w:val="left" w:pos="2340"/>
          <w:tab w:val="left" w:pos="7560"/>
          <w:tab w:val="right" w:pos="9900"/>
        </w:tabs>
        <w:spacing w:line="264" w:lineRule="auto"/>
        <w:rPr>
          <w:rFonts w:ascii="Arial" w:hAnsi="Arial"/>
          <w:b/>
        </w:rPr>
      </w:pPr>
      <w:r>
        <w:rPr>
          <w:rFonts w:ascii="Arial" w:hAnsi="Arial"/>
        </w:rPr>
        <w:tab/>
        <w:t xml:space="preserve"> 1975</w:t>
      </w:r>
      <w:r>
        <w:rPr>
          <w:rFonts w:ascii="Arial" w:hAnsi="Arial"/>
          <w:b/>
        </w:rPr>
        <w:tab/>
        <w:t>Adelaide University - Adelaide, Australia</w:t>
      </w:r>
    </w:p>
    <w:p w:rsidR="00702EE4" w:rsidRDefault="00702EE4" w:rsidP="003E48F1">
      <w:pPr>
        <w:tabs>
          <w:tab w:val="right" w:pos="1530"/>
          <w:tab w:val="left" w:pos="1800"/>
          <w:tab w:val="left" w:pos="2340"/>
          <w:tab w:val="left" w:pos="7560"/>
          <w:tab w:val="right" w:pos="9900"/>
        </w:tabs>
        <w:spacing w:line="264" w:lineRule="auto"/>
        <w:rPr>
          <w:rFonts w:ascii="Arial" w:hAnsi="Arial"/>
        </w:rPr>
      </w:pPr>
      <w:r>
        <w:rPr>
          <w:rFonts w:ascii="Arial" w:hAnsi="Arial"/>
        </w:rPr>
        <w:tab/>
      </w:r>
      <w:r>
        <w:rPr>
          <w:rFonts w:ascii="Arial" w:hAnsi="Arial"/>
        </w:rPr>
        <w:tab/>
        <w:t xml:space="preserve">Ph.D. </w:t>
      </w:r>
      <w:r w:rsidR="004C2A8F">
        <w:rPr>
          <w:rFonts w:ascii="Arial" w:hAnsi="Arial"/>
        </w:rPr>
        <w:t>–</w:t>
      </w:r>
      <w:r>
        <w:rPr>
          <w:rFonts w:ascii="Arial" w:hAnsi="Arial"/>
        </w:rPr>
        <w:t xml:space="preserve"> Solid state Physics </w:t>
      </w:r>
    </w:p>
    <w:p w:rsidR="00702EE4" w:rsidRDefault="00702EE4" w:rsidP="003E48F1">
      <w:pPr>
        <w:tabs>
          <w:tab w:val="right" w:pos="1530"/>
          <w:tab w:val="left" w:pos="1800"/>
          <w:tab w:val="right" w:pos="2070"/>
          <w:tab w:val="left" w:pos="2340"/>
          <w:tab w:val="left" w:pos="7560"/>
          <w:tab w:val="right" w:pos="9900"/>
        </w:tabs>
        <w:spacing w:before="40" w:line="264" w:lineRule="auto"/>
        <w:rPr>
          <w:rFonts w:ascii="Arial" w:hAnsi="Arial"/>
          <w:b/>
        </w:rPr>
      </w:pPr>
      <w:r>
        <w:rPr>
          <w:rFonts w:ascii="Arial" w:hAnsi="Arial"/>
        </w:rPr>
        <w:tab/>
        <w:t xml:space="preserve"> 1968</w:t>
      </w:r>
      <w:r>
        <w:rPr>
          <w:rFonts w:ascii="Arial" w:hAnsi="Arial"/>
          <w:b/>
        </w:rPr>
        <w:tab/>
        <w:t>Punjab University - Lahore, Pakistan</w:t>
      </w:r>
    </w:p>
    <w:p w:rsidR="00702EE4" w:rsidRDefault="00702EE4" w:rsidP="003E48F1">
      <w:pPr>
        <w:tabs>
          <w:tab w:val="right" w:pos="1530"/>
          <w:tab w:val="left" w:pos="1800"/>
          <w:tab w:val="left" w:pos="2340"/>
          <w:tab w:val="left" w:pos="7560"/>
          <w:tab w:val="right" w:pos="9900"/>
        </w:tabs>
        <w:spacing w:line="264" w:lineRule="auto"/>
        <w:rPr>
          <w:rFonts w:ascii="Arial" w:hAnsi="Arial"/>
        </w:rPr>
      </w:pPr>
      <w:r>
        <w:rPr>
          <w:rFonts w:ascii="Arial" w:hAnsi="Arial"/>
        </w:rPr>
        <w:tab/>
      </w:r>
      <w:r>
        <w:rPr>
          <w:rFonts w:ascii="Arial" w:hAnsi="Arial"/>
        </w:rPr>
        <w:tab/>
      </w:r>
      <w:r w:rsidR="001B7480">
        <w:rPr>
          <w:rFonts w:ascii="Arial" w:hAnsi="Arial"/>
        </w:rPr>
        <w:t>M.Sc. - Physics  [First Division]</w:t>
      </w:r>
    </w:p>
    <w:p w:rsidR="00702EE4" w:rsidRDefault="00702EE4" w:rsidP="003E48F1">
      <w:pPr>
        <w:tabs>
          <w:tab w:val="right" w:pos="1530"/>
          <w:tab w:val="left" w:pos="1800"/>
          <w:tab w:val="right" w:pos="2070"/>
          <w:tab w:val="left" w:pos="2340"/>
          <w:tab w:val="left" w:pos="7560"/>
          <w:tab w:val="right" w:pos="9900"/>
        </w:tabs>
        <w:spacing w:before="40" w:line="264" w:lineRule="auto"/>
        <w:rPr>
          <w:rFonts w:ascii="Arial" w:hAnsi="Arial"/>
          <w:b/>
        </w:rPr>
      </w:pPr>
      <w:r>
        <w:rPr>
          <w:rFonts w:ascii="Arial" w:hAnsi="Arial"/>
        </w:rPr>
        <w:tab/>
        <w:t xml:space="preserve"> 1965</w:t>
      </w:r>
      <w:r>
        <w:rPr>
          <w:rFonts w:ascii="Arial" w:hAnsi="Arial"/>
          <w:b/>
        </w:rPr>
        <w:tab/>
        <w:t>Forman Christian College - Lahore, Pakistan</w:t>
      </w:r>
    </w:p>
    <w:p w:rsidR="00702EE4" w:rsidRDefault="00702EE4" w:rsidP="003E48F1">
      <w:pPr>
        <w:tabs>
          <w:tab w:val="right" w:pos="1530"/>
          <w:tab w:val="left" w:pos="1800"/>
          <w:tab w:val="left" w:pos="2340"/>
          <w:tab w:val="left" w:pos="7560"/>
          <w:tab w:val="right" w:pos="9900"/>
        </w:tabs>
        <w:spacing w:line="264" w:lineRule="auto"/>
        <w:rPr>
          <w:rFonts w:ascii="Arial" w:hAnsi="Arial"/>
        </w:rPr>
      </w:pPr>
      <w:r>
        <w:rPr>
          <w:rFonts w:ascii="Arial" w:hAnsi="Arial"/>
        </w:rPr>
        <w:tab/>
      </w:r>
      <w:r>
        <w:rPr>
          <w:rFonts w:ascii="Arial" w:hAnsi="Arial"/>
        </w:rPr>
        <w:tab/>
        <w:t>B.Sc. – Physics and mathematics</w:t>
      </w:r>
      <w:r w:rsidR="001B7480">
        <w:rPr>
          <w:rFonts w:ascii="Arial" w:hAnsi="Arial"/>
        </w:rPr>
        <w:t xml:space="preserve"> [First Division]</w:t>
      </w:r>
    </w:p>
    <w:p w:rsidR="001B7480" w:rsidRDefault="001B7480" w:rsidP="003E48F1">
      <w:pPr>
        <w:tabs>
          <w:tab w:val="right" w:pos="1530"/>
          <w:tab w:val="left" w:pos="1800"/>
          <w:tab w:val="left" w:pos="2340"/>
          <w:tab w:val="left" w:pos="7560"/>
          <w:tab w:val="right" w:pos="9900"/>
        </w:tabs>
        <w:spacing w:line="264" w:lineRule="auto"/>
        <w:rPr>
          <w:rFonts w:ascii="Arial" w:hAnsi="Arial"/>
        </w:rPr>
      </w:pPr>
      <w:r>
        <w:rPr>
          <w:rFonts w:ascii="Arial" w:hAnsi="Arial"/>
        </w:rPr>
        <w:tab/>
      </w:r>
      <w:r>
        <w:rPr>
          <w:rFonts w:ascii="Arial" w:hAnsi="Arial"/>
        </w:rPr>
        <w:tab/>
        <w:t xml:space="preserve">[Recipient of </w:t>
      </w:r>
      <w:r w:rsidRPr="001B7480">
        <w:rPr>
          <w:rFonts w:ascii="Arial" w:hAnsi="Arial"/>
          <w:b/>
        </w:rPr>
        <w:t>“Ewing Alumni Gold Medal”</w:t>
      </w:r>
      <w:r w:rsidRPr="001B7480">
        <w:rPr>
          <w:rFonts w:ascii="Arial" w:hAnsi="Arial"/>
        </w:rPr>
        <w:t>]</w:t>
      </w:r>
    </w:p>
    <w:p w:rsidR="00702EE4" w:rsidRDefault="00702EE4" w:rsidP="003E48F1">
      <w:pPr>
        <w:pStyle w:val="Heading2"/>
        <w:tabs>
          <w:tab w:val="clear" w:pos="576"/>
          <w:tab w:val="clear" w:pos="720"/>
          <w:tab w:val="right" w:pos="1530"/>
          <w:tab w:val="left" w:pos="1800"/>
        </w:tabs>
        <w:spacing w:after="100" w:line="264" w:lineRule="auto"/>
      </w:pPr>
      <w:r>
        <w:t>Experience</w:t>
      </w:r>
    </w:p>
    <w:p w:rsidR="00702EE4" w:rsidRDefault="00702EE4" w:rsidP="003E48F1">
      <w:pPr>
        <w:tabs>
          <w:tab w:val="right" w:pos="1530"/>
          <w:tab w:val="left" w:pos="1800"/>
          <w:tab w:val="right" w:pos="2070"/>
          <w:tab w:val="left" w:pos="2340"/>
          <w:tab w:val="left" w:pos="7650"/>
        </w:tabs>
        <w:spacing w:before="40" w:line="264" w:lineRule="auto"/>
        <w:rPr>
          <w:rFonts w:ascii="Arial" w:hAnsi="Arial" w:cs="Arial"/>
          <w:b/>
        </w:rPr>
      </w:pPr>
      <w:r>
        <w:rPr>
          <w:rFonts w:ascii="Arial" w:hAnsi="Arial" w:cs="Arial"/>
        </w:rPr>
        <w:tab/>
        <w:t xml:space="preserve">2005 – </w:t>
      </w:r>
      <w:r w:rsidR="003D13C8">
        <w:rPr>
          <w:rFonts w:ascii="Arial" w:hAnsi="Arial" w:cs="Arial"/>
        </w:rPr>
        <w:t>2011</w:t>
      </w:r>
      <w:r>
        <w:rPr>
          <w:rFonts w:ascii="Arial" w:hAnsi="Arial" w:cs="Arial"/>
        </w:rPr>
        <w:tab/>
      </w:r>
      <w:r>
        <w:rPr>
          <w:rFonts w:ascii="Arial" w:hAnsi="Arial" w:cs="Arial"/>
        </w:rPr>
        <w:tab/>
      </w:r>
      <w:r>
        <w:rPr>
          <w:rFonts w:ascii="Arial" w:hAnsi="Arial" w:cs="Arial"/>
          <w:b/>
        </w:rPr>
        <w:t>University of Management and Technology – Lahore, Pakistan</w:t>
      </w:r>
    </w:p>
    <w:p w:rsidR="00702EE4" w:rsidRDefault="00702EE4" w:rsidP="003E48F1">
      <w:pPr>
        <w:tabs>
          <w:tab w:val="right" w:pos="1530"/>
          <w:tab w:val="left" w:pos="1800"/>
          <w:tab w:val="right" w:pos="1890"/>
          <w:tab w:val="left" w:pos="2340"/>
          <w:tab w:val="left" w:pos="7650"/>
        </w:tabs>
        <w:spacing w:line="264" w:lineRule="auto"/>
        <w:rPr>
          <w:rFonts w:ascii="Arial" w:hAnsi="Arial" w:cs="Arial"/>
        </w:rPr>
      </w:pPr>
      <w:r>
        <w:rPr>
          <w:rFonts w:ascii="Arial" w:hAnsi="Arial" w:cs="Arial"/>
          <w:b/>
        </w:rPr>
        <w:tab/>
      </w:r>
      <w:r>
        <w:rPr>
          <w:rFonts w:ascii="Arial" w:hAnsi="Arial" w:cs="Arial"/>
          <w:b/>
        </w:rPr>
        <w:tab/>
      </w:r>
      <w:r w:rsidR="003D13C8">
        <w:rPr>
          <w:rFonts w:ascii="Arial" w:hAnsi="Arial" w:cs="Arial"/>
        </w:rPr>
        <w:t xml:space="preserve">Professor in Physics </w:t>
      </w:r>
    </w:p>
    <w:p w:rsidR="00702EE4" w:rsidRDefault="00702EE4" w:rsidP="003E48F1">
      <w:pPr>
        <w:tabs>
          <w:tab w:val="right" w:pos="1530"/>
          <w:tab w:val="left" w:pos="1800"/>
          <w:tab w:val="right" w:pos="2070"/>
          <w:tab w:val="left" w:pos="2340"/>
          <w:tab w:val="left" w:pos="7650"/>
        </w:tabs>
        <w:spacing w:before="40" w:line="264" w:lineRule="auto"/>
        <w:rPr>
          <w:rFonts w:ascii="Arial" w:hAnsi="Arial" w:cs="Arial"/>
          <w:b/>
        </w:rPr>
      </w:pPr>
      <w:r>
        <w:rPr>
          <w:rFonts w:ascii="Arial" w:hAnsi="Arial" w:cs="Arial"/>
        </w:rPr>
        <w:tab/>
        <w:t xml:space="preserve"> 1981</w:t>
      </w:r>
      <w:r w:rsidR="003D13C8">
        <w:rPr>
          <w:rFonts w:ascii="Arial" w:hAnsi="Arial" w:cs="Arial"/>
        </w:rPr>
        <w:t xml:space="preserve"> – </w:t>
      </w:r>
      <w:r>
        <w:rPr>
          <w:rFonts w:ascii="Arial" w:hAnsi="Arial" w:cs="Arial"/>
        </w:rPr>
        <w:t xml:space="preserve">2005    </w:t>
      </w:r>
      <w:r>
        <w:rPr>
          <w:rFonts w:ascii="Arial" w:hAnsi="Arial" w:cs="Arial"/>
        </w:rPr>
        <w:tab/>
      </w:r>
      <w:r>
        <w:rPr>
          <w:rFonts w:ascii="Arial" w:hAnsi="Arial" w:cs="Arial"/>
          <w:b/>
        </w:rPr>
        <w:t>King Fahd University of Petroleum and Minerals – Dhahran, Saudi Arabia</w:t>
      </w:r>
    </w:p>
    <w:p w:rsidR="002E2578" w:rsidRDefault="00702EE4" w:rsidP="003E48F1">
      <w:pPr>
        <w:tabs>
          <w:tab w:val="right" w:pos="1530"/>
          <w:tab w:val="left" w:pos="1800"/>
          <w:tab w:val="right" w:pos="1890"/>
          <w:tab w:val="right" w:pos="1980"/>
          <w:tab w:val="left" w:pos="2340"/>
        </w:tabs>
        <w:spacing w:line="264" w:lineRule="auto"/>
        <w:rPr>
          <w:rFonts w:ascii="Arial" w:hAnsi="Arial" w:cs="Arial"/>
        </w:rPr>
      </w:pPr>
      <w:r>
        <w:rPr>
          <w:rFonts w:ascii="Arial" w:hAnsi="Arial" w:cs="Arial"/>
        </w:rPr>
        <w:tab/>
      </w:r>
      <w:r>
        <w:rPr>
          <w:rFonts w:ascii="Arial" w:hAnsi="Arial" w:cs="Arial"/>
        </w:rPr>
        <w:tab/>
        <w:t>Professor – Physics Department / Research Institute</w:t>
      </w:r>
    </w:p>
    <w:p w:rsidR="002E2578" w:rsidRDefault="002E2578" w:rsidP="003E48F1">
      <w:pPr>
        <w:tabs>
          <w:tab w:val="right" w:pos="1530"/>
          <w:tab w:val="left" w:pos="1800"/>
          <w:tab w:val="right" w:pos="1890"/>
          <w:tab w:val="right" w:pos="1980"/>
          <w:tab w:val="left" w:pos="2340"/>
        </w:tabs>
        <w:spacing w:line="264" w:lineRule="auto"/>
        <w:rPr>
          <w:rFonts w:ascii="Arial" w:hAnsi="Arial" w:cs="Arial"/>
        </w:rPr>
      </w:pPr>
      <w:r>
        <w:rPr>
          <w:rFonts w:ascii="Arial" w:hAnsi="Arial" w:cs="Arial"/>
        </w:rPr>
        <w:t xml:space="preserve">        1995 – 1996</w:t>
      </w:r>
      <w:r>
        <w:rPr>
          <w:rFonts w:ascii="Arial" w:hAnsi="Arial" w:cs="Arial"/>
        </w:rPr>
        <w:tab/>
      </w:r>
      <w:r w:rsidRPr="002E2578">
        <w:rPr>
          <w:rFonts w:ascii="Arial" w:hAnsi="Arial" w:cs="Arial"/>
          <w:b/>
        </w:rPr>
        <w:t xml:space="preserve">LACAS, Lahore, Pakistan </w:t>
      </w:r>
      <w:r>
        <w:rPr>
          <w:rFonts w:ascii="Arial" w:hAnsi="Arial" w:cs="Arial"/>
        </w:rPr>
        <w:t xml:space="preserve">(On leave from KFUPM) </w:t>
      </w:r>
    </w:p>
    <w:p w:rsidR="00702EE4" w:rsidRDefault="00702EE4" w:rsidP="003E48F1">
      <w:pPr>
        <w:tabs>
          <w:tab w:val="right" w:pos="1530"/>
          <w:tab w:val="left" w:pos="1800"/>
          <w:tab w:val="right" w:pos="2070"/>
          <w:tab w:val="left" w:pos="2340"/>
          <w:tab w:val="left" w:pos="7650"/>
        </w:tabs>
        <w:spacing w:before="40" w:line="264" w:lineRule="auto"/>
        <w:rPr>
          <w:rFonts w:ascii="Arial" w:hAnsi="Arial" w:cs="Arial"/>
          <w:b/>
        </w:rPr>
      </w:pPr>
      <w:r>
        <w:rPr>
          <w:rFonts w:ascii="Arial" w:hAnsi="Arial" w:cs="Arial"/>
        </w:rPr>
        <w:tab/>
        <w:t>1975</w:t>
      </w:r>
      <w:r w:rsidR="003D13C8">
        <w:rPr>
          <w:rFonts w:ascii="Arial" w:hAnsi="Arial" w:cs="Arial"/>
        </w:rPr>
        <w:t xml:space="preserve"> – 19</w:t>
      </w:r>
      <w:r>
        <w:rPr>
          <w:rFonts w:ascii="Arial" w:hAnsi="Arial" w:cs="Arial"/>
        </w:rPr>
        <w:t>81</w:t>
      </w:r>
      <w:r>
        <w:rPr>
          <w:rFonts w:ascii="Arial" w:hAnsi="Arial" w:cs="Arial"/>
        </w:rPr>
        <w:tab/>
      </w:r>
      <w:r>
        <w:rPr>
          <w:rFonts w:ascii="Arial" w:hAnsi="Arial" w:cs="Arial"/>
          <w:b/>
        </w:rPr>
        <w:t>Pakistan Institute of Nuclear Science &amp; Technology – Islamabad, Pakistan</w:t>
      </w:r>
    </w:p>
    <w:p w:rsidR="00702EE4" w:rsidRDefault="00702EE4" w:rsidP="003E48F1">
      <w:pPr>
        <w:tabs>
          <w:tab w:val="right" w:pos="1530"/>
          <w:tab w:val="left" w:pos="1800"/>
          <w:tab w:val="right" w:pos="1890"/>
          <w:tab w:val="left" w:pos="2340"/>
          <w:tab w:val="left" w:pos="7650"/>
        </w:tabs>
        <w:spacing w:line="264" w:lineRule="auto"/>
        <w:rPr>
          <w:rFonts w:ascii="Arial" w:hAnsi="Arial" w:cs="Arial"/>
        </w:rPr>
      </w:pPr>
      <w:r>
        <w:rPr>
          <w:rFonts w:ascii="Arial" w:hAnsi="Arial" w:cs="Arial"/>
        </w:rPr>
        <w:tab/>
      </w:r>
      <w:r>
        <w:rPr>
          <w:rFonts w:ascii="Arial" w:hAnsi="Arial" w:cs="Arial"/>
        </w:rPr>
        <w:tab/>
        <w:t>Senior Scientific Officer</w:t>
      </w:r>
    </w:p>
    <w:p w:rsidR="00702EE4" w:rsidRDefault="003D13C8" w:rsidP="003E48F1">
      <w:pPr>
        <w:tabs>
          <w:tab w:val="right" w:pos="1530"/>
          <w:tab w:val="left" w:pos="1800"/>
          <w:tab w:val="right" w:pos="2070"/>
          <w:tab w:val="left" w:pos="2340"/>
          <w:tab w:val="left" w:pos="7650"/>
        </w:tabs>
        <w:spacing w:before="40" w:line="264" w:lineRule="auto"/>
        <w:rPr>
          <w:rFonts w:ascii="Arial" w:hAnsi="Arial" w:cs="Arial"/>
          <w:b/>
        </w:rPr>
      </w:pPr>
      <w:r>
        <w:rPr>
          <w:rFonts w:ascii="Arial" w:hAnsi="Arial" w:cs="Arial"/>
        </w:rPr>
        <w:tab/>
        <w:t>1971 – 19</w:t>
      </w:r>
      <w:r w:rsidR="00702EE4">
        <w:rPr>
          <w:rFonts w:ascii="Arial" w:hAnsi="Arial" w:cs="Arial"/>
        </w:rPr>
        <w:t>75</w:t>
      </w:r>
      <w:r w:rsidR="00702EE4">
        <w:rPr>
          <w:rFonts w:ascii="Arial" w:hAnsi="Arial" w:cs="Arial"/>
        </w:rPr>
        <w:tab/>
      </w:r>
      <w:r w:rsidR="00702EE4">
        <w:rPr>
          <w:rFonts w:ascii="Arial" w:hAnsi="Arial" w:cs="Arial"/>
          <w:b/>
        </w:rPr>
        <w:t>Adelaide University – Adelaide, Australia</w:t>
      </w:r>
    </w:p>
    <w:p w:rsidR="00702EE4" w:rsidRDefault="00702EE4" w:rsidP="003E48F1">
      <w:pPr>
        <w:tabs>
          <w:tab w:val="right" w:pos="1530"/>
          <w:tab w:val="left" w:pos="1800"/>
          <w:tab w:val="right" w:pos="1890"/>
          <w:tab w:val="left" w:pos="2340"/>
          <w:tab w:val="left" w:pos="7650"/>
        </w:tabs>
        <w:spacing w:line="264" w:lineRule="auto"/>
        <w:rPr>
          <w:rFonts w:ascii="Arial" w:hAnsi="Arial" w:cs="Arial"/>
        </w:rPr>
      </w:pPr>
      <w:r>
        <w:rPr>
          <w:rFonts w:ascii="Arial" w:hAnsi="Arial" w:cs="Arial"/>
        </w:rPr>
        <w:tab/>
      </w:r>
      <w:r>
        <w:rPr>
          <w:rFonts w:ascii="Arial" w:hAnsi="Arial" w:cs="Arial"/>
        </w:rPr>
        <w:tab/>
        <w:t>Research Scholar</w:t>
      </w:r>
    </w:p>
    <w:p w:rsidR="00702EE4" w:rsidRDefault="003D13C8" w:rsidP="003E48F1">
      <w:pPr>
        <w:tabs>
          <w:tab w:val="right" w:pos="1530"/>
          <w:tab w:val="left" w:pos="1800"/>
          <w:tab w:val="right" w:pos="2070"/>
          <w:tab w:val="left" w:pos="2340"/>
          <w:tab w:val="left" w:pos="7650"/>
        </w:tabs>
        <w:spacing w:before="40" w:line="264" w:lineRule="auto"/>
        <w:rPr>
          <w:rFonts w:ascii="Arial" w:hAnsi="Arial" w:cs="Arial"/>
          <w:b/>
        </w:rPr>
      </w:pPr>
      <w:r>
        <w:rPr>
          <w:rFonts w:ascii="Arial" w:hAnsi="Arial" w:cs="Arial"/>
        </w:rPr>
        <w:tab/>
        <w:t>1968 – 19</w:t>
      </w:r>
      <w:r w:rsidR="00702EE4">
        <w:rPr>
          <w:rFonts w:ascii="Arial" w:hAnsi="Arial" w:cs="Arial"/>
        </w:rPr>
        <w:t xml:space="preserve">71 </w:t>
      </w:r>
      <w:r w:rsidR="00702EE4">
        <w:rPr>
          <w:rFonts w:ascii="Arial" w:hAnsi="Arial" w:cs="Arial"/>
        </w:rPr>
        <w:tab/>
      </w:r>
      <w:r w:rsidR="00702EE4">
        <w:rPr>
          <w:rFonts w:ascii="Arial" w:hAnsi="Arial" w:cs="Arial"/>
          <w:b/>
        </w:rPr>
        <w:t>Punjab University – Lahore, Pakistan</w:t>
      </w:r>
    </w:p>
    <w:p w:rsidR="00702EE4" w:rsidRDefault="00702EE4" w:rsidP="003E48F1">
      <w:pPr>
        <w:tabs>
          <w:tab w:val="right" w:pos="1530"/>
          <w:tab w:val="left" w:pos="1800"/>
          <w:tab w:val="right" w:pos="1890"/>
          <w:tab w:val="left" w:pos="2340"/>
          <w:tab w:val="left" w:pos="7650"/>
        </w:tabs>
        <w:spacing w:line="264" w:lineRule="auto"/>
        <w:rPr>
          <w:rFonts w:ascii="Arial" w:hAnsi="Arial" w:cs="Arial"/>
        </w:rPr>
      </w:pPr>
      <w:r>
        <w:rPr>
          <w:rFonts w:ascii="Arial" w:hAnsi="Arial" w:cs="Arial"/>
        </w:rPr>
        <w:tab/>
      </w:r>
      <w:r>
        <w:rPr>
          <w:rFonts w:ascii="Arial" w:hAnsi="Arial" w:cs="Arial"/>
        </w:rPr>
        <w:tab/>
        <w:t>Lecturer in Physics</w:t>
      </w:r>
    </w:p>
    <w:p w:rsidR="00097189" w:rsidRDefault="00097189" w:rsidP="00097189">
      <w:pPr>
        <w:rPr>
          <w:rFonts w:ascii="Arial" w:hAnsi="Arial" w:cs="Arial"/>
        </w:rPr>
      </w:pPr>
    </w:p>
    <w:p w:rsidR="00702EE4" w:rsidRDefault="00702EE4">
      <w:pPr>
        <w:pStyle w:val="Heading2"/>
        <w:tabs>
          <w:tab w:val="clear" w:pos="720"/>
        </w:tabs>
        <w:spacing w:after="100"/>
      </w:pPr>
      <w:r>
        <w:t>Teaching Philosophy</w:t>
      </w:r>
    </w:p>
    <w:p w:rsidR="00702EE4" w:rsidRDefault="00702EE4">
      <w:pPr>
        <w:numPr>
          <w:ilvl w:val="0"/>
          <w:numId w:val="3"/>
        </w:numPr>
        <w:spacing w:before="40"/>
        <w:ind w:left="630" w:hanging="270"/>
        <w:rPr>
          <w:rFonts w:ascii="Arial" w:hAnsi="Arial"/>
        </w:rPr>
      </w:pPr>
      <w:r>
        <w:rPr>
          <w:rFonts w:ascii="Arial" w:hAnsi="Arial"/>
        </w:rPr>
        <w:t xml:space="preserve">Foster independent student learning to develop concepts, skills and attitudes enabling students to face real life situations </w:t>
      </w:r>
    </w:p>
    <w:p w:rsidR="00702EE4" w:rsidRDefault="00702EE4">
      <w:pPr>
        <w:numPr>
          <w:ilvl w:val="0"/>
          <w:numId w:val="3"/>
        </w:numPr>
        <w:spacing w:before="40"/>
        <w:ind w:left="630" w:hanging="270"/>
        <w:rPr>
          <w:rFonts w:ascii="Arial" w:hAnsi="Arial"/>
        </w:rPr>
      </w:pPr>
      <w:r>
        <w:rPr>
          <w:rFonts w:ascii="Arial" w:hAnsi="Arial"/>
        </w:rPr>
        <w:t xml:space="preserve">Promote development of </w:t>
      </w:r>
      <w:r w:rsidR="004C2A8F">
        <w:rPr>
          <w:rFonts w:ascii="Arial" w:hAnsi="Arial"/>
        </w:rPr>
        <w:t>self-confidence</w:t>
      </w:r>
      <w:r>
        <w:rPr>
          <w:rFonts w:ascii="Arial" w:hAnsi="Arial"/>
        </w:rPr>
        <w:t xml:space="preserve"> and self-reliance through simulating concepts</w:t>
      </w:r>
    </w:p>
    <w:p w:rsidR="00702EE4" w:rsidRDefault="00702EE4">
      <w:pPr>
        <w:numPr>
          <w:ilvl w:val="0"/>
          <w:numId w:val="3"/>
        </w:numPr>
        <w:spacing w:before="40"/>
        <w:ind w:left="630" w:hanging="270"/>
        <w:rPr>
          <w:rFonts w:ascii="Arial" w:hAnsi="Arial"/>
        </w:rPr>
      </w:pPr>
      <w:r>
        <w:rPr>
          <w:rFonts w:ascii="Arial" w:hAnsi="Arial"/>
        </w:rPr>
        <w:t xml:space="preserve">Promote critical thinking and analysis of complex material </w:t>
      </w:r>
    </w:p>
    <w:p w:rsidR="00702EE4" w:rsidRDefault="00702EE4">
      <w:pPr>
        <w:numPr>
          <w:ilvl w:val="0"/>
          <w:numId w:val="3"/>
        </w:numPr>
        <w:spacing w:before="40"/>
        <w:ind w:left="630" w:hanging="270"/>
        <w:rPr>
          <w:rFonts w:ascii="Arial" w:hAnsi="Arial"/>
        </w:rPr>
      </w:pPr>
      <w:r>
        <w:rPr>
          <w:rFonts w:ascii="Arial" w:hAnsi="Arial"/>
        </w:rPr>
        <w:t>Provide a forum for qualitative unseen problems intended to simulate thought and to test the group of basic concepts, may provide a better evaluation of student’s performance in a course of study</w:t>
      </w:r>
    </w:p>
    <w:p w:rsidR="00702EE4" w:rsidRDefault="00702EE4">
      <w:pPr>
        <w:jc w:val="both"/>
        <w:rPr>
          <w:rFonts w:ascii="Arial" w:hAnsi="Arial" w:cs="Arial"/>
          <w:sz w:val="12"/>
        </w:rPr>
      </w:pPr>
    </w:p>
    <w:p w:rsidR="00702EE4" w:rsidRPr="003350C2" w:rsidRDefault="007F68DA" w:rsidP="003350C2">
      <w:pPr>
        <w:pageBreakBefore/>
        <w:spacing w:before="40" w:after="240"/>
        <w:rPr>
          <w:rFonts w:ascii="Arial" w:hAnsi="Arial" w:cs="Arial"/>
          <w:b/>
          <w:sz w:val="24"/>
        </w:rPr>
      </w:pPr>
      <w:r w:rsidRPr="003350C2">
        <w:rPr>
          <w:rFonts w:ascii="Arial" w:hAnsi="Arial" w:cs="Arial"/>
          <w:b/>
          <w:sz w:val="24"/>
        </w:rPr>
        <w:lastRenderedPageBreak/>
        <w:t>Pu</w:t>
      </w:r>
      <w:r w:rsidR="00702EE4" w:rsidRPr="003350C2">
        <w:rPr>
          <w:rFonts w:ascii="Arial" w:hAnsi="Arial" w:cs="Arial"/>
          <w:b/>
          <w:sz w:val="24"/>
        </w:rPr>
        <w:t>blications in Refereed Journals</w:t>
      </w:r>
    </w:p>
    <w:p w:rsidR="00702EE4" w:rsidRDefault="00702EE4">
      <w:pPr>
        <w:pStyle w:val="BodyText"/>
        <w:numPr>
          <w:ilvl w:val="0"/>
          <w:numId w:val="5"/>
        </w:numPr>
        <w:spacing w:before="206"/>
        <w:ind w:left="900" w:hanging="450"/>
        <w:rPr>
          <w:rFonts w:ascii="Arial" w:hAnsi="Arial" w:cs="Arial"/>
          <w:bCs/>
          <w:sz w:val="20"/>
        </w:rPr>
      </w:pPr>
      <w:r>
        <w:rPr>
          <w:rFonts w:ascii="Arial" w:hAnsi="Arial" w:cs="Arial"/>
          <w:bCs/>
          <w:sz w:val="20"/>
        </w:rPr>
        <w:tab/>
        <w:t xml:space="preserve">I. Ahmed, S. Khalid, and </w:t>
      </w:r>
      <w:r>
        <w:rPr>
          <w:rFonts w:ascii="Arial" w:hAnsi="Arial" w:cs="Arial"/>
          <w:b/>
          <w:bCs/>
          <w:sz w:val="20"/>
        </w:rPr>
        <w:t>E.E. Khawaja</w:t>
      </w:r>
      <w:r>
        <w:rPr>
          <w:rFonts w:ascii="Arial" w:hAnsi="Arial" w:cs="Arial"/>
          <w:bCs/>
          <w:sz w:val="20"/>
        </w:rPr>
        <w:t xml:space="preserve"> “Filament temperature of low power incandesecent lamps: Stefan-Boltzmann law”, Lat. Am. J. Phys. Educ. Vol. 4, 74 (2010). </w:t>
      </w:r>
    </w:p>
    <w:p w:rsidR="00702EE4" w:rsidRDefault="00702EE4">
      <w:pPr>
        <w:pStyle w:val="BodyText"/>
        <w:numPr>
          <w:ilvl w:val="0"/>
          <w:numId w:val="5"/>
        </w:numPr>
        <w:spacing w:before="206"/>
        <w:ind w:left="900" w:hanging="450"/>
        <w:rPr>
          <w:rFonts w:ascii="Arial" w:hAnsi="Arial" w:cs="Arial"/>
          <w:sz w:val="20"/>
        </w:rPr>
      </w:pPr>
      <w:r>
        <w:rPr>
          <w:rFonts w:ascii="Arial" w:hAnsi="Arial" w:cs="Arial"/>
          <w:sz w:val="20"/>
        </w:rPr>
        <w:tab/>
        <w:t xml:space="preserve">M. F. Al-Kuhaili, </w:t>
      </w:r>
      <w:r>
        <w:rPr>
          <w:rFonts w:ascii="Arial" w:hAnsi="Arial" w:cs="Arial"/>
          <w:b/>
          <w:sz w:val="20"/>
        </w:rPr>
        <w:t>E. E. Khawaja</w:t>
      </w:r>
      <w:r>
        <w:rPr>
          <w:rFonts w:ascii="Arial" w:hAnsi="Arial" w:cs="Arial"/>
          <w:sz w:val="20"/>
        </w:rPr>
        <w:t xml:space="preserve"> and. S. M. A. Durrani, “A method for the d</w:t>
      </w:r>
      <w:r>
        <w:rPr>
          <w:rFonts w:ascii="Arial" w:hAnsi="Arial" w:cs="Arial"/>
          <w:bCs/>
          <w:sz w:val="20"/>
        </w:rPr>
        <w:t>etermination of the optical constants (</w:t>
      </w:r>
      <w:r>
        <w:rPr>
          <w:rFonts w:ascii="Arial" w:hAnsi="Arial" w:cs="Arial"/>
          <w:bCs/>
          <w:i/>
          <w:iCs/>
          <w:sz w:val="20"/>
        </w:rPr>
        <w:t>n</w:t>
      </w:r>
      <w:r>
        <w:rPr>
          <w:rFonts w:ascii="Arial" w:hAnsi="Arial" w:cs="Arial"/>
          <w:bCs/>
          <w:sz w:val="20"/>
        </w:rPr>
        <w:t xml:space="preserve"> and </w:t>
      </w:r>
      <w:r>
        <w:rPr>
          <w:rFonts w:ascii="Arial" w:hAnsi="Arial" w:cs="Arial"/>
          <w:bCs/>
          <w:i/>
          <w:iCs/>
          <w:sz w:val="20"/>
        </w:rPr>
        <w:t>k</w:t>
      </w:r>
      <w:r>
        <w:rPr>
          <w:rFonts w:ascii="Arial" w:hAnsi="Arial" w:cs="Arial"/>
          <w:bCs/>
          <w:sz w:val="20"/>
        </w:rPr>
        <w:t>) of thin films with large optical inhomogeneities”, Journal of Modern</w:t>
      </w:r>
      <w:r>
        <w:rPr>
          <w:rFonts w:ascii="Arial" w:hAnsi="Arial" w:cs="Arial"/>
          <w:sz w:val="20"/>
        </w:rPr>
        <w:t xml:space="preserve"> Optics, 54, 1453 (2007).</w:t>
      </w:r>
    </w:p>
    <w:p w:rsidR="00702EE4" w:rsidRDefault="00702EE4">
      <w:pPr>
        <w:pStyle w:val="BodyText"/>
        <w:numPr>
          <w:ilvl w:val="0"/>
          <w:numId w:val="5"/>
        </w:numPr>
        <w:spacing w:before="206"/>
        <w:ind w:left="900" w:hanging="450"/>
        <w:rPr>
          <w:rFonts w:ascii="Arial" w:hAnsi="Arial" w:cs="Arial"/>
          <w:sz w:val="20"/>
        </w:rPr>
      </w:pPr>
      <w:r>
        <w:rPr>
          <w:rFonts w:ascii="Arial" w:hAnsi="Arial" w:cs="Arial"/>
          <w:sz w:val="20"/>
        </w:rPr>
        <w:tab/>
        <w:t xml:space="preserve">M. F. Al-Kuhaili, </w:t>
      </w:r>
      <w:r>
        <w:rPr>
          <w:rFonts w:ascii="Arial" w:hAnsi="Arial" w:cs="Arial"/>
          <w:b/>
          <w:sz w:val="20"/>
        </w:rPr>
        <w:t>E. E. Khawaja</w:t>
      </w:r>
      <w:r>
        <w:rPr>
          <w:rFonts w:ascii="Arial" w:hAnsi="Arial" w:cs="Arial"/>
          <w:sz w:val="20"/>
        </w:rPr>
        <w:t xml:space="preserve"> and. S. M. A. Durrani, “</w:t>
      </w:r>
      <w:r>
        <w:rPr>
          <w:rFonts w:ascii="Arial" w:hAnsi="Arial" w:cs="Arial"/>
          <w:bCs/>
          <w:sz w:val="20"/>
        </w:rPr>
        <w:t>Determination of the optical constants (</w:t>
      </w:r>
      <w:r>
        <w:rPr>
          <w:rFonts w:ascii="Arial" w:hAnsi="Arial" w:cs="Arial"/>
          <w:bCs/>
          <w:i/>
          <w:iCs/>
          <w:sz w:val="20"/>
        </w:rPr>
        <w:t>n</w:t>
      </w:r>
      <w:r>
        <w:rPr>
          <w:rFonts w:ascii="Arial" w:hAnsi="Arial" w:cs="Arial"/>
          <w:bCs/>
          <w:sz w:val="20"/>
        </w:rPr>
        <w:t xml:space="preserve"> and </w:t>
      </w:r>
      <w:r>
        <w:rPr>
          <w:rFonts w:ascii="Arial" w:hAnsi="Arial" w:cs="Arial"/>
          <w:bCs/>
          <w:i/>
          <w:iCs/>
          <w:sz w:val="20"/>
        </w:rPr>
        <w:t>k</w:t>
      </w:r>
      <w:r>
        <w:rPr>
          <w:rFonts w:ascii="Arial" w:hAnsi="Arial" w:cs="Arial"/>
          <w:bCs/>
          <w:sz w:val="20"/>
        </w:rPr>
        <w:t xml:space="preserve">) of inhomogeneous thin films”, </w:t>
      </w:r>
      <w:r>
        <w:rPr>
          <w:rFonts w:ascii="Arial" w:hAnsi="Arial" w:cs="Arial"/>
          <w:sz w:val="20"/>
        </w:rPr>
        <w:t>Applied Optics, 45, 4591 (2006).</w:t>
      </w:r>
    </w:p>
    <w:p w:rsidR="00702EE4" w:rsidRDefault="00702EE4">
      <w:pPr>
        <w:pStyle w:val="BodyText"/>
        <w:numPr>
          <w:ilvl w:val="0"/>
          <w:numId w:val="5"/>
        </w:numPr>
        <w:spacing w:before="206"/>
        <w:ind w:left="900" w:hanging="450"/>
        <w:rPr>
          <w:rFonts w:ascii="Arial" w:hAnsi="Arial" w:cs="Arial"/>
          <w:sz w:val="20"/>
        </w:rPr>
      </w:pPr>
      <w:r>
        <w:rPr>
          <w:rFonts w:ascii="Arial" w:hAnsi="Arial" w:cs="Arial"/>
          <w:sz w:val="20"/>
        </w:rPr>
        <w:tab/>
        <w:t xml:space="preserve">S. M. A. Durrani, </w:t>
      </w:r>
      <w:r>
        <w:rPr>
          <w:rFonts w:ascii="Arial" w:hAnsi="Arial" w:cs="Arial"/>
          <w:b/>
          <w:sz w:val="20"/>
        </w:rPr>
        <w:t>E.E. Khawaja</w:t>
      </w:r>
      <w:r>
        <w:rPr>
          <w:rFonts w:ascii="Arial" w:hAnsi="Arial" w:cs="Arial"/>
          <w:sz w:val="20"/>
        </w:rPr>
        <w:t xml:space="preserve">, and M. F. Al-Kuhaili, “CO-sensing properties of undoped and doped tin oxide thin films prepared by electron beam evaporation”, Talanta, 65, 1162 (2005). </w:t>
      </w:r>
    </w:p>
    <w:p w:rsidR="00702EE4" w:rsidRDefault="00702EE4">
      <w:pPr>
        <w:numPr>
          <w:ilvl w:val="0"/>
          <w:numId w:val="5"/>
        </w:numPr>
        <w:spacing w:before="206"/>
        <w:ind w:left="900" w:hanging="450"/>
        <w:rPr>
          <w:rFonts w:ascii="Arial" w:hAnsi="Arial" w:cs="Arial"/>
        </w:rPr>
      </w:pPr>
      <w:r>
        <w:rPr>
          <w:rFonts w:ascii="Arial" w:hAnsi="Arial" w:cs="Arial"/>
        </w:rPr>
        <w:tab/>
        <w:t xml:space="preserve">S. M. A. Durrani, </w:t>
      </w:r>
      <w:r>
        <w:rPr>
          <w:rFonts w:ascii="Arial" w:hAnsi="Arial" w:cs="Arial"/>
          <w:b/>
        </w:rPr>
        <w:t>E.E. Khawaja</w:t>
      </w:r>
      <w:r>
        <w:rPr>
          <w:rFonts w:ascii="Arial" w:hAnsi="Arial" w:cs="Arial"/>
        </w:rPr>
        <w:t xml:space="preserve">, H. M. Masoudi, Z. Bastl, J. Subrt, A. Galikova, and J. Pola, “IR laser ablative structural modification of poly (1,4-phenylene sulfide): new desulfurization of aromatic compounds”, J. Anal. Appl. Pyrolysis, 73 (1), 145 (2005). </w:t>
      </w:r>
    </w:p>
    <w:p w:rsidR="00702EE4" w:rsidRDefault="00702EE4">
      <w:pPr>
        <w:pStyle w:val="BodyText"/>
        <w:numPr>
          <w:ilvl w:val="0"/>
          <w:numId w:val="5"/>
        </w:numPr>
        <w:spacing w:before="206"/>
        <w:ind w:left="900" w:hanging="450"/>
        <w:rPr>
          <w:rFonts w:ascii="Arial" w:hAnsi="Arial" w:cs="Arial"/>
          <w:sz w:val="20"/>
        </w:rPr>
      </w:pPr>
      <w:r>
        <w:rPr>
          <w:rFonts w:ascii="Arial" w:hAnsi="Arial" w:cs="Arial"/>
          <w:b/>
          <w:sz w:val="20"/>
        </w:rPr>
        <w:tab/>
        <w:t>E.E. Khawaja</w:t>
      </w:r>
      <w:r>
        <w:rPr>
          <w:rFonts w:ascii="Arial" w:hAnsi="Arial" w:cs="Arial"/>
          <w:sz w:val="20"/>
        </w:rPr>
        <w:t>, M. A. Al-Daous, S. M. A. Durrani, and M. F. Al-Kuhaili, “Chemical inhomogeneity in zinc telluride thin films prepared by thermal evaporation”, Thin Solid Films 485, 16 (2005).</w:t>
      </w:r>
    </w:p>
    <w:p w:rsidR="00702EE4" w:rsidRDefault="00702EE4">
      <w:pPr>
        <w:widowControl/>
        <w:numPr>
          <w:ilvl w:val="0"/>
          <w:numId w:val="5"/>
        </w:numPr>
        <w:spacing w:before="206"/>
        <w:ind w:left="900" w:hanging="450"/>
        <w:rPr>
          <w:rFonts w:ascii="Arial" w:hAnsi="Arial" w:cs="Arial"/>
        </w:rPr>
      </w:pPr>
      <w:r>
        <w:rPr>
          <w:rFonts w:ascii="Arial" w:hAnsi="Arial" w:cs="Arial"/>
        </w:rPr>
        <w:tab/>
        <w:t xml:space="preserve">S. M. A. Durrani, </w:t>
      </w:r>
      <w:r>
        <w:rPr>
          <w:rFonts w:ascii="Arial" w:hAnsi="Arial" w:cs="Arial"/>
          <w:b/>
        </w:rPr>
        <w:t>E.E. Khawaja</w:t>
      </w:r>
      <w:r>
        <w:rPr>
          <w:rFonts w:ascii="Arial" w:hAnsi="Arial" w:cs="Arial"/>
        </w:rPr>
        <w:t>, A. M. Al-Shukri and M. F. Al-Kuhaili, “Dielectric/Ag/dielectric coated energy-efficient glass windows for warm climates”, Energy and Buildings, 36, 891 (2004).</w:t>
      </w:r>
    </w:p>
    <w:p w:rsidR="00702EE4" w:rsidRDefault="00702EE4">
      <w:pPr>
        <w:widowControl/>
        <w:numPr>
          <w:ilvl w:val="0"/>
          <w:numId w:val="5"/>
        </w:numPr>
        <w:spacing w:before="206"/>
        <w:ind w:left="900" w:hanging="450"/>
        <w:rPr>
          <w:rFonts w:ascii="Arial" w:hAnsi="Arial" w:cs="Arial"/>
        </w:rPr>
      </w:pPr>
      <w:r>
        <w:rPr>
          <w:rFonts w:ascii="Arial" w:hAnsi="Arial" w:cs="Arial"/>
        </w:rPr>
        <w:tab/>
        <w:t xml:space="preserve">M. F. Al-Kuhaili, S. M. A. Durrani, and </w:t>
      </w:r>
      <w:r>
        <w:rPr>
          <w:rFonts w:ascii="Arial" w:hAnsi="Arial" w:cs="Arial"/>
          <w:b/>
        </w:rPr>
        <w:t>E.E. Khawaja</w:t>
      </w:r>
      <w:r>
        <w:rPr>
          <w:rFonts w:ascii="Arial" w:hAnsi="Arial" w:cs="Arial"/>
        </w:rPr>
        <w:t>, “Characterization of hafnium oxide thin films prepared by electron beam evaporation”, J. Phys. D: Appl. Phys., 37, 1254 (2004).</w:t>
      </w:r>
    </w:p>
    <w:p w:rsidR="00702EE4" w:rsidRDefault="00702EE4">
      <w:pPr>
        <w:widowControl/>
        <w:numPr>
          <w:ilvl w:val="0"/>
          <w:numId w:val="5"/>
        </w:numPr>
        <w:spacing w:before="206"/>
        <w:ind w:left="900" w:hanging="450"/>
        <w:rPr>
          <w:rFonts w:ascii="Arial" w:hAnsi="Arial" w:cs="Arial"/>
        </w:rPr>
      </w:pPr>
      <w:r>
        <w:rPr>
          <w:rFonts w:ascii="Arial" w:hAnsi="Arial" w:cs="Arial"/>
        </w:rPr>
        <w:tab/>
        <w:t xml:space="preserve">M. F. Al-Kuhaili, </w:t>
      </w:r>
      <w:r>
        <w:rPr>
          <w:rFonts w:ascii="Arial" w:hAnsi="Arial" w:cs="Arial"/>
          <w:b/>
        </w:rPr>
        <w:t>E.E. Khawaja</w:t>
      </w:r>
      <w:r>
        <w:rPr>
          <w:rFonts w:ascii="Arial" w:hAnsi="Arial" w:cs="Arial"/>
        </w:rPr>
        <w:t>, S. M. A. Durrani, and D. C. Ingram, “A study of thin films of V</w:t>
      </w:r>
      <w:r>
        <w:rPr>
          <w:rFonts w:ascii="Arial" w:hAnsi="Arial" w:cs="Arial"/>
          <w:vertAlign w:val="subscript"/>
        </w:rPr>
        <w:t>2</w:t>
      </w:r>
      <w:r>
        <w:rPr>
          <w:rFonts w:ascii="Arial" w:hAnsi="Arial" w:cs="Arial"/>
        </w:rPr>
        <w:t>O</w:t>
      </w:r>
      <w:r>
        <w:rPr>
          <w:rFonts w:ascii="Arial" w:hAnsi="Arial" w:cs="Arial"/>
          <w:vertAlign w:val="subscript"/>
        </w:rPr>
        <w:t>5</w:t>
      </w:r>
      <w:r>
        <w:rPr>
          <w:rFonts w:ascii="Arial" w:hAnsi="Arial" w:cs="Arial"/>
        </w:rPr>
        <w:t xml:space="preserve"> containing molybdenum from an evaporation boat”, Thin Solid Films, 460, 30 (2004).</w:t>
      </w:r>
    </w:p>
    <w:p w:rsidR="00702EE4" w:rsidRDefault="00702EE4">
      <w:pPr>
        <w:widowControl/>
        <w:numPr>
          <w:ilvl w:val="0"/>
          <w:numId w:val="5"/>
        </w:numPr>
        <w:spacing w:before="206"/>
        <w:ind w:left="900" w:hanging="450"/>
        <w:rPr>
          <w:rFonts w:ascii="Arial" w:hAnsi="Arial" w:cs="Arial"/>
        </w:rPr>
      </w:pPr>
      <w:r>
        <w:rPr>
          <w:rFonts w:ascii="Arial" w:hAnsi="Arial" w:cs="Arial"/>
        </w:rPr>
        <w:t xml:space="preserve">J. Pola, J. Kupcik, S. M. A. Durrani, </w:t>
      </w:r>
      <w:r>
        <w:rPr>
          <w:rFonts w:ascii="Arial" w:hAnsi="Arial" w:cs="Arial"/>
          <w:b/>
        </w:rPr>
        <w:t>E.E. Khawaja</w:t>
      </w:r>
      <w:r>
        <w:rPr>
          <w:rFonts w:ascii="Arial" w:hAnsi="Arial" w:cs="Arial"/>
        </w:rPr>
        <w:t>, M. Masoudi, Z. Basil, and J. Subrt, “Laser ablative structural modification of poly(ethylene-</w:t>
      </w:r>
      <w:r>
        <w:rPr>
          <w:rFonts w:ascii="Arial" w:hAnsi="Arial" w:cs="Arial"/>
          <w:i/>
        </w:rPr>
        <w:t>alt</w:t>
      </w:r>
      <w:r>
        <w:rPr>
          <w:rFonts w:ascii="Arial" w:hAnsi="Arial" w:cs="Arial"/>
        </w:rPr>
        <w:t>-maleic anhydride), Chem. of Materials, 15, 3887 (2003).</w:t>
      </w:r>
    </w:p>
    <w:p w:rsidR="00702EE4" w:rsidRDefault="00702EE4">
      <w:pPr>
        <w:widowControl/>
        <w:numPr>
          <w:ilvl w:val="0"/>
          <w:numId w:val="5"/>
        </w:numPr>
        <w:spacing w:before="206"/>
        <w:ind w:left="900" w:hanging="450"/>
        <w:rPr>
          <w:rFonts w:ascii="Arial" w:hAnsi="Arial" w:cs="Arial"/>
        </w:rPr>
      </w:pPr>
      <w:r>
        <w:rPr>
          <w:rFonts w:ascii="Arial" w:hAnsi="Arial" w:cs="Arial"/>
        </w:rPr>
        <w:t xml:space="preserve">M.F. Al-Kuhaili, S. M. A. Durrani, and </w:t>
      </w:r>
      <w:r>
        <w:rPr>
          <w:rFonts w:ascii="Arial" w:hAnsi="Arial" w:cs="Arial"/>
          <w:b/>
        </w:rPr>
        <w:t>E.E. Khawaja</w:t>
      </w:r>
      <w:r>
        <w:rPr>
          <w:rFonts w:ascii="Arial" w:hAnsi="Arial" w:cs="Arial"/>
        </w:rPr>
        <w:t xml:space="preserve">, “Optical properties of gallium oxide films deposited by electron-beam evaporation”, Appl. Phys. Lett., 22, 8123 (2003). </w:t>
      </w:r>
    </w:p>
    <w:p w:rsidR="00702EE4" w:rsidRDefault="00702EE4">
      <w:pPr>
        <w:widowControl/>
        <w:numPr>
          <w:ilvl w:val="0"/>
          <w:numId w:val="5"/>
        </w:numPr>
        <w:spacing w:before="206"/>
        <w:ind w:left="900" w:hanging="450"/>
        <w:rPr>
          <w:rFonts w:ascii="Arial" w:hAnsi="Arial" w:cs="Arial"/>
        </w:rPr>
      </w:pPr>
      <w:r>
        <w:rPr>
          <w:rFonts w:ascii="Arial" w:hAnsi="Arial" w:cs="Arial"/>
        </w:rPr>
        <w:t xml:space="preserve">S.M.A. Durrani, M.F. Al-Kuhaili and </w:t>
      </w:r>
      <w:r>
        <w:rPr>
          <w:rFonts w:ascii="Arial" w:hAnsi="Arial" w:cs="Arial"/>
          <w:b/>
        </w:rPr>
        <w:t>E.E. Khawaja</w:t>
      </w:r>
      <w:r>
        <w:rPr>
          <w:rFonts w:ascii="Arial" w:hAnsi="Arial" w:cs="Arial"/>
        </w:rPr>
        <w:t>, “Characterization of thin films of a-SiO</w:t>
      </w:r>
      <w:r>
        <w:rPr>
          <w:rFonts w:ascii="Arial" w:hAnsi="Arial" w:cs="Arial"/>
          <w:vertAlign w:val="subscript"/>
        </w:rPr>
        <w:t>x</w:t>
      </w:r>
      <w:r>
        <w:rPr>
          <w:rFonts w:ascii="Arial" w:hAnsi="Arial" w:cs="Arial"/>
        </w:rPr>
        <w:t xml:space="preserve"> (1.1</w:t>
      </w:r>
      <w:r>
        <w:rPr>
          <w:rFonts w:ascii="Symbol" w:hAnsi="Symbol"/>
        </w:rPr>
        <w:t></w:t>
      </w:r>
      <w:r>
        <w:rPr>
          <w:rFonts w:ascii="Arial" w:hAnsi="Arial" w:cs="Arial"/>
        </w:rPr>
        <w:t xml:space="preserve"> x </w:t>
      </w:r>
      <w:r>
        <w:rPr>
          <w:rFonts w:ascii="Symbol" w:hAnsi="Symbol"/>
        </w:rPr>
        <w:t></w:t>
      </w:r>
      <w:r>
        <w:rPr>
          <w:rFonts w:ascii="Arial" w:hAnsi="Arial" w:cs="Arial"/>
        </w:rPr>
        <w:t xml:space="preserve"> 2.0) prepared by reactive evaporation”, J. Phys.: Condens. Matter, 15, 8123 (2003).</w:t>
      </w:r>
    </w:p>
    <w:p w:rsidR="00702EE4" w:rsidRDefault="00702EE4">
      <w:pPr>
        <w:widowControl/>
        <w:numPr>
          <w:ilvl w:val="0"/>
          <w:numId w:val="5"/>
        </w:numPr>
        <w:spacing w:before="206"/>
        <w:ind w:left="900" w:hanging="450"/>
        <w:rPr>
          <w:rFonts w:ascii="Arial" w:hAnsi="Arial" w:cs="Arial"/>
        </w:rPr>
      </w:pPr>
      <w:r>
        <w:rPr>
          <w:rFonts w:ascii="Arial" w:hAnsi="Arial" w:cs="Arial"/>
          <w:b/>
        </w:rPr>
        <w:t>E.E. Khawaja</w:t>
      </w:r>
      <w:r>
        <w:rPr>
          <w:rFonts w:ascii="Arial" w:hAnsi="Arial" w:cs="Arial"/>
        </w:rPr>
        <w:t>, S.M.A. Durrani and M.F. Al-Kuhaili, “Determination of average refractive index of thin CeO</w:t>
      </w:r>
      <w:r>
        <w:rPr>
          <w:rFonts w:ascii="Arial" w:hAnsi="Arial" w:cs="Arial"/>
          <w:vertAlign w:val="subscript"/>
        </w:rPr>
        <w:t>2</w:t>
      </w:r>
      <w:r>
        <w:rPr>
          <w:rFonts w:ascii="Arial" w:hAnsi="Arial" w:cs="Arial"/>
        </w:rPr>
        <w:t xml:space="preserve"> films with large inhomogeneities” J. Phys. D: Appl. Phys., 36, 545 (2003).</w:t>
      </w:r>
    </w:p>
    <w:p w:rsidR="00702EE4" w:rsidRDefault="00702EE4">
      <w:pPr>
        <w:widowControl/>
        <w:numPr>
          <w:ilvl w:val="0"/>
          <w:numId w:val="5"/>
        </w:numPr>
        <w:spacing w:before="206"/>
        <w:ind w:left="900" w:hanging="450"/>
        <w:rPr>
          <w:rFonts w:ascii="Arial" w:hAnsi="Arial" w:cs="Arial"/>
        </w:rPr>
      </w:pPr>
      <w:r>
        <w:rPr>
          <w:rFonts w:ascii="Arial" w:hAnsi="Arial" w:cs="Arial"/>
        </w:rPr>
        <w:t xml:space="preserve">A. Coban, </w:t>
      </w:r>
      <w:r>
        <w:rPr>
          <w:rFonts w:ascii="Arial" w:hAnsi="Arial" w:cs="Arial"/>
          <w:b/>
        </w:rPr>
        <w:t xml:space="preserve">E.E. Khawaja </w:t>
      </w:r>
      <w:r>
        <w:rPr>
          <w:rFonts w:ascii="Arial" w:hAnsi="Arial" w:cs="Arial"/>
        </w:rPr>
        <w:t>and S.M.A. Durrani, “Difference between bulk and film densities of metal oxide and fluoride films studied by NRA depth profiling techniques”, Nucl. Instum. Methods B, 194/2, 171 (2002).</w:t>
      </w:r>
    </w:p>
    <w:p w:rsidR="00702EE4" w:rsidRDefault="00702EE4">
      <w:pPr>
        <w:widowControl/>
        <w:numPr>
          <w:ilvl w:val="0"/>
          <w:numId w:val="5"/>
        </w:numPr>
        <w:spacing w:before="206"/>
        <w:ind w:left="900" w:hanging="450"/>
        <w:rPr>
          <w:rFonts w:ascii="Arial" w:hAnsi="Arial" w:cs="Arial"/>
        </w:rPr>
      </w:pPr>
      <w:r>
        <w:rPr>
          <w:rFonts w:ascii="Arial" w:hAnsi="Arial" w:cs="Arial"/>
        </w:rPr>
        <w:t xml:space="preserve">M.F. Al-Kuhaili, S.M.A. Durrani, </w:t>
      </w:r>
      <w:r>
        <w:rPr>
          <w:rFonts w:ascii="Arial" w:hAnsi="Arial" w:cs="Arial"/>
          <w:b/>
        </w:rPr>
        <w:t xml:space="preserve">E.E. Khawaja </w:t>
      </w:r>
      <w:r>
        <w:rPr>
          <w:rFonts w:ascii="Arial" w:hAnsi="Arial" w:cs="Arial"/>
        </w:rPr>
        <w:t>and J. Shirokoff, “Effects of preparation conditions on the optical properties of thin films of tellurium oxide” J. Phys. D: Appl. Phys. 35, 910 (2002).</w:t>
      </w:r>
    </w:p>
    <w:p w:rsidR="00702EE4" w:rsidRDefault="00702EE4">
      <w:pPr>
        <w:numPr>
          <w:ilvl w:val="0"/>
          <w:numId w:val="5"/>
        </w:numPr>
        <w:spacing w:before="206"/>
        <w:ind w:left="900" w:hanging="450"/>
        <w:rPr>
          <w:rFonts w:ascii="Arial" w:hAnsi="Arial" w:cs="Arial"/>
        </w:rPr>
      </w:pPr>
      <w:r>
        <w:rPr>
          <w:rFonts w:ascii="Arial" w:hAnsi="Arial" w:cs="Arial"/>
        </w:rPr>
        <w:t xml:space="preserve">M.F. Al-Kuhaili, S.M. Durrani and </w:t>
      </w:r>
      <w:r>
        <w:rPr>
          <w:rFonts w:ascii="Arial" w:hAnsi="Arial" w:cs="Arial"/>
          <w:b/>
        </w:rPr>
        <w:t>E.E. Khawaja</w:t>
      </w:r>
      <w:r>
        <w:rPr>
          <w:rFonts w:ascii="Arial" w:hAnsi="Arial" w:cs="Arial"/>
        </w:rPr>
        <w:t>, “Effects of preparation conditions and thermocoloration on the optical properties of thin films of molybdenum oxide”, Thin Solid Films, 408, 188 (2002).</w:t>
      </w:r>
    </w:p>
    <w:p w:rsidR="00702EE4" w:rsidRDefault="00702EE4">
      <w:pPr>
        <w:numPr>
          <w:ilvl w:val="0"/>
          <w:numId w:val="5"/>
        </w:numPr>
        <w:spacing w:before="206"/>
        <w:ind w:left="900" w:hanging="450"/>
        <w:rPr>
          <w:rFonts w:ascii="Arial" w:hAnsi="Arial" w:cs="Arial"/>
        </w:rPr>
      </w:pPr>
      <w:r>
        <w:rPr>
          <w:rFonts w:ascii="Arial" w:hAnsi="Arial" w:cs="Arial"/>
        </w:rPr>
        <w:t xml:space="preserve">S M A Durrani, </w:t>
      </w:r>
      <w:r>
        <w:rPr>
          <w:rFonts w:ascii="Arial" w:hAnsi="Arial" w:cs="Arial"/>
          <w:b/>
        </w:rPr>
        <w:t>E.E. Khawaja</w:t>
      </w:r>
      <w:r>
        <w:rPr>
          <w:rFonts w:ascii="Arial" w:hAnsi="Arial" w:cs="Arial"/>
        </w:rPr>
        <w:t>, M A Salim, M F Al-Kuhaili, and A M Al-Shukri, “Effect of preparation conditions on the optical and thermochromic properties of thin films of tungsten oxide”, Solar Energy Materials and Solar Cells, 71, 313 (2002).</w:t>
      </w:r>
    </w:p>
    <w:p w:rsidR="00702EE4" w:rsidRDefault="00702EE4">
      <w:pPr>
        <w:numPr>
          <w:ilvl w:val="0"/>
          <w:numId w:val="5"/>
        </w:numPr>
        <w:spacing w:before="206"/>
        <w:ind w:left="900" w:hanging="450"/>
        <w:rPr>
          <w:rFonts w:ascii="Arial" w:hAnsi="Arial" w:cs="Arial"/>
          <w:iCs/>
        </w:rPr>
      </w:pPr>
      <w:r>
        <w:rPr>
          <w:rFonts w:ascii="Arial" w:hAnsi="Arial" w:cs="Arial"/>
        </w:rPr>
        <w:t xml:space="preserve">S. M. A. Durrani, A. M. Al-Shukri, A. Iob and </w:t>
      </w:r>
      <w:r>
        <w:rPr>
          <w:rFonts w:ascii="Arial" w:hAnsi="Arial" w:cs="Arial"/>
          <w:b/>
        </w:rPr>
        <w:t>E.E. Khawaja</w:t>
      </w:r>
      <w:r>
        <w:rPr>
          <w:rFonts w:ascii="Arial" w:hAnsi="Arial" w:cs="Arial"/>
        </w:rPr>
        <w:t xml:space="preserve">, “Optical constants of zinc sulphide films determined from transmittance measurements”, </w:t>
      </w:r>
      <w:r>
        <w:rPr>
          <w:rFonts w:ascii="Arial" w:hAnsi="Arial" w:cs="Arial"/>
          <w:iCs/>
        </w:rPr>
        <w:t>Thin Solid Films, 379, 199 (2000).</w:t>
      </w:r>
    </w:p>
    <w:p w:rsidR="00702EE4" w:rsidRDefault="00702EE4">
      <w:pPr>
        <w:numPr>
          <w:ilvl w:val="0"/>
          <w:numId w:val="5"/>
        </w:numPr>
        <w:spacing w:before="206"/>
        <w:ind w:left="900" w:hanging="450"/>
        <w:rPr>
          <w:rFonts w:ascii="Arial" w:hAnsi="Arial" w:cs="Arial"/>
          <w:iCs/>
        </w:rPr>
      </w:pPr>
      <w:r>
        <w:rPr>
          <w:rFonts w:ascii="Arial" w:hAnsi="Arial" w:cs="Arial"/>
        </w:rPr>
        <w:lastRenderedPageBreak/>
        <w:t xml:space="preserve">S. M. A. Durrani, </w:t>
      </w:r>
      <w:r>
        <w:rPr>
          <w:rFonts w:ascii="Arial" w:hAnsi="Arial" w:cs="Arial"/>
          <w:b/>
        </w:rPr>
        <w:t>E.E. Khawaja</w:t>
      </w:r>
      <w:r>
        <w:rPr>
          <w:rFonts w:ascii="Arial" w:hAnsi="Arial" w:cs="Arial"/>
        </w:rPr>
        <w:t xml:space="preserve"> and A. M. Al-Shukri, “Density of thin films of cadmium sulphide by nuclear backscattering”, </w:t>
      </w:r>
      <w:r>
        <w:rPr>
          <w:rFonts w:ascii="Arial" w:hAnsi="Arial" w:cs="Arial"/>
          <w:iCs/>
        </w:rPr>
        <w:t>Arab. J. Sci. Eng., 25, 89 (2000).</w:t>
      </w:r>
    </w:p>
    <w:p w:rsidR="00702EE4" w:rsidRDefault="00702EE4">
      <w:pPr>
        <w:numPr>
          <w:ilvl w:val="0"/>
          <w:numId w:val="5"/>
        </w:numPr>
        <w:spacing w:before="206"/>
        <w:ind w:left="900" w:hanging="450"/>
        <w:rPr>
          <w:rFonts w:ascii="Arial" w:hAnsi="Arial" w:cs="Arial"/>
        </w:rPr>
      </w:pPr>
      <w:r>
        <w:rPr>
          <w:rFonts w:ascii="Arial" w:hAnsi="Arial" w:cs="Arial"/>
        </w:rPr>
        <w:t xml:space="preserve">M. A. Khan, M. A. Gondal and </w:t>
      </w:r>
      <w:r>
        <w:rPr>
          <w:rFonts w:ascii="Arial" w:hAnsi="Arial" w:cs="Arial"/>
          <w:b/>
        </w:rPr>
        <w:t>E.E. Khawaja</w:t>
      </w:r>
      <w:r>
        <w:rPr>
          <w:rFonts w:ascii="Arial" w:hAnsi="Arial" w:cs="Arial"/>
        </w:rPr>
        <w:t>, “A Gas Pressure Sensor Based on Zirconium Dioxide Thin Films”, Inter. J. of Electronics, 87, 277, (2000).</w:t>
      </w:r>
    </w:p>
    <w:p w:rsidR="00702EE4" w:rsidRDefault="00702EE4">
      <w:pPr>
        <w:numPr>
          <w:ilvl w:val="0"/>
          <w:numId w:val="5"/>
        </w:numPr>
        <w:spacing w:before="206"/>
        <w:ind w:left="900" w:hanging="450"/>
        <w:rPr>
          <w:rFonts w:ascii="Arial" w:hAnsi="Arial" w:cs="Arial"/>
        </w:rPr>
      </w:pPr>
      <w:r>
        <w:rPr>
          <w:rFonts w:ascii="Arial" w:hAnsi="Arial" w:cs="Arial"/>
          <w:b/>
          <w:iCs/>
        </w:rPr>
        <w:t>E.E. Khawaja</w:t>
      </w:r>
      <w:r>
        <w:rPr>
          <w:rFonts w:ascii="Arial" w:hAnsi="Arial" w:cs="Arial"/>
        </w:rPr>
        <w:t xml:space="preserve">, S. M. A. Durrani and A. M. Al-Shukri, “Simple method for determining the Optical Constants of Thin Metal Films”, </w:t>
      </w:r>
      <w:r>
        <w:rPr>
          <w:rFonts w:ascii="Arial" w:hAnsi="Arial" w:cs="Arial"/>
          <w:iCs/>
        </w:rPr>
        <w:t>Thin Solid Films,</w:t>
      </w:r>
      <w:r>
        <w:rPr>
          <w:rFonts w:ascii="Arial" w:hAnsi="Arial" w:cs="Arial"/>
        </w:rPr>
        <w:t xml:space="preserve"> 358, 166 (2000).</w:t>
      </w:r>
    </w:p>
    <w:p w:rsidR="00702EE4" w:rsidRDefault="00702EE4">
      <w:pPr>
        <w:numPr>
          <w:ilvl w:val="0"/>
          <w:numId w:val="5"/>
        </w:numPr>
        <w:spacing w:before="206"/>
        <w:ind w:left="900" w:hanging="450"/>
        <w:rPr>
          <w:rFonts w:ascii="Arial" w:hAnsi="Arial" w:cs="Arial"/>
        </w:rPr>
      </w:pPr>
      <w:r>
        <w:rPr>
          <w:rFonts w:ascii="Arial" w:hAnsi="Arial" w:cs="Arial"/>
          <w:iCs/>
        </w:rPr>
        <w:t xml:space="preserve">M. A. </w:t>
      </w:r>
      <w:r>
        <w:rPr>
          <w:rFonts w:ascii="Arial" w:hAnsi="Arial" w:cs="Arial"/>
        </w:rPr>
        <w:t xml:space="preserve">Gondal, S. M. A. Durrani, and </w:t>
      </w:r>
      <w:r>
        <w:rPr>
          <w:rFonts w:ascii="Arial" w:hAnsi="Arial" w:cs="Arial"/>
          <w:b/>
        </w:rPr>
        <w:t>E.E. Khawaja</w:t>
      </w:r>
      <w:r>
        <w:rPr>
          <w:rFonts w:ascii="Arial" w:hAnsi="Arial" w:cs="Arial"/>
        </w:rPr>
        <w:t xml:space="preserve">, “Laser Induced Planar Voltage in Sn-doped Indium Oxide Films”, </w:t>
      </w:r>
      <w:r>
        <w:rPr>
          <w:rFonts w:ascii="Arial" w:hAnsi="Arial" w:cs="Arial"/>
          <w:iCs/>
        </w:rPr>
        <w:t>European Physical Journal “EPJ” (Applied Physics),</w:t>
      </w:r>
      <w:r>
        <w:rPr>
          <w:rFonts w:ascii="Arial" w:hAnsi="Arial" w:cs="Arial"/>
        </w:rPr>
        <w:t xml:space="preserve"> 8, 37 (1999). </w:t>
      </w:r>
    </w:p>
    <w:p w:rsidR="00702EE4" w:rsidRDefault="00702EE4">
      <w:pPr>
        <w:numPr>
          <w:ilvl w:val="0"/>
          <w:numId w:val="5"/>
        </w:numPr>
        <w:spacing w:before="206"/>
        <w:ind w:left="900" w:hanging="450"/>
        <w:rPr>
          <w:rFonts w:ascii="Arial" w:hAnsi="Arial" w:cs="Arial"/>
        </w:rPr>
      </w:pPr>
      <w:r>
        <w:rPr>
          <w:rFonts w:ascii="Arial" w:hAnsi="Arial" w:cs="Arial"/>
          <w:b/>
        </w:rPr>
        <w:t>E.E. Khawaja</w:t>
      </w:r>
      <w:r>
        <w:rPr>
          <w:rFonts w:ascii="Arial" w:hAnsi="Arial" w:cs="Arial"/>
        </w:rPr>
        <w:t xml:space="preserve">, S. M. A. Durrani and M. A. Daous, “Depth Profiling of Inhomogeneous Zirconia Films by Optical and Rutherford backscattering Spectroscopic techniques”, </w:t>
      </w:r>
      <w:r>
        <w:rPr>
          <w:rFonts w:ascii="Arial" w:hAnsi="Arial" w:cs="Arial"/>
          <w:iCs/>
        </w:rPr>
        <w:t>J. Phys. D: Appl. Phys.</w:t>
      </w:r>
      <w:r>
        <w:rPr>
          <w:rFonts w:ascii="Arial" w:hAnsi="Arial" w:cs="Arial"/>
        </w:rPr>
        <w:t xml:space="preserve"> 32, 388 (1999).</w:t>
      </w:r>
      <w:r>
        <w:rPr>
          <w:rFonts w:ascii="Arial" w:hAnsi="Arial" w:cs="Arial"/>
        </w:rPr>
        <w:tab/>
      </w:r>
    </w:p>
    <w:p w:rsidR="00702EE4" w:rsidRDefault="00702EE4">
      <w:pPr>
        <w:numPr>
          <w:ilvl w:val="0"/>
          <w:numId w:val="5"/>
        </w:numPr>
        <w:spacing w:before="206"/>
        <w:ind w:left="900" w:hanging="450"/>
        <w:rPr>
          <w:rFonts w:ascii="Arial" w:hAnsi="Arial" w:cs="Arial"/>
        </w:rPr>
      </w:pPr>
      <w:r>
        <w:rPr>
          <w:rFonts w:ascii="Arial" w:hAnsi="Arial" w:cs="Arial"/>
          <w:b/>
        </w:rPr>
        <w:t>E.E. Khawaja</w:t>
      </w:r>
      <w:r>
        <w:rPr>
          <w:rFonts w:ascii="Arial" w:hAnsi="Arial" w:cs="Arial"/>
        </w:rPr>
        <w:t>, S. M. A. Durrani, and M. A. Daous, “Optical Properties of Thin Films of WO</w:t>
      </w:r>
      <w:r>
        <w:rPr>
          <w:rFonts w:ascii="Arial" w:hAnsi="Arial" w:cs="Arial"/>
          <w:vertAlign w:val="subscript"/>
        </w:rPr>
        <w:t>3</w:t>
      </w:r>
      <w:r>
        <w:rPr>
          <w:rFonts w:ascii="Arial" w:hAnsi="Arial" w:cs="Arial"/>
        </w:rPr>
        <w:t>, MoO</w:t>
      </w:r>
      <w:r>
        <w:rPr>
          <w:rFonts w:ascii="Arial" w:hAnsi="Arial" w:cs="Arial"/>
          <w:vertAlign w:val="subscript"/>
        </w:rPr>
        <w:t>3</w:t>
      </w:r>
      <w:r>
        <w:rPr>
          <w:rFonts w:ascii="Arial" w:hAnsi="Arial" w:cs="Arial"/>
        </w:rPr>
        <w:t xml:space="preserve"> and mixed-oxides WO</w:t>
      </w:r>
      <w:r>
        <w:rPr>
          <w:rFonts w:ascii="Arial" w:hAnsi="Arial" w:cs="Arial"/>
          <w:vertAlign w:val="subscript"/>
        </w:rPr>
        <w:t>3</w:t>
      </w:r>
      <w:r>
        <w:rPr>
          <w:rFonts w:ascii="Arial" w:hAnsi="Arial" w:cs="Arial"/>
        </w:rPr>
        <w:t>/MoO</w:t>
      </w:r>
      <w:r>
        <w:rPr>
          <w:rFonts w:ascii="Arial" w:hAnsi="Arial" w:cs="Arial"/>
          <w:vertAlign w:val="subscript"/>
        </w:rPr>
        <w:t>3</w:t>
      </w:r>
      <w:r>
        <w:rPr>
          <w:rFonts w:ascii="Arial" w:hAnsi="Arial" w:cs="Arial"/>
        </w:rPr>
        <w:t>“, J. Phys. Condens. Matter, 9, 9381 (1997).</w:t>
      </w:r>
    </w:p>
    <w:p w:rsidR="00702EE4" w:rsidRDefault="00702EE4">
      <w:pPr>
        <w:numPr>
          <w:ilvl w:val="0"/>
          <w:numId w:val="5"/>
        </w:numPr>
        <w:spacing w:before="206"/>
        <w:ind w:left="900" w:hanging="450"/>
        <w:rPr>
          <w:rFonts w:ascii="Arial" w:hAnsi="Arial" w:cs="Arial"/>
        </w:rPr>
      </w:pPr>
      <w:r>
        <w:rPr>
          <w:rFonts w:ascii="Arial" w:hAnsi="Arial" w:cs="Arial"/>
        </w:rPr>
        <w:t xml:space="preserve">S. M. A. Durrani, </w:t>
      </w:r>
      <w:r>
        <w:rPr>
          <w:rFonts w:ascii="Arial" w:hAnsi="Arial" w:cs="Arial"/>
          <w:b/>
        </w:rPr>
        <w:t>E.E. Khawaja</w:t>
      </w:r>
      <w:r>
        <w:rPr>
          <w:rFonts w:ascii="Arial" w:hAnsi="Arial" w:cs="Arial"/>
        </w:rPr>
        <w:t>, A. Coban, and M. A. Daous, “Study of Stopping Cross-section Factors of He Ions in Some Metal Fluoride Films”, Arab. J. Sci. Tech., 22, 175 (1997).</w:t>
      </w:r>
    </w:p>
    <w:p w:rsidR="00702EE4" w:rsidRDefault="00702EE4">
      <w:pPr>
        <w:numPr>
          <w:ilvl w:val="0"/>
          <w:numId w:val="5"/>
        </w:numPr>
        <w:spacing w:before="206"/>
        <w:ind w:left="900" w:hanging="450"/>
        <w:rPr>
          <w:rFonts w:ascii="Arial" w:hAnsi="Arial" w:cs="Arial"/>
        </w:rPr>
      </w:pPr>
      <w:r>
        <w:rPr>
          <w:rFonts w:ascii="Arial" w:hAnsi="Arial" w:cs="Arial"/>
        </w:rPr>
        <w:t xml:space="preserve">S. M. A. Durrani, </w:t>
      </w:r>
      <w:r>
        <w:rPr>
          <w:rFonts w:ascii="Arial" w:hAnsi="Arial" w:cs="Arial"/>
          <w:b/>
        </w:rPr>
        <w:t>E.E. Khawaja</w:t>
      </w:r>
      <w:r>
        <w:rPr>
          <w:rFonts w:ascii="Arial" w:hAnsi="Arial" w:cs="Arial"/>
        </w:rPr>
        <w:t>, J. Shirokoff, M. A.  Daous, G. D. Khattak, M. A. Salim and M. S. Hussain, “Study of Electron-Beam Evaporated Sn-Doped In</w:t>
      </w:r>
      <w:r>
        <w:rPr>
          <w:rFonts w:ascii="Arial" w:hAnsi="Arial" w:cs="Arial"/>
          <w:vertAlign w:val="subscript"/>
        </w:rPr>
        <w:t>2</w:t>
      </w:r>
      <w:r>
        <w:rPr>
          <w:rFonts w:ascii="Arial" w:hAnsi="Arial" w:cs="Arial"/>
        </w:rPr>
        <w:t>O</w:t>
      </w:r>
      <w:r>
        <w:rPr>
          <w:rFonts w:ascii="Arial" w:hAnsi="Arial" w:cs="Arial"/>
          <w:vertAlign w:val="subscript"/>
        </w:rPr>
        <w:t>3</w:t>
      </w:r>
      <w:r>
        <w:rPr>
          <w:rFonts w:ascii="Arial" w:hAnsi="Arial" w:cs="Arial"/>
        </w:rPr>
        <w:t xml:space="preserve"> Films”, Solar Energy Materials and Solar Cells,44, 37 (1996).</w:t>
      </w:r>
    </w:p>
    <w:p w:rsidR="00702EE4" w:rsidRDefault="00702EE4">
      <w:pPr>
        <w:numPr>
          <w:ilvl w:val="0"/>
          <w:numId w:val="5"/>
        </w:numPr>
        <w:spacing w:before="206"/>
        <w:ind w:left="900" w:hanging="450"/>
        <w:rPr>
          <w:rFonts w:ascii="Arial" w:hAnsi="Arial" w:cs="Arial"/>
        </w:rPr>
      </w:pPr>
      <w:r>
        <w:rPr>
          <w:rFonts w:ascii="Arial" w:hAnsi="Arial" w:cs="Arial"/>
        </w:rPr>
        <w:t xml:space="preserve">Shirokoff J. and </w:t>
      </w:r>
      <w:r>
        <w:rPr>
          <w:rFonts w:ascii="Arial" w:hAnsi="Arial" w:cs="Arial"/>
          <w:b/>
        </w:rPr>
        <w:t>E.E. Khawaja</w:t>
      </w:r>
      <w:r>
        <w:rPr>
          <w:rFonts w:ascii="Arial" w:hAnsi="Arial" w:cs="Arial"/>
        </w:rPr>
        <w:t xml:space="preserve">, "Preferred Orientations in the Ge / SiO2 Interface", J. Mat. Sci. 31,2971(1996). </w:t>
      </w:r>
    </w:p>
    <w:p w:rsidR="00702EE4" w:rsidRDefault="00702EE4">
      <w:pPr>
        <w:numPr>
          <w:ilvl w:val="0"/>
          <w:numId w:val="5"/>
        </w:numPr>
        <w:spacing w:before="206"/>
        <w:ind w:left="900" w:hanging="450"/>
        <w:rPr>
          <w:rFonts w:ascii="Arial" w:hAnsi="Arial" w:cs="Arial"/>
        </w:rPr>
      </w:pPr>
      <w:r>
        <w:rPr>
          <w:rFonts w:ascii="Arial" w:hAnsi="Arial" w:cs="Arial"/>
          <w:lang w:val="de-DE"/>
        </w:rPr>
        <w:t xml:space="preserve">Khattak G. D.,   </w:t>
      </w:r>
      <w:r>
        <w:rPr>
          <w:rFonts w:ascii="Arial" w:hAnsi="Arial" w:cs="Arial"/>
          <w:b/>
          <w:lang w:val="de-DE"/>
        </w:rPr>
        <w:t>E.E. Khawaja</w:t>
      </w:r>
      <w:r>
        <w:rPr>
          <w:rFonts w:ascii="Arial" w:hAnsi="Arial" w:cs="Arial"/>
          <w:lang w:val="de-DE"/>
        </w:rPr>
        <w:t xml:space="preserve">, L. E  Wenger,  D.J.       </w:t>
      </w:r>
      <w:r>
        <w:rPr>
          <w:rFonts w:ascii="Arial" w:hAnsi="Arial" w:cs="Arial"/>
        </w:rPr>
        <w:t>Thompson, M.A. Salim, A.B. Hallak and M.A. Daous, "Compositional Dependent Loss of Phosphorus in the Formation of Some Transition-Metal-Phosphate Glasses", J. Non-Crystal. Solids, 194, 1 (1996).</w:t>
      </w:r>
    </w:p>
    <w:p w:rsidR="00702EE4" w:rsidRDefault="00702EE4">
      <w:pPr>
        <w:numPr>
          <w:ilvl w:val="0"/>
          <w:numId w:val="5"/>
        </w:numPr>
        <w:spacing w:before="206"/>
        <w:ind w:left="900" w:hanging="450"/>
        <w:rPr>
          <w:rFonts w:ascii="Arial" w:hAnsi="Arial" w:cs="Arial"/>
        </w:rPr>
      </w:pPr>
      <w:r>
        <w:rPr>
          <w:rFonts w:ascii="Arial" w:hAnsi="Arial" w:cs="Arial"/>
        </w:rPr>
        <w:t xml:space="preserve">Khattak G.D., M.A. Salim, A.B. Hallak, M.A. Daous, </w:t>
      </w:r>
      <w:r>
        <w:rPr>
          <w:rFonts w:ascii="Arial" w:hAnsi="Arial" w:cs="Arial"/>
          <w:b/>
        </w:rPr>
        <w:t>E.E. Khawaja</w:t>
      </w:r>
      <w:r>
        <w:rPr>
          <w:rFonts w:ascii="Arial" w:hAnsi="Arial" w:cs="Arial"/>
        </w:rPr>
        <w:t>, L.E Wenger and D.J. Thompson, " Study of Valency States of Copper in  Copper-Phosphate Glasses", J. Mat. Sci., 30, 4032 (1995).</w:t>
      </w:r>
    </w:p>
    <w:p w:rsidR="00702EE4" w:rsidRDefault="00702EE4">
      <w:pPr>
        <w:numPr>
          <w:ilvl w:val="0"/>
          <w:numId w:val="5"/>
        </w:numPr>
        <w:spacing w:before="206"/>
        <w:ind w:left="900" w:hanging="450"/>
        <w:rPr>
          <w:rFonts w:ascii="Arial" w:hAnsi="Arial" w:cs="Arial"/>
        </w:rPr>
      </w:pPr>
      <w:r>
        <w:rPr>
          <w:rFonts w:ascii="Arial" w:hAnsi="Arial" w:cs="Arial"/>
          <w:b/>
        </w:rPr>
        <w:t>E.E. Khawaja</w:t>
      </w:r>
      <w:r>
        <w:rPr>
          <w:rFonts w:ascii="Arial" w:hAnsi="Arial" w:cs="Arial"/>
        </w:rPr>
        <w:t xml:space="preserve">, S.M.A. Durrani, A.B. Hallak and M.A. Daous, "Measurement of Absolute Stopping Cross Sections by Backscattering in Thin Dielectric Films", Nucl. Instr. and Meth. B, 95, 153 (1995). </w:t>
      </w:r>
    </w:p>
    <w:p w:rsidR="00702EE4" w:rsidRDefault="00702EE4">
      <w:pPr>
        <w:numPr>
          <w:ilvl w:val="0"/>
          <w:numId w:val="5"/>
        </w:numPr>
        <w:spacing w:before="206"/>
        <w:ind w:left="900" w:hanging="450"/>
        <w:rPr>
          <w:rFonts w:ascii="Arial" w:hAnsi="Arial" w:cs="Arial"/>
        </w:rPr>
      </w:pPr>
      <w:r>
        <w:rPr>
          <w:rFonts w:ascii="Arial" w:hAnsi="Arial" w:cs="Arial"/>
          <w:b/>
        </w:rPr>
        <w:t>E.E. Khawaja</w:t>
      </w:r>
      <w:r>
        <w:rPr>
          <w:rFonts w:ascii="Arial" w:hAnsi="Arial" w:cs="Arial"/>
        </w:rPr>
        <w:t>, S.M.A. Durrani, F.F. Al-Adel, M.A. Salim and M.S. Hussain, "X-Ray Photoelectron Spectroscopy and Fourier Transform-Infrared Studies of Transition Metal Phosphate Glasses", J. Mat. Sci., 30, 225 (1995).</w:t>
      </w:r>
    </w:p>
    <w:p w:rsidR="00702EE4" w:rsidRDefault="00702EE4">
      <w:pPr>
        <w:numPr>
          <w:ilvl w:val="0"/>
          <w:numId w:val="5"/>
        </w:numPr>
        <w:spacing w:before="206"/>
        <w:ind w:left="900" w:hanging="450"/>
        <w:rPr>
          <w:rFonts w:ascii="Arial" w:hAnsi="Arial" w:cs="Arial"/>
        </w:rPr>
      </w:pPr>
      <w:r>
        <w:rPr>
          <w:rFonts w:ascii="Arial" w:hAnsi="Arial" w:cs="Arial"/>
          <w:b/>
        </w:rPr>
        <w:t>E.E. Khawaja</w:t>
      </w:r>
      <w:r>
        <w:rPr>
          <w:rFonts w:ascii="Arial" w:hAnsi="Arial" w:cs="Arial"/>
        </w:rPr>
        <w:t>, S.M.A. Durrani, A.B. Hallak and M.S. Hussain, "Density of Vapor-Deposited Amorphous Ge Films" J. Non-Crystal. Solids, 170, 308 (1994).</w:t>
      </w:r>
    </w:p>
    <w:p w:rsidR="00702EE4" w:rsidRDefault="00702EE4">
      <w:pPr>
        <w:numPr>
          <w:ilvl w:val="0"/>
          <w:numId w:val="5"/>
        </w:numPr>
        <w:spacing w:before="206"/>
        <w:ind w:left="900" w:hanging="450"/>
        <w:rPr>
          <w:rFonts w:ascii="Arial" w:hAnsi="Arial" w:cs="Arial"/>
        </w:rPr>
      </w:pPr>
      <w:r>
        <w:rPr>
          <w:rFonts w:ascii="Arial" w:hAnsi="Arial" w:cs="Arial"/>
          <w:b/>
        </w:rPr>
        <w:t>E.E. Khawaja</w:t>
      </w:r>
      <w:r>
        <w:rPr>
          <w:rFonts w:ascii="Arial" w:hAnsi="Arial" w:cs="Arial"/>
        </w:rPr>
        <w:t>, S.M.A. Durrani, A.B. Hallak, M.A. Salim and M.S. Hussain, "Density of Thin Vapour-Deposited Films of Zinc Selenide", J. Phys. D: Appl. Phys., 27, 1008 (1994).</w:t>
      </w:r>
    </w:p>
    <w:p w:rsidR="00702EE4" w:rsidRDefault="00702EE4">
      <w:pPr>
        <w:numPr>
          <w:ilvl w:val="0"/>
          <w:numId w:val="5"/>
        </w:numPr>
        <w:spacing w:before="206"/>
        <w:ind w:left="900" w:hanging="450"/>
        <w:rPr>
          <w:rFonts w:ascii="Arial" w:hAnsi="Arial" w:cs="Arial"/>
        </w:rPr>
      </w:pPr>
      <w:r>
        <w:rPr>
          <w:rFonts w:ascii="Arial" w:hAnsi="Arial" w:cs="Arial"/>
          <w:b/>
        </w:rPr>
        <w:t>E.E. Khawaja</w:t>
      </w:r>
      <w:r>
        <w:rPr>
          <w:rFonts w:ascii="Arial" w:hAnsi="Arial" w:cs="Arial"/>
        </w:rPr>
        <w:t xml:space="preserve">, F. Bouamrane, F.F. Al-Adel, A.B. Hallak, M.A. Daous and M.A. Salim, "Study of the Lorentz-Lorenz Law and the Energy Loss of </w:t>
      </w:r>
      <w:r>
        <w:rPr>
          <w:rFonts w:ascii="Arial" w:hAnsi="Arial" w:cs="Arial"/>
          <w:position w:val="6"/>
        </w:rPr>
        <w:t>4</w:t>
      </w:r>
      <w:r>
        <w:rPr>
          <w:rFonts w:ascii="Arial" w:hAnsi="Arial" w:cs="Arial"/>
        </w:rPr>
        <w:t>He Ions in Titanium Oxide Films" Thin Solid Films, 240, 121 (1994).</w:t>
      </w:r>
    </w:p>
    <w:p w:rsidR="00702EE4" w:rsidRDefault="00702EE4">
      <w:pPr>
        <w:numPr>
          <w:ilvl w:val="0"/>
          <w:numId w:val="5"/>
        </w:numPr>
        <w:spacing w:before="206"/>
        <w:ind w:left="900" w:hanging="450"/>
        <w:rPr>
          <w:rFonts w:ascii="Arial" w:hAnsi="Arial" w:cs="Arial"/>
        </w:rPr>
      </w:pPr>
      <w:r>
        <w:rPr>
          <w:rFonts w:ascii="Arial" w:hAnsi="Arial" w:cs="Arial"/>
        </w:rPr>
        <w:t xml:space="preserve">M.A. Khan, </w:t>
      </w:r>
      <w:r>
        <w:rPr>
          <w:rFonts w:ascii="Arial" w:hAnsi="Arial" w:cs="Arial"/>
          <w:b/>
        </w:rPr>
        <w:t xml:space="preserve">E.E. Khawaja </w:t>
      </w:r>
      <w:r>
        <w:rPr>
          <w:rFonts w:ascii="Arial" w:hAnsi="Arial" w:cs="Arial"/>
        </w:rPr>
        <w:t xml:space="preserve">and M.F. Al-Kuhaili, "Collective Effects in the Ionization of Calcium Atoms Following Resonant Laser Pumping of 4s4p </w:t>
      </w:r>
      <w:r>
        <w:rPr>
          <w:rFonts w:ascii="Arial" w:hAnsi="Arial" w:cs="Arial"/>
          <w:position w:val="6"/>
        </w:rPr>
        <w:t>3</w:t>
      </w:r>
      <w:r>
        <w:rPr>
          <w:rFonts w:ascii="Arial" w:hAnsi="Arial" w:cs="Arial"/>
        </w:rPr>
        <w:t>P1 Metastable State", J. Phys. D: Appl. Phys., 26, 1614 (1993).</w:t>
      </w:r>
    </w:p>
    <w:p w:rsidR="00702EE4" w:rsidRDefault="00702EE4">
      <w:pPr>
        <w:numPr>
          <w:ilvl w:val="0"/>
          <w:numId w:val="5"/>
        </w:numPr>
        <w:spacing w:before="206"/>
        <w:ind w:left="900" w:hanging="450"/>
        <w:rPr>
          <w:rFonts w:ascii="Arial" w:hAnsi="Arial" w:cs="Arial"/>
        </w:rPr>
      </w:pPr>
      <w:r>
        <w:rPr>
          <w:rFonts w:ascii="Arial" w:hAnsi="Arial" w:cs="Arial"/>
          <w:b/>
        </w:rPr>
        <w:t>E.E. Khawaja</w:t>
      </w:r>
      <w:r>
        <w:rPr>
          <w:rFonts w:ascii="Arial" w:hAnsi="Arial" w:cs="Arial"/>
        </w:rPr>
        <w:t>, F. Bouamrane, A.B. Hallak, M.A. Daous and M.A. Salim, "Observation of Oxygen Enrichment in Zirconium Oxide Films" J. Vac. Sci. &amp; Tech., A 11, 580 (1993).</w:t>
      </w:r>
    </w:p>
    <w:p w:rsidR="00702EE4" w:rsidRDefault="00702EE4">
      <w:pPr>
        <w:numPr>
          <w:ilvl w:val="0"/>
          <w:numId w:val="5"/>
        </w:numPr>
        <w:spacing w:before="206"/>
        <w:ind w:left="900" w:hanging="450"/>
        <w:rPr>
          <w:rFonts w:ascii="Arial" w:hAnsi="Arial" w:cs="Arial"/>
        </w:rPr>
      </w:pPr>
      <w:r>
        <w:rPr>
          <w:rFonts w:ascii="Arial" w:hAnsi="Arial" w:cs="Arial"/>
          <w:b/>
        </w:rPr>
        <w:lastRenderedPageBreak/>
        <w:t>E.E. Khawaja</w:t>
      </w:r>
      <w:r>
        <w:rPr>
          <w:rFonts w:ascii="Arial" w:hAnsi="Arial" w:cs="Arial"/>
        </w:rPr>
        <w:t>, A.B. Hallak and M.A. Salim, "Observation of Surface Segregation in Sodium Germanate Glass Containing Cobalt" J. Non-Crystal. Solids, 152, 273 (1993).</w:t>
      </w:r>
    </w:p>
    <w:p w:rsidR="00702EE4" w:rsidRDefault="00702EE4">
      <w:pPr>
        <w:numPr>
          <w:ilvl w:val="0"/>
          <w:numId w:val="5"/>
        </w:numPr>
        <w:spacing w:before="206"/>
        <w:ind w:left="900" w:hanging="450"/>
        <w:rPr>
          <w:rFonts w:ascii="Arial" w:hAnsi="Arial" w:cs="Arial"/>
        </w:rPr>
      </w:pPr>
      <w:r>
        <w:rPr>
          <w:rFonts w:ascii="Arial" w:hAnsi="Arial" w:cs="Arial"/>
          <w:b/>
        </w:rPr>
        <w:t xml:space="preserve">E.E. Khawaja </w:t>
      </w:r>
      <w:r>
        <w:rPr>
          <w:rFonts w:ascii="Arial" w:hAnsi="Arial" w:cs="Arial"/>
        </w:rPr>
        <w:t>and F. Bouamrane, "The Determination of the Optical Constants (n,k) of Thin Dielectric Films", Applied Optics, 32, 1168 (1993).</w:t>
      </w:r>
    </w:p>
    <w:p w:rsidR="00702EE4" w:rsidRDefault="00702EE4">
      <w:pPr>
        <w:numPr>
          <w:ilvl w:val="0"/>
          <w:numId w:val="5"/>
        </w:numPr>
        <w:spacing w:before="206"/>
        <w:ind w:left="900" w:hanging="450"/>
        <w:rPr>
          <w:rFonts w:ascii="Arial" w:hAnsi="Arial" w:cs="Arial"/>
        </w:rPr>
      </w:pPr>
      <w:r>
        <w:rPr>
          <w:rFonts w:ascii="Arial" w:hAnsi="Arial" w:cs="Arial"/>
        </w:rPr>
        <w:t xml:space="preserve">M.A. Salim and </w:t>
      </w:r>
      <w:r>
        <w:rPr>
          <w:rFonts w:ascii="Arial" w:hAnsi="Arial" w:cs="Arial"/>
          <w:b/>
        </w:rPr>
        <w:t>E.E. Khawaja</w:t>
      </w:r>
      <w:r>
        <w:rPr>
          <w:rFonts w:ascii="Arial" w:hAnsi="Arial" w:cs="Arial"/>
        </w:rPr>
        <w:t>, "X-Ray Photoelectron Spectroscopy Study of Sodium Germanate Glass Containing Cobalt Oxide" J. Non-Crystal. Solids, 151, 71 (1992).</w:t>
      </w:r>
    </w:p>
    <w:p w:rsidR="00702EE4" w:rsidRDefault="00702EE4">
      <w:pPr>
        <w:numPr>
          <w:ilvl w:val="0"/>
          <w:numId w:val="5"/>
        </w:numPr>
        <w:spacing w:before="206"/>
        <w:ind w:left="900" w:hanging="450"/>
        <w:rPr>
          <w:rFonts w:ascii="Arial" w:hAnsi="Arial" w:cs="Arial"/>
        </w:rPr>
      </w:pPr>
      <w:r>
        <w:rPr>
          <w:rFonts w:ascii="Arial" w:hAnsi="Arial" w:cs="Arial"/>
        </w:rPr>
        <w:t xml:space="preserve">M.A. Khan and </w:t>
      </w:r>
      <w:r>
        <w:rPr>
          <w:rFonts w:ascii="Arial" w:hAnsi="Arial" w:cs="Arial"/>
          <w:b/>
        </w:rPr>
        <w:t>E.E. Khawaja</w:t>
      </w:r>
      <w:r>
        <w:rPr>
          <w:rFonts w:ascii="Arial" w:hAnsi="Arial" w:cs="Arial"/>
        </w:rPr>
        <w:t>, "Quasi-CW Laser Action Through Pulsed Laser Pumping of Metastable States in Dense Vapors", Optics Communications, 86, 386 (1991).</w:t>
      </w:r>
    </w:p>
    <w:p w:rsidR="00702EE4" w:rsidRDefault="00702EE4">
      <w:pPr>
        <w:numPr>
          <w:ilvl w:val="0"/>
          <w:numId w:val="5"/>
        </w:numPr>
        <w:spacing w:before="206"/>
        <w:ind w:left="900" w:hanging="450"/>
        <w:rPr>
          <w:rFonts w:ascii="Arial" w:hAnsi="Arial" w:cs="Arial"/>
        </w:rPr>
      </w:pPr>
      <w:r>
        <w:rPr>
          <w:rFonts w:ascii="Arial" w:hAnsi="Arial" w:cs="Arial"/>
          <w:b/>
        </w:rPr>
        <w:t>E.E. Khawaja</w:t>
      </w:r>
      <w:r>
        <w:rPr>
          <w:rFonts w:ascii="Arial" w:hAnsi="Arial" w:cs="Arial"/>
        </w:rPr>
        <w:t>, M.A. Khan and H.A. Al-Juwair, "Effect of Thermionic Emission on the Ionization of Calcium Vapour by Resonant Laser Light", Int. J. Electronics, 71, 991 (1991).</w:t>
      </w:r>
    </w:p>
    <w:p w:rsidR="00702EE4" w:rsidRDefault="00702EE4">
      <w:pPr>
        <w:numPr>
          <w:ilvl w:val="0"/>
          <w:numId w:val="5"/>
        </w:numPr>
        <w:spacing w:before="206"/>
        <w:ind w:left="900" w:hanging="450"/>
        <w:rPr>
          <w:rFonts w:ascii="Arial" w:hAnsi="Arial" w:cs="Arial"/>
        </w:rPr>
      </w:pPr>
      <w:r>
        <w:rPr>
          <w:rFonts w:ascii="Arial" w:hAnsi="Arial" w:cs="Arial"/>
        </w:rPr>
        <w:t xml:space="preserve">G.D. Khattak, V. Keith, Ph. Martin, </w:t>
      </w:r>
      <w:r>
        <w:rPr>
          <w:rFonts w:ascii="Arial" w:hAnsi="Arial" w:cs="Arial"/>
          <w:b/>
        </w:rPr>
        <w:t>E.E. Khawaja</w:t>
      </w:r>
      <w:r>
        <w:rPr>
          <w:rFonts w:ascii="Arial" w:hAnsi="Arial" w:cs="Arial"/>
        </w:rPr>
        <w:t>,  and M.A. Khan, "Magnetization Studies of Ni-doped Vanadium Phosphate Glasses" J. of Mag. and Magnetic Materials, 94, 278 (1991).</w:t>
      </w:r>
    </w:p>
    <w:p w:rsidR="00702EE4" w:rsidRDefault="00702EE4">
      <w:pPr>
        <w:numPr>
          <w:ilvl w:val="0"/>
          <w:numId w:val="5"/>
        </w:numPr>
        <w:spacing w:before="206"/>
        <w:ind w:left="900" w:hanging="450"/>
        <w:rPr>
          <w:rFonts w:ascii="Arial" w:hAnsi="Arial" w:cs="Arial"/>
        </w:rPr>
      </w:pPr>
      <w:r>
        <w:rPr>
          <w:rFonts w:ascii="Arial" w:hAnsi="Arial" w:cs="Arial"/>
        </w:rPr>
        <w:t xml:space="preserve">M.A. Khan, </w:t>
      </w:r>
      <w:r>
        <w:rPr>
          <w:rFonts w:ascii="Arial" w:hAnsi="Arial" w:cs="Arial"/>
          <w:b/>
        </w:rPr>
        <w:t xml:space="preserve">E.E. Khawaja </w:t>
      </w:r>
      <w:r>
        <w:rPr>
          <w:rFonts w:ascii="Arial" w:hAnsi="Arial" w:cs="Arial"/>
        </w:rPr>
        <w:t xml:space="preserve">and H. A. AL-Juwair, "Ionization of Calcium Atoms Through Resonant Laser Pumping of </w:t>
      </w:r>
      <w:r>
        <w:rPr>
          <w:rFonts w:ascii="Arial" w:hAnsi="Arial" w:cs="Arial"/>
          <w:position w:val="6"/>
        </w:rPr>
        <w:t>3</w:t>
      </w:r>
      <w:r>
        <w:rPr>
          <w:rFonts w:ascii="Arial" w:hAnsi="Arial" w:cs="Arial"/>
        </w:rPr>
        <w:t>P Metastable States", J. Phys. B Lett., At. Mol. Opt. Phys., 23, L 533 (1990).</w:t>
      </w:r>
    </w:p>
    <w:p w:rsidR="00702EE4" w:rsidRDefault="00702EE4">
      <w:pPr>
        <w:numPr>
          <w:ilvl w:val="0"/>
          <w:numId w:val="5"/>
        </w:numPr>
        <w:spacing w:before="206"/>
        <w:ind w:left="900" w:hanging="450"/>
        <w:rPr>
          <w:rFonts w:ascii="Arial" w:hAnsi="Arial" w:cs="Arial"/>
        </w:rPr>
      </w:pPr>
      <w:r>
        <w:rPr>
          <w:rFonts w:ascii="Arial" w:hAnsi="Arial" w:cs="Arial"/>
          <w:b/>
        </w:rPr>
        <w:t>E.E. Khawaja</w:t>
      </w:r>
      <w:r>
        <w:rPr>
          <w:rFonts w:ascii="Arial" w:hAnsi="Arial" w:cs="Arial"/>
        </w:rPr>
        <w:t>, F.F. Al-Adel, A.B. Hallak, M.M. Al-Kofahi and M.A. Saleem, "RBS and XPS Studies of Thin Glass Films Prepared By Laser Evaporation", Thin Solid Films 192, 149 (1990).</w:t>
      </w:r>
    </w:p>
    <w:p w:rsidR="00702EE4" w:rsidRDefault="00702EE4">
      <w:pPr>
        <w:numPr>
          <w:ilvl w:val="0"/>
          <w:numId w:val="5"/>
        </w:numPr>
        <w:spacing w:before="206"/>
        <w:ind w:left="900" w:hanging="450"/>
        <w:rPr>
          <w:rFonts w:ascii="Arial" w:hAnsi="Arial" w:cs="Arial"/>
        </w:rPr>
      </w:pPr>
      <w:r>
        <w:rPr>
          <w:rFonts w:ascii="Arial" w:hAnsi="Arial" w:cs="Arial"/>
          <w:b/>
        </w:rPr>
        <w:t>E.E. Khawaja</w:t>
      </w:r>
      <w:r>
        <w:rPr>
          <w:rFonts w:ascii="Arial" w:hAnsi="Arial" w:cs="Arial"/>
        </w:rPr>
        <w:t>, M.A. Khan, F.F. Al-Adel and Z. Hussain, "Laser Produced Reduction of Pentavalent  Vanadium in Aqueous Solutions and V2O5 Powder" J. of Applied Physics 68, 1205 (1990).</w:t>
      </w:r>
    </w:p>
    <w:p w:rsidR="00702EE4" w:rsidRDefault="00702EE4">
      <w:pPr>
        <w:numPr>
          <w:ilvl w:val="0"/>
          <w:numId w:val="5"/>
        </w:numPr>
        <w:spacing w:before="206"/>
        <w:ind w:left="900" w:hanging="450"/>
        <w:rPr>
          <w:rFonts w:ascii="Arial" w:hAnsi="Arial" w:cs="Arial"/>
        </w:rPr>
      </w:pPr>
      <w:r>
        <w:rPr>
          <w:rFonts w:ascii="Arial" w:hAnsi="Arial" w:cs="Arial"/>
        </w:rPr>
        <w:t xml:space="preserve">Z. Hussain and </w:t>
      </w:r>
      <w:r>
        <w:rPr>
          <w:rFonts w:ascii="Arial" w:hAnsi="Arial" w:cs="Arial"/>
          <w:b/>
        </w:rPr>
        <w:t>E.E. Khawaja</w:t>
      </w:r>
      <w:r>
        <w:rPr>
          <w:rFonts w:ascii="Arial" w:hAnsi="Arial" w:cs="Arial"/>
        </w:rPr>
        <w:t xml:space="preserve">, "Investigation of Glasses by X-Ray Photoelectron and Auger Spectroscopy", Physica Scripta, 41, 939 (1990).    </w:t>
      </w:r>
    </w:p>
    <w:p w:rsidR="00702EE4" w:rsidRDefault="00702EE4">
      <w:pPr>
        <w:numPr>
          <w:ilvl w:val="0"/>
          <w:numId w:val="5"/>
        </w:numPr>
        <w:spacing w:before="206"/>
        <w:ind w:left="900" w:hanging="450"/>
        <w:rPr>
          <w:rFonts w:ascii="Arial" w:hAnsi="Arial" w:cs="Arial"/>
        </w:rPr>
      </w:pPr>
      <w:r>
        <w:rPr>
          <w:rFonts w:ascii="Arial" w:hAnsi="Arial" w:cs="Arial"/>
        </w:rPr>
        <w:t xml:space="preserve">Z. Hussain, </w:t>
      </w:r>
      <w:r>
        <w:rPr>
          <w:rFonts w:ascii="Arial" w:hAnsi="Arial" w:cs="Arial"/>
          <w:b/>
        </w:rPr>
        <w:t>E.E. Khawaja</w:t>
      </w:r>
      <w:r>
        <w:rPr>
          <w:rFonts w:ascii="Arial" w:hAnsi="Arial" w:cs="Arial"/>
        </w:rPr>
        <w:t>, M.A. Salim, G.D. Khattak and O.B. Dabbousi, "X-ray Photoelectron Spectroscopy Investigation of Sodium-Ditellurate Glasses" Arab. Jour. Sci. and Eng., 15, 337 (1990).</w:t>
      </w:r>
    </w:p>
    <w:p w:rsidR="00702EE4" w:rsidRDefault="00702EE4">
      <w:pPr>
        <w:numPr>
          <w:ilvl w:val="0"/>
          <w:numId w:val="5"/>
        </w:numPr>
        <w:spacing w:before="206"/>
        <w:ind w:left="900" w:hanging="450"/>
        <w:rPr>
          <w:rFonts w:ascii="Arial" w:hAnsi="Arial" w:cs="Arial"/>
        </w:rPr>
      </w:pPr>
      <w:r>
        <w:rPr>
          <w:rFonts w:ascii="Arial" w:hAnsi="Arial" w:cs="Arial"/>
        </w:rPr>
        <w:t xml:space="preserve">Z. Hussain. M.A. Salim, M.A. Khan and </w:t>
      </w:r>
      <w:r>
        <w:rPr>
          <w:rFonts w:ascii="Arial" w:hAnsi="Arial" w:cs="Arial"/>
          <w:b/>
        </w:rPr>
        <w:t>E.E. Khawaja</w:t>
      </w:r>
      <w:r>
        <w:rPr>
          <w:rFonts w:ascii="Arial" w:hAnsi="Arial" w:cs="Arial"/>
        </w:rPr>
        <w:t>, "X-Ray Photo-electron and Auger Spectroscopy Study of Copper-Sodium-Germanate Glasses", J.Crystalline Solids, 110, 44 (1989).</w:t>
      </w:r>
    </w:p>
    <w:p w:rsidR="00702EE4" w:rsidRDefault="00702EE4">
      <w:pPr>
        <w:numPr>
          <w:ilvl w:val="0"/>
          <w:numId w:val="5"/>
        </w:numPr>
        <w:spacing w:before="206"/>
        <w:ind w:left="900" w:hanging="450"/>
        <w:rPr>
          <w:rFonts w:ascii="Arial" w:hAnsi="Arial" w:cs="Arial"/>
        </w:rPr>
      </w:pPr>
      <w:r>
        <w:rPr>
          <w:rFonts w:ascii="Arial" w:hAnsi="Arial" w:cs="Arial"/>
          <w:b/>
        </w:rPr>
        <w:t>E.E. Khawaja</w:t>
      </w:r>
      <w:r>
        <w:rPr>
          <w:rFonts w:ascii="Arial" w:hAnsi="Arial" w:cs="Arial"/>
        </w:rPr>
        <w:t>, M.A. Salim, M.A. Khan, F.F. Al-Adel, G.D. Khattak and Z. Hussain, "XPS, Auger, Electrical and Optical Studies of Vanadium Phosphate Glasses Doped with Nickel Oxide", J.Non-Crystalline Solids, 110, 33 (1989).</w:t>
      </w:r>
    </w:p>
    <w:p w:rsidR="00702EE4" w:rsidRDefault="00702EE4">
      <w:pPr>
        <w:numPr>
          <w:ilvl w:val="0"/>
          <w:numId w:val="5"/>
        </w:numPr>
        <w:spacing w:before="206"/>
        <w:ind w:left="900" w:hanging="450"/>
        <w:rPr>
          <w:rFonts w:ascii="Arial" w:hAnsi="Arial" w:cs="Arial"/>
        </w:rPr>
      </w:pPr>
      <w:r>
        <w:rPr>
          <w:rFonts w:ascii="Arial" w:hAnsi="Arial" w:cs="Arial"/>
          <w:b/>
        </w:rPr>
        <w:t xml:space="preserve">E.E. Khawaja </w:t>
      </w:r>
      <w:r>
        <w:rPr>
          <w:rFonts w:ascii="Arial" w:hAnsi="Arial" w:cs="Arial"/>
        </w:rPr>
        <w:t>and F. Al-Adel, "Optical Properties of Vanadium Doped Borate Glass", J.Mat.Sci. 23, 1391 (1988).</w:t>
      </w:r>
    </w:p>
    <w:p w:rsidR="00702EE4" w:rsidRDefault="00702EE4">
      <w:pPr>
        <w:numPr>
          <w:ilvl w:val="0"/>
          <w:numId w:val="5"/>
        </w:numPr>
        <w:spacing w:before="206"/>
        <w:ind w:left="900" w:hanging="450"/>
        <w:rPr>
          <w:rFonts w:ascii="Arial" w:hAnsi="Arial" w:cs="Arial"/>
        </w:rPr>
      </w:pPr>
      <w:r>
        <w:rPr>
          <w:rFonts w:ascii="Arial" w:hAnsi="Arial" w:cs="Arial"/>
          <w:b/>
        </w:rPr>
        <w:t xml:space="preserve">E.E. Khawaja </w:t>
      </w:r>
      <w:r>
        <w:rPr>
          <w:rFonts w:ascii="Arial" w:hAnsi="Arial" w:cs="Arial"/>
        </w:rPr>
        <w:t>and C.A. Hogarth, "The Optical Absorption Edge in Some Amorphous Semiconductors", J.Phys. C: Solid State Physics, 21, 607 (1988).</w:t>
      </w:r>
    </w:p>
    <w:p w:rsidR="00702EE4" w:rsidRDefault="00702EE4">
      <w:pPr>
        <w:numPr>
          <w:ilvl w:val="0"/>
          <w:numId w:val="5"/>
        </w:numPr>
        <w:spacing w:before="206"/>
        <w:ind w:left="900" w:hanging="450"/>
        <w:rPr>
          <w:rFonts w:ascii="Arial" w:hAnsi="Arial" w:cs="Arial"/>
        </w:rPr>
      </w:pPr>
      <w:r>
        <w:rPr>
          <w:rFonts w:ascii="Arial" w:hAnsi="Arial" w:cs="Arial"/>
        </w:rPr>
        <w:t xml:space="preserve">Shabbir Ahmed and </w:t>
      </w:r>
      <w:r>
        <w:rPr>
          <w:rFonts w:ascii="Arial" w:hAnsi="Arial" w:cs="Arial"/>
          <w:b/>
        </w:rPr>
        <w:t>E.E. Khawaja</w:t>
      </w:r>
      <w:r>
        <w:rPr>
          <w:rFonts w:ascii="Arial" w:hAnsi="Arial" w:cs="Arial"/>
        </w:rPr>
        <w:t>, "An Optical Film Thickness Monitor", Nucleus, 24, 17 (1987).</w:t>
      </w:r>
    </w:p>
    <w:p w:rsidR="00702EE4" w:rsidRDefault="00702EE4">
      <w:pPr>
        <w:numPr>
          <w:ilvl w:val="0"/>
          <w:numId w:val="5"/>
        </w:numPr>
        <w:spacing w:before="206"/>
        <w:ind w:left="900" w:hanging="450"/>
        <w:rPr>
          <w:rFonts w:ascii="Arial" w:hAnsi="Arial" w:cs="Arial"/>
        </w:rPr>
      </w:pPr>
      <w:r>
        <w:rPr>
          <w:rFonts w:ascii="Arial" w:hAnsi="Arial" w:cs="Arial"/>
          <w:b/>
        </w:rPr>
        <w:t>E.E. Khawaja</w:t>
      </w:r>
      <w:r>
        <w:rPr>
          <w:rFonts w:ascii="Arial" w:hAnsi="Arial" w:cs="Arial"/>
        </w:rPr>
        <w:t>, Z. Hussain, M.S. Jazzar and O.B. Dabbousi, "X-ray Photoelectron Spectroscopy Study of Vanadium-Germanate Glass", J.Non-Cryst.Solids, 93, 45 (1987).</w:t>
      </w:r>
    </w:p>
    <w:p w:rsidR="00702EE4" w:rsidRDefault="00702EE4">
      <w:pPr>
        <w:numPr>
          <w:ilvl w:val="0"/>
          <w:numId w:val="5"/>
        </w:numPr>
        <w:spacing w:before="206"/>
        <w:ind w:left="900" w:hanging="450"/>
        <w:rPr>
          <w:rFonts w:ascii="Arial" w:hAnsi="Arial" w:cs="Arial"/>
        </w:rPr>
      </w:pPr>
      <w:r>
        <w:rPr>
          <w:rFonts w:ascii="Arial" w:hAnsi="Arial" w:cs="Arial"/>
        </w:rPr>
        <w:t xml:space="preserve">M.S. Hussain, </w:t>
      </w:r>
      <w:r>
        <w:rPr>
          <w:rFonts w:ascii="Arial" w:hAnsi="Arial" w:cs="Arial"/>
          <w:b/>
        </w:rPr>
        <w:t xml:space="preserve">E.E. Khawaja </w:t>
      </w:r>
      <w:r>
        <w:rPr>
          <w:rFonts w:ascii="Arial" w:hAnsi="Arial" w:cs="Arial"/>
        </w:rPr>
        <w:t>and G.D. Khattak, "Optical and Infrared Studies of Sodium Ditellurate Glasses containing Chromium Oxide", Phys.Stat.Sol. (a) 97, 451 (1986).</w:t>
      </w:r>
    </w:p>
    <w:p w:rsidR="00702EE4" w:rsidRDefault="00702EE4">
      <w:pPr>
        <w:numPr>
          <w:ilvl w:val="0"/>
          <w:numId w:val="5"/>
        </w:numPr>
        <w:spacing w:before="206"/>
        <w:ind w:left="900" w:hanging="450"/>
        <w:rPr>
          <w:rFonts w:ascii="Arial" w:hAnsi="Arial" w:cs="Arial"/>
        </w:rPr>
      </w:pPr>
      <w:r>
        <w:rPr>
          <w:rFonts w:ascii="Arial" w:hAnsi="Arial" w:cs="Arial"/>
          <w:b/>
        </w:rPr>
        <w:t xml:space="preserve">E.E. Khawaja </w:t>
      </w:r>
      <w:r>
        <w:rPr>
          <w:rFonts w:ascii="Arial" w:hAnsi="Arial" w:cs="Arial"/>
        </w:rPr>
        <w:t>and G.D. Khattak, "The Optical Absorption Edge in Vanadate Glasses", Phys.Stat.Sol (a) 93, 621 (1986).</w:t>
      </w:r>
    </w:p>
    <w:p w:rsidR="00702EE4" w:rsidRDefault="00702EE4">
      <w:pPr>
        <w:numPr>
          <w:ilvl w:val="0"/>
          <w:numId w:val="5"/>
        </w:numPr>
        <w:spacing w:before="206"/>
        <w:ind w:left="900" w:hanging="450"/>
        <w:rPr>
          <w:rFonts w:ascii="Arial" w:hAnsi="Arial" w:cs="Arial"/>
        </w:rPr>
      </w:pPr>
      <w:r>
        <w:rPr>
          <w:rFonts w:ascii="Arial" w:hAnsi="Arial" w:cs="Arial"/>
          <w:b/>
        </w:rPr>
        <w:t>E.E. Khawaja</w:t>
      </w:r>
      <w:r>
        <w:rPr>
          <w:rFonts w:ascii="Arial" w:hAnsi="Arial" w:cs="Arial"/>
        </w:rPr>
        <w:t>, M.Sakhawat Hussain, M.A. Khan and J.S. Hwang, "Spectroscopic Electrical and EPR studies of Binary Semiconducting Oxide Glasses containing 50 Mole % V2O5", J.Mat.Sci. 21, 2812 (1986).</w:t>
      </w:r>
    </w:p>
    <w:p w:rsidR="00702EE4" w:rsidRDefault="00702EE4">
      <w:pPr>
        <w:numPr>
          <w:ilvl w:val="0"/>
          <w:numId w:val="5"/>
        </w:numPr>
        <w:spacing w:before="206"/>
        <w:ind w:left="900" w:hanging="450"/>
        <w:rPr>
          <w:rFonts w:ascii="Arial" w:hAnsi="Arial" w:cs="Arial"/>
        </w:rPr>
      </w:pPr>
      <w:r>
        <w:rPr>
          <w:rFonts w:ascii="Arial" w:hAnsi="Arial" w:cs="Arial"/>
          <w:b/>
        </w:rPr>
        <w:lastRenderedPageBreak/>
        <w:t>E.E. Khawaja</w:t>
      </w:r>
      <w:r>
        <w:rPr>
          <w:rFonts w:ascii="Arial" w:hAnsi="Arial" w:cs="Arial"/>
        </w:rPr>
        <w:t>, M.S. Hussain and M.N. Khan, "Spectroscopic and Electrical Studies of Sodium-Digermanate Glasses containing Iron Oxide", J.Non-Cryst.Solids, 79, 275 (1986).</w:t>
      </w:r>
    </w:p>
    <w:p w:rsidR="00702EE4" w:rsidRDefault="00702EE4">
      <w:pPr>
        <w:numPr>
          <w:ilvl w:val="0"/>
          <w:numId w:val="5"/>
        </w:numPr>
        <w:spacing w:before="206"/>
        <w:ind w:left="900" w:hanging="450"/>
        <w:rPr>
          <w:rFonts w:ascii="Arial" w:hAnsi="Arial" w:cs="Arial"/>
        </w:rPr>
      </w:pPr>
      <w:r>
        <w:rPr>
          <w:rFonts w:ascii="Arial" w:hAnsi="Arial" w:cs="Arial"/>
        </w:rPr>
        <w:t xml:space="preserve">S.M.J. Akhtar and </w:t>
      </w:r>
      <w:r>
        <w:rPr>
          <w:rFonts w:ascii="Arial" w:hAnsi="Arial" w:cs="Arial"/>
          <w:b/>
        </w:rPr>
        <w:t>E.E. Khawaja</w:t>
      </w:r>
      <w:r>
        <w:rPr>
          <w:rFonts w:ascii="Arial" w:hAnsi="Arial" w:cs="Arial"/>
        </w:rPr>
        <w:t>, "A study of the resistivity and the thermoelectric power of thin films of Sb and Bi", Phys.Stat.Sol. (a) 87, 335 (1985).</w:t>
      </w:r>
    </w:p>
    <w:p w:rsidR="00702EE4" w:rsidRDefault="00702EE4">
      <w:pPr>
        <w:numPr>
          <w:ilvl w:val="0"/>
          <w:numId w:val="5"/>
        </w:numPr>
        <w:spacing w:before="206"/>
        <w:ind w:left="900" w:hanging="450"/>
        <w:rPr>
          <w:rFonts w:ascii="Arial" w:hAnsi="Arial" w:cs="Arial"/>
        </w:rPr>
      </w:pPr>
      <w:r>
        <w:rPr>
          <w:rFonts w:ascii="Arial" w:hAnsi="Arial" w:cs="Arial"/>
          <w:b/>
        </w:rPr>
        <w:t>E.E. Khawaja</w:t>
      </w:r>
      <w:r>
        <w:rPr>
          <w:rFonts w:ascii="Arial" w:hAnsi="Arial" w:cs="Arial"/>
        </w:rPr>
        <w:t>,  F. Tegally, J.S. Hwang, A.S.W. Li and A.A. Kutub, "Effect of Annealing on the Electrical and Optical Properties of V2O5 - GeO2 glasses", J.Mat.Sci.20, 3074 (1985).</w:t>
      </w:r>
    </w:p>
    <w:p w:rsidR="00702EE4" w:rsidRDefault="00702EE4">
      <w:pPr>
        <w:numPr>
          <w:ilvl w:val="0"/>
          <w:numId w:val="5"/>
        </w:numPr>
        <w:spacing w:before="206"/>
        <w:ind w:left="900" w:hanging="450"/>
        <w:rPr>
          <w:rFonts w:ascii="Arial" w:hAnsi="Arial" w:cs="Arial"/>
        </w:rPr>
      </w:pPr>
      <w:r>
        <w:rPr>
          <w:rFonts w:ascii="Arial" w:hAnsi="Arial" w:cs="Arial"/>
          <w:b/>
        </w:rPr>
        <w:t>E.E. Khawaja</w:t>
      </w:r>
      <w:r>
        <w:rPr>
          <w:rFonts w:ascii="Arial" w:hAnsi="Arial" w:cs="Arial"/>
        </w:rPr>
        <w:t>, M.N. Khan, A.A. kutub and C.A. Hogarth "Some Electrical and Optical Properties of Copper-Sodium-Phosphate Glasses", Int.J.Electronics, 58, 471 (1985).</w:t>
      </w:r>
    </w:p>
    <w:p w:rsidR="00702EE4" w:rsidRDefault="00702EE4">
      <w:pPr>
        <w:numPr>
          <w:ilvl w:val="0"/>
          <w:numId w:val="5"/>
        </w:numPr>
        <w:spacing w:before="206"/>
        <w:ind w:left="900" w:hanging="450"/>
        <w:rPr>
          <w:rFonts w:ascii="Arial" w:hAnsi="Arial" w:cs="Arial"/>
        </w:rPr>
      </w:pPr>
      <w:r>
        <w:rPr>
          <w:rFonts w:ascii="Arial" w:hAnsi="Arial" w:cs="Arial"/>
          <w:b/>
        </w:rPr>
        <w:t>E.E. Khawaja</w:t>
      </w:r>
      <w:r>
        <w:rPr>
          <w:rFonts w:ascii="Arial" w:hAnsi="Arial" w:cs="Arial"/>
        </w:rPr>
        <w:t>, M.A. Khan, M.N. Khan, A.S.W. Li and J.S. Hwang, "The electrical conductivity of sodium-copper-germanate glasses", J.of Mat.Sci.Lett., 3, 593 (1984).</w:t>
      </w:r>
    </w:p>
    <w:p w:rsidR="00702EE4" w:rsidRDefault="00702EE4">
      <w:pPr>
        <w:numPr>
          <w:ilvl w:val="0"/>
          <w:numId w:val="5"/>
        </w:numPr>
        <w:spacing w:before="206"/>
        <w:ind w:left="900" w:hanging="450"/>
        <w:rPr>
          <w:rFonts w:ascii="Arial" w:hAnsi="Arial" w:cs="Arial"/>
        </w:rPr>
      </w:pPr>
      <w:r>
        <w:rPr>
          <w:rFonts w:ascii="Arial" w:hAnsi="Arial" w:cs="Arial"/>
        </w:rPr>
        <w:t xml:space="preserve">S. Ahmed and </w:t>
      </w:r>
      <w:r>
        <w:rPr>
          <w:rFonts w:ascii="Arial" w:hAnsi="Arial" w:cs="Arial"/>
          <w:b/>
        </w:rPr>
        <w:t>E.E. Khawaja</w:t>
      </w:r>
      <w:r>
        <w:rPr>
          <w:rFonts w:ascii="Arial" w:hAnsi="Arial" w:cs="Arial"/>
        </w:rPr>
        <w:t>, "Refractive index of thin films of ZnSe in IR", Thin Solid Films, 112, L1 (1984).</w:t>
      </w:r>
    </w:p>
    <w:p w:rsidR="00702EE4" w:rsidRDefault="00702EE4">
      <w:pPr>
        <w:numPr>
          <w:ilvl w:val="0"/>
          <w:numId w:val="5"/>
        </w:numPr>
        <w:spacing w:before="206"/>
        <w:ind w:left="900" w:hanging="450"/>
        <w:rPr>
          <w:rFonts w:ascii="Arial" w:hAnsi="Arial" w:cs="Arial"/>
        </w:rPr>
      </w:pPr>
      <w:r>
        <w:rPr>
          <w:rFonts w:ascii="Arial" w:hAnsi="Arial" w:cs="Arial"/>
        </w:rPr>
        <w:t xml:space="preserve">A.A. Kutub, M.N. Khan, </w:t>
      </w:r>
      <w:r>
        <w:rPr>
          <w:rFonts w:ascii="Arial" w:hAnsi="Arial" w:cs="Arial"/>
          <w:b/>
        </w:rPr>
        <w:t>E.E. Khawaja</w:t>
      </w:r>
      <w:r>
        <w:rPr>
          <w:rFonts w:ascii="Arial" w:hAnsi="Arial" w:cs="Arial"/>
        </w:rPr>
        <w:t xml:space="preserve"> and C.A. Hogarth, "The Control of electrical conductivity of germanium vandate glasses by the admixture or chlorine during preparation", J.Mat.Sci. 19, 1563 (1984).</w:t>
      </w:r>
    </w:p>
    <w:p w:rsidR="00702EE4" w:rsidRDefault="00702EE4">
      <w:pPr>
        <w:numPr>
          <w:ilvl w:val="0"/>
          <w:numId w:val="5"/>
        </w:numPr>
        <w:spacing w:before="206"/>
        <w:ind w:left="900" w:hanging="450"/>
        <w:rPr>
          <w:rFonts w:ascii="Arial" w:hAnsi="Arial" w:cs="Arial"/>
        </w:rPr>
      </w:pPr>
      <w:r>
        <w:rPr>
          <w:rFonts w:ascii="Arial" w:hAnsi="Arial" w:cs="Arial"/>
        </w:rPr>
        <w:t xml:space="preserve">M.N. Khan, </w:t>
      </w:r>
      <w:r>
        <w:rPr>
          <w:rFonts w:ascii="Arial" w:hAnsi="Arial" w:cs="Arial"/>
          <w:b/>
        </w:rPr>
        <w:t>E.E. Khawaja</w:t>
      </w:r>
      <w:r>
        <w:rPr>
          <w:rFonts w:ascii="Arial" w:hAnsi="Arial" w:cs="Arial"/>
        </w:rPr>
        <w:t>, D. Save, A.A. Kutub and C.A. Hogarth, "Electrical Conductivity of Semiconducting V2O5 - GeO2 glasses", Int.J.Electronics, 56, 395, (1984).</w:t>
      </w:r>
    </w:p>
    <w:p w:rsidR="00702EE4" w:rsidRDefault="00702EE4">
      <w:pPr>
        <w:numPr>
          <w:ilvl w:val="0"/>
          <w:numId w:val="5"/>
        </w:numPr>
        <w:spacing w:before="206"/>
        <w:ind w:left="900" w:hanging="450"/>
        <w:rPr>
          <w:rFonts w:ascii="Arial" w:hAnsi="Arial" w:cs="Arial"/>
        </w:rPr>
      </w:pPr>
      <w:r>
        <w:rPr>
          <w:rFonts w:ascii="Arial" w:hAnsi="Arial" w:cs="Arial"/>
          <w:b/>
        </w:rPr>
        <w:t>E.E. Khawaja</w:t>
      </w:r>
      <w:r>
        <w:rPr>
          <w:rFonts w:ascii="Arial" w:hAnsi="Arial" w:cs="Arial"/>
        </w:rPr>
        <w:t>, M.N. Khan and C.A. Hogarth, "Electrical Switching effects in Na2O/SiO2 glasses", Int.J.Electronics, 55, 303, (1982).</w:t>
      </w:r>
    </w:p>
    <w:p w:rsidR="00702EE4" w:rsidRDefault="00702EE4">
      <w:pPr>
        <w:numPr>
          <w:ilvl w:val="0"/>
          <w:numId w:val="5"/>
        </w:numPr>
        <w:spacing w:before="206"/>
        <w:ind w:left="900" w:hanging="450"/>
        <w:rPr>
          <w:rFonts w:ascii="Arial" w:hAnsi="Arial" w:cs="Arial"/>
        </w:rPr>
      </w:pPr>
      <w:r>
        <w:rPr>
          <w:rFonts w:ascii="Arial" w:hAnsi="Arial" w:cs="Arial"/>
        </w:rPr>
        <w:t xml:space="preserve">M.N. Khan and </w:t>
      </w:r>
      <w:r>
        <w:rPr>
          <w:rFonts w:ascii="Arial" w:hAnsi="Arial" w:cs="Arial"/>
          <w:b/>
        </w:rPr>
        <w:t>E.E. Khawaja</w:t>
      </w:r>
      <w:r>
        <w:rPr>
          <w:rFonts w:ascii="Arial" w:hAnsi="Arial" w:cs="Arial"/>
        </w:rPr>
        <w:t>, "The Electrical and Optical Properties of glasses of the Li2O-GeO2 and Na2O - GeO2 Systems", Phys.Stat.Sol (a) 74, 273, (1982).</w:t>
      </w:r>
    </w:p>
    <w:p w:rsidR="00702EE4" w:rsidRDefault="00702EE4">
      <w:pPr>
        <w:numPr>
          <w:ilvl w:val="0"/>
          <w:numId w:val="5"/>
        </w:numPr>
        <w:spacing w:before="206"/>
        <w:ind w:left="900" w:hanging="450"/>
        <w:rPr>
          <w:rFonts w:ascii="Arial" w:hAnsi="Arial" w:cs="Arial"/>
        </w:rPr>
      </w:pPr>
      <w:r>
        <w:rPr>
          <w:rFonts w:ascii="Arial" w:hAnsi="Arial" w:cs="Arial"/>
        </w:rPr>
        <w:t xml:space="preserve">M.N. Khan and </w:t>
      </w:r>
      <w:r>
        <w:rPr>
          <w:rFonts w:ascii="Arial" w:hAnsi="Arial" w:cs="Arial"/>
          <w:b/>
        </w:rPr>
        <w:t>E.E. Khawaja</w:t>
      </w:r>
      <w:r>
        <w:rPr>
          <w:rFonts w:ascii="Arial" w:hAnsi="Arial" w:cs="Arial"/>
        </w:rPr>
        <w:t>, "The Electrical and Optical Properties of Sodium Germanate Glasses", Jour. De Physique, Coll, C9, Suppl. 12, C9-319 (1982).</w:t>
      </w:r>
    </w:p>
    <w:p w:rsidR="00702EE4" w:rsidRDefault="00702EE4">
      <w:pPr>
        <w:numPr>
          <w:ilvl w:val="0"/>
          <w:numId w:val="5"/>
        </w:numPr>
        <w:spacing w:before="206"/>
        <w:ind w:left="900" w:hanging="450"/>
        <w:rPr>
          <w:rFonts w:ascii="Arial" w:hAnsi="Arial" w:cs="Arial"/>
        </w:rPr>
      </w:pPr>
      <w:r>
        <w:rPr>
          <w:rFonts w:ascii="Arial" w:hAnsi="Arial" w:cs="Arial"/>
        </w:rPr>
        <w:t xml:space="preserve">G. Leuchs, S.J. Smith, </w:t>
      </w:r>
      <w:r>
        <w:rPr>
          <w:rFonts w:ascii="Arial" w:hAnsi="Arial" w:cs="Arial"/>
          <w:b/>
        </w:rPr>
        <w:t xml:space="preserve">E.E. Khawaja </w:t>
      </w:r>
      <w:r>
        <w:rPr>
          <w:rFonts w:ascii="Arial" w:hAnsi="Arial" w:cs="Arial"/>
        </w:rPr>
        <w:t>and H. Walther, "Quantum Beats Observed in Photoionization" Optics Commun., 31, 313 (1979).</w:t>
      </w:r>
    </w:p>
    <w:p w:rsidR="003D13C8" w:rsidRDefault="00702EE4" w:rsidP="003D13C8">
      <w:pPr>
        <w:numPr>
          <w:ilvl w:val="0"/>
          <w:numId w:val="5"/>
        </w:numPr>
        <w:spacing w:before="206"/>
        <w:ind w:left="900" w:hanging="450"/>
        <w:rPr>
          <w:rFonts w:ascii="Arial" w:hAnsi="Arial" w:cs="Arial"/>
        </w:rPr>
      </w:pPr>
      <w:r>
        <w:rPr>
          <w:rFonts w:ascii="Arial" w:hAnsi="Arial" w:cs="Arial"/>
        </w:rPr>
        <w:t xml:space="preserve">S.G. Tomlin, </w:t>
      </w:r>
      <w:r>
        <w:rPr>
          <w:rFonts w:ascii="Arial" w:hAnsi="Arial" w:cs="Arial"/>
          <w:b/>
        </w:rPr>
        <w:t>E.E. Khawaja</w:t>
      </w:r>
      <w:r>
        <w:rPr>
          <w:rFonts w:ascii="Arial" w:hAnsi="Arial" w:cs="Arial"/>
        </w:rPr>
        <w:t xml:space="preserve"> and G.K.M. Thutupalli, "The optical properties of amorphous and crystalline germanium", J.Phys.C: Solid State Phys. 9, 4335, (1976).</w:t>
      </w:r>
    </w:p>
    <w:p w:rsidR="003D13C8" w:rsidRDefault="00702EE4" w:rsidP="003D13C8">
      <w:pPr>
        <w:numPr>
          <w:ilvl w:val="0"/>
          <w:numId w:val="5"/>
        </w:numPr>
        <w:spacing w:before="206"/>
        <w:ind w:left="900" w:hanging="450"/>
        <w:rPr>
          <w:rFonts w:ascii="Arial" w:hAnsi="Arial" w:cs="Arial"/>
        </w:rPr>
      </w:pPr>
      <w:r w:rsidRPr="003D13C8">
        <w:rPr>
          <w:rFonts w:ascii="Arial" w:hAnsi="Arial" w:cs="Arial"/>
          <w:b/>
        </w:rPr>
        <w:t>E.E. Khawaja</w:t>
      </w:r>
      <w:r w:rsidRPr="003D13C8">
        <w:rPr>
          <w:rFonts w:ascii="Arial" w:hAnsi="Arial" w:cs="Arial"/>
        </w:rPr>
        <w:t xml:space="preserve"> "The determination of the refractive index and thickness of a transparent film", J.Phys.D: Appl. Phys., 9, 1939, (1976).</w:t>
      </w:r>
    </w:p>
    <w:p w:rsidR="003D13C8" w:rsidRDefault="00702EE4" w:rsidP="003D13C8">
      <w:pPr>
        <w:numPr>
          <w:ilvl w:val="0"/>
          <w:numId w:val="5"/>
        </w:numPr>
        <w:spacing w:before="206"/>
        <w:ind w:left="900" w:hanging="450"/>
        <w:rPr>
          <w:rFonts w:ascii="Arial" w:hAnsi="Arial" w:cs="Arial"/>
        </w:rPr>
      </w:pPr>
      <w:r w:rsidRPr="003D13C8">
        <w:rPr>
          <w:rFonts w:ascii="Arial" w:hAnsi="Arial" w:cs="Arial"/>
          <w:b/>
        </w:rPr>
        <w:t xml:space="preserve">E.E. Khawaja </w:t>
      </w:r>
      <w:r w:rsidRPr="003D13C8">
        <w:rPr>
          <w:rFonts w:ascii="Arial" w:hAnsi="Arial" w:cs="Arial"/>
        </w:rPr>
        <w:t>and S.G. Tomlin, "The optical properties of tantalum pentoxide and zirconium dioxide" Thin Solid Films, 30, 361, (1975).</w:t>
      </w:r>
    </w:p>
    <w:p w:rsidR="00702EE4" w:rsidRPr="003D13C8" w:rsidRDefault="00702EE4" w:rsidP="003D13C8">
      <w:pPr>
        <w:numPr>
          <w:ilvl w:val="0"/>
          <w:numId w:val="5"/>
        </w:numPr>
        <w:spacing w:before="206"/>
        <w:ind w:left="900" w:hanging="450"/>
        <w:rPr>
          <w:rFonts w:ascii="Arial" w:hAnsi="Arial" w:cs="Arial"/>
        </w:rPr>
      </w:pPr>
      <w:r w:rsidRPr="003D13C8">
        <w:rPr>
          <w:rFonts w:ascii="Arial" w:hAnsi="Arial" w:cs="Arial"/>
          <w:b/>
        </w:rPr>
        <w:t>E.E. Khawaja</w:t>
      </w:r>
      <w:r w:rsidRPr="003D13C8">
        <w:rPr>
          <w:rFonts w:ascii="Arial" w:hAnsi="Arial" w:cs="Arial"/>
        </w:rPr>
        <w:t xml:space="preserve"> and S.G. Tomlin, "The optical constants of thin evaporated films of cadmium and zinc sulphides" J.Phys.D: Appl. Phys., 8, 581 (1975).</w:t>
      </w:r>
    </w:p>
    <w:p w:rsidR="00702EE4" w:rsidRDefault="00702EE4">
      <w:pPr>
        <w:pStyle w:val="BodyText"/>
        <w:ind w:left="450"/>
        <w:rPr>
          <w:rFonts w:ascii="Arial" w:hAnsi="Arial" w:cs="Arial"/>
          <w:bCs/>
          <w:sz w:val="20"/>
        </w:rPr>
      </w:pPr>
    </w:p>
    <w:p w:rsidR="00702EE4" w:rsidRDefault="00702EE4">
      <w:pPr>
        <w:pStyle w:val="ListParagraph"/>
        <w:rPr>
          <w:rFonts w:ascii="Arial" w:hAnsi="Arial" w:cs="Arial"/>
          <w:bCs/>
        </w:rPr>
      </w:pPr>
    </w:p>
    <w:p w:rsidR="00702EE4" w:rsidRDefault="00702EE4">
      <w:pPr>
        <w:pStyle w:val="BodyText"/>
        <w:ind w:left="360"/>
      </w:pPr>
    </w:p>
    <w:p w:rsidR="00702EE4" w:rsidRDefault="00702EE4">
      <w:pPr>
        <w:tabs>
          <w:tab w:val="left" w:pos="8100"/>
        </w:tabs>
        <w:rPr>
          <w:rFonts w:ascii="Arial" w:hAnsi="Arial" w:cs="Arial"/>
        </w:rPr>
      </w:pPr>
    </w:p>
    <w:p w:rsidR="00702EE4" w:rsidRDefault="00702EE4">
      <w:pPr>
        <w:tabs>
          <w:tab w:val="left" w:pos="8100"/>
        </w:tabs>
        <w:rPr>
          <w:rFonts w:ascii="Arial" w:hAnsi="Arial" w:cs="Arial"/>
        </w:rPr>
      </w:pPr>
    </w:p>
    <w:p w:rsidR="00702EE4" w:rsidRDefault="00702EE4">
      <w:pPr>
        <w:pStyle w:val="Heading2"/>
        <w:pageBreakBefore/>
        <w:tabs>
          <w:tab w:val="clear" w:pos="720"/>
        </w:tabs>
        <w:spacing w:after="240"/>
        <w:rPr>
          <w:sz w:val="24"/>
        </w:rPr>
      </w:pPr>
      <w:r>
        <w:rPr>
          <w:sz w:val="24"/>
        </w:rPr>
        <w:lastRenderedPageBreak/>
        <w:t>Conference Presentations</w:t>
      </w:r>
    </w:p>
    <w:p w:rsidR="00702EE4" w:rsidRDefault="00702EE4">
      <w:pPr>
        <w:widowControl/>
        <w:numPr>
          <w:ilvl w:val="0"/>
          <w:numId w:val="4"/>
        </w:numPr>
        <w:spacing w:before="200" w:line="312" w:lineRule="auto"/>
        <w:ind w:left="907" w:hanging="547"/>
        <w:rPr>
          <w:rFonts w:ascii="Arial" w:hAnsi="Arial" w:cs="Arial"/>
        </w:rPr>
      </w:pPr>
      <w:r>
        <w:rPr>
          <w:rFonts w:ascii="Arial" w:hAnsi="Arial" w:cs="Arial"/>
          <w:b/>
        </w:rPr>
        <w:t xml:space="preserve">E.E. Khawaja, </w:t>
      </w:r>
      <w:r>
        <w:rPr>
          <w:rFonts w:ascii="Arial" w:hAnsi="Arial" w:cs="Arial"/>
        </w:rPr>
        <w:t xml:space="preserve">“Preparation of dielectric films by physical vapor deposition (PVD): Problems faced and their remedies”, Third International Conference on Frontiers of Advanced Engineering Materials, Lahore, Pakistan, 2008. </w:t>
      </w:r>
    </w:p>
    <w:p w:rsidR="00702EE4" w:rsidRDefault="00702EE4">
      <w:pPr>
        <w:widowControl/>
        <w:numPr>
          <w:ilvl w:val="0"/>
          <w:numId w:val="4"/>
        </w:numPr>
        <w:spacing w:before="200" w:line="312" w:lineRule="auto"/>
        <w:ind w:left="907" w:hanging="547"/>
        <w:rPr>
          <w:rFonts w:ascii="Arial" w:hAnsi="Arial" w:cs="Arial"/>
        </w:rPr>
      </w:pPr>
      <w:r>
        <w:rPr>
          <w:rFonts w:ascii="Arial" w:hAnsi="Arial" w:cs="Arial"/>
          <w:b/>
        </w:rPr>
        <w:t xml:space="preserve">E.E. Khawaja, </w:t>
      </w:r>
      <w:r>
        <w:rPr>
          <w:rFonts w:ascii="Arial" w:hAnsi="Arial" w:cs="Arial"/>
        </w:rPr>
        <w:t>“Characterization of thin films of a-SiOx (1.1 &lt; x &lt; 2.0) prepared</w:t>
      </w:r>
      <w:r w:rsidR="00537A33">
        <w:rPr>
          <w:rFonts w:ascii="Arial" w:hAnsi="Arial" w:cs="Arial"/>
        </w:rPr>
        <w:t xml:space="preserve"> by reactive evaporation of SiO</w:t>
      </w:r>
      <w:r>
        <w:rPr>
          <w:rFonts w:ascii="Arial" w:hAnsi="Arial" w:cs="Arial"/>
        </w:rPr>
        <w:t>”, International Chemistry Conference, Lahore College for Women University, Lahore, Pakistan, 2007.</w:t>
      </w:r>
    </w:p>
    <w:p w:rsidR="00702EE4" w:rsidRDefault="00702EE4">
      <w:pPr>
        <w:widowControl/>
        <w:numPr>
          <w:ilvl w:val="0"/>
          <w:numId w:val="4"/>
        </w:numPr>
        <w:spacing w:before="200" w:line="312" w:lineRule="auto"/>
        <w:ind w:left="907" w:hanging="547"/>
        <w:rPr>
          <w:rFonts w:ascii="Arial" w:hAnsi="Arial" w:cs="Arial"/>
        </w:rPr>
      </w:pPr>
      <w:r>
        <w:rPr>
          <w:rFonts w:ascii="Arial" w:hAnsi="Arial" w:cs="Arial"/>
          <w:b/>
        </w:rPr>
        <w:t xml:space="preserve">E.E. Khawaja, </w:t>
      </w:r>
      <w:r>
        <w:rPr>
          <w:rFonts w:ascii="Arial" w:hAnsi="Arial" w:cs="Arial"/>
        </w:rPr>
        <w:t>“Some-Energy Saving Applications of Thin Solid Films”, Second International Conference on Frontiers of Advanced Engineering Materials, Lahore, Pakistan, 2006.</w:t>
      </w:r>
    </w:p>
    <w:p w:rsidR="00702EE4" w:rsidRDefault="00702EE4">
      <w:pPr>
        <w:widowControl/>
        <w:numPr>
          <w:ilvl w:val="0"/>
          <w:numId w:val="4"/>
        </w:numPr>
        <w:spacing w:before="200" w:line="312" w:lineRule="auto"/>
        <w:ind w:left="907" w:hanging="547"/>
        <w:rPr>
          <w:rFonts w:ascii="Arial" w:hAnsi="Arial" w:cs="Arial"/>
        </w:rPr>
      </w:pPr>
      <w:r>
        <w:rPr>
          <w:rFonts w:ascii="Arial" w:hAnsi="Arial" w:cs="Arial"/>
          <w:b/>
        </w:rPr>
        <w:t>E.E. Khawaja</w:t>
      </w:r>
      <w:r>
        <w:rPr>
          <w:rFonts w:ascii="Arial" w:hAnsi="Arial" w:cs="Arial"/>
        </w:rPr>
        <w:t>, “Development of a numerical method of determining optical constants of absorbing thin films”, LUMS International Conference on Mathematics and its Applications in Information Technology, Lahore, Pakistan, 2005.</w:t>
      </w:r>
    </w:p>
    <w:p w:rsidR="00702EE4" w:rsidRDefault="00702EE4">
      <w:pPr>
        <w:widowControl/>
        <w:numPr>
          <w:ilvl w:val="0"/>
          <w:numId w:val="4"/>
        </w:numPr>
        <w:spacing w:before="200" w:line="312" w:lineRule="auto"/>
        <w:ind w:left="907" w:hanging="547"/>
        <w:rPr>
          <w:rFonts w:ascii="Arial" w:hAnsi="Arial" w:cs="Arial"/>
        </w:rPr>
      </w:pPr>
      <w:r>
        <w:rPr>
          <w:rFonts w:ascii="Arial" w:hAnsi="Arial" w:cs="Arial"/>
        </w:rPr>
        <w:t xml:space="preserve">S. M. A. Durrani, </w:t>
      </w:r>
      <w:r>
        <w:rPr>
          <w:rFonts w:ascii="Arial" w:hAnsi="Arial" w:cs="Arial"/>
          <w:b/>
        </w:rPr>
        <w:t>E.E. Khawaja</w:t>
      </w:r>
      <w:r>
        <w:rPr>
          <w:rFonts w:ascii="Arial" w:hAnsi="Arial" w:cs="Arial"/>
        </w:rPr>
        <w:t>, and M. F. Al-Kuhaili,  “Development of SnO2 thin film gas sensor for monitoring of CO”, Second Saudi Science Conference, Jeddah, Saudi Arabia, 2004.</w:t>
      </w:r>
    </w:p>
    <w:p w:rsidR="00702EE4" w:rsidRDefault="00702EE4">
      <w:pPr>
        <w:widowControl/>
        <w:numPr>
          <w:ilvl w:val="0"/>
          <w:numId w:val="4"/>
        </w:numPr>
        <w:spacing w:before="200" w:line="312" w:lineRule="auto"/>
        <w:ind w:left="907" w:hanging="547"/>
        <w:rPr>
          <w:rFonts w:ascii="Arial" w:hAnsi="Arial" w:cs="Arial"/>
        </w:rPr>
      </w:pPr>
      <w:r>
        <w:rPr>
          <w:rFonts w:ascii="Arial" w:hAnsi="Arial" w:cs="Arial"/>
        </w:rPr>
        <w:t xml:space="preserve">A. M. Al-Shukri, S. M. A. Durrani, M. F. Al-Kuhaili and </w:t>
      </w:r>
      <w:r>
        <w:rPr>
          <w:rFonts w:ascii="Arial" w:hAnsi="Arial" w:cs="Arial"/>
          <w:b/>
        </w:rPr>
        <w:t>E.E. Khawaja</w:t>
      </w:r>
      <w:r>
        <w:rPr>
          <w:rFonts w:ascii="Arial" w:hAnsi="Arial" w:cs="Arial"/>
        </w:rPr>
        <w:t>, “Some energy saving applications of thin solid films”, First Saudi Conference: New trends for college of sciences in Saudi Arabia “ Conference on Creative Education and Industrial Research”, KFUPM, Dhahran, Saudi Arabia, 2001.</w:t>
      </w:r>
    </w:p>
    <w:p w:rsidR="00702EE4" w:rsidRDefault="00702EE4">
      <w:pPr>
        <w:widowControl/>
        <w:numPr>
          <w:ilvl w:val="0"/>
          <w:numId w:val="4"/>
        </w:numPr>
        <w:spacing w:before="200" w:line="312" w:lineRule="auto"/>
        <w:ind w:left="907" w:hanging="547"/>
        <w:rPr>
          <w:rFonts w:ascii="Arial" w:hAnsi="Arial" w:cs="Arial"/>
        </w:rPr>
      </w:pPr>
      <w:r>
        <w:rPr>
          <w:rFonts w:ascii="Arial" w:hAnsi="Arial" w:cs="Arial"/>
          <w:b/>
        </w:rPr>
        <w:t>E.E. Khawaja</w:t>
      </w:r>
      <w:r>
        <w:rPr>
          <w:rFonts w:ascii="Arial" w:hAnsi="Arial" w:cs="Arial"/>
        </w:rPr>
        <w:t>, S. M. A. Durrani, M. F. Al-Kuhaili and A. M. Al-Shukri “Optically switchable thin solid films”, First Saudi Conference: New trends for college of sciences in Saudi Arabia “Conference on Creative Education and Industrial Research”, KFUPM, Dhahran, Saudi Arabia, 2001.</w:t>
      </w:r>
    </w:p>
    <w:p w:rsidR="00702EE4" w:rsidRDefault="00702EE4">
      <w:pPr>
        <w:widowControl/>
        <w:numPr>
          <w:ilvl w:val="0"/>
          <w:numId w:val="4"/>
        </w:numPr>
        <w:spacing w:before="200" w:line="312" w:lineRule="auto"/>
        <w:ind w:left="907" w:hanging="547"/>
        <w:rPr>
          <w:rFonts w:ascii="Arial" w:hAnsi="Arial" w:cs="Arial"/>
        </w:rPr>
      </w:pPr>
      <w:r>
        <w:rPr>
          <w:rFonts w:ascii="Arial" w:hAnsi="Arial" w:cs="Arial"/>
        </w:rPr>
        <w:t xml:space="preserve">S. M. A. Durrani, </w:t>
      </w:r>
      <w:r>
        <w:rPr>
          <w:rFonts w:ascii="Arial" w:hAnsi="Arial" w:cs="Arial"/>
          <w:b/>
        </w:rPr>
        <w:t>E.E. Khawaja</w:t>
      </w:r>
      <w:r>
        <w:rPr>
          <w:rFonts w:ascii="Arial" w:hAnsi="Arial" w:cs="Arial"/>
        </w:rPr>
        <w:t>, M. F. Al-Kuhaili and A. M. Al-Shukri   “Thin film sensors”, First Saudi Conference: New trends for college of sciences in Saudi Arabia “Conference on Creative Education and Industrial Research”, KFUPM, Dhahran, Saudi Arabia. Volume-Physics, 2001.</w:t>
      </w:r>
    </w:p>
    <w:p w:rsidR="00702EE4" w:rsidRDefault="00702EE4">
      <w:pPr>
        <w:widowControl/>
        <w:numPr>
          <w:ilvl w:val="0"/>
          <w:numId w:val="4"/>
        </w:numPr>
        <w:spacing w:before="200" w:line="312" w:lineRule="auto"/>
        <w:ind w:left="907" w:hanging="547"/>
        <w:rPr>
          <w:rFonts w:ascii="Arial" w:hAnsi="Arial" w:cs="Arial"/>
        </w:rPr>
      </w:pPr>
      <w:r>
        <w:rPr>
          <w:rFonts w:ascii="Arial" w:hAnsi="Arial" w:cs="Arial"/>
        </w:rPr>
        <w:t xml:space="preserve">A. Coban, </w:t>
      </w:r>
      <w:r>
        <w:rPr>
          <w:rFonts w:ascii="Arial" w:hAnsi="Arial" w:cs="Arial"/>
          <w:b/>
        </w:rPr>
        <w:t>E.E. Khawaja</w:t>
      </w:r>
      <w:r>
        <w:rPr>
          <w:rFonts w:ascii="Arial" w:hAnsi="Arial" w:cs="Arial"/>
        </w:rPr>
        <w:t xml:space="preserve">, F. Z. Khiari, and S. M. A. Durrani, “Depth Profiling, of Thin Oxide Films and Electron Stopping Cross Section Measurements”, Sixteenth International Conference on the Application of Accelerators in Research and Industry, Denton, Texas, USA, 2000. </w:t>
      </w:r>
    </w:p>
    <w:p w:rsidR="00702EE4" w:rsidRDefault="00702EE4">
      <w:pPr>
        <w:widowControl/>
        <w:numPr>
          <w:ilvl w:val="0"/>
          <w:numId w:val="4"/>
        </w:numPr>
        <w:spacing w:before="200" w:line="312" w:lineRule="auto"/>
        <w:ind w:left="907" w:hanging="547"/>
        <w:rPr>
          <w:rFonts w:ascii="Arial" w:hAnsi="Arial" w:cs="Arial"/>
        </w:rPr>
      </w:pPr>
      <w:r>
        <w:rPr>
          <w:rFonts w:ascii="Arial" w:hAnsi="Arial" w:cs="Arial"/>
        </w:rPr>
        <w:t xml:space="preserve">Coban A., M. A. Al-Daous, </w:t>
      </w:r>
      <w:r>
        <w:rPr>
          <w:rFonts w:ascii="Arial" w:hAnsi="Arial" w:cs="Arial"/>
          <w:b/>
        </w:rPr>
        <w:t>E.E. Khawaja</w:t>
      </w:r>
      <w:r>
        <w:rPr>
          <w:rFonts w:ascii="Arial" w:hAnsi="Arial" w:cs="Arial"/>
        </w:rPr>
        <w:t>, and S. M. A. Durrani, “Thin Film Depth Profiling, Straggling and Electron Stopping Cross Section Measurements”, Fourteenth International Conference on the Application of Accelerators in Research and Industry, Denton, Texas, USA, 1996.</w:t>
      </w:r>
    </w:p>
    <w:p w:rsidR="00702EE4" w:rsidRDefault="00702EE4">
      <w:pPr>
        <w:widowControl/>
        <w:numPr>
          <w:ilvl w:val="0"/>
          <w:numId w:val="4"/>
        </w:numPr>
        <w:spacing w:before="200" w:line="312" w:lineRule="auto"/>
        <w:ind w:left="907" w:hanging="547"/>
        <w:rPr>
          <w:rFonts w:ascii="Arial" w:hAnsi="Arial" w:cs="Arial"/>
        </w:rPr>
      </w:pPr>
      <w:r>
        <w:rPr>
          <w:rFonts w:ascii="Arial" w:hAnsi="Arial" w:cs="Arial"/>
          <w:b/>
        </w:rPr>
        <w:t>E.E. Khawaja</w:t>
      </w:r>
      <w:r>
        <w:rPr>
          <w:rFonts w:ascii="Arial" w:hAnsi="Arial" w:cs="Arial"/>
        </w:rPr>
        <w:t>, "XPS and FTIR Study of Semiconducting Phosphate Glasses", the Pakistan Institute of Physics Annual Conference, Lahore, Pakistan, April 2-5, 1993.</w:t>
      </w:r>
    </w:p>
    <w:p w:rsidR="00702EE4" w:rsidRDefault="00702EE4">
      <w:pPr>
        <w:widowControl/>
        <w:numPr>
          <w:ilvl w:val="0"/>
          <w:numId w:val="4"/>
        </w:numPr>
        <w:spacing w:before="200" w:line="312" w:lineRule="auto"/>
        <w:ind w:left="907" w:hanging="547"/>
        <w:rPr>
          <w:rFonts w:ascii="Arial" w:hAnsi="Arial" w:cs="Arial"/>
        </w:rPr>
      </w:pPr>
      <w:r>
        <w:rPr>
          <w:rFonts w:ascii="Arial" w:hAnsi="Arial" w:cs="Arial"/>
          <w:b/>
        </w:rPr>
        <w:t>E.E. Khawaja</w:t>
      </w:r>
      <w:r>
        <w:rPr>
          <w:rFonts w:ascii="Arial" w:hAnsi="Arial" w:cs="Arial"/>
        </w:rPr>
        <w:t xml:space="preserve">, "Thin Metal Oxide Films: Problems Associated with their use in Optics", FASAS (Federation of Asian Scientific Academies and Societies) Symposium on New Materials &amp; Contemporary Applications, Islamabad, Pakistan, 1992. </w:t>
      </w:r>
    </w:p>
    <w:p w:rsidR="00702EE4" w:rsidRDefault="00702EE4">
      <w:pPr>
        <w:widowControl/>
        <w:numPr>
          <w:ilvl w:val="0"/>
          <w:numId w:val="4"/>
        </w:numPr>
        <w:spacing w:before="200" w:line="312" w:lineRule="auto"/>
        <w:ind w:left="907" w:hanging="547"/>
        <w:rPr>
          <w:rFonts w:ascii="Arial" w:hAnsi="Arial" w:cs="Arial"/>
        </w:rPr>
      </w:pPr>
      <w:r>
        <w:rPr>
          <w:rFonts w:ascii="Arial" w:hAnsi="Arial" w:cs="Arial"/>
        </w:rPr>
        <w:lastRenderedPageBreak/>
        <w:t xml:space="preserve">M.A. Salim, S.M.A. Durrrani, F.F. Al-Adel and </w:t>
      </w:r>
      <w:r>
        <w:rPr>
          <w:rFonts w:ascii="Arial" w:hAnsi="Arial" w:cs="Arial"/>
          <w:b/>
        </w:rPr>
        <w:t>E.E. Khawaja</w:t>
      </w:r>
      <w:r>
        <w:rPr>
          <w:rFonts w:ascii="Arial" w:hAnsi="Arial" w:cs="Arial"/>
        </w:rPr>
        <w:t>, "XPS Study of 3d-Transition Metal Ions in Oxide Glasses" International Conference on Condensed Matter Physics and Applications, Bahrain, 1992.</w:t>
      </w:r>
    </w:p>
    <w:p w:rsidR="00702EE4" w:rsidRDefault="00702EE4">
      <w:pPr>
        <w:widowControl/>
        <w:numPr>
          <w:ilvl w:val="0"/>
          <w:numId w:val="4"/>
        </w:numPr>
        <w:spacing w:before="200" w:line="312" w:lineRule="auto"/>
        <w:ind w:left="907" w:hanging="547"/>
        <w:rPr>
          <w:rFonts w:ascii="Arial" w:hAnsi="Arial" w:cs="Arial"/>
        </w:rPr>
      </w:pPr>
      <w:r>
        <w:rPr>
          <w:rFonts w:ascii="Arial" w:hAnsi="Arial" w:cs="Arial"/>
          <w:b/>
        </w:rPr>
        <w:t>E.E. Khawaja</w:t>
      </w:r>
      <w:r>
        <w:rPr>
          <w:rFonts w:ascii="Arial" w:hAnsi="Arial" w:cs="Arial"/>
        </w:rPr>
        <w:t>, "The Determination of the Optical Constants of Thin Absorbing Films: A New Method", International Conference on Condensed Matter Physics and Applications, Bahrain, 1992.</w:t>
      </w:r>
    </w:p>
    <w:p w:rsidR="00702EE4" w:rsidRDefault="00702EE4">
      <w:pPr>
        <w:widowControl/>
        <w:numPr>
          <w:ilvl w:val="0"/>
          <w:numId w:val="4"/>
        </w:numPr>
        <w:spacing w:before="200" w:line="312" w:lineRule="auto"/>
        <w:ind w:left="907" w:hanging="547"/>
        <w:rPr>
          <w:rFonts w:ascii="Arial" w:hAnsi="Arial" w:cs="Arial"/>
        </w:rPr>
      </w:pPr>
      <w:r>
        <w:rPr>
          <w:rFonts w:ascii="Arial" w:hAnsi="Arial" w:cs="Arial"/>
        </w:rPr>
        <w:t xml:space="preserve">M.A. Khan, </w:t>
      </w:r>
      <w:r>
        <w:rPr>
          <w:rFonts w:ascii="Arial" w:hAnsi="Arial" w:cs="Arial"/>
          <w:b/>
        </w:rPr>
        <w:t>E.E. Khawaja</w:t>
      </w:r>
      <w:r>
        <w:rPr>
          <w:rFonts w:ascii="Arial" w:hAnsi="Arial" w:cs="Arial"/>
        </w:rPr>
        <w:t xml:space="preserve"> and H.A. Al-Juwair, "Resonant Pumping of Intercombination Transition 4s2 - 4s4p 3P1 of Calcium", 22nd Meeting of the European Group for Atomic Spectroscopy, Upsala, Sweden, 1990. </w:t>
      </w:r>
    </w:p>
    <w:p w:rsidR="00702EE4" w:rsidRDefault="00702EE4">
      <w:pPr>
        <w:widowControl/>
        <w:numPr>
          <w:ilvl w:val="0"/>
          <w:numId w:val="4"/>
        </w:numPr>
        <w:spacing w:before="200" w:line="312" w:lineRule="auto"/>
        <w:ind w:left="907" w:hanging="547"/>
        <w:rPr>
          <w:rFonts w:ascii="Arial" w:hAnsi="Arial" w:cs="Arial"/>
        </w:rPr>
      </w:pPr>
      <w:r>
        <w:rPr>
          <w:rFonts w:ascii="Arial" w:hAnsi="Arial" w:cs="Arial"/>
        </w:rPr>
        <w:t xml:space="preserve">Z. Hussain and </w:t>
      </w:r>
      <w:r>
        <w:rPr>
          <w:rFonts w:ascii="Arial" w:hAnsi="Arial" w:cs="Arial"/>
          <w:b/>
        </w:rPr>
        <w:t>E.E. Khawaja</w:t>
      </w:r>
      <w:r>
        <w:rPr>
          <w:rFonts w:ascii="Arial" w:hAnsi="Arial" w:cs="Arial"/>
        </w:rPr>
        <w:t xml:space="preserve">, "Investigation of Glasses By X-Ray Photoelectron and Auger Spectroscopy", Presented at Ninth International Conference on Vacuum Ultraviolet Radiation Physics, University of Hawaii, U.S.A., 1989.  </w:t>
      </w:r>
    </w:p>
    <w:p w:rsidR="00702EE4" w:rsidRDefault="00702EE4">
      <w:pPr>
        <w:widowControl/>
        <w:numPr>
          <w:ilvl w:val="0"/>
          <w:numId w:val="4"/>
        </w:numPr>
        <w:spacing w:before="200" w:line="312" w:lineRule="auto"/>
        <w:ind w:left="907" w:hanging="547"/>
        <w:rPr>
          <w:rFonts w:ascii="Arial" w:hAnsi="Arial" w:cs="Arial"/>
        </w:rPr>
      </w:pPr>
      <w:r>
        <w:rPr>
          <w:rFonts w:ascii="Arial" w:hAnsi="Arial" w:cs="Arial"/>
        </w:rPr>
        <w:t xml:space="preserve">M.N. Khan and </w:t>
      </w:r>
      <w:r>
        <w:rPr>
          <w:rFonts w:ascii="Arial" w:hAnsi="Arial" w:cs="Arial"/>
          <w:b/>
        </w:rPr>
        <w:t>E.E. Khawaja</w:t>
      </w:r>
      <w:r>
        <w:rPr>
          <w:rFonts w:ascii="Arial" w:hAnsi="Arial" w:cs="Arial"/>
        </w:rPr>
        <w:t>, "The Electrical and Optical Properties of Non-Crystalline Solids", Montpellier, France, July 1982, Journal De-Physique, Colloque C9, Supplement 9, Tome 43, 1982.</w:t>
      </w:r>
    </w:p>
    <w:p w:rsidR="00702EE4" w:rsidRDefault="00702EE4">
      <w:pPr>
        <w:widowControl/>
        <w:numPr>
          <w:ilvl w:val="0"/>
          <w:numId w:val="4"/>
        </w:numPr>
        <w:spacing w:before="200" w:line="312" w:lineRule="auto"/>
        <w:ind w:left="907" w:hanging="547"/>
        <w:rPr>
          <w:rFonts w:ascii="Arial" w:hAnsi="Arial" w:cs="Arial"/>
        </w:rPr>
      </w:pPr>
      <w:r>
        <w:rPr>
          <w:rFonts w:ascii="Arial" w:hAnsi="Arial" w:cs="Arial"/>
          <w:b/>
        </w:rPr>
        <w:t>E.E. Khawaja</w:t>
      </w:r>
      <w:r>
        <w:rPr>
          <w:rFonts w:ascii="Arial" w:hAnsi="Arial" w:cs="Arial"/>
        </w:rPr>
        <w:t>, "Electrical Properties of Bi Films", Third Pakistan National Conference on Solid State Physics, Lahore, Pakistan, 1980.</w:t>
      </w:r>
    </w:p>
    <w:p w:rsidR="00702EE4" w:rsidRDefault="00702EE4">
      <w:pPr>
        <w:widowControl/>
        <w:numPr>
          <w:ilvl w:val="0"/>
          <w:numId w:val="4"/>
        </w:numPr>
        <w:spacing w:before="200" w:line="312" w:lineRule="auto"/>
        <w:ind w:left="907" w:hanging="547"/>
        <w:rPr>
          <w:rFonts w:ascii="Arial" w:hAnsi="Arial" w:cs="Arial"/>
        </w:rPr>
      </w:pPr>
      <w:r>
        <w:rPr>
          <w:rFonts w:ascii="Arial" w:hAnsi="Arial" w:cs="Arial"/>
          <w:b/>
        </w:rPr>
        <w:t>E.E. Khawaja</w:t>
      </w:r>
      <w:r>
        <w:rPr>
          <w:rFonts w:ascii="Arial" w:hAnsi="Arial" w:cs="Arial"/>
        </w:rPr>
        <w:t>, "Optical Properties of Semiconductors", Symposium on Recent Advance in Physics, Punjab University, Lahore, Pakistan, 1980.</w:t>
      </w:r>
    </w:p>
    <w:p w:rsidR="00702EE4" w:rsidRDefault="00702EE4">
      <w:pPr>
        <w:widowControl/>
        <w:numPr>
          <w:ilvl w:val="0"/>
          <w:numId w:val="4"/>
        </w:numPr>
        <w:spacing w:before="200" w:line="312" w:lineRule="auto"/>
        <w:ind w:left="907" w:hanging="547"/>
        <w:rPr>
          <w:rFonts w:ascii="Arial" w:hAnsi="Arial" w:cs="Arial"/>
        </w:rPr>
      </w:pPr>
      <w:r>
        <w:rPr>
          <w:rFonts w:ascii="Arial" w:hAnsi="Arial" w:cs="Arial"/>
        </w:rPr>
        <w:t xml:space="preserve">G. Leuchs, S.J. Smith and </w:t>
      </w:r>
      <w:r>
        <w:rPr>
          <w:rFonts w:ascii="Arial" w:hAnsi="Arial" w:cs="Arial"/>
          <w:b/>
        </w:rPr>
        <w:t>E.E. Khawaja</w:t>
      </w:r>
      <w:r>
        <w:rPr>
          <w:rFonts w:ascii="Arial" w:hAnsi="Arial" w:cs="Arial"/>
        </w:rPr>
        <w:t>, "Quantum Beats Observed in Photoionization from the 32P3/2 State of Atomic Sodium", DEAP Meeting of the American Physical Society, 1979.</w:t>
      </w:r>
    </w:p>
    <w:p w:rsidR="00702EE4" w:rsidRDefault="00702EE4">
      <w:pPr>
        <w:widowControl/>
        <w:numPr>
          <w:ilvl w:val="0"/>
          <w:numId w:val="4"/>
        </w:numPr>
        <w:spacing w:before="200" w:line="312" w:lineRule="auto"/>
        <w:ind w:left="907" w:hanging="547"/>
        <w:rPr>
          <w:rFonts w:ascii="Arial" w:hAnsi="Arial" w:cs="Arial"/>
        </w:rPr>
      </w:pPr>
      <w:r>
        <w:rPr>
          <w:rFonts w:ascii="Arial" w:hAnsi="Arial" w:cs="Arial"/>
        </w:rPr>
        <w:t xml:space="preserve">S.M.J. Akhtar and </w:t>
      </w:r>
      <w:r>
        <w:rPr>
          <w:rFonts w:ascii="Arial" w:hAnsi="Arial" w:cs="Arial"/>
          <w:b/>
        </w:rPr>
        <w:t>E.E. Khawaja</w:t>
      </w:r>
      <w:r>
        <w:rPr>
          <w:rFonts w:ascii="Arial" w:hAnsi="Arial" w:cs="Arial"/>
        </w:rPr>
        <w:t>, "Fabrication and Calibratiuon of Nanosecond Response Time Thin Film Thermocouples", First National Electronic Conference, Islamabad, Pakistan, 1979.</w:t>
      </w:r>
    </w:p>
    <w:p w:rsidR="00702EE4" w:rsidRDefault="00702EE4">
      <w:pPr>
        <w:widowControl/>
        <w:numPr>
          <w:ilvl w:val="0"/>
          <w:numId w:val="4"/>
        </w:numPr>
        <w:spacing w:before="200" w:line="312" w:lineRule="auto"/>
        <w:ind w:left="907" w:hanging="547"/>
        <w:rPr>
          <w:rFonts w:ascii="Arial" w:hAnsi="Arial" w:cs="Arial"/>
        </w:rPr>
      </w:pPr>
      <w:r>
        <w:rPr>
          <w:rFonts w:ascii="Arial" w:hAnsi="Arial" w:cs="Arial"/>
          <w:b/>
        </w:rPr>
        <w:t>E.E. Khawaja</w:t>
      </w:r>
      <w:r>
        <w:rPr>
          <w:rFonts w:ascii="Arial" w:hAnsi="Arial" w:cs="Arial"/>
        </w:rPr>
        <w:t>, "Determination of Optical Hand Gap and Electronic Transitions in Semiconductors", First National Electronic Conference, Islamabad, Pakistan, 1979.</w:t>
      </w:r>
    </w:p>
    <w:p w:rsidR="00702EE4" w:rsidRDefault="00702EE4">
      <w:pPr>
        <w:widowControl/>
        <w:numPr>
          <w:ilvl w:val="0"/>
          <w:numId w:val="4"/>
        </w:numPr>
        <w:spacing w:before="200" w:line="312" w:lineRule="auto"/>
        <w:ind w:left="907" w:hanging="547"/>
        <w:rPr>
          <w:rFonts w:ascii="Arial" w:hAnsi="Arial" w:cs="Arial"/>
        </w:rPr>
      </w:pPr>
      <w:r>
        <w:rPr>
          <w:rFonts w:ascii="Arial" w:hAnsi="Arial" w:cs="Arial"/>
          <w:b/>
        </w:rPr>
        <w:t>E.E. Khawaja</w:t>
      </w:r>
      <w:r>
        <w:rPr>
          <w:rFonts w:ascii="Arial" w:hAnsi="Arial" w:cs="Arial"/>
        </w:rPr>
        <w:t>, G.K.M. Thutupalli and S.G. Tomlin, "Optical Properties of II-VI Compounds", First Australian National Congress on Physics, Adelaide, Australia, 1974.</w:t>
      </w:r>
    </w:p>
    <w:p w:rsidR="00702EE4" w:rsidRDefault="00702EE4">
      <w:pPr>
        <w:widowControl/>
        <w:numPr>
          <w:ilvl w:val="0"/>
          <w:numId w:val="4"/>
        </w:numPr>
        <w:spacing w:before="200" w:line="312" w:lineRule="auto"/>
        <w:ind w:left="907" w:hanging="547"/>
        <w:rPr>
          <w:rFonts w:ascii="Arial" w:hAnsi="Arial" w:cs="Arial"/>
        </w:rPr>
      </w:pPr>
      <w:r>
        <w:rPr>
          <w:rFonts w:ascii="Arial" w:hAnsi="Arial" w:cs="Arial"/>
          <w:b/>
        </w:rPr>
        <w:t>E.E. Khawaja</w:t>
      </w:r>
      <w:r>
        <w:rPr>
          <w:rFonts w:ascii="Arial" w:hAnsi="Arial" w:cs="Arial"/>
        </w:rPr>
        <w:t xml:space="preserve"> and S.G. Tomlin, "On the determination of Optical Properties of Thin Films", 4th Australian Vacuum Physics Conference, Canberra, Australia, 1973.</w:t>
      </w:r>
    </w:p>
    <w:p w:rsidR="00702EE4" w:rsidRDefault="00702EE4">
      <w:pPr>
        <w:pStyle w:val="BodyText"/>
        <w:widowControl/>
        <w:spacing w:after="144"/>
        <w:rPr>
          <w:rFonts w:ascii="Arial" w:hAnsi="Arial" w:cs="Arial"/>
        </w:rPr>
      </w:pPr>
    </w:p>
    <w:p w:rsidR="00702EE4" w:rsidRDefault="00702EE4">
      <w:pPr>
        <w:widowControl/>
        <w:spacing w:after="144"/>
        <w:rPr>
          <w:sz w:val="24"/>
          <w:szCs w:val="24"/>
        </w:rPr>
      </w:pPr>
    </w:p>
    <w:p w:rsidR="00702EE4" w:rsidRDefault="00702EE4">
      <w:pPr>
        <w:widowControl/>
        <w:spacing w:after="144"/>
        <w:rPr>
          <w:sz w:val="24"/>
          <w:szCs w:val="24"/>
        </w:rPr>
      </w:pPr>
    </w:p>
    <w:p w:rsidR="0061223C" w:rsidRDefault="0061223C">
      <w:pPr>
        <w:widowControl/>
        <w:spacing w:after="144"/>
        <w:rPr>
          <w:sz w:val="24"/>
          <w:szCs w:val="24"/>
        </w:rPr>
      </w:pPr>
    </w:p>
    <w:p w:rsidR="0061223C" w:rsidRDefault="0061223C">
      <w:pPr>
        <w:widowControl/>
        <w:spacing w:after="144"/>
        <w:rPr>
          <w:sz w:val="24"/>
          <w:szCs w:val="24"/>
        </w:rPr>
      </w:pPr>
    </w:p>
    <w:p w:rsidR="0061223C" w:rsidRDefault="0061223C">
      <w:pPr>
        <w:widowControl/>
        <w:spacing w:after="144"/>
        <w:rPr>
          <w:sz w:val="24"/>
          <w:szCs w:val="24"/>
        </w:rPr>
      </w:pPr>
    </w:p>
    <w:p w:rsidR="0061223C" w:rsidRDefault="0061223C">
      <w:pPr>
        <w:widowControl/>
        <w:spacing w:after="144"/>
        <w:rPr>
          <w:sz w:val="24"/>
          <w:szCs w:val="24"/>
        </w:rPr>
      </w:pPr>
    </w:p>
    <w:p w:rsidR="0061223C" w:rsidRDefault="0061223C">
      <w:pPr>
        <w:widowControl/>
        <w:spacing w:after="144"/>
        <w:rPr>
          <w:sz w:val="24"/>
          <w:szCs w:val="24"/>
        </w:rPr>
      </w:pPr>
    </w:p>
    <w:p w:rsidR="00DE752D" w:rsidRDefault="00DE752D" w:rsidP="00DE752D">
      <w:pPr>
        <w:pStyle w:val="z-TopofForm"/>
      </w:pPr>
      <w:r>
        <w:t>Top of Form</w:t>
      </w:r>
    </w:p>
    <w:sectPr w:rsidR="00DE752D" w:rsidSect="00973561">
      <w:headerReference w:type="even" r:id="rId7"/>
      <w:footerReference w:type="even" r:id="rId8"/>
      <w:headerReference w:type="first" r:id="rId9"/>
      <w:footerReference w:type="first" r:id="rId10"/>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4C7" w:rsidRDefault="004214C7">
      <w:r>
        <w:separator/>
      </w:r>
    </w:p>
  </w:endnote>
  <w:endnote w:type="continuationSeparator" w:id="1">
    <w:p w:rsidR="004214C7" w:rsidRDefault="004214C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EE4" w:rsidRDefault="00702EE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EE4" w:rsidRDefault="00702E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4C7" w:rsidRDefault="004214C7">
      <w:r>
        <w:separator/>
      </w:r>
    </w:p>
  </w:footnote>
  <w:footnote w:type="continuationSeparator" w:id="1">
    <w:p w:rsidR="004214C7" w:rsidRDefault="004214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EE4" w:rsidRDefault="00702EE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EE4" w:rsidRDefault="00702EE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720"/>
        </w:tabs>
        <w:ind w:left="0" w:firstLine="0"/>
      </w:pPr>
    </w:lvl>
    <w:lvl w:ilvl="2">
      <w:start w:val="1"/>
      <w:numFmt w:val="decimal"/>
      <w:lvlText w:val="%1.%2.%3"/>
      <w:lvlJc w:val="left"/>
      <w:pPr>
        <w:tabs>
          <w:tab w:val="num" w:pos="1080"/>
        </w:tabs>
        <w:ind w:left="0" w:firstLine="0"/>
      </w:pPr>
    </w:lvl>
    <w:lvl w:ilvl="3">
      <w:start w:val="1"/>
      <w:numFmt w:val="decimal"/>
      <w:lvlText w:val="%1.%2.%3.%4."/>
      <w:lvlJc w:val="left"/>
      <w:pPr>
        <w:tabs>
          <w:tab w:val="num" w:pos="1728"/>
        </w:tabs>
        <w:ind w:left="1728" w:hanging="172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Wingdings" w:hAnsi="Wingdings"/>
        <w:sz w:val="20"/>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sz w:val="20"/>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sz w:val="20"/>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sz w:val="20"/>
      </w:rPr>
    </w:lvl>
  </w:abstractNum>
  <w:abstractNum w:abstractNumId="3">
    <w:nsid w:val="00000004"/>
    <w:multiLevelType w:val="singleLevel"/>
    <w:tmpl w:val="00000004"/>
    <w:name w:val="WW8Num4"/>
    <w:lvl w:ilvl="0">
      <w:start w:val="1"/>
      <w:numFmt w:val="decimal"/>
      <w:lvlText w:val="%1."/>
      <w:lvlJc w:val="left"/>
      <w:pPr>
        <w:tabs>
          <w:tab w:val="num" w:pos="900"/>
        </w:tabs>
        <w:ind w:left="900" w:hanging="360"/>
      </w:pPr>
      <w:rPr>
        <w:b w:val="0"/>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5DD61A01"/>
    <w:multiLevelType w:val="hybridMultilevel"/>
    <w:tmpl w:val="768C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ED3ACA"/>
    <w:multiLevelType w:val="hybridMultilevel"/>
    <w:tmpl w:val="46523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195F0D"/>
    <w:rsid w:val="0009443F"/>
    <w:rsid w:val="00097189"/>
    <w:rsid w:val="00102F58"/>
    <w:rsid w:val="00117236"/>
    <w:rsid w:val="001172A8"/>
    <w:rsid w:val="00164AC7"/>
    <w:rsid w:val="00195F0D"/>
    <w:rsid w:val="001B7480"/>
    <w:rsid w:val="001D50D1"/>
    <w:rsid w:val="00262DD1"/>
    <w:rsid w:val="0029548B"/>
    <w:rsid w:val="002E2578"/>
    <w:rsid w:val="003350C2"/>
    <w:rsid w:val="00384E0E"/>
    <w:rsid w:val="003C1632"/>
    <w:rsid w:val="003D13C8"/>
    <w:rsid w:val="003E48F1"/>
    <w:rsid w:val="004214C7"/>
    <w:rsid w:val="004673C1"/>
    <w:rsid w:val="004C2A8F"/>
    <w:rsid w:val="004F1B8C"/>
    <w:rsid w:val="00520FA9"/>
    <w:rsid w:val="005211A1"/>
    <w:rsid w:val="00537A33"/>
    <w:rsid w:val="0061223C"/>
    <w:rsid w:val="006573AF"/>
    <w:rsid w:val="006A0B97"/>
    <w:rsid w:val="00702EE4"/>
    <w:rsid w:val="00705452"/>
    <w:rsid w:val="00764BE7"/>
    <w:rsid w:val="007A1730"/>
    <w:rsid w:val="007A5117"/>
    <w:rsid w:val="007F68DA"/>
    <w:rsid w:val="00855423"/>
    <w:rsid w:val="008B15E3"/>
    <w:rsid w:val="008E6730"/>
    <w:rsid w:val="00904743"/>
    <w:rsid w:val="0093709F"/>
    <w:rsid w:val="00973561"/>
    <w:rsid w:val="009738BA"/>
    <w:rsid w:val="009A7170"/>
    <w:rsid w:val="009B6930"/>
    <w:rsid w:val="009B7F2F"/>
    <w:rsid w:val="00A025ED"/>
    <w:rsid w:val="00A40C67"/>
    <w:rsid w:val="00CD1E63"/>
    <w:rsid w:val="00D41FAF"/>
    <w:rsid w:val="00D62187"/>
    <w:rsid w:val="00DE752D"/>
    <w:rsid w:val="00E73C0D"/>
    <w:rsid w:val="00E75398"/>
    <w:rsid w:val="00EF2459"/>
    <w:rsid w:val="00EF27A7"/>
    <w:rsid w:val="00F30D6F"/>
    <w:rsid w:val="00F317D2"/>
    <w:rsid w:val="00F834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561"/>
    <w:pPr>
      <w:widowControl w:val="0"/>
      <w:suppressAutoHyphens/>
    </w:pPr>
    <w:rPr>
      <w:lang w:eastAsia="ar-SA"/>
    </w:rPr>
  </w:style>
  <w:style w:type="paragraph" w:styleId="Heading1">
    <w:name w:val="heading 1"/>
    <w:basedOn w:val="Normal"/>
    <w:next w:val="Normal"/>
    <w:qFormat/>
    <w:rsid w:val="00973561"/>
    <w:pPr>
      <w:keepNext/>
      <w:outlineLvl w:val="0"/>
    </w:pPr>
    <w:rPr>
      <w:b/>
    </w:rPr>
  </w:style>
  <w:style w:type="paragraph" w:styleId="Heading2">
    <w:name w:val="heading 2"/>
    <w:basedOn w:val="Normal"/>
    <w:next w:val="Normal"/>
    <w:qFormat/>
    <w:rsid w:val="00973561"/>
    <w:pPr>
      <w:widowControl/>
      <w:tabs>
        <w:tab w:val="left" w:pos="576"/>
        <w:tab w:val="num" w:pos="720"/>
      </w:tabs>
      <w:spacing w:after="60"/>
      <w:outlineLvl w:val="1"/>
    </w:pPr>
    <w:rPr>
      <w:rFonts w:ascii="Verdana" w:hAnsi="Verdana" w:cs="Arial"/>
      <w:b/>
      <w:bCs/>
      <w:iCs/>
      <w:smallCaps/>
      <w:sz w:val="22"/>
      <w:szCs w:val="28"/>
    </w:rPr>
  </w:style>
  <w:style w:type="paragraph" w:styleId="Heading3">
    <w:name w:val="heading 3"/>
    <w:basedOn w:val="Normal"/>
    <w:next w:val="Normal"/>
    <w:qFormat/>
    <w:rsid w:val="00973561"/>
    <w:pPr>
      <w:keepNext/>
      <w:ind w:left="4320" w:firstLine="18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973561"/>
    <w:rPr>
      <w:rFonts w:ascii="Wingdings" w:hAnsi="Wingdings"/>
      <w:sz w:val="20"/>
    </w:rPr>
  </w:style>
  <w:style w:type="character" w:customStyle="1" w:styleId="WW8Num3z1">
    <w:name w:val="WW8Num3z1"/>
    <w:rsid w:val="00973561"/>
    <w:rPr>
      <w:rFonts w:ascii="Courier New" w:hAnsi="Courier New"/>
    </w:rPr>
  </w:style>
  <w:style w:type="character" w:customStyle="1" w:styleId="WW8Num3z4">
    <w:name w:val="WW8Num3z4"/>
    <w:rsid w:val="00973561"/>
    <w:rPr>
      <w:rFonts w:ascii="Courier New" w:hAnsi="Courier New" w:cs="Courier New"/>
    </w:rPr>
  </w:style>
  <w:style w:type="character" w:customStyle="1" w:styleId="WW8Num4z0">
    <w:name w:val="WW8Num4z0"/>
    <w:rsid w:val="00973561"/>
    <w:rPr>
      <w:b w:val="0"/>
    </w:rPr>
  </w:style>
  <w:style w:type="character" w:customStyle="1" w:styleId="Absatz-Standardschriftart">
    <w:name w:val="Absatz-Standardschriftart"/>
    <w:rsid w:val="00973561"/>
  </w:style>
  <w:style w:type="character" w:customStyle="1" w:styleId="WW-Absatz-Standardschriftart">
    <w:name w:val="WW-Absatz-Standardschriftart"/>
    <w:rsid w:val="00973561"/>
  </w:style>
  <w:style w:type="character" w:customStyle="1" w:styleId="WW-Absatz-Standardschriftart1">
    <w:name w:val="WW-Absatz-Standardschriftart1"/>
    <w:rsid w:val="00973561"/>
  </w:style>
  <w:style w:type="character" w:customStyle="1" w:styleId="WW-Absatz-Standardschriftart11">
    <w:name w:val="WW-Absatz-Standardschriftart11"/>
    <w:rsid w:val="00973561"/>
  </w:style>
  <w:style w:type="character" w:customStyle="1" w:styleId="WW-Absatz-Standardschriftart111">
    <w:name w:val="WW-Absatz-Standardschriftart111"/>
    <w:rsid w:val="00973561"/>
  </w:style>
  <w:style w:type="character" w:customStyle="1" w:styleId="WW-Absatz-Standardschriftart1111">
    <w:name w:val="WW-Absatz-Standardschriftart1111"/>
    <w:rsid w:val="00973561"/>
  </w:style>
  <w:style w:type="character" w:customStyle="1" w:styleId="WW-Absatz-Standardschriftart11111">
    <w:name w:val="WW-Absatz-Standardschriftart11111"/>
    <w:rsid w:val="00973561"/>
  </w:style>
  <w:style w:type="character" w:customStyle="1" w:styleId="WW-Absatz-Standardschriftart111111">
    <w:name w:val="WW-Absatz-Standardschriftart111111"/>
    <w:rsid w:val="00973561"/>
  </w:style>
  <w:style w:type="character" w:customStyle="1" w:styleId="WW8Num2z0">
    <w:name w:val="WW8Num2z0"/>
    <w:rsid w:val="00973561"/>
    <w:rPr>
      <w:rFonts w:ascii="Wingdings" w:hAnsi="Wingdings"/>
      <w:sz w:val="20"/>
    </w:rPr>
  </w:style>
  <w:style w:type="character" w:customStyle="1" w:styleId="WW8Num2z1">
    <w:name w:val="WW8Num2z1"/>
    <w:rsid w:val="00973561"/>
    <w:rPr>
      <w:rFonts w:ascii="Courier New" w:hAnsi="Courier New"/>
    </w:rPr>
  </w:style>
  <w:style w:type="character" w:customStyle="1" w:styleId="WW8Num2z2">
    <w:name w:val="WW8Num2z2"/>
    <w:rsid w:val="00973561"/>
    <w:rPr>
      <w:rFonts w:ascii="Wingdings" w:hAnsi="Wingdings"/>
    </w:rPr>
  </w:style>
  <w:style w:type="character" w:customStyle="1" w:styleId="WW8Num2z3">
    <w:name w:val="WW8Num2z3"/>
    <w:rsid w:val="00973561"/>
    <w:rPr>
      <w:rFonts w:ascii="Symbol" w:hAnsi="Symbol"/>
    </w:rPr>
  </w:style>
  <w:style w:type="character" w:customStyle="1" w:styleId="WW8Num3z2">
    <w:name w:val="WW8Num3z2"/>
    <w:rsid w:val="00973561"/>
    <w:rPr>
      <w:rFonts w:ascii="Wingdings" w:hAnsi="Wingdings"/>
    </w:rPr>
  </w:style>
  <w:style w:type="character" w:customStyle="1" w:styleId="WW8Num3z3">
    <w:name w:val="WW8Num3z3"/>
    <w:rsid w:val="00973561"/>
    <w:rPr>
      <w:rFonts w:ascii="Symbol" w:hAnsi="Symbol"/>
    </w:rPr>
  </w:style>
  <w:style w:type="character" w:customStyle="1" w:styleId="WW8Num5z0">
    <w:name w:val="WW8Num5z0"/>
    <w:rsid w:val="00973561"/>
    <w:rPr>
      <w:rFonts w:ascii="Symbol" w:hAnsi="Symbol"/>
    </w:rPr>
  </w:style>
  <w:style w:type="character" w:customStyle="1" w:styleId="WW8Num5z1">
    <w:name w:val="WW8Num5z1"/>
    <w:rsid w:val="00973561"/>
    <w:rPr>
      <w:rFonts w:ascii="Courier New" w:hAnsi="Courier New" w:cs="Courier New"/>
    </w:rPr>
  </w:style>
  <w:style w:type="character" w:customStyle="1" w:styleId="WW8Num5z2">
    <w:name w:val="WW8Num5z2"/>
    <w:rsid w:val="00973561"/>
    <w:rPr>
      <w:rFonts w:ascii="Wingdings" w:hAnsi="Wingdings"/>
    </w:rPr>
  </w:style>
  <w:style w:type="character" w:customStyle="1" w:styleId="WW8Num6z0">
    <w:name w:val="WW8Num6z0"/>
    <w:rsid w:val="00973561"/>
    <w:rPr>
      <w:rFonts w:ascii="Wingdings" w:hAnsi="Wingdings"/>
    </w:rPr>
  </w:style>
  <w:style w:type="character" w:customStyle="1" w:styleId="WW8Num6z1">
    <w:name w:val="WW8Num6z1"/>
    <w:rsid w:val="00973561"/>
    <w:rPr>
      <w:rFonts w:ascii="Symbol" w:hAnsi="Symbol"/>
    </w:rPr>
  </w:style>
  <w:style w:type="character" w:customStyle="1" w:styleId="WW8Num6z4">
    <w:name w:val="WW8Num6z4"/>
    <w:rsid w:val="00973561"/>
    <w:rPr>
      <w:rFonts w:ascii="Courier New" w:hAnsi="Courier New" w:cs="Courier New"/>
    </w:rPr>
  </w:style>
  <w:style w:type="character" w:customStyle="1" w:styleId="WW8Num7z0">
    <w:name w:val="WW8Num7z0"/>
    <w:rsid w:val="00973561"/>
    <w:rPr>
      <w:b w:val="0"/>
    </w:rPr>
  </w:style>
  <w:style w:type="character" w:customStyle="1" w:styleId="WW8Num10z0">
    <w:name w:val="WW8Num10z0"/>
    <w:rsid w:val="00973561"/>
    <w:rPr>
      <w:rFonts w:ascii="Symbol" w:hAnsi="Symbol"/>
    </w:rPr>
  </w:style>
  <w:style w:type="character" w:customStyle="1" w:styleId="WW8Num10z1">
    <w:name w:val="WW8Num10z1"/>
    <w:rsid w:val="00973561"/>
    <w:rPr>
      <w:rFonts w:ascii="Courier New" w:hAnsi="Courier New" w:cs="Courier New"/>
    </w:rPr>
  </w:style>
  <w:style w:type="character" w:customStyle="1" w:styleId="WW8Num10z2">
    <w:name w:val="WW8Num10z2"/>
    <w:rsid w:val="00973561"/>
    <w:rPr>
      <w:rFonts w:ascii="Wingdings" w:hAnsi="Wingdings"/>
    </w:rPr>
  </w:style>
  <w:style w:type="character" w:customStyle="1" w:styleId="WW8Num11z0">
    <w:name w:val="WW8Num11z0"/>
    <w:rsid w:val="00973561"/>
    <w:rPr>
      <w:rFonts w:ascii="Times New Roman" w:eastAsia="Times New Roman" w:hAnsi="Times New Roman" w:cs="Times New Roman"/>
    </w:rPr>
  </w:style>
  <w:style w:type="character" w:customStyle="1" w:styleId="WW8Num11z1">
    <w:name w:val="WW8Num11z1"/>
    <w:rsid w:val="00973561"/>
    <w:rPr>
      <w:rFonts w:ascii="Courier New" w:hAnsi="Courier New" w:cs="Courier New"/>
    </w:rPr>
  </w:style>
  <w:style w:type="character" w:customStyle="1" w:styleId="WW8Num11z2">
    <w:name w:val="WW8Num11z2"/>
    <w:rsid w:val="00973561"/>
    <w:rPr>
      <w:rFonts w:ascii="Wingdings" w:hAnsi="Wingdings"/>
    </w:rPr>
  </w:style>
  <w:style w:type="character" w:customStyle="1" w:styleId="WW8Num11z3">
    <w:name w:val="WW8Num11z3"/>
    <w:rsid w:val="00973561"/>
    <w:rPr>
      <w:rFonts w:ascii="Symbol" w:hAnsi="Symbol"/>
    </w:rPr>
  </w:style>
  <w:style w:type="character" w:customStyle="1" w:styleId="WW8Num14z0">
    <w:name w:val="WW8Num14z0"/>
    <w:rsid w:val="00973561"/>
    <w:rPr>
      <w:rFonts w:ascii="Wingdings" w:hAnsi="Wingdings"/>
      <w:sz w:val="20"/>
    </w:rPr>
  </w:style>
  <w:style w:type="character" w:customStyle="1" w:styleId="WW8Num14z1">
    <w:name w:val="WW8Num14z1"/>
    <w:rsid w:val="00973561"/>
    <w:rPr>
      <w:rFonts w:ascii="Courier New" w:hAnsi="Courier New"/>
    </w:rPr>
  </w:style>
  <w:style w:type="character" w:customStyle="1" w:styleId="WW8Num14z2">
    <w:name w:val="WW8Num14z2"/>
    <w:rsid w:val="00973561"/>
    <w:rPr>
      <w:rFonts w:ascii="Wingdings" w:hAnsi="Wingdings"/>
    </w:rPr>
  </w:style>
  <w:style w:type="character" w:customStyle="1" w:styleId="WW8Num14z3">
    <w:name w:val="WW8Num14z3"/>
    <w:rsid w:val="00973561"/>
    <w:rPr>
      <w:rFonts w:ascii="Symbol" w:hAnsi="Symbol"/>
    </w:rPr>
  </w:style>
  <w:style w:type="character" w:customStyle="1" w:styleId="WW8Num15z0">
    <w:name w:val="WW8Num15z0"/>
    <w:rsid w:val="00973561"/>
    <w:rPr>
      <w:rFonts w:ascii="Wingdings" w:hAnsi="Wingdings"/>
      <w:sz w:val="20"/>
    </w:rPr>
  </w:style>
  <w:style w:type="character" w:customStyle="1" w:styleId="WW8Num15z1">
    <w:name w:val="WW8Num15z1"/>
    <w:rsid w:val="00973561"/>
    <w:rPr>
      <w:rFonts w:ascii="Courier New" w:hAnsi="Courier New"/>
    </w:rPr>
  </w:style>
  <w:style w:type="character" w:customStyle="1" w:styleId="WW8Num15z2">
    <w:name w:val="WW8Num15z2"/>
    <w:rsid w:val="00973561"/>
    <w:rPr>
      <w:rFonts w:ascii="Wingdings" w:hAnsi="Wingdings"/>
    </w:rPr>
  </w:style>
  <w:style w:type="character" w:customStyle="1" w:styleId="WW8Num15z3">
    <w:name w:val="WW8Num15z3"/>
    <w:rsid w:val="00973561"/>
    <w:rPr>
      <w:rFonts w:ascii="Symbol" w:hAnsi="Symbol"/>
    </w:rPr>
  </w:style>
  <w:style w:type="character" w:customStyle="1" w:styleId="WW8Num16z0">
    <w:name w:val="WW8Num16z0"/>
    <w:rsid w:val="00973561"/>
    <w:rPr>
      <w:rFonts w:ascii="Symbol" w:hAnsi="Symbol"/>
    </w:rPr>
  </w:style>
  <w:style w:type="character" w:customStyle="1" w:styleId="WW8Num16z1">
    <w:name w:val="WW8Num16z1"/>
    <w:rsid w:val="00973561"/>
    <w:rPr>
      <w:rFonts w:ascii="Courier New" w:hAnsi="Courier New" w:cs="Courier New"/>
    </w:rPr>
  </w:style>
  <w:style w:type="character" w:customStyle="1" w:styleId="WW8Num16z2">
    <w:name w:val="WW8Num16z2"/>
    <w:rsid w:val="00973561"/>
    <w:rPr>
      <w:rFonts w:ascii="Wingdings" w:hAnsi="Wingdings"/>
    </w:rPr>
  </w:style>
  <w:style w:type="character" w:customStyle="1" w:styleId="WW8Num18z0">
    <w:name w:val="WW8Num18z0"/>
    <w:rsid w:val="00973561"/>
    <w:rPr>
      <w:rFonts w:ascii="Symbol" w:hAnsi="Symbol"/>
      <w:sz w:val="10"/>
    </w:rPr>
  </w:style>
  <w:style w:type="character" w:customStyle="1" w:styleId="WW8Num18z1">
    <w:name w:val="WW8Num18z1"/>
    <w:rsid w:val="00973561"/>
    <w:rPr>
      <w:rFonts w:ascii="Courier New" w:hAnsi="Courier New"/>
    </w:rPr>
  </w:style>
  <w:style w:type="character" w:customStyle="1" w:styleId="WW8Num18z2">
    <w:name w:val="WW8Num18z2"/>
    <w:rsid w:val="00973561"/>
    <w:rPr>
      <w:rFonts w:ascii="Wingdings" w:hAnsi="Wingdings"/>
    </w:rPr>
  </w:style>
  <w:style w:type="character" w:customStyle="1" w:styleId="WW8Num18z3">
    <w:name w:val="WW8Num18z3"/>
    <w:rsid w:val="00973561"/>
    <w:rPr>
      <w:rFonts w:ascii="Symbol" w:hAnsi="Symbol"/>
    </w:rPr>
  </w:style>
  <w:style w:type="character" w:customStyle="1" w:styleId="WW8Num23z0">
    <w:name w:val="WW8Num23z0"/>
    <w:rsid w:val="00973561"/>
    <w:rPr>
      <w:rFonts w:ascii="Symbol" w:hAnsi="Symbol"/>
    </w:rPr>
  </w:style>
  <w:style w:type="character" w:customStyle="1" w:styleId="WW8Num23z1">
    <w:name w:val="WW8Num23z1"/>
    <w:rsid w:val="00973561"/>
    <w:rPr>
      <w:rFonts w:ascii="Courier New" w:hAnsi="Courier New" w:cs="Courier New"/>
    </w:rPr>
  </w:style>
  <w:style w:type="character" w:customStyle="1" w:styleId="WW8Num23z2">
    <w:name w:val="WW8Num23z2"/>
    <w:rsid w:val="00973561"/>
    <w:rPr>
      <w:rFonts w:ascii="Wingdings" w:hAnsi="Wingdings"/>
    </w:rPr>
  </w:style>
  <w:style w:type="character" w:customStyle="1" w:styleId="WW8Num24z0">
    <w:name w:val="WW8Num24z0"/>
    <w:rsid w:val="00973561"/>
    <w:rPr>
      <w:rFonts w:ascii="Symbol" w:hAnsi="Symbol"/>
    </w:rPr>
  </w:style>
  <w:style w:type="character" w:customStyle="1" w:styleId="WW8Num24z1">
    <w:name w:val="WW8Num24z1"/>
    <w:rsid w:val="00973561"/>
    <w:rPr>
      <w:rFonts w:ascii="Courier New" w:hAnsi="Courier New" w:cs="Courier New"/>
    </w:rPr>
  </w:style>
  <w:style w:type="character" w:customStyle="1" w:styleId="WW8Num24z2">
    <w:name w:val="WW8Num24z2"/>
    <w:rsid w:val="00973561"/>
    <w:rPr>
      <w:rFonts w:ascii="Wingdings" w:hAnsi="Wingdings"/>
    </w:rPr>
  </w:style>
  <w:style w:type="character" w:customStyle="1" w:styleId="WW8Num25z0">
    <w:name w:val="WW8Num25z0"/>
    <w:rsid w:val="00973561"/>
    <w:rPr>
      <w:rFonts w:ascii="Symbol" w:hAnsi="Symbol"/>
    </w:rPr>
  </w:style>
  <w:style w:type="character" w:customStyle="1" w:styleId="WW8Num25z1">
    <w:name w:val="WW8Num25z1"/>
    <w:rsid w:val="00973561"/>
    <w:rPr>
      <w:rFonts w:ascii="Courier New" w:hAnsi="Courier New" w:cs="Courier New"/>
    </w:rPr>
  </w:style>
  <w:style w:type="character" w:customStyle="1" w:styleId="WW8Num25z2">
    <w:name w:val="WW8Num25z2"/>
    <w:rsid w:val="00973561"/>
    <w:rPr>
      <w:rFonts w:ascii="Wingdings" w:hAnsi="Wingdings"/>
    </w:rPr>
  </w:style>
  <w:style w:type="character" w:customStyle="1" w:styleId="WW8Num28z0">
    <w:name w:val="WW8Num28z0"/>
    <w:rsid w:val="00973561"/>
    <w:rPr>
      <w:rFonts w:ascii="Symbol" w:hAnsi="Symbol"/>
    </w:rPr>
  </w:style>
  <w:style w:type="character" w:customStyle="1" w:styleId="WW8Num28z2">
    <w:name w:val="WW8Num28z2"/>
    <w:rsid w:val="00973561"/>
    <w:rPr>
      <w:rFonts w:ascii="Wingdings" w:hAnsi="Wingdings"/>
    </w:rPr>
  </w:style>
  <w:style w:type="character" w:customStyle="1" w:styleId="WW8Num28z4">
    <w:name w:val="WW8Num28z4"/>
    <w:rsid w:val="00973561"/>
    <w:rPr>
      <w:rFonts w:ascii="Courier New" w:hAnsi="Courier New" w:cs="Courier New"/>
    </w:rPr>
  </w:style>
  <w:style w:type="character" w:customStyle="1" w:styleId="WW8Num36z0">
    <w:name w:val="WW8Num36z0"/>
    <w:rsid w:val="00973561"/>
    <w:rPr>
      <w:rFonts w:ascii="Wingdings" w:hAnsi="Wingdings"/>
    </w:rPr>
  </w:style>
  <w:style w:type="character" w:customStyle="1" w:styleId="WW8Num36z1">
    <w:name w:val="WW8Num36z1"/>
    <w:rsid w:val="00973561"/>
    <w:rPr>
      <w:rFonts w:ascii="Courier New" w:hAnsi="Courier New" w:cs="Courier New"/>
    </w:rPr>
  </w:style>
  <w:style w:type="character" w:customStyle="1" w:styleId="WW8Num36z3">
    <w:name w:val="WW8Num36z3"/>
    <w:rsid w:val="00973561"/>
    <w:rPr>
      <w:rFonts w:ascii="Symbol" w:hAnsi="Symbol"/>
    </w:rPr>
  </w:style>
  <w:style w:type="character" w:customStyle="1" w:styleId="WW8Num38z0">
    <w:name w:val="WW8Num38z0"/>
    <w:rsid w:val="00973561"/>
    <w:rPr>
      <w:rFonts w:ascii="Wingdings" w:hAnsi="Wingdings"/>
      <w:sz w:val="20"/>
    </w:rPr>
  </w:style>
  <w:style w:type="character" w:customStyle="1" w:styleId="WW8Num38z1">
    <w:name w:val="WW8Num38z1"/>
    <w:rsid w:val="00973561"/>
    <w:rPr>
      <w:rFonts w:ascii="Symbol" w:hAnsi="Symbol"/>
    </w:rPr>
  </w:style>
  <w:style w:type="character" w:customStyle="1" w:styleId="WW-DefaultParagraphFont">
    <w:name w:val="WW-Default Paragraph Font"/>
    <w:rsid w:val="00973561"/>
  </w:style>
  <w:style w:type="character" w:styleId="CommentReference">
    <w:name w:val="annotation reference"/>
    <w:rsid w:val="00973561"/>
    <w:rPr>
      <w:sz w:val="16"/>
    </w:rPr>
  </w:style>
  <w:style w:type="character" w:styleId="Hyperlink">
    <w:name w:val="Hyperlink"/>
    <w:rsid w:val="00973561"/>
    <w:rPr>
      <w:color w:val="0000FF"/>
      <w:u w:val="single"/>
    </w:rPr>
  </w:style>
  <w:style w:type="character" w:styleId="PageNumber">
    <w:name w:val="page number"/>
    <w:basedOn w:val="WW-DefaultParagraphFont"/>
    <w:rsid w:val="00973561"/>
  </w:style>
  <w:style w:type="character" w:customStyle="1" w:styleId="CommentTextChar">
    <w:name w:val="Comment Text Char"/>
    <w:basedOn w:val="WW-DefaultParagraphFont"/>
    <w:rsid w:val="00973561"/>
  </w:style>
  <w:style w:type="character" w:customStyle="1" w:styleId="CommentSubjectChar">
    <w:name w:val="Comment Subject Char"/>
    <w:basedOn w:val="CommentTextChar"/>
    <w:rsid w:val="00973561"/>
  </w:style>
  <w:style w:type="character" w:customStyle="1" w:styleId="BalloonTextChar">
    <w:name w:val="Balloon Text Char"/>
    <w:rsid w:val="00973561"/>
    <w:rPr>
      <w:rFonts w:ascii="Tahoma" w:hAnsi="Tahoma" w:cs="Tahoma"/>
      <w:sz w:val="16"/>
      <w:szCs w:val="16"/>
    </w:rPr>
  </w:style>
  <w:style w:type="character" w:customStyle="1" w:styleId="NumberingSymbols">
    <w:name w:val="Numbering Symbols"/>
    <w:rsid w:val="00973561"/>
  </w:style>
  <w:style w:type="paragraph" w:customStyle="1" w:styleId="Heading">
    <w:name w:val="Heading"/>
    <w:basedOn w:val="Normal"/>
    <w:next w:val="BodyText"/>
    <w:rsid w:val="00973561"/>
    <w:pPr>
      <w:keepNext/>
      <w:spacing w:before="240" w:after="120"/>
    </w:pPr>
    <w:rPr>
      <w:rFonts w:ascii="Arial" w:eastAsia="SimSun" w:hAnsi="Arial" w:cs="Mangal"/>
      <w:sz w:val="28"/>
      <w:szCs w:val="28"/>
    </w:rPr>
  </w:style>
  <w:style w:type="paragraph" w:styleId="BodyText">
    <w:name w:val="Body Text"/>
    <w:basedOn w:val="Normal"/>
    <w:rsid w:val="00973561"/>
    <w:rPr>
      <w:sz w:val="24"/>
    </w:rPr>
  </w:style>
  <w:style w:type="paragraph" w:styleId="List">
    <w:name w:val="List"/>
    <w:basedOn w:val="BodyText"/>
    <w:rsid w:val="00973561"/>
    <w:rPr>
      <w:rFonts w:cs="Mangal"/>
    </w:rPr>
  </w:style>
  <w:style w:type="paragraph" w:styleId="Caption">
    <w:name w:val="caption"/>
    <w:basedOn w:val="Normal"/>
    <w:qFormat/>
    <w:rsid w:val="00973561"/>
    <w:pPr>
      <w:suppressLineNumbers/>
      <w:spacing w:before="120" w:after="120"/>
    </w:pPr>
    <w:rPr>
      <w:rFonts w:cs="Mangal"/>
      <w:i/>
      <w:iCs/>
      <w:sz w:val="24"/>
      <w:szCs w:val="24"/>
    </w:rPr>
  </w:style>
  <w:style w:type="paragraph" w:customStyle="1" w:styleId="Index">
    <w:name w:val="Index"/>
    <w:basedOn w:val="Normal"/>
    <w:rsid w:val="00973561"/>
    <w:pPr>
      <w:suppressLineNumbers/>
    </w:pPr>
    <w:rPr>
      <w:rFonts w:cs="Mangal"/>
    </w:rPr>
  </w:style>
  <w:style w:type="paragraph" w:styleId="BodyText2">
    <w:name w:val="Body Text 2"/>
    <w:basedOn w:val="Normal"/>
    <w:rsid w:val="00973561"/>
    <w:pPr>
      <w:jc w:val="both"/>
    </w:pPr>
    <w:rPr>
      <w:sz w:val="24"/>
    </w:rPr>
  </w:style>
  <w:style w:type="paragraph" w:styleId="CommentText">
    <w:name w:val="annotation text"/>
    <w:basedOn w:val="Normal"/>
    <w:rsid w:val="00973561"/>
    <w:pPr>
      <w:widowControl/>
    </w:pPr>
  </w:style>
  <w:style w:type="paragraph" w:styleId="Title">
    <w:name w:val="Title"/>
    <w:basedOn w:val="Normal"/>
    <w:next w:val="Subtitle"/>
    <w:qFormat/>
    <w:rsid w:val="00973561"/>
    <w:pPr>
      <w:spacing w:after="40"/>
      <w:jc w:val="center"/>
    </w:pPr>
    <w:rPr>
      <w:rFonts w:ascii="Verdana" w:hAnsi="Verdana"/>
      <w:b/>
      <w:sz w:val="26"/>
    </w:rPr>
  </w:style>
  <w:style w:type="paragraph" w:styleId="Subtitle">
    <w:name w:val="Subtitle"/>
    <w:basedOn w:val="Heading"/>
    <w:next w:val="BodyText"/>
    <w:qFormat/>
    <w:rsid w:val="00973561"/>
    <w:pPr>
      <w:jc w:val="center"/>
    </w:pPr>
    <w:rPr>
      <w:i/>
      <w:iCs/>
    </w:rPr>
  </w:style>
  <w:style w:type="paragraph" w:styleId="BodyTextIndent">
    <w:name w:val="Body Text Indent"/>
    <w:basedOn w:val="Normal"/>
    <w:rsid w:val="00973561"/>
    <w:pPr>
      <w:tabs>
        <w:tab w:val="left" w:pos="2340"/>
      </w:tabs>
      <w:ind w:left="2340"/>
      <w:jc w:val="both"/>
    </w:pPr>
    <w:rPr>
      <w:rFonts w:ascii="Arial" w:hAnsi="Arial"/>
    </w:rPr>
  </w:style>
  <w:style w:type="paragraph" w:styleId="ListNumber3">
    <w:name w:val="List Number 3"/>
    <w:basedOn w:val="Normal"/>
    <w:rsid w:val="00973561"/>
    <w:pPr>
      <w:tabs>
        <w:tab w:val="num" w:pos="1080"/>
      </w:tabs>
      <w:ind w:left="1080" w:hanging="360"/>
    </w:pPr>
  </w:style>
  <w:style w:type="paragraph" w:styleId="BodyTextIndent2">
    <w:name w:val="Body Text Indent 2"/>
    <w:basedOn w:val="Normal"/>
    <w:rsid w:val="00973561"/>
    <w:pPr>
      <w:spacing w:after="120" w:line="480" w:lineRule="auto"/>
      <w:ind w:left="360"/>
    </w:pPr>
  </w:style>
  <w:style w:type="paragraph" w:styleId="Header">
    <w:name w:val="header"/>
    <w:basedOn w:val="Normal"/>
    <w:rsid w:val="00973561"/>
    <w:pPr>
      <w:tabs>
        <w:tab w:val="center" w:pos="4320"/>
        <w:tab w:val="right" w:pos="8640"/>
      </w:tabs>
    </w:pPr>
  </w:style>
  <w:style w:type="paragraph" w:styleId="Footer">
    <w:name w:val="footer"/>
    <w:basedOn w:val="Normal"/>
    <w:rsid w:val="00973561"/>
    <w:pPr>
      <w:tabs>
        <w:tab w:val="center" w:pos="4320"/>
        <w:tab w:val="right" w:pos="8640"/>
      </w:tabs>
    </w:pPr>
  </w:style>
  <w:style w:type="paragraph" w:styleId="DocumentMap">
    <w:name w:val="Document Map"/>
    <w:basedOn w:val="Normal"/>
    <w:rsid w:val="00973561"/>
    <w:pPr>
      <w:shd w:val="clear" w:color="auto" w:fill="000080"/>
    </w:pPr>
    <w:rPr>
      <w:rFonts w:ascii="Tahoma" w:hAnsi="Tahoma" w:cs="Tahoma"/>
    </w:rPr>
  </w:style>
  <w:style w:type="paragraph" w:styleId="CommentSubject">
    <w:name w:val="annotation subject"/>
    <w:basedOn w:val="CommentText"/>
    <w:next w:val="CommentText"/>
    <w:rsid w:val="00973561"/>
    <w:pPr>
      <w:widowControl w:val="0"/>
    </w:pPr>
    <w:rPr>
      <w:b/>
      <w:bCs/>
    </w:rPr>
  </w:style>
  <w:style w:type="paragraph" w:styleId="BalloonText">
    <w:name w:val="Balloon Text"/>
    <w:basedOn w:val="Normal"/>
    <w:rsid w:val="00973561"/>
    <w:rPr>
      <w:rFonts w:ascii="Tahoma" w:hAnsi="Tahoma" w:cs="Tahoma"/>
      <w:sz w:val="16"/>
      <w:szCs w:val="16"/>
    </w:rPr>
  </w:style>
  <w:style w:type="paragraph" w:styleId="ListParagraph">
    <w:name w:val="List Paragraph"/>
    <w:basedOn w:val="Normal"/>
    <w:qFormat/>
    <w:rsid w:val="00973561"/>
    <w:pPr>
      <w:ind w:left="720"/>
    </w:pPr>
  </w:style>
  <w:style w:type="paragraph" w:customStyle="1" w:styleId="TableContents">
    <w:name w:val="Table Contents"/>
    <w:basedOn w:val="Normal"/>
    <w:rsid w:val="00973561"/>
    <w:pPr>
      <w:suppressLineNumbers/>
    </w:pPr>
  </w:style>
  <w:style w:type="paragraph" w:customStyle="1" w:styleId="TableHeading">
    <w:name w:val="Table Heading"/>
    <w:basedOn w:val="TableContents"/>
    <w:rsid w:val="00973561"/>
    <w:pPr>
      <w:jc w:val="center"/>
    </w:pPr>
    <w:rPr>
      <w:b/>
      <w:bCs/>
    </w:rPr>
  </w:style>
  <w:style w:type="table" w:styleId="TableGrid">
    <w:name w:val="Table Grid"/>
    <w:basedOn w:val="TableNormal"/>
    <w:uiPriority w:val="59"/>
    <w:rsid w:val="00904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DE752D"/>
    <w:pPr>
      <w:widowControl/>
      <w:pBdr>
        <w:bottom w:val="single" w:sz="6" w:space="1" w:color="auto"/>
      </w:pBdr>
      <w:suppressAutoHyphens w:val="0"/>
      <w:jc w:val="center"/>
    </w:pPr>
    <w:rPr>
      <w:rFonts w:ascii="Arial" w:eastAsiaTheme="minorEastAsia" w:hAnsi="Arial" w:cs="Arial"/>
      <w:vanish/>
      <w:sz w:val="16"/>
      <w:szCs w:val="16"/>
      <w:lang w:eastAsia="en-US"/>
    </w:rPr>
  </w:style>
  <w:style w:type="character" w:customStyle="1" w:styleId="z-TopofFormChar">
    <w:name w:val="z-Top of Form Char"/>
    <w:basedOn w:val="DefaultParagraphFont"/>
    <w:link w:val="z-TopofForm"/>
    <w:uiPriority w:val="99"/>
    <w:semiHidden/>
    <w:rsid w:val="00DE752D"/>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unhideWhenUsed/>
    <w:rsid w:val="00DE752D"/>
    <w:pPr>
      <w:widowControl/>
      <w:pBdr>
        <w:top w:val="single" w:sz="6" w:space="1" w:color="auto"/>
      </w:pBdr>
      <w:suppressAutoHyphens w:val="0"/>
      <w:jc w:val="center"/>
    </w:pPr>
    <w:rPr>
      <w:rFonts w:ascii="Arial" w:eastAsiaTheme="minorEastAsia" w:hAnsi="Arial" w:cs="Arial"/>
      <w:vanish/>
      <w:sz w:val="16"/>
      <w:szCs w:val="16"/>
      <w:lang w:eastAsia="en-US"/>
    </w:rPr>
  </w:style>
  <w:style w:type="character" w:customStyle="1" w:styleId="z-BottomofFormChar">
    <w:name w:val="z-Bottom of Form Char"/>
    <w:basedOn w:val="DefaultParagraphFont"/>
    <w:link w:val="z-BottomofForm"/>
    <w:uiPriority w:val="99"/>
    <w:rsid w:val="00DE752D"/>
    <w:rPr>
      <w:rFonts w:ascii="Arial" w:eastAsiaTheme="minorEastAsia" w:hAnsi="Arial" w:cs="Arial"/>
      <w:vanish/>
      <w:sz w:val="16"/>
      <w:szCs w:val="16"/>
    </w:rPr>
  </w:style>
  <w:style w:type="character" w:customStyle="1" w:styleId="cit-in-place-nohover">
    <w:name w:val="cit-in-place-nohover"/>
    <w:basedOn w:val="DefaultParagraphFont"/>
    <w:rsid w:val="00DE752D"/>
  </w:style>
  <w:style w:type="character" w:customStyle="1" w:styleId="cit-gray">
    <w:name w:val="cit-gray"/>
    <w:basedOn w:val="DefaultParagraphFont"/>
    <w:rsid w:val="00DE752D"/>
  </w:style>
</w:styles>
</file>

<file path=word/webSettings.xml><?xml version="1.0" encoding="utf-8"?>
<w:webSettings xmlns:r="http://schemas.openxmlformats.org/officeDocument/2006/relationships" xmlns:w="http://schemas.openxmlformats.org/wordprocessingml/2006/main">
  <w:divs>
    <w:div w:id="489560634">
      <w:bodyDiv w:val="1"/>
      <w:marLeft w:val="0"/>
      <w:marRight w:val="0"/>
      <w:marTop w:val="0"/>
      <w:marBottom w:val="0"/>
      <w:divBdr>
        <w:top w:val="none" w:sz="0" w:space="0" w:color="auto"/>
        <w:left w:val="none" w:sz="0" w:space="0" w:color="auto"/>
        <w:bottom w:val="none" w:sz="0" w:space="0" w:color="auto"/>
        <w:right w:val="none" w:sz="0" w:space="0" w:color="auto"/>
      </w:divBdr>
      <w:divsChild>
        <w:div w:id="2023779530">
          <w:marLeft w:val="0"/>
          <w:marRight w:val="0"/>
          <w:marTop w:val="0"/>
          <w:marBottom w:val="0"/>
          <w:divBdr>
            <w:top w:val="none" w:sz="0" w:space="0" w:color="auto"/>
            <w:left w:val="none" w:sz="0" w:space="0" w:color="auto"/>
            <w:bottom w:val="none" w:sz="0" w:space="0" w:color="auto"/>
            <w:right w:val="none" w:sz="0" w:space="0" w:color="auto"/>
          </w:divBdr>
          <w:divsChild>
            <w:div w:id="713390829">
              <w:marLeft w:val="0"/>
              <w:marRight w:val="0"/>
              <w:marTop w:val="0"/>
              <w:marBottom w:val="0"/>
              <w:divBdr>
                <w:top w:val="none" w:sz="0" w:space="0" w:color="auto"/>
                <w:left w:val="none" w:sz="0" w:space="0" w:color="auto"/>
                <w:bottom w:val="none" w:sz="0" w:space="0" w:color="auto"/>
                <w:right w:val="none" w:sz="0" w:space="0" w:color="auto"/>
              </w:divBdr>
              <w:divsChild>
                <w:div w:id="859901737">
                  <w:marLeft w:val="0"/>
                  <w:marRight w:val="0"/>
                  <w:marTop w:val="0"/>
                  <w:marBottom w:val="0"/>
                  <w:divBdr>
                    <w:top w:val="none" w:sz="0" w:space="0" w:color="auto"/>
                    <w:left w:val="none" w:sz="0" w:space="0" w:color="auto"/>
                    <w:bottom w:val="none" w:sz="0" w:space="0" w:color="auto"/>
                    <w:right w:val="none" w:sz="0" w:space="0" w:color="auto"/>
                  </w:divBdr>
                  <w:divsChild>
                    <w:div w:id="112573568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78506">
          <w:marLeft w:val="0"/>
          <w:marRight w:val="0"/>
          <w:marTop w:val="0"/>
          <w:marBottom w:val="0"/>
          <w:divBdr>
            <w:top w:val="none" w:sz="0" w:space="0" w:color="auto"/>
            <w:left w:val="none" w:sz="0" w:space="0" w:color="auto"/>
            <w:bottom w:val="none" w:sz="0" w:space="0" w:color="auto"/>
            <w:right w:val="none" w:sz="0" w:space="0" w:color="auto"/>
          </w:divBdr>
          <w:divsChild>
            <w:div w:id="924992661">
              <w:marLeft w:val="0"/>
              <w:marRight w:val="0"/>
              <w:marTop w:val="0"/>
              <w:marBottom w:val="0"/>
              <w:divBdr>
                <w:top w:val="none" w:sz="0" w:space="0" w:color="auto"/>
                <w:left w:val="none" w:sz="0" w:space="0" w:color="auto"/>
                <w:bottom w:val="none" w:sz="0" w:space="0" w:color="auto"/>
                <w:right w:val="none" w:sz="0" w:space="0" w:color="auto"/>
              </w:divBdr>
            </w:div>
          </w:divsChild>
        </w:div>
        <w:div w:id="208808742">
          <w:marLeft w:val="0"/>
          <w:marRight w:val="0"/>
          <w:marTop w:val="0"/>
          <w:marBottom w:val="0"/>
          <w:divBdr>
            <w:top w:val="none" w:sz="0" w:space="0" w:color="auto"/>
            <w:left w:val="none" w:sz="0" w:space="0" w:color="auto"/>
            <w:bottom w:val="none" w:sz="0" w:space="0" w:color="auto"/>
            <w:right w:val="none" w:sz="0" w:space="0" w:color="auto"/>
          </w:divBdr>
          <w:divsChild>
            <w:div w:id="140583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2943</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Resume</vt:lpstr>
    </vt:vector>
  </TitlesOfParts>
  <Company>HP</Company>
  <LinksUpToDate>false</LinksUpToDate>
  <CharactersWithSpaces>19680</CharactersWithSpaces>
  <SharedDoc>false</SharedDoc>
  <HLinks>
    <vt:vector size="18" baseType="variant">
      <vt:variant>
        <vt:i4>3604573</vt:i4>
      </vt:variant>
      <vt:variant>
        <vt:i4>6</vt:i4>
      </vt:variant>
      <vt:variant>
        <vt:i4>0</vt:i4>
      </vt:variant>
      <vt:variant>
        <vt:i4>5</vt:i4>
      </vt:variant>
      <vt:variant>
        <vt:lpwstr>mailto:zaheer@umt.edu.pk</vt:lpwstr>
      </vt:variant>
      <vt:variant>
        <vt:lpwstr/>
      </vt:variant>
      <vt:variant>
        <vt:i4>5439540</vt:i4>
      </vt:variant>
      <vt:variant>
        <vt:i4>3</vt:i4>
      </vt:variant>
      <vt:variant>
        <vt:i4>0</vt:i4>
      </vt:variant>
      <vt:variant>
        <vt:i4>5</vt:i4>
      </vt:variant>
      <vt:variant>
        <vt:lpwstr>mailto:ffadel@kfupm.edu.sa</vt:lpwstr>
      </vt:variant>
      <vt:variant>
        <vt:lpwstr/>
      </vt:variant>
      <vt:variant>
        <vt:i4>7798857</vt:i4>
      </vt:variant>
      <vt:variant>
        <vt:i4>0</vt:i4>
      </vt:variant>
      <vt:variant>
        <vt:i4>0</vt:i4>
      </vt:variant>
      <vt:variant>
        <vt:i4>5</vt:i4>
      </vt:variant>
      <vt:variant>
        <vt:lpwstr>mailto:ekhawaja@gmail.com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Khawaja</dc:creator>
  <cp:lastModifiedBy>2004</cp:lastModifiedBy>
  <cp:revision>2</cp:revision>
  <cp:lastPrinted>2009-06-15T16:41:00Z</cp:lastPrinted>
  <dcterms:created xsi:type="dcterms:W3CDTF">2015-10-26T09:33:00Z</dcterms:created>
  <dcterms:modified xsi:type="dcterms:W3CDTF">2015-10-26T09:33:00Z</dcterms:modified>
</cp:coreProperties>
</file>