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B" w:rsidRPr="00F754EC" w:rsidRDefault="00765FAB" w:rsidP="00B23B29">
      <w:pPr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6963F7">
        <w:rPr>
          <w:rFonts w:asciiTheme="majorBidi" w:hAnsiTheme="majorBidi" w:cstheme="majorBidi"/>
          <w:b/>
          <w:sz w:val="28"/>
          <w:szCs w:val="28"/>
        </w:rPr>
        <w:t xml:space="preserve">Dr. </w:t>
      </w:r>
      <w:r w:rsidR="001E358A" w:rsidRPr="006963F7">
        <w:rPr>
          <w:rFonts w:asciiTheme="majorBidi" w:hAnsiTheme="majorBidi" w:cstheme="majorBidi"/>
          <w:b/>
          <w:sz w:val="28"/>
          <w:szCs w:val="28"/>
          <w:lang w:val="en-US"/>
        </w:rPr>
        <w:t>Saeed Asghari</w:t>
      </w:r>
      <w:r w:rsidRPr="00F754EC">
        <w:rPr>
          <w:rFonts w:asciiTheme="majorBidi" w:hAnsiTheme="majorBidi" w:cstheme="majorBidi"/>
        </w:rPr>
        <w:br/>
      </w:r>
      <w:r w:rsidR="001E358A" w:rsidRPr="00F754EC">
        <w:rPr>
          <w:rFonts w:asciiTheme="majorBidi" w:hAnsiTheme="majorBidi" w:cstheme="majorBidi"/>
          <w:b/>
          <w:i/>
          <w:lang w:val="en-US"/>
        </w:rPr>
        <w:t>Institute of Materials and Energy, Iranian Space Research Center, Isfahan</w:t>
      </w:r>
      <w:r w:rsidRPr="00F754EC">
        <w:rPr>
          <w:rFonts w:asciiTheme="majorBidi" w:hAnsiTheme="majorBidi" w:cstheme="majorBidi"/>
          <w:b/>
          <w:i/>
        </w:rPr>
        <w:t xml:space="preserve">, </w:t>
      </w:r>
      <w:r w:rsidR="001E358A" w:rsidRPr="00F754EC">
        <w:rPr>
          <w:rFonts w:asciiTheme="majorBidi" w:hAnsiTheme="majorBidi" w:cstheme="majorBidi"/>
          <w:b/>
          <w:i/>
          <w:lang w:val="en-US"/>
        </w:rPr>
        <w:t>Iran</w:t>
      </w:r>
      <w:r w:rsidRPr="00F754EC">
        <w:rPr>
          <w:rFonts w:asciiTheme="majorBidi" w:hAnsiTheme="majorBidi" w:cstheme="majorBidi"/>
        </w:rPr>
        <w:t xml:space="preserve"> </w:t>
      </w:r>
      <w:r w:rsidRPr="00F754EC">
        <w:rPr>
          <w:rFonts w:asciiTheme="majorBidi" w:hAnsiTheme="majorBidi" w:cstheme="majorBidi"/>
        </w:rPr>
        <w:br/>
      </w:r>
      <w:r w:rsidRPr="00F754EC">
        <w:rPr>
          <w:rFonts w:asciiTheme="majorBidi" w:hAnsiTheme="majorBidi" w:cstheme="majorBidi"/>
          <w:b/>
          <w:i/>
        </w:rPr>
        <w:t xml:space="preserve">Tel: </w:t>
      </w:r>
      <w:r w:rsidR="00B23B29" w:rsidRPr="00F754EC">
        <w:rPr>
          <w:rFonts w:asciiTheme="majorBidi" w:hAnsiTheme="majorBidi" w:cstheme="majorBidi"/>
          <w:b/>
          <w:i/>
          <w:lang w:val="en-US"/>
        </w:rPr>
        <w:t>+98-31-33222428</w:t>
      </w:r>
      <w:r w:rsidRPr="00F754EC">
        <w:rPr>
          <w:rFonts w:asciiTheme="majorBidi" w:hAnsiTheme="majorBidi" w:cstheme="majorBidi"/>
        </w:rPr>
        <w:br/>
      </w:r>
      <w:r w:rsidRPr="00F754EC">
        <w:rPr>
          <w:rFonts w:asciiTheme="majorBidi" w:hAnsiTheme="majorBidi" w:cstheme="majorBidi"/>
          <w:i/>
        </w:rPr>
        <w:t>E-mail:</w:t>
      </w:r>
      <w:r w:rsidRPr="00F754EC">
        <w:rPr>
          <w:rFonts w:asciiTheme="majorBidi" w:hAnsiTheme="majorBidi" w:cstheme="majorBidi"/>
        </w:rPr>
        <w:t xml:space="preserve"> </w:t>
      </w:r>
      <w:hyperlink r:id="rId5" w:history="1">
        <w:r w:rsidR="00B23B29" w:rsidRPr="00F754EC">
          <w:rPr>
            <w:rStyle w:val="Hyperlink"/>
            <w:rFonts w:asciiTheme="majorBidi" w:hAnsiTheme="majorBidi" w:cstheme="majorBidi"/>
            <w:lang w:val="en-US"/>
          </w:rPr>
          <w:t>s.asghari@isrc.ac.ir</w:t>
        </w:r>
      </w:hyperlink>
      <w:r w:rsidR="00B23B29" w:rsidRPr="00F754EC">
        <w:rPr>
          <w:rFonts w:asciiTheme="majorBidi" w:hAnsiTheme="majorBidi" w:cstheme="majorBidi"/>
          <w:lang w:val="en-US"/>
        </w:rPr>
        <w:t xml:space="preserve">, </w:t>
      </w:r>
      <w:hyperlink r:id="rId6" w:history="1">
        <w:r w:rsidR="00B23B29" w:rsidRPr="00F754EC">
          <w:rPr>
            <w:rStyle w:val="Hyperlink"/>
            <w:rFonts w:asciiTheme="majorBidi" w:hAnsiTheme="majorBidi" w:cstheme="majorBidi"/>
            <w:lang w:val="en-US"/>
          </w:rPr>
          <w:t>Asghari@fuelcell.ir</w:t>
        </w:r>
      </w:hyperlink>
      <w:r w:rsidR="00B23B29" w:rsidRPr="00F754EC">
        <w:rPr>
          <w:rFonts w:asciiTheme="majorBidi" w:hAnsiTheme="majorBidi" w:cstheme="majorBidi"/>
          <w:lang w:val="en-US"/>
        </w:rPr>
        <w:t xml:space="preserve"> </w:t>
      </w:r>
    </w:p>
    <w:p w:rsidR="00765FAB" w:rsidRDefault="00765FAB" w:rsidP="00266698">
      <w:pPr>
        <w:jc w:val="both"/>
        <w:rPr>
          <w:b/>
          <w:lang w:val="en-US"/>
        </w:rPr>
      </w:pPr>
    </w:p>
    <w:p w:rsidR="002D3DA3" w:rsidRPr="009F0598" w:rsidRDefault="00245D54" w:rsidP="00F754EC">
      <w:pPr>
        <w:jc w:val="both"/>
        <w:rPr>
          <w:rFonts w:ascii="OpenSansLight" w:eastAsia="Times New Roman" w:hAnsi="OpenSansLight" w:cs="Times New Roman"/>
          <w:b/>
          <w:bCs/>
          <w:color w:val="000000"/>
          <w:sz w:val="28"/>
          <w:szCs w:val="28"/>
          <w:lang w:val="en-US"/>
        </w:rPr>
      </w:pPr>
      <w:r w:rsidRPr="009F0598">
        <w:rPr>
          <w:rFonts w:ascii="OpenSansLight" w:eastAsia="Times New Roman" w:hAnsi="OpenSansLight" w:cs="Times New Roman"/>
          <w:b/>
          <w:bCs/>
          <w:color w:val="000000"/>
          <w:sz w:val="28"/>
          <w:szCs w:val="28"/>
          <w:lang w:val="en-US"/>
        </w:rPr>
        <w:t>Dr</w:t>
      </w:r>
      <w:r w:rsidR="00F754EC" w:rsidRPr="009F0598">
        <w:rPr>
          <w:rFonts w:ascii="OpenSansLight" w:eastAsia="Times New Roman" w:hAnsi="OpenSansLight" w:cs="Times New Roman"/>
          <w:b/>
          <w:bCs/>
          <w:color w:val="000000"/>
          <w:sz w:val="28"/>
          <w:szCs w:val="28"/>
          <w:lang w:val="en-US"/>
        </w:rPr>
        <w:t xml:space="preserve"> Saeed Asghari</w:t>
      </w:r>
      <w:r w:rsidRPr="009F0598">
        <w:rPr>
          <w:rFonts w:ascii="OpenSansLight" w:eastAsia="Times New Roman" w:hAnsi="OpenSansLight" w:cs="Times New Roman"/>
          <w:b/>
          <w:bCs/>
          <w:color w:val="000000"/>
          <w:sz w:val="28"/>
          <w:szCs w:val="28"/>
          <w:lang w:val="en-US"/>
        </w:rPr>
        <w:t xml:space="preserve">’s </w:t>
      </w:r>
      <w:r w:rsidR="00D3382A" w:rsidRPr="009F0598">
        <w:rPr>
          <w:rFonts w:ascii="OpenSansLight" w:eastAsia="Times New Roman" w:hAnsi="OpenSansLight" w:cs="Times New Roman"/>
          <w:b/>
          <w:bCs/>
          <w:color w:val="000000"/>
          <w:sz w:val="28"/>
          <w:szCs w:val="28"/>
          <w:lang w:val="en-US"/>
        </w:rPr>
        <w:t>Profile:</w:t>
      </w:r>
      <w:r w:rsidR="005B2142" w:rsidRPr="009F0598">
        <w:rPr>
          <w:rFonts w:ascii="OpenSansLight" w:eastAsia="Times New Roman" w:hAnsi="OpenSansLight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375E10" w:rsidRPr="00795F35" w:rsidRDefault="0031285C" w:rsidP="00FC5522">
      <w:pPr>
        <w:jc w:val="both"/>
        <w:rPr>
          <w:rFonts w:ascii="OpenSansLight" w:eastAsia="Times New Roman" w:hAnsi="OpenSansLight" w:cs="Times New Roman"/>
          <w:color w:val="000000"/>
          <w:sz w:val="28"/>
          <w:szCs w:val="28"/>
        </w:rPr>
      </w:pPr>
      <w:r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Dr. Saeed Asghari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</w:rPr>
        <w:t xml:space="preserve"> received his 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MSc</w:t>
      </w:r>
      <w:r w:rsidR="00E51E0A"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.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 in mechanical engineering 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</w:rPr>
        <w:t>(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Amirkabir University of technology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</w:rPr>
        <w:t xml:space="preserve">) in 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2002 and his Ph.D. in mechanical engineering (Isfahan University of Technology) in 2010. 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</w:rPr>
        <w:t xml:space="preserve">He is presently 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assistant 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</w:rPr>
        <w:t xml:space="preserve">professor of 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mechanical engineering 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</w:rPr>
        <w:t xml:space="preserve">at 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Institute of Materials and Energy of Iranian Space Research Center.</w:t>
      </w:r>
      <w:r w:rsidR="00DD1875"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 </w:t>
      </w:r>
      <w:r w:rsidR="00E6719D"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H</w:t>
      </w:r>
      <w:r w:rsidRPr="00DD1875">
        <w:rPr>
          <w:rFonts w:ascii="OpenSansLight" w:eastAsia="Times New Roman" w:hAnsi="OpenSansLight" w:cs="Times New Roman"/>
          <w:color w:val="000000"/>
          <w:sz w:val="28"/>
          <w:szCs w:val="28"/>
        </w:rPr>
        <w:t xml:space="preserve">is research interests include </w:t>
      </w:r>
      <w:r w:rsidR="00E85043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simulation, d</w:t>
      </w:r>
      <w:r w:rsidR="00E6719D"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esign, manufacturing and testing of PEM fuel cell systems, </w:t>
      </w:r>
      <w:r w:rsidR="00E85043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simulati</w:t>
      </w:r>
      <w:r w:rsidR="004A44CF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on</w:t>
      </w:r>
      <w:r w:rsidR="00E85043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 and modeling of </w:t>
      </w:r>
      <w:r w:rsidR="00E6719D"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vanadium flow batteries, </w:t>
      </w:r>
      <w:r w:rsidR="00E85043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and </w:t>
      </w:r>
      <w:r w:rsidR="00E6719D" w:rsidRPr="00DD187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power generation and storage for space applications.</w:t>
      </w:r>
      <w:r w:rsidR="0024442D" w:rsidRPr="0024442D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="0024442D" w:rsidRPr="0024442D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He has published </w:t>
      </w:r>
      <w:r w:rsidR="0059685E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some</w:t>
      </w:r>
      <w:r w:rsidR="0024442D" w:rsidRPr="0024442D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 papers in various journals and conference proceedings on </w:t>
      </w:r>
      <w:r w:rsidR="002F1E98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the above mentioned subjects</w:t>
      </w:r>
      <w:r w:rsidR="0059685E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.</w:t>
      </w:r>
      <w:r w:rsidR="0059685E" w:rsidRPr="0059685E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 </w:t>
      </w:r>
      <w:r w:rsidR="003C2840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He served as a reviewer for more than 12 international journals. </w:t>
      </w:r>
      <w:r w:rsidR="0059685E" w:rsidRPr="0059685E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He is the </w:t>
      </w:r>
      <w:r w:rsidR="004A44CF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head of a team involved in design and manufacturing of PEM fuel cel</w:t>
      </w:r>
      <w:r w:rsidR="00F0580F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l systems for different applications.</w:t>
      </w:r>
      <w:r w:rsidR="00795F3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 </w:t>
      </w:r>
      <w:r w:rsidR="00375E10" w:rsidRPr="00795F35">
        <w:rPr>
          <w:rFonts w:ascii="OpenSansLight" w:eastAsia="Times New Roman" w:hAnsi="OpenSansLight" w:cs="Times New Roman"/>
          <w:color w:val="000000"/>
          <w:sz w:val="28"/>
          <w:szCs w:val="28"/>
        </w:rPr>
        <w:t xml:space="preserve">His activities </w:t>
      </w:r>
      <w:r w:rsidR="00795F3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have been awarded</w:t>
      </w:r>
      <w:r w:rsidR="00591168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 from different </w:t>
      </w:r>
      <w:r w:rsidR="00591168" w:rsidRPr="00591168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institutions</w:t>
      </w:r>
      <w:r w:rsidR="00591168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 </w:t>
      </w:r>
      <w:r w:rsidR="00795F3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such as Khwarizmi award, </w:t>
      </w:r>
      <w:r w:rsidR="009F0598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award of </w:t>
      </w:r>
      <w:r w:rsidR="00FC5522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n</w:t>
      </w:r>
      <w:r w:rsidR="00FC5522" w:rsidRPr="00591168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ational festival of practical initiatives in the field of energy</w:t>
      </w:r>
      <w:r w:rsidR="00471462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,</w:t>
      </w:r>
      <w:r w:rsidR="00FC5522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 </w:t>
      </w:r>
      <w:r w:rsidR="00795F3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best researcher award</w:t>
      </w:r>
      <w:r w:rsidR="00591168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 </w:t>
      </w:r>
      <w:r w:rsidR="00795F3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, best engineer award, top student award, </w:t>
      </w:r>
      <w:r w:rsidR="00591168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>etc.</w:t>
      </w:r>
      <w:r w:rsidR="00795F3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 </w:t>
      </w:r>
      <w:r w:rsidR="00375E10" w:rsidRPr="00795F35">
        <w:rPr>
          <w:rFonts w:ascii="OpenSansLight" w:eastAsia="Times New Roman" w:hAnsi="OpenSansLight" w:cs="Times New Roman"/>
          <w:color w:val="000000"/>
          <w:sz w:val="28"/>
          <w:szCs w:val="28"/>
          <w:lang w:val="en-US"/>
        </w:rPr>
        <w:t xml:space="preserve"> </w:t>
      </w:r>
    </w:p>
    <w:sectPr w:rsidR="00375E10" w:rsidRPr="00795F35" w:rsidSect="002D3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2A"/>
    <w:rsid w:val="00055D30"/>
    <w:rsid w:val="0011714E"/>
    <w:rsid w:val="00155E37"/>
    <w:rsid w:val="00174A6F"/>
    <w:rsid w:val="001E358A"/>
    <w:rsid w:val="0024442D"/>
    <w:rsid w:val="00245D54"/>
    <w:rsid w:val="00247034"/>
    <w:rsid w:val="00266698"/>
    <w:rsid w:val="002B68B7"/>
    <w:rsid w:val="002D3DA3"/>
    <w:rsid w:val="002F1E98"/>
    <w:rsid w:val="002F2A2C"/>
    <w:rsid w:val="00305639"/>
    <w:rsid w:val="0031285C"/>
    <w:rsid w:val="00375E10"/>
    <w:rsid w:val="003830DD"/>
    <w:rsid w:val="003C2840"/>
    <w:rsid w:val="003D7E3C"/>
    <w:rsid w:val="003E2BC4"/>
    <w:rsid w:val="004540CB"/>
    <w:rsid w:val="00460AB4"/>
    <w:rsid w:val="00471462"/>
    <w:rsid w:val="004A44CF"/>
    <w:rsid w:val="00553A68"/>
    <w:rsid w:val="00591168"/>
    <w:rsid w:val="0059685E"/>
    <w:rsid w:val="005B2142"/>
    <w:rsid w:val="005D19B7"/>
    <w:rsid w:val="005F1283"/>
    <w:rsid w:val="00601B6D"/>
    <w:rsid w:val="00620E72"/>
    <w:rsid w:val="00646CD8"/>
    <w:rsid w:val="006723C5"/>
    <w:rsid w:val="006963F7"/>
    <w:rsid w:val="006E178D"/>
    <w:rsid w:val="00723D3F"/>
    <w:rsid w:val="00765FAB"/>
    <w:rsid w:val="00795F35"/>
    <w:rsid w:val="007B7512"/>
    <w:rsid w:val="008527B7"/>
    <w:rsid w:val="0087114A"/>
    <w:rsid w:val="008C3B29"/>
    <w:rsid w:val="008D3BB8"/>
    <w:rsid w:val="0090247E"/>
    <w:rsid w:val="00982C8F"/>
    <w:rsid w:val="00984FCE"/>
    <w:rsid w:val="009F0598"/>
    <w:rsid w:val="009F609C"/>
    <w:rsid w:val="00AF2100"/>
    <w:rsid w:val="00B019CF"/>
    <w:rsid w:val="00B23B29"/>
    <w:rsid w:val="00B32C45"/>
    <w:rsid w:val="00B8155D"/>
    <w:rsid w:val="00B9587F"/>
    <w:rsid w:val="00BC6E44"/>
    <w:rsid w:val="00BD0CDA"/>
    <w:rsid w:val="00BE6E31"/>
    <w:rsid w:val="00C72190"/>
    <w:rsid w:val="00CD567E"/>
    <w:rsid w:val="00CE13EE"/>
    <w:rsid w:val="00D3382A"/>
    <w:rsid w:val="00D97241"/>
    <w:rsid w:val="00DD1875"/>
    <w:rsid w:val="00DF6A81"/>
    <w:rsid w:val="00E17A20"/>
    <w:rsid w:val="00E51E0A"/>
    <w:rsid w:val="00E56289"/>
    <w:rsid w:val="00E6719D"/>
    <w:rsid w:val="00E85043"/>
    <w:rsid w:val="00EB2B5A"/>
    <w:rsid w:val="00ED34E8"/>
    <w:rsid w:val="00F0580F"/>
    <w:rsid w:val="00F15645"/>
    <w:rsid w:val="00F754EC"/>
    <w:rsid w:val="00FC552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672500-18D6-4828-8707-4C7B26CA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2A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8D3BB8"/>
  </w:style>
  <w:style w:type="paragraph" w:styleId="BodyText">
    <w:name w:val="Body Text"/>
    <w:basedOn w:val="Normal"/>
    <w:link w:val="BodyTextChar"/>
    <w:semiHidden/>
    <w:unhideWhenUsed/>
    <w:rsid w:val="00620E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620E7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23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ghari@fuelcell.ir" TargetMode="External"/><Relationship Id="rId5" Type="http://schemas.openxmlformats.org/officeDocument/2006/relationships/hyperlink" Target="mailto:s.asghari@isrc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801E-3B9D-4A0A-BF98-C9CC82F4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darya computer</cp:lastModifiedBy>
  <cp:revision>2</cp:revision>
  <cp:lastPrinted>2013-09-02T05:13:00Z</cp:lastPrinted>
  <dcterms:created xsi:type="dcterms:W3CDTF">2016-07-04T15:06:00Z</dcterms:created>
  <dcterms:modified xsi:type="dcterms:W3CDTF">2016-07-04T15:06:00Z</dcterms:modified>
</cp:coreProperties>
</file>