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16" w:rsidRPr="007A21AF" w:rsidRDefault="00153516" w:rsidP="007A21AF">
      <w:pPr>
        <w:autoSpaceDE w:val="0"/>
        <w:autoSpaceDN w:val="0"/>
        <w:adjustRightInd w:val="0"/>
        <w:spacing w:line="40" w:lineRule="atLeast"/>
        <w:jc w:val="center"/>
        <w:rPr>
          <w:rFonts w:ascii="Times New Roman" w:hAnsi="Times New Roman" w:cs="Times New Roman"/>
          <w:b/>
          <w:bCs/>
          <w:color w:val="7030A1"/>
          <w:kern w:val="0"/>
          <w:sz w:val="84"/>
          <w:szCs w:val="84"/>
        </w:rPr>
      </w:pPr>
      <w:r w:rsidRPr="007A21AF">
        <w:rPr>
          <w:rFonts w:ascii="Times New Roman" w:hAnsi="Times New Roman" w:cs="Times New Roman"/>
          <w:b/>
          <w:bCs/>
          <w:color w:val="7030A1"/>
          <w:kern w:val="0"/>
          <w:sz w:val="84"/>
          <w:szCs w:val="84"/>
        </w:rPr>
        <w:t>Call for Papers</w:t>
      </w:r>
    </w:p>
    <w:p w:rsidR="00153516" w:rsidRPr="004A1335" w:rsidRDefault="00153516" w:rsidP="00AC660C">
      <w:pPr>
        <w:pStyle w:val="1"/>
      </w:pPr>
      <w:r w:rsidRPr="007A21AF">
        <w:t>Spe</w:t>
      </w:r>
      <w:r w:rsidRPr="00AC660C">
        <w:t>cial Iss</w:t>
      </w:r>
      <w:r w:rsidRPr="007A21AF">
        <w:t>ue:</w:t>
      </w:r>
      <w:r w:rsidRPr="009F4665">
        <w:t xml:space="preserve"> </w:t>
      </w:r>
      <w:bookmarkStart w:id="0" w:name="OLE_LINK5"/>
      <w:bookmarkStart w:id="1" w:name="OLE_LINK6"/>
      <w:bookmarkStart w:id="2" w:name="OLE_LINK7"/>
      <w:r w:rsidR="00AD3335" w:rsidRPr="00AD3335">
        <w:t>Proceedings of the 1st UMT National Conference on Pure and Applied Mathematics (1st UNCPAM 2015)</w:t>
      </w:r>
      <w:bookmarkEnd w:id="0"/>
      <w:bookmarkEnd w:id="1"/>
      <w:bookmarkEnd w:id="2"/>
    </w:p>
    <w:p w:rsidR="001A6565" w:rsidRDefault="001A6565" w:rsidP="001A656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153516" w:rsidRPr="002F081A" w:rsidRDefault="00153516" w:rsidP="00711626">
      <w:pPr>
        <w:pStyle w:val="2"/>
        <w:rPr>
          <w:color w:val="0000FF"/>
        </w:rPr>
      </w:pPr>
      <w:r w:rsidRPr="002F081A">
        <w:t>Science Publishing Group (New York</w:t>
      </w:r>
      <w:r w:rsidR="00605563" w:rsidRPr="002F081A">
        <w:t>, USA) would like to publish a Special I</w:t>
      </w:r>
      <w:r w:rsidRPr="002F081A">
        <w:t>ssue entitled</w:t>
      </w:r>
      <w:r w:rsidR="00605563" w:rsidRPr="002F081A">
        <w:t xml:space="preserve"> </w:t>
      </w:r>
      <w:r w:rsidRPr="00D91339">
        <w:rPr>
          <w:rStyle w:val="11Char"/>
        </w:rPr>
        <w:t>“</w:t>
      </w:r>
      <w:r w:rsidR="00AD3335" w:rsidRPr="00AD3335">
        <w:rPr>
          <w:rStyle w:val="11Char"/>
        </w:rPr>
        <w:t>Proceedings of the 1st UMT National Conference on Pure and Applied Mathematics (1st UNCPAM 2015)</w:t>
      </w:r>
      <w:r w:rsidR="00605563" w:rsidRPr="002F081A">
        <w:rPr>
          <w:b/>
          <w:bCs/>
        </w:rPr>
        <w:t>”</w:t>
      </w:r>
      <w:r w:rsidRPr="002F081A">
        <w:rPr>
          <w:b/>
          <w:bCs/>
        </w:rPr>
        <w:t xml:space="preserve"> </w:t>
      </w:r>
      <w:r w:rsidRPr="002F081A">
        <w:t xml:space="preserve">in the journal of </w:t>
      </w:r>
      <w:r w:rsidRPr="00D91339">
        <w:rPr>
          <w:rStyle w:val="11Char"/>
        </w:rPr>
        <w:t>“</w:t>
      </w:r>
      <w:bookmarkStart w:id="3" w:name="OLE_LINK41"/>
      <w:bookmarkStart w:id="4" w:name="OLE_LINK42"/>
      <w:r w:rsidR="00AD3335" w:rsidRPr="00AD3335">
        <w:rPr>
          <w:rStyle w:val="11Char"/>
        </w:rPr>
        <w:t>American Journal of Applied Mathematics</w:t>
      </w:r>
      <w:bookmarkEnd w:id="3"/>
      <w:bookmarkEnd w:id="4"/>
      <w:r w:rsidRPr="002F081A">
        <w:rPr>
          <w:b/>
          <w:bCs/>
        </w:rPr>
        <w:t xml:space="preserve">” [ISSN: </w:t>
      </w:r>
      <w:r w:rsidR="00AD72E5" w:rsidRPr="00AD72E5">
        <w:t>2326-8867</w:t>
      </w:r>
      <w:r w:rsidRPr="002F081A">
        <w:t xml:space="preserve"> (Print), </w:t>
      </w:r>
      <w:r w:rsidR="00AD72E5" w:rsidRPr="00AD72E5">
        <w:t>2326-8891</w:t>
      </w:r>
      <w:r w:rsidR="009F4665">
        <w:rPr>
          <w:rFonts w:hint="eastAsia"/>
        </w:rPr>
        <w:t xml:space="preserve"> </w:t>
      </w:r>
      <w:r w:rsidRPr="002F081A">
        <w:t>(Online)], a peer-reviewed journal.</w:t>
      </w:r>
      <w:r w:rsidRPr="002F081A">
        <w:rPr>
          <w:b/>
          <w:bCs/>
        </w:rPr>
        <w:t xml:space="preserve"> </w:t>
      </w:r>
    </w:p>
    <w:p w:rsidR="00EA2E11" w:rsidRPr="002F081A" w:rsidRDefault="00AD3335" w:rsidP="0015351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0000" cy="1620000"/>
            <wp:effectExtent l="19050" t="0" r="0" b="0"/>
            <wp:docPr id="5" name="图片 4" descr="E:\特刊\主编 特刊 邮件 海报\email poster\蔡晶\12.30\148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特刊\主编 特刊 邮件 海报\email poster\蔡晶\12.30\1480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516" w:rsidRPr="00AC660C" w:rsidRDefault="00D13D3E" w:rsidP="00153516">
      <w:pPr>
        <w:autoSpaceDE w:val="0"/>
        <w:autoSpaceDN w:val="0"/>
        <w:adjustRightInd w:val="0"/>
        <w:jc w:val="center"/>
        <w:rPr>
          <w:rStyle w:val="a7"/>
        </w:rPr>
      </w:pPr>
      <w:r w:rsidRPr="00D13D3E">
        <w:rPr>
          <w:rStyle w:val="a7"/>
          <w:rFonts w:ascii="Times New Roman" w:hAnsi="Times New Roman" w:cs="Times New Roman"/>
          <w:kern w:val="0"/>
          <w:sz w:val="24"/>
          <w:szCs w:val="24"/>
        </w:rPr>
        <w:t>http://www.sciencepublishinggroup.com/specialissue/</w:t>
      </w:r>
      <w:r w:rsidR="00AD3335">
        <w:rPr>
          <w:rStyle w:val="a7"/>
          <w:rFonts w:ascii="Times New Roman" w:hAnsi="Times New Roman" w:cs="Times New Roman" w:hint="eastAsia"/>
          <w:kern w:val="0"/>
          <w:sz w:val="24"/>
          <w:szCs w:val="24"/>
        </w:rPr>
        <w:t>148012</w:t>
      </w:r>
    </w:p>
    <w:p w:rsidR="00153516" w:rsidRPr="002F081A" w:rsidRDefault="00153516" w:rsidP="006055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605563" w:rsidRPr="002F081A" w:rsidRDefault="00605563" w:rsidP="00605563">
      <w:pPr>
        <w:pStyle w:val="Default"/>
        <w:rPr>
          <w:rFonts w:ascii="Times New Roman" w:hAnsi="Times New Roman" w:cs="Times New Roman"/>
        </w:rPr>
      </w:pPr>
      <w:r w:rsidRPr="002F081A">
        <w:rPr>
          <w:rFonts w:ascii="Times New Roman" w:hAnsi="Times New Roman" w:cs="Times New Roman"/>
        </w:rPr>
        <w:t>This Special I</w:t>
      </w:r>
      <w:r w:rsidR="00153516" w:rsidRPr="002F081A">
        <w:rPr>
          <w:rFonts w:ascii="Times New Roman" w:hAnsi="Times New Roman" w:cs="Times New Roman"/>
        </w:rPr>
        <w:t xml:space="preserve">ssue </w:t>
      </w:r>
      <w:r w:rsidRPr="002F081A">
        <w:rPr>
          <w:rFonts w:ascii="Times New Roman" w:hAnsi="Times New Roman" w:cs="Times New Roman"/>
        </w:rPr>
        <w:t xml:space="preserve">aims to publish original researches of the highest scientific quality in the field of </w:t>
      </w:r>
      <w:bookmarkStart w:id="5" w:name="OLE_LINK11"/>
      <w:bookmarkStart w:id="6" w:name="OLE_LINK12"/>
      <w:r w:rsidR="00AD3335">
        <w:rPr>
          <w:rFonts w:ascii="Times New Roman" w:hAnsi="Times New Roman"/>
          <w:sz w:val="22"/>
        </w:rPr>
        <w:t>Proceedings of the 1</w:t>
      </w:r>
      <w:r w:rsidR="00AD3335" w:rsidRPr="005C32C9">
        <w:rPr>
          <w:rFonts w:ascii="Times New Roman" w:hAnsi="Times New Roman"/>
          <w:sz w:val="22"/>
          <w:vertAlign w:val="superscript"/>
        </w:rPr>
        <w:t>st</w:t>
      </w:r>
      <w:r w:rsidR="00AD3335">
        <w:rPr>
          <w:rFonts w:ascii="Times New Roman" w:hAnsi="Times New Roman"/>
          <w:sz w:val="22"/>
        </w:rPr>
        <w:t xml:space="preserve"> UMT National Conference on Pure and Applied Mathematics (1</w:t>
      </w:r>
      <w:r w:rsidR="00AD3335" w:rsidRPr="00362D81">
        <w:rPr>
          <w:rFonts w:ascii="Times New Roman" w:hAnsi="Times New Roman"/>
          <w:sz w:val="22"/>
          <w:vertAlign w:val="superscript"/>
        </w:rPr>
        <w:t>st</w:t>
      </w:r>
      <w:r w:rsidR="00AD3335">
        <w:rPr>
          <w:rFonts w:ascii="Times New Roman" w:hAnsi="Times New Roman"/>
          <w:sz w:val="22"/>
        </w:rPr>
        <w:t xml:space="preserve"> UNCPAM 2015)</w:t>
      </w:r>
      <w:bookmarkEnd w:id="5"/>
      <w:bookmarkEnd w:id="6"/>
      <w:r w:rsidR="00153516" w:rsidRPr="002F081A">
        <w:rPr>
          <w:rFonts w:ascii="Times New Roman" w:hAnsi="Times New Roman" w:cs="Times New Roman"/>
        </w:rPr>
        <w:t xml:space="preserve">. </w:t>
      </w:r>
      <w:r w:rsidR="006C5085" w:rsidRPr="002F081A">
        <w:rPr>
          <w:rFonts w:ascii="Times New Roman" w:hAnsi="Times New Roman" w:cs="Times New Roman" w:hint="eastAsia"/>
        </w:rPr>
        <w:t>It</w:t>
      </w:r>
      <w:r w:rsidR="006C5085" w:rsidRPr="002F081A">
        <w:rPr>
          <w:rFonts w:ascii="Times New Roman" w:hAnsi="Times New Roman" w:cs="Times New Roman"/>
        </w:rPr>
        <w:t xml:space="preserve"> plan</w:t>
      </w:r>
      <w:r w:rsidRPr="002F081A">
        <w:rPr>
          <w:rFonts w:ascii="Times New Roman" w:hAnsi="Times New Roman" w:cs="Times New Roman"/>
        </w:rPr>
        <w:t>s to</w:t>
      </w:r>
      <w:r w:rsidR="00911B69" w:rsidRPr="002F081A">
        <w:rPr>
          <w:rFonts w:ascii="Times New Roman" w:hAnsi="Times New Roman" w:cs="Times New Roman"/>
        </w:rPr>
        <w:t xml:space="preserve"> offer a strong and easy access</w:t>
      </w:r>
      <w:r w:rsidR="00911B69" w:rsidRPr="002F081A">
        <w:rPr>
          <w:rFonts w:ascii="Times New Roman" w:hAnsi="Times New Roman" w:cs="Times New Roman" w:hint="eastAsia"/>
        </w:rPr>
        <w:t xml:space="preserve"> </w:t>
      </w:r>
      <w:r w:rsidRPr="002F081A">
        <w:rPr>
          <w:rFonts w:ascii="Times New Roman" w:hAnsi="Times New Roman" w:cs="Times New Roman"/>
        </w:rPr>
        <w:t xml:space="preserve">platform for original high quality innovations and scientific papers in order to enhance the international communication between engineers and scientists </w:t>
      </w:r>
      <w:r w:rsidR="00911B69" w:rsidRPr="002F081A">
        <w:rPr>
          <w:rFonts w:ascii="Times New Roman" w:hAnsi="Times New Roman" w:cs="Times New Roman"/>
        </w:rPr>
        <w:t>of</w:t>
      </w:r>
      <w:r w:rsidRPr="002F081A">
        <w:rPr>
          <w:rFonts w:ascii="Times New Roman" w:hAnsi="Times New Roman" w:cs="Times New Roman"/>
        </w:rPr>
        <w:t xml:space="preserve"> the </w:t>
      </w:r>
      <w:r w:rsidR="00911B69" w:rsidRPr="002F081A">
        <w:rPr>
          <w:rFonts w:ascii="Times New Roman" w:hAnsi="Times New Roman" w:cs="Times New Roman"/>
        </w:rPr>
        <w:t>field of</w:t>
      </w:r>
      <w:r w:rsidR="00911B69" w:rsidRPr="002F081A">
        <w:rPr>
          <w:rFonts w:ascii="Times New Roman" w:hAnsi="Times New Roman" w:cs="Times New Roman" w:hint="eastAsia"/>
        </w:rPr>
        <w:t xml:space="preserve"> </w:t>
      </w:r>
      <w:r w:rsidRPr="002F081A">
        <w:rPr>
          <w:rFonts w:ascii="Times New Roman" w:hAnsi="Times New Roman" w:cs="Times New Roman"/>
        </w:rPr>
        <w:t xml:space="preserve">interest. </w:t>
      </w:r>
    </w:p>
    <w:p w:rsidR="00605563" w:rsidRPr="002F081A" w:rsidRDefault="00605563" w:rsidP="00605563">
      <w:pPr>
        <w:pStyle w:val="Default"/>
        <w:rPr>
          <w:rFonts w:ascii="Times New Roman" w:hAnsi="Times New Roman" w:cs="Times New Roman"/>
        </w:rPr>
      </w:pPr>
    </w:p>
    <w:p w:rsidR="006C5085" w:rsidRPr="002F081A" w:rsidRDefault="006C5085" w:rsidP="0015351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:rsidR="00153516" w:rsidRPr="00C3672D" w:rsidRDefault="00153516" w:rsidP="00CC3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1"/>
          <w:kern w:val="0"/>
          <w:sz w:val="36"/>
          <w:szCs w:val="36"/>
        </w:rPr>
      </w:pPr>
      <w:r w:rsidRPr="00C3672D">
        <w:rPr>
          <w:rFonts w:ascii="Times New Roman" w:hAnsi="Times New Roman" w:cs="Times New Roman"/>
          <w:b/>
          <w:bCs/>
          <w:color w:val="0070C1"/>
          <w:kern w:val="0"/>
          <w:sz w:val="36"/>
          <w:szCs w:val="36"/>
        </w:rPr>
        <w:t>Important Dates:</w:t>
      </w:r>
    </w:p>
    <w:p w:rsidR="00153516" w:rsidRPr="00C7584B" w:rsidRDefault="00153516" w:rsidP="00711626">
      <w:pPr>
        <w:pStyle w:val="3"/>
        <w:rPr>
          <w:color w:val="FF0000"/>
        </w:rPr>
      </w:pPr>
      <w:r w:rsidRPr="00C7584B">
        <w:t>Submission</w:t>
      </w:r>
      <w:r w:rsidR="00956F95" w:rsidRPr="00C7584B">
        <w:rPr>
          <w:rFonts w:hint="eastAsia"/>
        </w:rPr>
        <w:t xml:space="preserve"> Due Date</w:t>
      </w:r>
      <w:r w:rsidRPr="00C7584B">
        <w:t xml:space="preserve">: </w:t>
      </w:r>
      <w:r w:rsidR="00AD72E5">
        <w:rPr>
          <w:rFonts w:hint="eastAsia"/>
          <w:color w:val="FF0000"/>
        </w:rPr>
        <w:t>March</w:t>
      </w:r>
      <w:r w:rsidRPr="00C7584B">
        <w:rPr>
          <w:color w:val="FF0000"/>
        </w:rPr>
        <w:t xml:space="preserve"> </w:t>
      </w:r>
      <w:r w:rsidR="00AD3335">
        <w:rPr>
          <w:rFonts w:hint="eastAsia"/>
          <w:color w:val="FF0000"/>
        </w:rPr>
        <w:t>30</w:t>
      </w:r>
      <w:r w:rsidRPr="00C7584B">
        <w:rPr>
          <w:color w:val="FF0000"/>
        </w:rPr>
        <w:t>, 201</w:t>
      </w:r>
      <w:r w:rsidR="00D13D3E">
        <w:rPr>
          <w:rFonts w:hint="eastAsia"/>
          <w:color w:val="FF0000"/>
        </w:rPr>
        <w:t>5</w:t>
      </w:r>
    </w:p>
    <w:p w:rsidR="00605563" w:rsidRDefault="00153516" w:rsidP="00711626">
      <w:pPr>
        <w:pStyle w:val="3"/>
      </w:pPr>
      <w:r w:rsidRPr="00C7584B">
        <w:t>Publication</w:t>
      </w:r>
      <w:r w:rsidR="00956F95" w:rsidRPr="00C7584B">
        <w:rPr>
          <w:rFonts w:hint="eastAsia"/>
        </w:rPr>
        <w:t xml:space="preserve"> Time</w:t>
      </w:r>
      <w:r w:rsidRPr="00C7584B">
        <w:t xml:space="preserve">: </w:t>
      </w:r>
      <w:r w:rsidR="00AD3335">
        <w:rPr>
          <w:rFonts w:hint="eastAsia"/>
        </w:rPr>
        <w:t>June</w:t>
      </w:r>
      <w:r w:rsidRPr="00C7584B">
        <w:t>, 201</w:t>
      </w:r>
      <w:r w:rsidR="00D13D3E">
        <w:rPr>
          <w:rFonts w:hint="eastAsia"/>
        </w:rPr>
        <w:t>5</w:t>
      </w:r>
    </w:p>
    <w:p w:rsidR="00C7584B" w:rsidRPr="004A1335" w:rsidRDefault="00C7584B" w:rsidP="00C758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</w:p>
    <w:p w:rsidR="00153516" w:rsidRPr="00C3672D" w:rsidRDefault="00153516" w:rsidP="00CC3C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70C1"/>
          <w:kern w:val="0"/>
          <w:sz w:val="36"/>
          <w:szCs w:val="36"/>
        </w:rPr>
      </w:pPr>
      <w:r w:rsidRPr="00C3672D">
        <w:rPr>
          <w:rFonts w:ascii="Times New Roman" w:hAnsi="Times New Roman" w:cs="Times New Roman"/>
          <w:b/>
          <w:bCs/>
          <w:color w:val="0070C1"/>
          <w:kern w:val="0"/>
          <w:sz w:val="36"/>
          <w:szCs w:val="36"/>
        </w:rPr>
        <w:t>Author Guidelines and Paper Submission System:</w:t>
      </w:r>
    </w:p>
    <w:p w:rsidR="00153516" w:rsidRPr="00C7584B" w:rsidRDefault="00153516" w:rsidP="00CC3C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7584B">
        <w:rPr>
          <w:rFonts w:ascii="Times New Roman" w:hAnsi="Times New Roman" w:cs="Times New Roman"/>
          <w:color w:val="000000"/>
          <w:kern w:val="0"/>
          <w:sz w:val="28"/>
          <w:szCs w:val="28"/>
        </w:rPr>
        <w:t>Details information about author guidelines and online paper submission system are available at</w:t>
      </w:r>
    </w:p>
    <w:p w:rsidR="00153516" w:rsidRPr="00C7584B" w:rsidRDefault="00605563" w:rsidP="00CC3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kern w:val="0"/>
          <w:sz w:val="28"/>
          <w:szCs w:val="28"/>
          <w:u w:val="single"/>
        </w:rPr>
      </w:pPr>
      <w:bookmarkStart w:id="7" w:name="OLE_LINK1"/>
      <w:bookmarkStart w:id="8" w:name="OLE_LINK2"/>
      <w:r w:rsidRPr="00C7584B">
        <w:rPr>
          <w:rFonts w:ascii="Times New Roman" w:hAnsi="Times New Roman" w:cs="Times New Roman"/>
          <w:color w:val="0000FF"/>
          <w:kern w:val="0"/>
          <w:sz w:val="28"/>
          <w:szCs w:val="28"/>
          <w:u w:val="single"/>
        </w:rPr>
        <w:t>http://www.sciencepublishinggroup.com/journal/papersubmission.aspx?journalid=</w:t>
      </w:r>
      <w:r w:rsidR="00AD72E5">
        <w:rPr>
          <w:rFonts w:ascii="Times New Roman" w:hAnsi="Times New Roman" w:cs="Times New Roman" w:hint="eastAsia"/>
          <w:color w:val="0000FF"/>
          <w:kern w:val="0"/>
          <w:sz w:val="28"/>
          <w:szCs w:val="28"/>
          <w:u w:val="single"/>
        </w:rPr>
        <w:t>1</w:t>
      </w:r>
      <w:r w:rsidR="00AD3335">
        <w:rPr>
          <w:rFonts w:ascii="Times New Roman" w:hAnsi="Times New Roman" w:cs="Times New Roman" w:hint="eastAsia"/>
          <w:color w:val="0000FF"/>
          <w:kern w:val="0"/>
          <w:sz w:val="28"/>
          <w:szCs w:val="28"/>
          <w:u w:val="single"/>
        </w:rPr>
        <w:t>48</w:t>
      </w:r>
    </w:p>
    <w:bookmarkEnd w:id="7"/>
    <w:bookmarkEnd w:id="8"/>
    <w:p w:rsidR="00605563" w:rsidRPr="00C3672D" w:rsidRDefault="00605563" w:rsidP="00CC3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kern w:val="0"/>
          <w:sz w:val="36"/>
          <w:szCs w:val="36"/>
        </w:rPr>
      </w:pPr>
    </w:p>
    <w:p w:rsidR="00153516" w:rsidRPr="00C3672D" w:rsidRDefault="00153516" w:rsidP="00CC3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1"/>
          <w:kern w:val="0"/>
          <w:sz w:val="36"/>
          <w:szCs w:val="36"/>
        </w:rPr>
      </w:pPr>
      <w:r w:rsidRPr="00C3672D">
        <w:rPr>
          <w:rFonts w:ascii="Times New Roman" w:hAnsi="Times New Roman" w:cs="Times New Roman"/>
          <w:b/>
          <w:bCs/>
          <w:color w:val="0070C1"/>
          <w:kern w:val="0"/>
          <w:sz w:val="36"/>
          <w:szCs w:val="36"/>
        </w:rPr>
        <w:t>Lead Guest Editor:</w:t>
      </w:r>
    </w:p>
    <w:p w:rsidR="00153516" w:rsidRPr="00C7584B" w:rsidRDefault="00AD3335" w:rsidP="00CC3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kern w:val="0"/>
          <w:sz w:val="28"/>
          <w:szCs w:val="28"/>
        </w:rPr>
      </w:pPr>
      <w:r w:rsidRPr="00AD3335">
        <w:rPr>
          <w:rStyle w:val="4Char"/>
        </w:rPr>
        <w:t xml:space="preserve">Dr. Mohammad </w:t>
      </w:r>
      <w:proofErr w:type="spellStart"/>
      <w:r w:rsidRPr="00AD3335">
        <w:rPr>
          <w:rStyle w:val="4Char"/>
        </w:rPr>
        <w:t>Showkat</w:t>
      </w:r>
      <w:proofErr w:type="spellEnd"/>
      <w:r w:rsidRPr="00AD3335">
        <w:rPr>
          <w:rStyle w:val="4Char"/>
        </w:rPr>
        <w:t xml:space="preserve"> </w:t>
      </w:r>
      <w:proofErr w:type="spellStart"/>
      <w:r w:rsidRPr="00AD3335">
        <w:rPr>
          <w:rStyle w:val="4Char"/>
        </w:rPr>
        <w:t>Rahim</w:t>
      </w:r>
      <w:proofErr w:type="spellEnd"/>
      <w:r w:rsidRPr="00AD3335">
        <w:rPr>
          <w:rStyle w:val="4Char"/>
        </w:rPr>
        <w:t xml:space="preserve"> Chowdhury</w:t>
      </w:r>
    </w:p>
    <w:p w:rsidR="009F4665" w:rsidRPr="00AD72E5" w:rsidRDefault="00AD3335" w:rsidP="00AD72E5">
      <w:pPr>
        <w:pStyle w:val="6"/>
      </w:pPr>
      <w:bookmarkStart w:id="9" w:name="OLE_LINK8"/>
      <w:bookmarkStart w:id="10" w:name="OLE_LINK9"/>
      <w:bookmarkStart w:id="11" w:name="OLE_LINK10"/>
      <w:bookmarkStart w:id="12" w:name="OLE_LINK53"/>
      <w:bookmarkStart w:id="13" w:name="OLE_LINK54"/>
      <w:proofErr w:type="gramStart"/>
      <w:r w:rsidRPr="00AD3335">
        <w:t>Professor of Mathematics</w:t>
      </w:r>
      <w:r w:rsidRPr="00AD3335">
        <w:rPr>
          <w:rFonts w:hint="eastAsia"/>
        </w:rPr>
        <w:t xml:space="preserve">, </w:t>
      </w:r>
      <w:r w:rsidRPr="00AD3335">
        <w:t>Dept. of Mathematics</w:t>
      </w:r>
      <w:r w:rsidRPr="00AD3335">
        <w:rPr>
          <w:rFonts w:hint="eastAsia"/>
        </w:rPr>
        <w:t xml:space="preserve">, </w:t>
      </w:r>
      <w:r w:rsidRPr="00AD3335">
        <w:t>University of Management and Technology (UMT)</w:t>
      </w:r>
      <w:r w:rsidRPr="00AD3335">
        <w:rPr>
          <w:rFonts w:hint="eastAsia"/>
        </w:rPr>
        <w:t xml:space="preserve">, </w:t>
      </w:r>
      <w:r w:rsidRPr="00AD3335">
        <w:t>Lahore, Pakistan.</w:t>
      </w:r>
      <w:bookmarkEnd w:id="9"/>
      <w:bookmarkEnd w:id="10"/>
      <w:bookmarkEnd w:id="11"/>
      <w:bookmarkEnd w:id="12"/>
      <w:bookmarkEnd w:id="13"/>
      <w:proofErr w:type="gramEnd"/>
    </w:p>
    <w:p w:rsidR="00153516" w:rsidRPr="00C7584B" w:rsidRDefault="00AD3335" w:rsidP="00D13D3E">
      <w:pPr>
        <w:pStyle w:val="6"/>
        <w:rPr>
          <w:color w:val="0000FF"/>
        </w:rPr>
      </w:pPr>
      <w:r w:rsidRPr="00AD3335">
        <w:rPr>
          <w:rStyle w:val="5Char"/>
        </w:rPr>
        <w:t>msrchowdhury@hotmail.com</w:t>
      </w:r>
    </w:p>
    <w:p w:rsidR="006C5085" w:rsidRPr="00C3672D" w:rsidRDefault="006C5085" w:rsidP="00CC3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kern w:val="0"/>
          <w:sz w:val="36"/>
          <w:szCs w:val="36"/>
        </w:rPr>
      </w:pPr>
    </w:p>
    <w:p w:rsidR="00CC3C8F" w:rsidRPr="00C3672D" w:rsidRDefault="00153516" w:rsidP="00CC3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70C1"/>
          <w:kern w:val="0"/>
          <w:sz w:val="36"/>
          <w:szCs w:val="36"/>
        </w:rPr>
      </w:pPr>
      <w:r w:rsidRPr="00C3672D">
        <w:rPr>
          <w:rFonts w:ascii="Times New Roman" w:hAnsi="Times New Roman" w:cs="Times New Roman"/>
          <w:b/>
          <w:bCs/>
          <w:color w:val="0070C1"/>
          <w:kern w:val="0"/>
          <w:sz w:val="36"/>
          <w:szCs w:val="36"/>
        </w:rPr>
        <w:t xml:space="preserve">Special Discount for Accepted Paper: </w:t>
      </w:r>
    </w:p>
    <w:p w:rsidR="00153516" w:rsidRPr="00C7584B" w:rsidRDefault="00153516" w:rsidP="00CC3C8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C7584B">
        <w:rPr>
          <w:rFonts w:ascii="Times New Roman" w:hAnsi="Times New Roman" w:cs="Times New Roman"/>
          <w:color w:val="000000"/>
          <w:kern w:val="0"/>
          <w:sz w:val="28"/>
          <w:szCs w:val="28"/>
        </w:rPr>
        <w:t>Authors, who submit paper through Lead Guest Editor,</w:t>
      </w:r>
      <w:r w:rsidR="00FF60C4" w:rsidRPr="00C7584B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C758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can enjoy </w:t>
      </w:r>
      <w:r w:rsidRPr="00C7584B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>30% discount</w:t>
      </w:r>
      <w:r w:rsidRPr="00C7584B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 (for accepted papers only).</w:t>
      </w:r>
    </w:p>
    <w:sectPr w:rsidR="00153516" w:rsidRPr="00C7584B" w:rsidSect="007A21AF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A7A" w:rsidRDefault="005C5A7A" w:rsidP="00153516">
      <w:r>
        <w:separator/>
      </w:r>
    </w:p>
  </w:endnote>
  <w:endnote w:type="continuationSeparator" w:id="0">
    <w:p w:rsidR="005C5A7A" w:rsidRDefault="005C5A7A" w:rsidP="00153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A7A" w:rsidRDefault="005C5A7A" w:rsidP="00153516">
      <w:r>
        <w:separator/>
      </w:r>
    </w:p>
  </w:footnote>
  <w:footnote w:type="continuationSeparator" w:id="0">
    <w:p w:rsidR="005C5A7A" w:rsidRDefault="005C5A7A" w:rsidP="00153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16"/>
    <w:rsid w:val="0000501C"/>
    <w:rsid w:val="00056CCA"/>
    <w:rsid w:val="00063521"/>
    <w:rsid w:val="000A193D"/>
    <w:rsid w:val="000B4B95"/>
    <w:rsid w:val="000D3F4F"/>
    <w:rsid w:val="00153516"/>
    <w:rsid w:val="001A6565"/>
    <w:rsid w:val="001C4BC7"/>
    <w:rsid w:val="001D0DB7"/>
    <w:rsid w:val="00243D64"/>
    <w:rsid w:val="00244844"/>
    <w:rsid w:val="00277A77"/>
    <w:rsid w:val="002F081A"/>
    <w:rsid w:val="003011DD"/>
    <w:rsid w:val="0030419B"/>
    <w:rsid w:val="003C387A"/>
    <w:rsid w:val="00402AB7"/>
    <w:rsid w:val="004235C6"/>
    <w:rsid w:val="00423A30"/>
    <w:rsid w:val="004724E7"/>
    <w:rsid w:val="004A1335"/>
    <w:rsid w:val="00511975"/>
    <w:rsid w:val="00573D30"/>
    <w:rsid w:val="00575610"/>
    <w:rsid w:val="005B0608"/>
    <w:rsid w:val="005B491D"/>
    <w:rsid w:val="005C5A7A"/>
    <w:rsid w:val="005F59D7"/>
    <w:rsid w:val="00605563"/>
    <w:rsid w:val="0068431C"/>
    <w:rsid w:val="006C5085"/>
    <w:rsid w:val="00711626"/>
    <w:rsid w:val="007227CE"/>
    <w:rsid w:val="00773663"/>
    <w:rsid w:val="007A21AF"/>
    <w:rsid w:val="007E3E59"/>
    <w:rsid w:val="008122D8"/>
    <w:rsid w:val="00854BF0"/>
    <w:rsid w:val="00886A2B"/>
    <w:rsid w:val="00891833"/>
    <w:rsid w:val="00897D86"/>
    <w:rsid w:val="008D4883"/>
    <w:rsid w:val="00904C42"/>
    <w:rsid w:val="00906CE5"/>
    <w:rsid w:val="00911B69"/>
    <w:rsid w:val="00944182"/>
    <w:rsid w:val="00956F95"/>
    <w:rsid w:val="009628CC"/>
    <w:rsid w:val="009F4665"/>
    <w:rsid w:val="00A357C8"/>
    <w:rsid w:val="00A4032A"/>
    <w:rsid w:val="00A463A5"/>
    <w:rsid w:val="00A523BC"/>
    <w:rsid w:val="00AC660C"/>
    <w:rsid w:val="00AD28D8"/>
    <w:rsid w:val="00AD3335"/>
    <w:rsid w:val="00AD72E5"/>
    <w:rsid w:val="00B140DA"/>
    <w:rsid w:val="00B21D2A"/>
    <w:rsid w:val="00B24B7D"/>
    <w:rsid w:val="00B65C5D"/>
    <w:rsid w:val="00C219C4"/>
    <w:rsid w:val="00C3672D"/>
    <w:rsid w:val="00C51DA5"/>
    <w:rsid w:val="00C67FFE"/>
    <w:rsid w:val="00C7584B"/>
    <w:rsid w:val="00CC3C8F"/>
    <w:rsid w:val="00CD23E8"/>
    <w:rsid w:val="00CD6EF1"/>
    <w:rsid w:val="00CF6ED0"/>
    <w:rsid w:val="00D13D3E"/>
    <w:rsid w:val="00D51E44"/>
    <w:rsid w:val="00D820D8"/>
    <w:rsid w:val="00D82116"/>
    <w:rsid w:val="00D87950"/>
    <w:rsid w:val="00D91339"/>
    <w:rsid w:val="00DB6736"/>
    <w:rsid w:val="00DC3ED9"/>
    <w:rsid w:val="00E13265"/>
    <w:rsid w:val="00E52850"/>
    <w:rsid w:val="00EA2E11"/>
    <w:rsid w:val="00EC1E8F"/>
    <w:rsid w:val="00ED7383"/>
    <w:rsid w:val="00EE6E20"/>
    <w:rsid w:val="00EF4CFF"/>
    <w:rsid w:val="00F07F46"/>
    <w:rsid w:val="00F46F83"/>
    <w:rsid w:val="00F543A8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8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7D86"/>
    <w:rPr>
      <w:b/>
      <w:bCs/>
    </w:rPr>
  </w:style>
  <w:style w:type="character" w:styleId="a4">
    <w:name w:val="Emphasis"/>
    <w:basedOn w:val="a0"/>
    <w:uiPriority w:val="20"/>
    <w:qFormat/>
    <w:rsid w:val="00897D86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153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5351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53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53516"/>
    <w:rPr>
      <w:sz w:val="18"/>
      <w:szCs w:val="18"/>
    </w:rPr>
  </w:style>
  <w:style w:type="character" w:styleId="a7">
    <w:name w:val="Hyperlink"/>
    <w:basedOn w:val="a0"/>
    <w:uiPriority w:val="99"/>
    <w:unhideWhenUsed/>
    <w:rsid w:val="00153516"/>
    <w:rPr>
      <w:color w:val="0000FF" w:themeColor="hyperlink"/>
      <w:u w:val="single"/>
    </w:rPr>
  </w:style>
  <w:style w:type="paragraph" w:customStyle="1" w:styleId="Default">
    <w:name w:val="Default"/>
    <w:rsid w:val="00605563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EA2E1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A2E11"/>
    <w:rPr>
      <w:sz w:val="18"/>
      <w:szCs w:val="18"/>
    </w:rPr>
  </w:style>
  <w:style w:type="paragraph" w:customStyle="1" w:styleId="1">
    <w:name w:val="1"/>
    <w:basedOn w:val="a"/>
    <w:link w:val="1Char"/>
    <w:qFormat/>
    <w:rsid w:val="00AC660C"/>
    <w:pPr>
      <w:autoSpaceDE w:val="0"/>
      <w:autoSpaceDN w:val="0"/>
      <w:adjustRightInd w:val="0"/>
      <w:spacing w:line="480" w:lineRule="auto"/>
      <w:jc w:val="left"/>
    </w:pPr>
    <w:rPr>
      <w:rFonts w:ascii="Times New Roman" w:hAnsi="Times New Roman" w:cs="Times New Roman"/>
      <w:b/>
      <w:bCs/>
      <w:i/>
      <w:iCs/>
      <w:color w:val="FF0000"/>
      <w:kern w:val="0"/>
      <w:sz w:val="48"/>
      <w:szCs w:val="48"/>
    </w:rPr>
  </w:style>
  <w:style w:type="paragraph" w:customStyle="1" w:styleId="2">
    <w:name w:val="2"/>
    <w:basedOn w:val="a"/>
    <w:link w:val="2Char"/>
    <w:qFormat/>
    <w:rsid w:val="0071162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1Char">
    <w:name w:val="1 Char"/>
    <w:basedOn w:val="a0"/>
    <w:link w:val="1"/>
    <w:rsid w:val="00AC660C"/>
    <w:rPr>
      <w:rFonts w:ascii="Times New Roman" w:hAnsi="Times New Roman" w:cs="Times New Roman"/>
      <w:b/>
      <w:bCs/>
      <w:i/>
      <w:iCs/>
      <w:color w:val="FF0000"/>
      <w:kern w:val="0"/>
      <w:sz w:val="48"/>
      <w:szCs w:val="48"/>
    </w:rPr>
  </w:style>
  <w:style w:type="paragraph" w:customStyle="1" w:styleId="3">
    <w:name w:val="3"/>
    <w:basedOn w:val="a"/>
    <w:link w:val="3Char"/>
    <w:qFormat/>
    <w:rsid w:val="00711626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2Char">
    <w:name w:val="2 Char"/>
    <w:basedOn w:val="a0"/>
    <w:link w:val="2"/>
    <w:rsid w:val="00711626"/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3Char">
    <w:name w:val="3 Char"/>
    <w:basedOn w:val="a0"/>
    <w:link w:val="3"/>
    <w:rsid w:val="00711626"/>
    <w:rPr>
      <w:rFonts w:ascii="Times New Roman" w:hAnsi="Times New Roman" w:cs="Times New Roman"/>
      <w:color w:val="000000"/>
      <w:kern w:val="0"/>
      <w:sz w:val="28"/>
      <w:szCs w:val="28"/>
    </w:rPr>
  </w:style>
  <w:style w:type="paragraph" w:customStyle="1" w:styleId="4">
    <w:name w:val="4"/>
    <w:basedOn w:val="a"/>
    <w:link w:val="4Char"/>
    <w:qFormat/>
    <w:rsid w:val="00D13D3E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FF0000"/>
      <w:kern w:val="0"/>
      <w:sz w:val="28"/>
      <w:szCs w:val="28"/>
    </w:rPr>
  </w:style>
  <w:style w:type="paragraph" w:customStyle="1" w:styleId="5">
    <w:name w:val="5"/>
    <w:basedOn w:val="a"/>
    <w:link w:val="5Char"/>
    <w:qFormat/>
    <w:rsid w:val="00D13D3E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FF"/>
      <w:kern w:val="0"/>
      <w:sz w:val="28"/>
      <w:szCs w:val="28"/>
      <w:u w:val="single"/>
    </w:rPr>
  </w:style>
  <w:style w:type="character" w:customStyle="1" w:styleId="4Char">
    <w:name w:val="4 Char"/>
    <w:basedOn w:val="a0"/>
    <w:link w:val="4"/>
    <w:rsid w:val="00D13D3E"/>
    <w:rPr>
      <w:rFonts w:ascii="Times New Roman" w:hAnsi="Times New Roman" w:cs="Times New Roman"/>
      <w:b/>
      <w:bCs/>
      <w:color w:val="FF0000"/>
      <w:kern w:val="0"/>
      <w:sz w:val="28"/>
      <w:szCs w:val="28"/>
    </w:rPr>
  </w:style>
  <w:style w:type="paragraph" w:customStyle="1" w:styleId="6">
    <w:name w:val="6"/>
    <w:basedOn w:val="a"/>
    <w:link w:val="6Char"/>
    <w:qFormat/>
    <w:rsid w:val="00D13D3E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5Char">
    <w:name w:val="5 Char"/>
    <w:basedOn w:val="a0"/>
    <w:link w:val="5"/>
    <w:rsid w:val="00D13D3E"/>
    <w:rPr>
      <w:rFonts w:ascii="Times New Roman" w:hAnsi="Times New Roman" w:cs="Times New Roman"/>
      <w:color w:val="0000FF"/>
      <w:kern w:val="0"/>
      <w:sz w:val="28"/>
      <w:szCs w:val="28"/>
      <w:u w:val="single"/>
    </w:rPr>
  </w:style>
  <w:style w:type="character" w:customStyle="1" w:styleId="6Char">
    <w:name w:val="6 Char"/>
    <w:basedOn w:val="a0"/>
    <w:link w:val="6"/>
    <w:rsid w:val="00D13D3E"/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apple-converted-space">
    <w:name w:val="apple-converted-space"/>
    <w:basedOn w:val="a0"/>
    <w:rsid w:val="009F4665"/>
  </w:style>
  <w:style w:type="paragraph" w:customStyle="1" w:styleId="11">
    <w:name w:val="1.1"/>
    <w:basedOn w:val="2"/>
    <w:link w:val="11Char"/>
    <w:qFormat/>
    <w:rsid w:val="00D91339"/>
    <w:rPr>
      <w:b/>
      <w:bCs/>
    </w:rPr>
  </w:style>
  <w:style w:type="character" w:customStyle="1" w:styleId="11Char">
    <w:name w:val="1.1 Char"/>
    <w:basedOn w:val="2Char"/>
    <w:link w:val="11"/>
    <w:rsid w:val="00D913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19AB-6EE0-438C-AF0D-80AD7985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微软中国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2014-12-30T06:40:00Z</dcterms:created>
  <dcterms:modified xsi:type="dcterms:W3CDTF">2014-12-30T06:40:00Z</dcterms:modified>
</cp:coreProperties>
</file>