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53" w:rsidRPr="00164AB5" w:rsidRDefault="00CD7B53" w:rsidP="00554D80">
      <w:pPr>
        <w:pStyle w:val="NoSpacing"/>
        <w:jc w:val="both"/>
        <w:rPr>
          <w:rFonts w:ascii="Times New Roman" w:hAnsi="Times New Roman" w:cs="Times New Roman"/>
          <w:sz w:val="24"/>
          <w:szCs w:val="24"/>
          <w:u w:val="single"/>
        </w:rPr>
      </w:pPr>
      <w:r w:rsidRPr="00164AB5">
        <w:rPr>
          <w:rFonts w:ascii="Times New Roman" w:hAnsi="Times New Roman" w:cs="Times New Roman"/>
          <w:noProof/>
          <w:sz w:val="24"/>
          <w:szCs w:val="24"/>
          <w:lang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147320</wp:posOffset>
            </wp:positionV>
            <wp:extent cx="861060" cy="824865"/>
            <wp:effectExtent l="0" t="0" r="0" b="0"/>
            <wp:wrapThrough wrapText="bothSides">
              <wp:wrapPolygon edited="0">
                <wp:start x="0" y="0"/>
                <wp:lineTo x="0" y="20952"/>
                <wp:lineTo x="21027" y="20952"/>
                <wp:lineTo x="21027" y="0"/>
                <wp:lineTo x="0"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p>
    <w:p w:rsidR="00C26564" w:rsidRPr="00164AB5" w:rsidRDefault="00C26564" w:rsidP="008825C2">
      <w:pPr>
        <w:pStyle w:val="NoSpacing"/>
        <w:jc w:val="center"/>
        <w:rPr>
          <w:rFonts w:ascii="Times New Roman" w:hAnsi="Times New Roman" w:cs="Times New Roman"/>
          <w:b/>
          <w:sz w:val="24"/>
          <w:szCs w:val="24"/>
          <w:u w:val="single"/>
        </w:rPr>
      </w:pPr>
      <w:r w:rsidRPr="00164AB5">
        <w:rPr>
          <w:rFonts w:ascii="Times New Roman" w:hAnsi="Times New Roman" w:cs="Times New Roman"/>
          <w:b/>
          <w:sz w:val="24"/>
          <w:szCs w:val="24"/>
          <w:u w:val="single"/>
        </w:rPr>
        <w:t>Department of Electrical Engineering,</w:t>
      </w:r>
    </w:p>
    <w:p w:rsidR="00C26564" w:rsidRPr="00164AB5" w:rsidRDefault="00C26564" w:rsidP="008825C2">
      <w:pPr>
        <w:pStyle w:val="NoSpacing"/>
        <w:jc w:val="center"/>
        <w:rPr>
          <w:rFonts w:ascii="Times New Roman" w:hAnsi="Times New Roman" w:cs="Times New Roman"/>
          <w:b/>
          <w:sz w:val="24"/>
          <w:szCs w:val="24"/>
          <w:u w:val="single"/>
        </w:rPr>
      </w:pPr>
      <w:r w:rsidRPr="00164AB5">
        <w:rPr>
          <w:rFonts w:ascii="Times New Roman" w:hAnsi="Times New Roman" w:cs="Times New Roman"/>
          <w:b/>
          <w:sz w:val="24"/>
          <w:szCs w:val="24"/>
          <w:u w:val="single"/>
        </w:rPr>
        <w:t>School of Engineering,</w:t>
      </w:r>
    </w:p>
    <w:p w:rsidR="0078114A" w:rsidRPr="00164AB5" w:rsidRDefault="0078114A" w:rsidP="008825C2">
      <w:pPr>
        <w:pStyle w:val="NoSpacing"/>
        <w:jc w:val="center"/>
        <w:rPr>
          <w:rFonts w:ascii="Times New Roman" w:hAnsi="Times New Roman" w:cs="Times New Roman"/>
          <w:b/>
          <w:sz w:val="24"/>
          <w:szCs w:val="24"/>
          <w:u w:val="single"/>
        </w:rPr>
      </w:pPr>
      <w:r w:rsidRPr="00164AB5">
        <w:rPr>
          <w:rFonts w:ascii="Times New Roman" w:hAnsi="Times New Roman" w:cs="Times New Roman"/>
          <w:b/>
          <w:sz w:val="24"/>
          <w:szCs w:val="24"/>
          <w:u w:val="single"/>
        </w:rPr>
        <w:t>University of Management and Technology</w:t>
      </w:r>
    </w:p>
    <w:p w:rsidR="008825C2" w:rsidRPr="00164AB5" w:rsidRDefault="008825C2" w:rsidP="00554D80">
      <w:pPr>
        <w:pStyle w:val="NoSpacing"/>
        <w:jc w:val="both"/>
        <w:rPr>
          <w:rFonts w:ascii="Times New Roman" w:hAnsi="Times New Roman" w:cs="Times New Roman"/>
          <w:sz w:val="24"/>
          <w:szCs w:val="24"/>
        </w:rPr>
      </w:pPr>
    </w:p>
    <w:p w:rsidR="008825C2" w:rsidRPr="00164AB5" w:rsidRDefault="008825C2" w:rsidP="00554D80">
      <w:pPr>
        <w:pStyle w:val="NoSpacing"/>
        <w:jc w:val="both"/>
        <w:rPr>
          <w:rFonts w:ascii="Times New Roman" w:hAnsi="Times New Roman" w:cs="Times New Roman"/>
          <w:sz w:val="24"/>
          <w:szCs w:val="24"/>
        </w:rPr>
      </w:pPr>
    </w:p>
    <w:p w:rsidR="0078114A" w:rsidRPr="00164AB5" w:rsidRDefault="00497D2C" w:rsidP="00554D80">
      <w:pPr>
        <w:pStyle w:val="NoSpacing"/>
        <w:jc w:val="both"/>
        <w:rPr>
          <w:rFonts w:ascii="Times New Roman" w:hAnsi="Times New Roman" w:cs="Times New Roman"/>
          <w:b/>
          <w:sz w:val="24"/>
          <w:szCs w:val="24"/>
          <w:u w:val="single"/>
        </w:rPr>
      </w:pPr>
      <w:r w:rsidRPr="00164AB5">
        <w:rPr>
          <w:rFonts w:ascii="Times New Roman" w:hAnsi="Times New Roman" w:cs="Times New Roman"/>
          <w:b/>
          <w:sz w:val="24"/>
          <w:szCs w:val="24"/>
          <w:u w:val="single"/>
        </w:rPr>
        <w:t>Course Outline</w:t>
      </w:r>
    </w:p>
    <w:p w:rsidR="00D76A7D" w:rsidRPr="00164AB5" w:rsidRDefault="00C43620" w:rsidP="00554D80">
      <w:pPr>
        <w:pStyle w:val="NoSpacing"/>
        <w:jc w:val="both"/>
        <w:rPr>
          <w:rFonts w:ascii="Times New Roman" w:hAnsi="Times New Roman" w:cs="Times New Roman"/>
          <w:b/>
          <w:sz w:val="24"/>
          <w:szCs w:val="24"/>
        </w:rPr>
      </w:pPr>
      <w:r w:rsidRPr="00164AB5">
        <w:rPr>
          <w:rFonts w:ascii="Times New Roman" w:hAnsi="Times New Roman" w:cs="Times New Roman"/>
          <w:b/>
          <w:sz w:val="24"/>
          <w:szCs w:val="24"/>
        </w:rPr>
        <w:t>Course code……</w:t>
      </w:r>
      <w:r w:rsidR="00D312E3" w:rsidRPr="00164AB5">
        <w:rPr>
          <w:rFonts w:ascii="Times New Roman" w:hAnsi="Times New Roman" w:cs="Times New Roman"/>
          <w:b/>
          <w:sz w:val="24"/>
          <w:szCs w:val="24"/>
        </w:rPr>
        <w:t xml:space="preserve">EE </w:t>
      </w:r>
      <w:r w:rsidR="00C35A47" w:rsidRPr="00164AB5">
        <w:rPr>
          <w:rFonts w:ascii="Times New Roman" w:hAnsi="Times New Roman" w:cs="Times New Roman"/>
          <w:b/>
          <w:sz w:val="24"/>
          <w:szCs w:val="24"/>
        </w:rPr>
        <w:t>407</w:t>
      </w:r>
      <w:r w:rsidR="00A74661" w:rsidRPr="00164AB5">
        <w:rPr>
          <w:rFonts w:ascii="Times New Roman" w:hAnsi="Times New Roman" w:cs="Times New Roman"/>
          <w:b/>
          <w:sz w:val="24"/>
          <w:szCs w:val="24"/>
        </w:rPr>
        <w:t>…</w:t>
      </w:r>
      <w:r w:rsidRPr="00164AB5">
        <w:rPr>
          <w:rFonts w:ascii="Times New Roman" w:hAnsi="Times New Roman" w:cs="Times New Roman"/>
          <w:b/>
          <w:sz w:val="24"/>
          <w:szCs w:val="24"/>
        </w:rPr>
        <w:tab/>
        <w:t>Course title……</w:t>
      </w:r>
      <w:r w:rsidR="00B74463" w:rsidRPr="00164AB5">
        <w:rPr>
          <w:rFonts w:ascii="Times New Roman" w:hAnsi="Times New Roman" w:cs="Times New Roman"/>
          <w:b/>
          <w:sz w:val="24"/>
          <w:szCs w:val="24"/>
        </w:rPr>
        <w:t xml:space="preserve">Renewable Electrical Energy Resources </w:t>
      </w:r>
      <w:r w:rsidR="00D312E3" w:rsidRPr="00164AB5">
        <w:rPr>
          <w:rFonts w:ascii="Times New Roman" w:hAnsi="Times New Roman" w:cs="Times New Roman"/>
          <w:b/>
          <w:sz w:val="24"/>
          <w:szCs w:val="24"/>
        </w:rPr>
        <w:t>…</w:t>
      </w:r>
      <w:r w:rsidR="00D403F5">
        <w:rPr>
          <w:rFonts w:ascii="Times New Roman" w:hAnsi="Times New Roman" w:cs="Times New Roman"/>
          <w:b/>
          <w:sz w:val="24"/>
          <w:szCs w:val="24"/>
        </w:rPr>
        <w:t>Semester Fall 2015</w:t>
      </w:r>
    </w:p>
    <w:p w:rsidR="00C43620" w:rsidRPr="00164AB5" w:rsidRDefault="00C43620" w:rsidP="00554D80">
      <w:pPr>
        <w:pStyle w:val="NoSpacing"/>
        <w:jc w:val="both"/>
        <w:rPr>
          <w:rFonts w:ascii="Times New Roman" w:hAnsi="Times New Roman" w:cs="Times New Roman"/>
          <w:sz w:val="24"/>
          <w:szCs w:val="24"/>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55"/>
        <w:gridCol w:w="6636"/>
      </w:tblGrid>
      <w:tr w:rsidR="00C43620" w:rsidRPr="00164AB5" w:rsidTr="003B60BD">
        <w:trPr>
          <w:trHeight w:val="780"/>
        </w:trPr>
        <w:tc>
          <w:tcPr>
            <w:tcW w:w="2955" w:type="dxa"/>
          </w:tcPr>
          <w:p w:rsidR="00C43620" w:rsidRPr="00164AB5" w:rsidRDefault="00C43620" w:rsidP="00554D80">
            <w:pPr>
              <w:pStyle w:val="NoSpacing"/>
              <w:jc w:val="both"/>
              <w:rPr>
                <w:rFonts w:ascii="Times New Roman" w:hAnsi="Times New Roman" w:cs="Times New Roman"/>
                <w:sz w:val="24"/>
                <w:szCs w:val="24"/>
              </w:rPr>
            </w:pPr>
          </w:p>
          <w:p w:rsidR="00C43620" w:rsidRPr="00164AB5" w:rsidRDefault="00C4362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Program</w:t>
            </w:r>
          </w:p>
        </w:tc>
        <w:tc>
          <w:tcPr>
            <w:tcW w:w="6636" w:type="dxa"/>
          </w:tcPr>
          <w:p w:rsidR="00C43620" w:rsidRPr="00164AB5" w:rsidRDefault="00C43620" w:rsidP="00554D80">
            <w:pPr>
              <w:pStyle w:val="NoSpacing"/>
              <w:jc w:val="both"/>
              <w:rPr>
                <w:rFonts w:ascii="Times New Roman" w:hAnsi="Times New Roman" w:cs="Times New Roman"/>
                <w:sz w:val="24"/>
                <w:szCs w:val="24"/>
              </w:rPr>
            </w:pPr>
          </w:p>
          <w:p w:rsidR="007B4962" w:rsidRPr="00164AB5" w:rsidRDefault="007B4962"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BSEE</w:t>
            </w:r>
          </w:p>
        </w:tc>
      </w:tr>
      <w:tr w:rsidR="00C43620" w:rsidRPr="00164AB5" w:rsidTr="003B60BD">
        <w:trPr>
          <w:trHeight w:val="780"/>
        </w:trPr>
        <w:tc>
          <w:tcPr>
            <w:tcW w:w="2955" w:type="dxa"/>
          </w:tcPr>
          <w:p w:rsidR="00C43620" w:rsidRPr="00164AB5" w:rsidRDefault="00C43620" w:rsidP="00554D80">
            <w:pPr>
              <w:pStyle w:val="NoSpacing"/>
              <w:jc w:val="both"/>
              <w:rPr>
                <w:rFonts w:ascii="Times New Roman" w:hAnsi="Times New Roman" w:cs="Times New Roman"/>
                <w:sz w:val="24"/>
                <w:szCs w:val="24"/>
              </w:rPr>
            </w:pPr>
          </w:p>
          <w:p w:rsidR="00C43620" w:rsidRPr="00164AB5" w:rsidRDefault="00C4362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Credit Hours</w:t>
            </w:r>
          </w:p>
        </w:tc>
        <w:tc>
          <w:tcPr>
            <w:tcW w:w="6636" w:type="dxa"/>
          </w:tcPr>
          <w:p w:rsidR="00C43620" w:rsidRPr="00164AB5" w:rsidRDefault="007B4962"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3</w:t>
            </w:r>
          </w:p>
        </w:tc>
      </w:tr>
      <w:tr w:rsidR="00C43620" w:rsidRPr="00164AB5" w:rsidTr="003B60BD">
        <w:trPr>
          <w:trHeight w:val="780"/>
        </w:trPr>
        <w:tc>
          <w:tcPr>
            <w:tcW w:w="2955" w:type="dxa"/>
          </w:tcPr>
          <w:p w:rsidR="00C43620" w:rsidRPr="00164AB5" w:rsidRDefault="00C43620" w:rsidP="00554D80">
            <w:pPr>
              <w:pStyle w:val="NoSpacing"/>
              <w:jc w:val="both"/>
              <w:rPr>
                <w:rFonts w:ascii="Times New Roman" w:hAnsi="Times New Roman" w:cs="Times New Roman"/>
                <w:sz w:val="24"/>
                <w:szCs w:val="24"/>
              </w:rPr>
            </w:pPr>
          </w:p>
          <w:p w:rsidR="00C43620" w:rsidRPr="00164AB5" w:rsidRDefault="00C4362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Duration</w:t>
            </w:r>
          </w:p>
        </w:tc>
        <w:tc>
          <w:tcPr>
            <w:tcW w:w="6636" w:type="dxa"/>
          </w:tcPr>
          <w:p w:rsidR="00C43620" w:rsidRPr="00164AB5" w:rsidRDefault="007B4962"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One semester</w:t>
            </w:r>
          </w:p>
        </w:tc>
      </w:tr>
      <w:tr w:rsidR="00C43620" w:rsidRPr="00164AB5" w:rsidTr="003B60BD">
        <w:trPr>
          <w:trHeight w:val="690"/>
        </w:trPr>
        <w:tc>
          <w:tcPr>
            <w:tcW w:w="2955" w:type="dxa"/>
          </w:tcPr>
          <w:p w:rsidR="00C43620" w:rsidRPr="00164AB5" w:rsidRDefault="00C43620" w:rsidP="00554D80">
            <w:pPr>
              <w:pStyle w:val="NoSpacing"/>
              <w:jc w:val="both"/>
              <w:rPr>
                <w:rFonts w:ascii="Times New Roman" w:hAnsi="Times New Roman" w:cs="Times New Roman"/>
                <w:sz w:val="24"/>
                <w:szCs w:val="24"/>
              </w:rPr>
            </w:pPr>
          </w:p>
          <w:p w:rsidR="00C43620" w:rsidRPr="00164AB5" w:rsidRDefault="00C4362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Prerequisites</w:t>
            </w:r>
          </w:p>
        </w:tc>
        <w:tc>
          <w:tcPr>
            <w:tcW w:w="6636" w:type="dxa"/>
          </w:tcPr>
          <w:p w:rsidR="005A04B2" w:rsidRPr="00164AB5" w:rsidRDefault="00B74463"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Circuits and Devices</w:t>
            </w:r>
          </w:p>
          <w:p w:rsidR="00B74463" w:rsidRPr="00164AB5" w:rsidRDefault="00B74463"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Physics and </w:t>
            </w:r>
            <w:r w:rsidR="00D329D1" w:rsidRPr="00164AB5">
              <w:rPr>
                <w:rFonts w:ascii="Times New Roman" w:hAnsi="Times New Roman" w:cs="Times New Roman"/>
                <w:sz w:val="24"/>
                <w:szCs w:val="24"/>
              </w:rPr>
              <w:t>Chemistry</w:t>
            </w:r>
          </w:p>
        </w:tc>
      </w:tr>
      <w:tr w:rsidR="00C43620" w:rsidRPr="00164AB5" w:rsidTr="003B60BD">
        <w:trPr>
          <w:trHeight w:val="780"/>
        </w:trPr>
        <w:tc>
          <w:tcPr>
            <w:tcW w:w="2955" w:type="dxa"/>
          </w:tcPr>
          <w:p w:rsidR="00C43620" w:rsidRPr="00164AB5" w:rsidRDefault="00C43620" w:rsidP="00554D80">
            <w:pPr>
              <w:pStyle w:val="NoSpacing"/>
              <w:jc w:val="both"/>
              <w:rPr>
                <w:rFonts w:ascii="Times New Roman" w:hAnsi="Times New Roman" w:cs="Times New Roman"/>
                <w:sz w:val="24"/>
                <w:szCs w:val="24"/>
              </w:rPr>
            </w:pPr>
          </w:p>
          <w:p w:rsidR="00C43620" w:rsidRPr="00164AB5" w:rsidRDefault="00C4362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Resource Person</w:t>
            </w:r>
            <w:r w:rsidR="00E363A6" w:rsidRPr="00164AB5">
              <w:rPr>
                <w:rFonts w:ascii="Times New Roman" w:hAnsi="Times New Roman" w:cs="Times New Roman"/>
                <w:sz w:val="24"/>
                <w:szCs w:val="24"/>
              </w:rPr>
              <w:t xml:space="preserve"> (s)</w:t>
            </w:r>
          </w:p>
        </w:tc>
        <w:tc>
          <w:tcPr>
            <w:tcW w:w="6636" w:type="dxa"/>
          </w:tcPr>
          <w:p w:rsidR="00C43620" w:rsidRPr="00164AB5" w:rsidRDefault="00025E6B" w:rsidP="00D329D1">
            <w:pPr>
              <w:pStyle w:val="NoSpacing"/>
              <w:jc w:val="both"/>
              <w:rPr>
                <w:rFonts w:ascii="Times New Roman" w:hAnsi="Times New Roman" w:cs="Times New Roman"/>
                <w:sz w:val="24"/>
                <w:szCs w:val="24"/>
              </w:rPr>
            </w:pPr>
            <w:r w:rsidRPr="00164AB5">
              <w:rPr>
                <w:rFonts w:ascii="Times New Roman" w:hAnsi="Times New Roman" w:cs="Times New Roman"/>
                <w:sz w:val="24"/>
                <w:szCs w:val="24"/>
              </w:rPr>
              <w:t>Jameel Ahmad</w:t>
            </w:r>
            <w:r w:rsidR="00064AEE">
              <w:rPr>
                <w:rFonts w:ascii="Times New Roman" w:hAnsi="Times New Roman" w:cs="Times New Roman"/>
                <w:sz w:val="24"/>
                <w:szCs w:val="24"/>
              </w:rPr>
              <w:t>, Assistant Professor</w:t>
            </w:r>
          </w:p>
        </w:tc>
      </w:tr>
      <w:tr w:rsidR="00C43620" w:rsidRPr="00164AB5" w:rsidTr="003B60BD">
        <w:trPr>
          <w:trHeight w:val="870"/>
        </w:trPr>
        <w:tc>
          <w:tcPr>
            <w:tcW w:w="2955" w:type="dxa"/>
          </w:tcPr>
          <w:p w:rsidR="00C43620" w:rsidRPr="00164AB5" w:rsidRDefault="00C43620" w:rsidP="00554D80">
            <w:pPr>
              <w:pStyle w:val="NoSpacing"/>
              <w:jc w:val="both"/>
              <w:rPr>
                <w:rFonts w:ascii="Times New Roman" w:hAnsi="Times New Roman" w:cs="Times New Roman"/>
                <w:sz w:val="24"/>
                <w:szCs w:val="24"/>
              </w:rPr>
            </w:pPr>
          </w:p>
          <w:p w:rsidR="00C43620" w:rsidRPr="00164AB5" w:rsidRDefault="00DD0B8E"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Class Time and </w:t>
            </w:r>
            <w:r w:rsidR="00C43620" w:rsidRPr="00164AB5">
              <w:rPr>
                <w:rFonts w:ascii="Times New Roman" w:hAnsi="Times New Roman" w:cs="Times New Roman"/>
                <w:sz w:val="24"/>
                <w:szCs w:val="24"/>
              </w:rPr>
              <w:t>Counsel</w:t>
            </w:r>
            <w:r w:rsidR="00FD0B0C">
              <w:rPr>
                <w:rFonts w:ascii="Times New Roman" w:hAnsi="Times New Roman" w:cs="Times New Roman"/>
                <w:sz w:val="24"/>
                <w:szCs w:val="24"/>
              </w:rPr>
              <w:t>l</w:t>
            </w:r>
            <w:r w:rsidR="00C43620" w:rsidRPr="00164AB5">
              <w:rPr>
                <w:rFonts w:ascii="Times New Roman" w:hAnsi="Times New Roman" w:cs="Times New Roman"/>
                <w:sz w:val="24"/>
                <w:szCs w:val="24"/>
              </w:rPr>
              <w:t xml:space="preserve">ing </w:t>
            </w:r>
          </w:p>
          <w:p w:rsidR="00C43620" w:rsidRPr="00164AB5" w:rsidRDefault="00C43620" w:rsidP="00D403F5">
            <w:pPr>
              <w:pStyle w:val="NoSpacing"/>
              <w:jc w:val="both"/>
              <w:rPr>
                <w:rFonts w:ascii="Times New Roman" w:hAnsi="Times New Roman" w:cs="Times New Roman"/>
                <w:sz w:val="24"/>
                <w:szCs w:val="24"/>
              </w:rPr>
            </w:pPr>
            <w:r w:rsidRPr="00164AB5">
              <w:rPr>
                <w:rFonts w:ascii="Times New Roman" w:hAnsi="Times New Roman" w:cs="Times New Roman"/>
                <w:sz w:val="24"/>
                <w:szCs w:val="24"/>
              </w:rPr>
              <w:t>(</w:t>
            </w:r>
            <w:r w:rsidR="00D403F5">
              <w:rPr>
                <w:rFonts w:ascii="Times New Roman" w:hAnsi="Times New Roman" w:cs="Times New Roman"/>
                <w:sz w:val="24"/>
                <w:szCs w:val="24"/>
              </w:rPr>
              <w:t>SEN-501</w:t>
            </w:r>
            <w:r w:rsidRPr="00164AB5">
              <w:rPr>
                <w:rFonts w:ascii="Times New Roman" w:hAnsi="Times New Roman" w:cs="Times New Roman"/>
                <w:sz w:val="24"/>
                <w:szCs w:val="24"/>
              </w:rPr>
              <w:t xml:space="preserve"> )</w:t>
            </w:r>
          </w:p>
        </w:tc>
        <w:tc>
          <w:tcPr>
            <w:tcW w:w="6636" w:type="dxa"/>
          </w:tcPr>
          <w:p w:rsidR="00DD0B8E" w:rsidRPr="00164AB5" w:rsidRDefault="00DD0B8E" w:rsidP="00F95E7D">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Counselling: </w:t>
            </w:r>
            <w:r w:rsidR="00F95E7D">
              <w:rPr>
                <w:rFonts w:ascii="Times New Roman" w:hAnsi="Times New Roman" w:cs="Times New Roman"/>
                <w:sz w:val="24"/>
                <w:szCs w:val="24"/>
              </w:rPr>
              <w:t>on office door</w:t>
            </w:r>
          </w:p>
        </w:tc>
      </w:tr>
      <w:tr w:rsidR="00C43620" w:rsidRPr="00164AB5" w:rsidTr="00B32850">
        <w:trPr>
          <w:trHeight w:val="447"/>
        </w:trPr>
        <w:tc>
          <w:tcPr>
            <w:tcW w:w="2955" w:type="dxa"/>
          </w:tcPr>
          <w:p w:rsidR="00C43620" w:rsidRPr="00164AB5" w:rsidRDefault="0078114A"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Contact</w:t>
            </w:r>
          </w:p>
        </w:tc>
        <w:tc>
          <w:tcPr>
            <w:tcW w:w="6636" w:type="dxa"/>
          </w:tcPr>
          <w:p w:rsidR="00B32850" w:rsidRDefault="009D722D"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Jameel Ahmad  </w:t>
            </w:r>
            <w:hyperlink r:id="rId9" w:history="1">
              <w:r w:rsidR="0017225F" w:rsidRPr="00164AB5">
                <w:rPr>
                  <w:rStyle w:val="Hyperlink"/>
                  <w:rFonts w:ascii="Times New Roman" w:hAnsi="Times New Roman" w:cs="Times New Roman"/>
                  <w:color w:val="auto"/>
                  <w:sz w:val="24"/>
                  <w:szCs w:val="24"/>
                </w:rPr>
                <w:t>Jameel.ahmad@umt.edu.pk</w:t>
              </w:r>
            </w:hyperlink>
            <w:r w:rsidR="0017225F" w:rsidRPr="00164AB5">
              <w:rPr>
                <w:rFonts w:ascii="Times New Roman" w:hAnsi="Times New Roman" w:cs="Times New Roman"/>
                <w:sz w:val="24"/>
                <w:szCs w:val="24"/>
              </w:rPr>
              <w:t xml:space="preserve"> (0333-558-3815)</w:t>
            </w:r>
          </w:p>
          <w:p w:rsidR="00B32850" w:rsidRPr="00164AB5" w:rsidRDefault="00B32850" w:rsidP="00554D80">
            <w:pPr>
              <w:pStyle w:val="NoSpacing"/>
              <w:jc w:val="both"/>
              <w:rPr>
                <w:rFonts w:ascii="Times New Roman" w:hAnsi="Times New Roman" w:cs="Times New Roman"/>
                <w:sz w:val="24"/>
                <w:szCs w:val="24"/>
              </w:rPr>
            </w:pPr>
          </w:p>
        </w:tc>
      </w:tr>
    </w:tbl>
    <w:p w:rsidR="000B5326" w:rsidRPr="00164AB5" w:rsidRDefault="000B5326" w:rsidP="00554D80">
      <w:pPr>
        <w:pStyle w:val="NoSpacing"/>
        <w:jc w:val="both"/>
        <w:rPr>
          <w:rFonts w:ascii="Times New Roman" w:hAnsi="Times New Roman" w:cs="Times New Roman"/>
          <w:sz w:val="24"/>
          <w:szCs w:val="24"/>
        </w:rPr>
      </w:pPr>
    </w:p>
    <w:p w:rsidR="000B5326" w:rsidRPr="00164AB5" w:rsidRDefault="000B5326" w:rsidP="00554D80">
      <w:pPr>
        <w:pStyle w:val="NoSpacing"/>
        <w:jc w:val="both"/>
        <w:rPr>
          <w:rFonts w:ascii="Times New Roman" w:hAnsi="Times New Roman" w:cs="Times New Roman"/>
          <w:sz w:val="24"/>
          <w:szCs w:val="24"/>
        </w:rPr>
      </w:pPr>
    </w:p>
    <w:p w:rsidR="000B5326" w:rsidRPr="00164AB5" w:rsidRDefault="000B5326" w:rsidP="00554D80">
      <w:pPr>
        <w:pStyle w:val="NoSpacing"/>
        <w:jc w:val="both"/>
        <w:rPr>
          <w:rFonts w:ascii="Times New Roman" w:hAnsi="Times New Roman" w:cs="Times New Roman"/>
          <w:sz w:val="24"/>
          <w:szCs w:val="24"/>
        </w:rPr>
      </w:pPr>
    </w:p>
    <w:p w:rsidR="000B5326" w:rsidRPr="00164AB5" w:rsidRDefault="000B5326" w:rsidP="00554D80">
      <w:pPr>
        <w:pStyle w:val="NoSpacing"/>
        <w:jc w:val="both"/>
        <w:rPr>
          <w:rFonts w:ascii="Times New Roman" w:hAnsi="Times New Roman" w:cs="Times New Roman"/>
          <w:sz w:val="24"/>
          <w:szCs w:val="24"/>
        </w:rPr>
      </w:pPr>
    </w:p>
    <w:p w:rsidR="000A1CCA" w:rsidRPr="00164AB5" w:rsidRDefault="008F3175"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Chairman/Director signature………………………………….</w:t>
      </w:r>
    </w:p>
    <w:p w:rsidR="000A1CCA" w:rsidRPr="00164AB5" w:rsidRDefault="008F3175"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Dean’s signature……………………………                                  </w:t>
      </w:r>
    </w:p>
    <w:p w:rsidR="0078114A" w:rsidRPr="00164AB5" w:rsidRDefault="008F3175"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Date…………………………………………</w:t>
      </w:r>
      <w:r w:rsidR="00EB16F5" w:rsidRPr="00164AB5">
        <w:rPr>
          <w:rFonts w:ascii="Times New Roman" w:hAnsi="Times New Roman" w:cs="Times New Roman"/>
          <w:sz w:val="24"/>
          <w:szCs w:val="24"/>
        </w:rPr>
        <w:t>.</w:t>
      </w:r>
    </w:p>
    <w:p w:rsidR="00432936" w:rsidRPr="00164AB5" w:rsidRDefault="0010135A" w:rsidP="00554D80">
      <w:pPr>
        <w:jc w:val="both"/>
        <w:rPr>
          <w:rFonts w:ascii="Times New Roman" w:hAnsi="Times New Roman" w:cs="Times New Roman"/>
          <w:sz w:val="24"/>
          <w:szCs w:val="24"/>
          <w:u w:val="single"/>
        </w:rPr>
      </w:pPr>
      <w:r w:rsidRPr="00164AB5">
        <w:rPr>
          <w:rFonts w:ascii="Times New Roman" w:hAnsi="Times New Roman" w:cs="Times New Roman"/>
          <w:sz w:val="24"/>
          <w:szCs w:val="24"/>
          <w:u w:val="single"/>
        </w:rPr>
        <w:br w:type="page"/>
      </w:r>
    </w:p>
    <w:p w:rsidR="00950C7C" w:rsidRPr="00164AB5" w:rsidRDefault="00C43620" w:rsidP="00554D80">
      <w:pPr>
        <w:pStyle w:val="NoSpacing"/>
        <w:jc w:val="both"/>
        <w:rPr>
          <w:rFonts w:ascii="Times New Roman" w:hAnsi="Times New Roman" w:cs="Times New Roman"/>
          <w:b/>
          <w:sz w:val="24"/>
          <w:szCs w:val="24"/>
          <w:u w:val="single"/>
        </w:rPr>
      </w:pPr>
      <w:r w:rsidRPr="00164AB5">
        <w:rPr>
          <w:rFonts w:ascii="Times New Roman" w:hAnsi="Times New Roman" w:cs="Times New Roman"/>
          <w:b/>
          <w:sz w:val="24"/>
          <w:szCs w:val="24"/>
          <w:u w:val="single"/>
        </w:rPr>
        <w:lastRenderedPageBreak/>
        <w:t>Learning Objective</w:t>
      </w:r>
      <w:r w:rsidR="00DF5B35" w:rsidRPr="00164AB5">
        <w:rPr>
          <w:rFonts w:ascii="Times New Roman" w:hAnsi="Times New Roman" w:cs="Times New Roman"/>
          <w:b/>
          <w:sz w:val="24"/>
          <w:szCs w:val="24"/>
          <w:u w:val="single"/>
        </w:rPr>
        <w:t>s</w:t>
      </w:r>
      <w:r w:rsidRPr="00164AB5">
        <w:rPr>
          <w:rFonts w:ascii="Times New Roman" w:hAnsi="Times New Roman" w:cs="Times New Roman"/>
          <w:b/>
          <w:sz w:val="24"/>
          <w:szCs w:val="24"/>
          <w:u w:val="single"/>
        </w:rPr>
        <w:t>:</w:t>
      </w:r>
    </w:p>
    <w:p w:rsidR="0089017A" w:rsidRPr="00164AB5" w:rsidRDefault="0089017A" w:rsidP="0089017A">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The objectives of this course will be to introduce students to </w:t>
      </w:r>
    </w:p>
    <w:p w:rsidR="0089017A" w:rsidRPr="00164AB5" w:rsidRDefault="0089017A" w:rsidP="0089017A">
      <w:pPr>
        <w:pStyle w:val="NoSpacing"/>
        <w:numPr>
          <w:ilvl w:val="1"/>
          <w:numId w:val="18"/>
        </w:numPr>
        <w:jc w:val="both"/>
        <w:rPr>
          <w:rFonts w:ascii="Times New Roman" w:hAnsi="Times New Roman" w:cs="Times New Roman"/>
          <w:sz w:val="24"/>
          <w:szCs w:val="24"/>
        </w:rPr>
      </w:pPr>
      <w:r w:rsidRPr="00164AB5">
        <w:rPr>
          <w:rFonts w:ascii="Times New Roman" w:hAnsi="Times New Roman" w:cs="Times New Roman"/>
          <w:sz w:val="24"/>
          <w:szCs w:val="24"/>
        </w:rPr>
        <w:t>Why is there a need of renewables worldwide and in Pakistan Scenario?</w:t>
      </w:r>
    </w:p>
    <w:p w:rsidR="0089017A" w:rsidRPr="00164AB5" w:rsidRDefault="0089017A" w:rsidP="0089017A">
      <w:pPr>
        <w:pStyle w:val="NoSpacing"/>
        <w:numPr>
          <w:ilvl w:val="1"/>
          <w:numId w:val="18"/>
        </w:numPr>
        <w:jc w:val="both"/>
        <w:rPr>
          <w:rFonts w:ascii="Times New Roman" w:hAnsi="Times New Roman" w:cs="Times New Roman"/>
          <w:sz w:val="24"/>
          <w:szCs w:val="24"/>
        </w:rPr>
      </w:pPr>
      <w:r w:rsidRPr="00164AB5">
        <w:rPr>
          <w:rFonts w:ascii="Times New Roman" w:hAnsi="Times New Roman" w:cs="Times New Roman"/>
          <w:sz w:val="24"/>
          <w:szCs w:val="24"/>
        </w:rPr>
        <w:t>Basic understanding of wind power system and some design aspects</w:t>
      </w:r>
    </w:p>
    <w:p w:rsidR="0089017A" w:rsidRPr="00164AB5" w:rsidRDefault="0089017A" w:rsidP="0089017A">
      <w:pPr>
        <w:pStyle w:val="NoSpacing"/>
        <w:numPr>
          <w:ilvl w:val="1"/>
          <w:numId w:val="18"/>
        </w:numPr>
        <w:jc w:val="both"/>
        <w:rPr>
          <w:rFonts w:ascii="Times New Roman" w:hAnsi="Times New Roman" w:cs="Times New Roman"/>
          <w:sz w:val="24"/>
          <w:szCs w:val="24"/>
        </w:rPr>
      </w:pPr>
      <w:r w:rsidRPr="00164AB5">
        <w:rPr>
          <w:rFonts w:ascii="Times New Roman" w:hAnsi="Times New Roman" w:cs="Times New Roman"/>
          <w:sz w:val="24"/>
          <w:szCs w:val="24"/>
        </w:rPr>
        <w:t>Detailed understanding of PV cells and technologies</w:t>
      </w:r>
    </w:p>
    <w:p w:rsidR="0089017A" w:rsidRPr="00164AB5" w:rsidRDefault="0089017A" w:rsidP="0089017A">
      <w:pPr>
        <w:pStyle w:val="NoSpacing"/>
        <w:numPr>
          <w:ilvl w:val="1"/>
          <w:numId w:val="18"/>
        </w:numPr>
        <w:jc w:val="both"/>
        <w:rPr>
          <w:rFonts w:ascii="Times New Roman" w:hAnsi="Times New Roman" w:cs="Times New Roman"/>
          <w:sz w:val="24"/>
          <w:szCs w:val="24"/>
        </w:rPr>
      </w:pPr>
      <w:r w:rsidRPr="00164AB5">
        <w:rPr>
          <w:rFonts w:ascii="Times New Roman" w:hAnsi="Times New Roman" w:cs="Times New Roman"/>
          <w:sz w:val="24"/>
          <w:szCs w:val="24"/>
        </w:rPr>
        <w:t>In depth analysis on PV systems and applications</w:t>
      </w:r>
    </w:p>
    <w:p w:rsidR="0089017A" w:rsidRPr="00164AB5" w:rsidRDefault="0089017A" w:rsidP="0089017A">
      <w:pPr>
        <w:pStyle w:val="NoSpacing"/>
        <w:numPr>
          <w:ilvl w:val="1"/>
          <w:numId w:val="18"/>
        </w:numPr>
        <w:jc w:val="both"/>
        <w:rPr>
          <w:rFonts w:ascii="Times New Roman" w:hAnsi="Times New Roman" w:cs="Times New Roman"/>
          <w:sz w:val="24"/>
          <w:szCs w:val="24"/>
          <w:u w:val="single"/>
        </w:rPr>
      </w:pPr>
      <w:r w:rsidRPr="00164AB5">
        <w:rPr>
          <w:rFonts w:ascii="Times New Roman" w:hAnsi="Times New Roman" w:cs="Times New Roman"/>
          <w:sz w:val="24"/>
          <w:szCs w:val="24"/>
        </w:rPr>
        <w:t>Costing of renewable systems</w:t>
      </w:r>
    </w:p>
    <w:p w:rsidR="008501EF" w:rsidRPr="00164AB5" w:rsidRDefault="008501EF" w:rsidP="00554D80">
      <w:pPr>
        <w:pStyle w:val="NoSpacing"/>
        <w:jc w:val="both"/>
        <w:rPr>
          <w:rFonts w:ascii="Times New Roman" w:eastAsia="Times New Roman" w:hAnsi="Times New Roman" w:cs="Times New Roman"/>
          <w:sz w:val="24"/>
          <w:szCs w:val="24"/>
        </w:rPr>
      </w:pPr>
      <w:r w:rsidRPr="00164AB5">
        <w:rPr>
          <w:rFonts w:ascii="Times New Roman" w:eastAsia="Times New Roman" w:hAnsi="Times New Roman" w:cs="Times New Roman"/>
          <w:sz w:val="24"/>
          <w:szCs w:val="24"/>
        </w:rPr>
        <w:t xml:space="preserve">Renewable energy comes from natural resources such as sun, wind, water, biomass and earth. A conversion system is required to convert renewable energy into electrical energy. This course covers several types of renewable energy conversion systems. It is a lecture-based course with design assignments and a research oriented </w:t>
      </w:r>
      <w:r w:rsidR="0057663B" w:rsidRPr="00164AB5">
        <w:rPr>
          <w:rFonts w:ascii="Times New Roman" w:eastAsia="Times New Roman" w:hAnsi="Times New Roman" w:cs="Times New Roman"/>
          <w:sz w:val="24"/>
          <w:szCs w:val="24"/>
        </w:rPr>
        <w:t>group</w:t>
      </w:r>
      <w:r w:rsidRPr="00164AB5">
        <w:rPr>
          <w:rFonts w:ascii="Times New Roman" w:eastAsia="Times New Roman" w:hAnsi="Times New Roman" w:cs="Times New Roman"/>
          <w:sz w:val="24"/>
          <w:szCs w:val="24"/>
        </w:rPr>
        <w:t xml:space="preserve"> project</w:t>
      </w:r>
      <w:r w:rsidR="00FC4358">
        <w:rPr>
          <w:rFonts w:ascii="Times New Roman" w:eastAsia="Times New Roman" w:hAnsi="Times New Roman" w:cs="Times New Roman"/>
          <w:sz w:val="24"/>
          <w:szCs w:val="24"/>
        </w:rPr>
        <w:t xml:space="preserve"> a</w:t>
      </w:r>
      <w:r w:rsidR="00AC1F12" w:rsidRPr="00164AB5">
        <w:rPr>
          <w:rFonts w:ascii="Times New Roman" w:eastAsia="Times New Roman" w:hAnsi="Times New Roman" w:cs="Times New Roman"/>
          <w:sz w:val="24"/>
          <w:szCs w:val="24"/>
        </w:rPr>
        <w:t>nalysis</w:t>
      </w:r>
      <w:r w:rsidRPr="00164AB5">
        <w:rPr>
          <w:rFonts w:ascii="Times New Roman" w:eastAsia="Times New Roman" w:hAnsi="Times New Roman" w:cs="Times New Roman"/>
          <w:sz w:val="24"/>
          <w:szCs w:val="24"/>
        </w:rPr>
        <w:t xml:space="preserve">. Available renewable energy estimation, system sizing, design, modeling and control of renewable energy systems will be covered in the course. The course includes the following topics: introduction to Wind Energy Conversion Systems (WECS), assessment of wind energy potential, wind turbine aerodynamics, types of WECS, wind turbines modeling and control strategies, isolated and grid connected WECS systems, hybrid energy systems, energy storage, solar energy systems, photovoltaic cells, module and array concepts, PV system engineering, stand-alone systems, grid connected systems, concentrator systems, sizing and maximum power tracking, solar water pumping, micro-hydro electromechanical system and control, introduction to tidal power, wave energy converters, ocean thermal systems, and hybrid energy system sizing using </w:t>
      </w:r>
      <w:r w:rsidRPr="00164AB5">
        <w:rPr>
          <w:rFonts w:ascii="Times New Roman" w:eastAsia="Times New Roman" w:hAnsi="Times New Roman" w:cs="Times New Roman"/>
          <w:b/>
          <w:sz w:val="24"/>
          <w:szCs w:val="24"/>
        </w:rPr>
        <w:t>RETSCREEN, HOMER and Hybrid2.</w:t>
      </w:r>
    </w:p>
    <w:p w:rsidR="00FA6307" w:rsidRPr="00164AB5" w:rsidRDefault="00A9359A" w:rsidP="00554D80">
      <w:pPr>
        <w:pStyle w:val="NoSpacing"/>
        <w:jc w:val="both"/>
        <w:rPr>
          <w:rFonts w:ascii="Times New Roman" w:eastAsia="Times New Roman" w:hAnsi="Times New Roman" w:cs="Times New Roman"/>
          <w:b/>
          <w:bCs/>
          <w:color w:val="000000"/>
          <w:sz w:val="24"/>
          <w:szCs w:val="24"/>
          <w:u w:val="single"/>
          <w:lang w:bidi="ar-SA"/>
        </w:rPr>
      </w:pPr>
      <w:r w:rsidRPr="00164AB5">
        <w:rPr>
          <w:rFonts w:ascii="Times New Roman" w:eastAsia="Times New Roman" w:hAnsi="Times New Roman" w:cs="Times New Roman"/>
          <w:b/>
          <w:bCs/>
          <w:color w:val="000000"/>
          <w:sz w:val="24"/>
          <w:szCs w:val="24"/>
          <w:u w:val="single"/>
          <w:lang w:bidi="ar-SA"/>
        </w:rPr>
        <w:t>Student Learning Outcomes: </w:t>
      </w:r>
    </w:p>
    <w:p w:rsidR="00FA6307" w:rsidRPr="00164AB5" w:rsidRDefault="00FA6307" w:rsidP="00554D80">
      <w:pPr>
        <w:pStyle w:val="NoSpacing"/>
        <w:jc w:val="both"/>
        <w:rPr>
          <w:rFonts w:ascii="Times New Roman" w:eastAsia="Times New Roman" w:hAnsi="Times New Roman" w:cs="Times New Roman"/>
          <w:b/>
          <w:bCs/>
          <w:color w:val="000000"/>
          <w:sz w:val="24"/>
          <w:szCs w:val="24"/>
          <w:u w:val="single"/>
          <w:lang w:bidi="ar-SA"/>
        </w:rPr>
      </w:pPr>
    </w:p>
    <w:tbl>
      <w:tblPr>
        <w:tblW w:w="9740" w:type="dxa"/>
        <w:tblBorders>
          <w:top w:val="nil"/>
          <w:left w:val="nil"/>
          <w:bottom w:val="nil"/>
          <w:right w:val="nil"/>
        </w:tblBorders>
        <w:tblLayout w:type="fixed"/>
        <w:tblLook w:val="0000"/>
      </w:tblPr>
      <w:tblGrid>
        <w:gridCol w:w="9740"/>
      </w:tblGrid>
      <w:tr w:rsidR="009403F1" w:rsidRPr="00164AB5" w:rsidTr="009403F1">
        <w:trPr>
          <w:trHeight w:val="2099"/>
        </w:trPr>
        <w:tc>
          <w:tcPr>
            <w:tcW w:w="9740" w:type="dxa"/>
          </w:tcPr>
          <w:p w:rsidR="00253B44" w:rsidRPr="00164AB5" w:rsidRDefault="00253B44" w:rsidP="00616C8F">
            <w:pPr>
              <w:spacing w:before="100" w:beforeAutospacing="1" w:after="100" w:afterAutospacing="1" w:line="240" w:lineRule="auto"/>
              <w:jc w:val="both"/>
              <w:rPr>
                <w:rFonts w:ascii="Times New Roman" w:eastAsia="Times New Roman" w:hAnsi="Times New Roman" w:cs="Times New Roman"/>
                <w:sz w:val="24"/>
                <w:szCs w:val="24"/>
                <w:lang w:bidi="ar-SA"/>
              </w:rPr>
            </w:pPr>
            <w:r w:rsidRPr="00164AB5">
              <w:rPr>
                <w:rFonts w:ascii="Times New Roman" w:eastAsia="Times New Roman" w:hAnsi="Times New Roman" w:cs="Times New Roman"/>
                <w:sz w:val="24"/>
                <w:szCs w:val="24"/>
                <w:lang w:bidi="ar-SA"/>
              </w:rPr>
              <w:t>The purpose of this course is to provide a survey of the most important renewable energy resources, and the technologies for harnessing these within the framework of a broad range of simple to state-of the-art advanced energy systems. After completion of the course, students will be able to:</w:t>
            </w:r>
          </w:p>
          <w:p w:rsidR="00253B44" w:rsidRPr="00164AB5" w:rsidRDefault="00253B44" w:rsidP="00253B44">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eastAsia="Times New Roman" w:hAnsi="Times New Roman" w:cs="Times New Roman"/>
                <w:sz w:val="24"/>
                <w:szCs w:val="24"/>
                <w:lang w:bidi="ar-SA"/>
              </w:rPr>
              <w:t xml:space="preserve">Explain the technological basis for harnessing renewable energy sources </w:t>
            </w:r>
          </w:p>
          <w:p w:rsidR="00253B44" w:rsidRPr="00164AB5" w:rsidRDefault="00253B44" w:rsidP="00253B44">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eastAsia="Times New Roman" w:hAnsi="Times New Roman" w:cs="Times New Roman"/>
                <w:sz w:val="24"/>
                <w:szCs w:val="24"/>
                <w:lang w:bidi="ar-SA"/>
              </w:rPr>
              <w:t xml:space="preserve">Describe the main components of different renewable energy systems </w:t>
            </w:r>
          </w:p>
          <w:p w:rsidR="00253B44" w:rsidRPr="00164AB5" w:rsidRDefault="00253B44" w:rsidP="00253B44">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eastAsia="Times New Roman" w:hAnsi="Times New Roman" w:cs="Times New Roman"/>
                <w:sz w:val="24"/>
                <w:szCs w:val="24"/>
                <w:lang w:bidi="ar-SA"/>
              </w:rPr>
              <w:t xml:space="preserve">Design renewable/hybrid energy systems that meet specific energy demands, are economically feasible and have a minimal impact on the environment </w:t>
            </w:r>
          </w:p>
          <w:p w:rsidR="0072541F" w:rsidRPr="0072541F" w:rsidRDefault="00253B44" w:rsidP="0072541F">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eastAsia="Times New Roman" w:hAnsi="Times New Roman" w:cs="Times New Roman"/>
                <w:sz w:val="24"/>
                <w:szCs w:val="24"/>
                <w:lang w:bidi="ar-SA"/>
              </w:rPr>
              <w:t>Suggest the best combination of technological solutions to minimize the emission of greenhouse gases and increase the sustainability of the energy system in specific areas/regions</w:t>
            </w:r>
          </w:p>
          <w:p w:rsidR="00253B44" w:rsidRPr="0072541F" w:rsidRDefault="0072541F" w:rsidP="0072541F">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hAnsi="Times New Roman" w:cs="Times New Roman"/>
                <w:sz w:val="24"/>
                <w:szCs w:val="24"/>
              </w:rPr>
              <w:t xml:space="preserve">Understanding of Economics of renewable and hybrid systems. </w:t>
            </w:r>
          </w:p>
          <w:p w:rsidR="00FA6307" w:rsidRPr="00164AB5" w:rsidRDefault="00253B44" w:rsidP="00FA6307">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eastAsia="Times New Roman" w:hAnsi="Times New Roman" w:cs="Times New Roman"/>
                <w:sz w:val="24"/>
                <w:szCs w:val="24"/>
                <w:lang w:bidi="ar-SA"/>
              </w:rPr>
              <w:t>Discuss how to utilize local energy resources (renewable and non-renewable) to achieve the sustainable energy system</w:t>
            </w:r>
          </w:p>
          <w:p w:rsidR="00FA6307" w:rsidRPr="00164AB5" w:rsidRDefault="00FA6307" w:rsidP="00FA6307">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hAnsi="Times New Roman" w:cs="Times New Roman"/>
                <w:sz w:val="24"/>
                <w:szCs w:val="24"/>
              </w:rPr>
              <w:t>Comprehensive understanding of fundamentals of PV cells and systems.</w:t>
            </w:r>
          </w:p>
          <w:p w:rsidR="009403F1" w:rsidRPr="00164AB5" w:rsidRDefault="0057663B" w:rsidP="0057663B">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164AB5">
              <w:rPr>
                <w:rFonts w:ascii="Times New Roman" w:hAnsi="Times New Roman" w:cs="Times New Roman"/>
                <w:sz w:val="24"/>
                <w:szCs w:val="24"/>
              </w:rPr>
              <w:t>Design of Wind Turbine Systems</w:t>
            </w:r>
          </w:p>
        </w:tc>
      </w:tr>
    </w:tbl>
    <w:p w:rsidR="00575C89" w:rsidRDefault="00575C89" w:rsidP="00554D80">
      <w:pPr>
        <w:pStyle w:val="NoSpacing"/>
        <w:jc w:val="both"/>
        <w:rPr>
          <w:rFonts w:ascii="Times New Roman" w:hAnsi="Times New Roman" w:cs="Times New Roman"/>
          <w:b/>
          <w:sz w:val="24"/>
          <w:szCs w:val="24"/>
          <w:u w:val="single"/>
        </w:rPr>
      </w:pPr>
    </w:p>
    <w:p w:rsidR="00575C89" w:rsidRDefault="00575C89" w:rsidP="00554D80">
      <w:pPr>
        <w:pStyle w:val="NoSpacing"/>
        <w:jc w:val="both"/>
        <w:rPr>
          <w:rFonts w:ascii="Times New Roman" w:hAnsi="Times New Roman" w:cs="Times New Roman"/>
          <w:b/>
          <w:sz w:val="24"/>
          <w:szCs w:val="24"/>
          <w:u w:val="single"/>
        </w:rPr>
      </w:pPr>
    </w:p>
    <w:p w:rsidR="00575C89" w:rsidRDefault="00575C89" w:rsidP="00554D80">
      <w:pPr>
        <w:pStyle w:val="NoSpacing"/>
        <w:jc w:val="both"/>
        <w:rPr>
          <w:rFonts w:ascii="Times New Roman" w:hAnsi="Times New Roman" w:cs="Times New Roman"/>
          <w:b/>
          <w:sz w:val="24"/>
          <w:szCs w:val="24"/>
          <w:u w:val="single"/>
        </w:rPr>
      </w:pPr>
    </w:p>
    <w:p w:rsidR="00575C89" w:rsidRDefault="00575C89" w:rsidP="00554D80">
      <w:pPr>
        <w:pStyle w:val="NoSpacing"/>
        <w:jc w:val="both"/>
        <w:rPr>
          <w:rFonts w:ascii="Times New Roman" w:hAnsi="Times New Roman" w:cs="Times New Roman"/>
          <w:b/>
          <w:sz w:val="24"/>
          <w:szCs w:val="24"/>
          <w:u w:val="single"/>
        </w:rPr>
      </w:pPr>
    </w:p>
    <w:p w:rsidR="00575C89" w:rsidRDefault="00575C89" w:rsidP="00554D80">
      <w:pPr>
        <w:pStyle w:val="NoSpacing"/>
        <w:jc w:val="both"/>
        <w:rPr>
          <w:rFonts w:ascii="Times New Roman" w:hAnsi="Times New Roman" w:cs="Times New Roman"/>
          <w:b/>
          <w:sz w:val="24"/>
          <w:szCs w:val="24"/>
          <w:u w:val="single"/>
        </w:rPr>
      </w:pPr>
    </w:p>
    <w:p w:rsidR="00C43620" w:rsidRPr="00164AB5" w:rsidRDefault="00DB6DF6" w:rsidP="00554D80">
      <w:pPr>
        <w:pStyle w:val="NoSpacing"/>
        <w:jc w:val="both"/>
        <w:rPr>
          <w:rFonts w:ascii="Times New Roman" w:hAnsi="Times New Roman" w:cs="Times New Roman"/>
          <w:b/>
          <w:sz w:val="24"/>
          <w:szCs w:val="24"/>
        </w:rPr>
      </w:pPr>
      <w:r w:rsidRPr="00164AB5">
        <w:rPr>
          <w:rFonts w:ascii="Times New Roman" w:hAnsi="Times New Roman" w:cs="Times New Roman"/>
          <w:b/>
          <w:sz w:val="24"/>
          <w:szCs w:val="24"/>
          <w:u w:val="single"/>
        </w:rPr>
        <w:lastRenderedPageBreak/>
        <w:t>L</w:t>
      </w:r>
      <w:r w:rsidR="00C43620" w:rsidRPr="00164AB5">
        <w:rPr>
          <w:rFonts w:ascii="Times New Roman" w:hAnsi="Times New Roman" w:cs="Times New Roman"/>
          <w:b/>
          <w:sz w:val="24"/>
          <w:szCs w:val="24"/>
          <w:u w:val="single"/>
        </w:rPr>
        <w:t>earning Methodology:</w:t>
      </w:r>
    </w:p>
    <w:p w:rsidR="00290B81" w:rsidRPr="00164AB5" w:rsidRDefault="007C53FD"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Lecture, interactive, </w:t>
      </w:r>
      <w:r w:rsidR="00BA06CA" w:rsidRPr="00164AB5">
        <w:rPr>
          <w:rFonts w:ascii="Times New Roman" w:hAnsi="Times New Roman" w:cs="Times New Roman"/>
          <w:sz w:val="24"/>
          <w:szCs w:val="24"/>
        </w:rPr>
        <w:t>participative,</w:t>
      </w:r>
      <w:r w:rsidR="00BF0A75" w:rsidRPr="00164AB5">
        <w:rPr>
          <w:rFonts w:ascii="Times New Roman" w:hAnsi="Times New Roman" w:cs="Times New Roman"/>
          <w:sz w:val="24"/>
          <w:szCs w:val="24"/>
        </w:rPr>
        <w:t xml:space="preserve">Software </w:t>
      </w:r>
      <w:r w:rsidR="00B47911" w:rsidRPr="00164AB5">
        <w:rPr>
          <w:rFonts w:ascii="Times New Roman" w:hAnsi="Times New Roman" w:cs="Times New Roman"/>
          <w:sz w:val="24"/>
          <w:szCs w:val="24"/>
        </w:rPr>
        <w:t xml:space="preserve">tools and </w:t>
      </w:r>
      <w:r w:rsidR="00BF0A75" w:rsidRPr="00164AB5">
        <w:rPr>
          <w:rFonts w:ascii="Times New Roman" w:hAnsi="Times New Roman" w:cs="Times New Roman"/>
          <w:sz w:val="24"/>
          <w:szCs w:val="24"/>
        </w:rPr>
        <w:t>Analysis</w:t>
      </w:r>
    </w:p>
    <w:p w:rsidR="00290B81" w:rsidRPr="00164AB5" w:rsidRDefault="00290B81" w:rsidP="00554D80">
      <w:pPr>
        <w:pStyle w:val="NoSpacing"/>
        <w:jc w:val="both"/>
        <w:rPr>
          <w:rFonts w:ascii="Times New Roman" w:hAnsi="Times New Roman" w:cs="Times New Roman"/>
          <w:b/>
          <w:sz w:val="24"/>
          <w:szCs w:val="24"/>
          <w:u w:val="single"/>
        </w:rPr>
      </w:pPr>
      <w:r w:rsidRPr="00164AB5">
        <w:rPr>
          <w:rFonts w:ascii="Times New Roman" w:hAnsi="Times New Roman" w:cs="Times New Roman"/>
          <w:b/>
          <w:sz w:val="24"/>
          <w:szCs w:val="24"/>
          <w:u w:val="single"/>
        </w:rPr>
        <w:t>Grade Evaluation Criteria</w:t>
      </w:r>
    </w:p>
    <w:p w:rsidR="00290B81" w:rsidRPr="00164AB5" w:rsidRDefault="00290B81"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Following is the criteria for the distribution of marks to evaluate final grade in a semester</w:t>
      </w:r>
      <w:r w:rsidR="00B47911" w:rsidRPr="00164AB5">
        <w:rPr>
          <w:rFonts w:ascii="Times New Roman" w:hAnsi="Times New Roman" w:cs="Times New Roman"/>
          <w:sz w:val="24"/>
          <w:szCs w:val="24"/>
        </w:rPr>
        <w:tab/>
      </w:r>
      <w:r w:rsidRPr="00164AB5">
        <w:rPr>
          <w:rFonts w:ascii="Times New Roman" w:hAnsi="Times New Roman" w:cs="Times New Roman"/>
          <w:sz w:val="24"/>
          <w:szCs w:val="24"/>
        </w:rPr>
        <w:tab/>
      </w:r>
    </w:p>
    <w:tbl>
      <w:tblPr>
        <w:tblStyle w:val="TableGrid"/>
        <w:tblW w:w="0" w:type="auto"/>
        <w:tblLook w:val="04A0"/>
      </w:tblPr>
      <w:tblGrid>
        <w:gridCol w:w="5026"/>
        <w:gridCol w:w="4324"/>
      </w:tblGrid>
      <w:tr w:rsidR="002669D8" w:rsidRPr="00164AB5" w:rsidTr="002669D8">
        <w:tc>
          <w:tcPr>
            <w:tcW w:w="5026" w:type="dxa"/>
          </w:tcPr>
          <w:p w:rsidR="002669D8" w:rsidRPr="00164AB5" w:rsidRDefault="002669D8"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Marks Evaluation</w:t>
            </w:r>
          </w:p>
        </w:tc>
        <w:tc>
          <w:tcPr>
            <w:tcW w:w="4324" w:type="dxa"/>
          </w:tcPr>
          <w:p w:rsidR="002669D8" w:rsidRPr="00164AB5" w:rsidRDefault="002669D8"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Marks in percentage</w:t>
            </w:r>
          </w:p>
        </w:tc>
      </w:tr>
      <w:tr w:rsidR="002669D8" w:rsidRPr="00164AB5" w:rsidTr="002669D8">
        <w:tc>
          <w:tcPr>
            <w:tcW w:w="5026" w:type="dxa"/>
          </w:tcPr>
          <w:p w:rsidR="002669D8" w:rsidRPr="00164AB5" w:rsidRDefault="001600E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Quizzes</w:t>
            </w:r>
            <w:r w:rsidRPr="00164AB5">
              <w:rPr>
                <w:rFonts w:ascii="Times New Roman" w:hAnsi="Times New Roman" w:cs="Times New Roman"/>
                <w:sz w:val="24"/>
                <w:szCs w:val="24"/>
              </w:rPr>
              <w:tab/>
            </w:r>
            <w:r w:rsidRPr="00164AB5">
              <w:rPr>
                <w:rFonts w:ascii="Times New Roman" w:hAnsi="Times New Roman" w:cs="Times New Roman"/>
                <w:sz w:val="24"/>
                <w:szCs w:val="24"/>
              </w:rPr>
              <w:tab/>
            </w:r>
            <w:r w:rsidRPr="00164AB5">
              <w:rPr>
                <w:rFonts w:ascii="Times New Roman" w:hAnsi="Times New Roman" w:cs="Times New Roman"/>
                <w:sz w:val="24"/>
                <w:szCs w:val="24"/>
              </w:rPr>
              <w:tab/>
            </w:r>
            <w:r w:rsidRPr="00164AB5">
              <w:rPr>
                <w:rFonts w:ascii="Times New Roman" w:hAnsi="Times New Roman" w:cs="Times New Roman"/>
                <w:sz w:val="24"/>
                <w:szCs w:val="24"/>
              </w:rPr>
              <w:tab/>
            </w:r>
            <w:r w:rsidR="002669D8" w:rsidRPr="00164AB5">
              <w:rPr>
                <w:rFonts w:ascii="Times New Roman" w:hAnsi="Times New Roman" w:cs="Times New Roman"/>
                <w:sz w:val="24"/>
                <w:szCs w:val="24"/>
              </w:rPr>
              <w:tab/>
            </w:r>
          </w:p>
        </w:tc>
        <w:tc>
          <w:tcPr>
            <w:tcW w:w="4324" w:type="dxa"/>
          </w:tcPr>
          <w:p w:rsidR="002669D8" w:rsidRPr="00164AB5" w:rsidRDefault="00533635" w:rsidP="00EC0239">
            <w:pPr>
              <w:pStyle w:val="NoSpacing"/>
              <w:jc w:val="both"/>
              <w:rPr>
                <w:rFonts w:ascii="Times New Roman" w:hAnsi="Times New Roman" w:cs="Times New Roman"/>
                <w:sz w:val="24"/>
                <w:szCs w:val="24"/>
              </w:rPr>
            </w:pPr>
            <w:r w:rsidRPr="00164AB5">
              <w:rPr>
                <w:rFonts w:ascii="Times New Roman" w:hAnsi="Times New Roman" w:cs="Times New Roman"/>
                <w:sz w:val="24"/>
                <w:szCs w:val="24"/>
              </w:rPr>
              <w:t>1</w:t>
            </w:r>
            <w:r w:rsidR="00EC0239">
              <w:rPr>
                <w:rFonts w:ascii="Times New Roman" w:hAnsi="Times New Roman" w:cs="Times New Roman"/>
                <w:sz w:val="24"/>
                <w:szCs w:val="24"/>
              </w:rPr>
              <w:t>5</w:t>
            </w:r>
          </w:p>
        </w:tc>
      </w:tr>
      <w:tr w:rsidR="002669D8" w:rsidRPr="00164AB5" w:rsidTr="002669D8">
        <w:tc>
          <w:tcPr>
            <w:tcW w:w="5026" w:type="dxa"/>
          </w:tcPr>
          <w:p w:rsidR="002669D8" w:rsidRPr="00164AB5" w:rsidRDefault="00533635" w:rsidP="00E37E45">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Project </w:t>
            </w:r>
            <w:r w:rsidR="00B83302">
              <w:rPr>
                <w:rFonts w:ascii="Times New Roman" w:hAnsi="Times New Roman" w:cs="Times New Roman"/>
                <w:sz w:val="24"/>
                <w:szCs w:val="24"/>
              </w:rPr>
              <w:t>Assignments and Presentations</w:t>
            </w:r>
            <w:r w:rsidR="001E2A2E">
              <w:rPr>
                <w:rFonts w:ascii="Times New Roman" w:hAnsi="Times New Roman" w:cs="Times New Roman"/>
                <w:sz w:val="24"/>
                <w:szCs w:val="24"/>
              </w:rPr>
              <w:tab/>
            </w:r>
            <w:r w:rsidR="001E2A2E">
              <w:rPr>
                <w:rFonts w:ascii="Times New Roman" w:hAnsi="Times New Roman" w:cs="Times New Roman"/>
                <w:sz w:val="24"/>
                <w:szCs w:val="24"/>
              </w:rPr>
              <w:tab/>
            </w:r>
            <w:r w:rsidR="001E2A2E">
              <w:rPr>
                <w:rFonts w:ascii="Times New Roman" w:hAnsi="Times New Roman" w:cs="Times New Roman"/>
                <w:sz w:val="24"/>
                <w:szCs w:val="24"/>
              </w:rPr>
              <w:tab/>
            </w:r>
          </w:p>
        </w:tc>
        <w:tc>
          <w:tcPr>
            <w:tcW w:w="4324" w:type="dxa"/>
          </w:tcPr>
          <w:p w:rsidR="002669D8" w:rsidRPr="00164AB5" w:rsidRDefault="00EC0239" w:rsidP="00554D80">
            <w:pPr>
              <w:pStyle w:val="NoSpacing"/>
              <w:jc w:val="both"/>
              <w:rPr>
                <w:rFonts w:ascii="Times New Roman" w:hAnsi="Times New Roman" w:cs="Times New Roman"/>
                <w:sz w:val="24"/>
                <w:szCs w:val="24"/>
              </w:rPr>
            </w:pPr>
            <w:r>
              <w:rPr>
                <w:rFonts w:ascii="Times New Roman" w:hAnsi="Times New Roman" w:cs="Times New Roman"/>
                <w:sz w:val="24"/>
                <w:szCs w:val="24"/>
              </w:rPr>
              <w:t>10</w:t>
            </w:r>
          </w:p>
        </w:tc>
      </w:tr>
      <w:tr w:rsidR="002669D8" w:rsidRPr="00164AB5" w:rsidTr="002669D8">
        <w:tc>
          <w:tcPr>
            <w:tcW w:w="5026" w:type="dxa"/>
          </w:tcPr>
          <w:p w:rsidR="002669D8" w:rsidRPr="00164AB5" w:rsidRDefault="001600E0"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Mid Term</w:t>
            </w:r>
            <w:r w:rsidRPr="00164AB5">
              <w:rPr>
                <w:rFonts w:ascii="Times New Roman" w:hAnsi="Times New Roman" w:cs="Times New Roman"/>
                <w:sz w:val="24"/>
                <w:szCs w:val="24"/>
              </w:rPr>
              <w:tab/>
            </w:r>
            <w:r w:rsidRPr="00164AB5">
              <w:rPr>
                <w:rFonts w:ascii="Times New Roman" w:hAnsi="Times New Roman" w:cs="Times New Roman"/>
                <w:sz w:val="24"/>
                <w:szCs w:val="24"/>
              </w:rPr>
              <w:tab/>
            </w:r>
            <w:r w:rsidRPr="00164AB5">
              <w:rPr>
                <w:rFonts w:ascii="Times New Roman" w:hAnsi="Times New Roman" w:cs="Times New Roman"/>
                <w:sz w:val="24"/>
                <w:szCs w:val="24"/>
              </w:rPr>
              <w:tab/>
            </w:r>
            <w:r w:rsidRPr="00164AB5">
              <w:rPr>
                <w:rFonts w:ascii="Times New Roman" w:hAnsi="Times New Roman" w:cs="Times New Roman"/>
                <w:sz w:val="24"/>
                <w:szCs w:val="24"/>
              </w:rPr>
              <w:tab/>
            </w:r>
            <w:r w:rsidRPr="00164AB5">
              <w:rPr>
                <w:rFonts w:ascii="Times New Roman" w:hAnsi="Times New Roman" w:cs="Times New Roman"/>
                <w:sz w:val="24"/>
                <w:szCs w:val="24"/>
              </w:rPr>
              <w:tab/>
            </w:r>
          </w:p>
        </w:tc>
        <w:tc>
          <w:tcPr>
            <w:tcW w:w="4324" w:type="dxa"/>
          </w:tcPr>
          <w:p w:rsidR="00E37E45" w:rsidRPr="00164AB5" w:rsidRDefault="00533635"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25</w:t>
            </w:r>
          </w:p>
        </w:tc>
      </w:tr>
      <w:tr w:rsidR="002669D8" w:rsidRPr="00164AB5" w:rsidTr="002669D8">
        <w:tc>
          <w:tcPr>
            <w:tcW w:w="5026" w:type="dxa"/>
          </w:tcPr>
          <w:p w:rsidR="002669D8" w:rsidRPr="00164AB5" w:rsidRDefault="002669D8"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Final exam                                                                                                        </w:t>
            </w:r>
          </w:p>
        </w:tc>
        <w:tc>
          <w:tcPr>
            <w:tcW w:w="4324" w:type="dxa"/>
          </w:tcPr>
          <w:p w:rsidR="002669D8" w:rsidRPr="00164AB5" w:rsidRDefault="002669D8"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50</w:t>
            </w:r>
          </w:p>
        </w:tc>
      </w:tr>
      <w:tr w:rsidR="002669D8" w:rsidRPr="00164AB5" w:rsidTr="002669D8">
        <w:tc>
          <w:tcPr>
            <w:tcW w:w="5026" w:type="dxa"/>
          </w:tcPr>
          <w:p w:rsidR="002669D8" w:rsidRPr="00164AB5" w:rsidRDefault="002669D8"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 xml:space="preserve">Total                                                                                                                 </w:t>
            </w:r>
          </w:p>
        </w:tc>
        <w:tc>
          <w:tcPr>
            <w:tcW w:w="4324" w:type="dxa"/>
          </w:tcPr>
          <w:p w:rsidR="002669D8" w:rsidRPr="00164AB5" w:rsidRDefault="002669D8" w:rsidP="00554D80">
            <w:pPr>
              <w:pStyle w:val="NoSpacing"/>
              <w:jc w:val="both"/>
              <w:rPr>
                <w:rFonts w:ascii="Times New Roman" w:hAnsi="Times New Roman" w:cs="Times New Roman"/>
                <w:sz w:val="24"/>
                <w:szCs w:val="24"/>
              </w:rPr>
            </w:pPr>
            <w:r w:rsidRPr="00164AB5">
              <w:rPr>
                <w:rFonts w:ascii="Times New Roman" w:hAnsi="Times New Roman" w:cs="Times New Roman"/>
                <w:sz w:val="24"/>
                <w:szCs w:val="24"/>
              </w:rPr>
              <w:t>100</w:t>
            </w:r>
          </w:p>
        </w:tc>
      </w:tr>
    </w:tbl>
    <w:p w:rsidR="0071106C" w:rsidRPr="00164AB5" w:rsidRDefault="0071106C" w:rsidP="00554D80">
      <w:pPr>
        <w:pStyle w:val="NoSpacing"/>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576"/>
      </w:tblGrid>
      <w:tr w:rsidR="006D24CB" w:rsidRPr="00164AB5" w:rsidTr="000D3139">
        <w:tc>
          <w:tcPr>
            <w:tcW w:w="10098" w:type="dxa"/>
            <w:shd w:val="clear" w:color="auto" w:fill="D9D9D9"/>
          </w:tcPr>
          <w:p w:rsidR="006D24CB" w:rsidRPr="00164AB5" w:rsidRDefault="006D24CB" w:rsidP="000D3139">
            <w:pPr>
              <w:rPr>
                <w:rFonts w:ascii="Times New Roman" w:hAnsi="Times New Roman" w:cs="Times New Roman"/>
                <w:sz w:val="24"/>
                <w:szCs w:val="24"/>
              </w:rPr>
            </w:pPr>
            <w:r w:rsidRPr="00164AB5">
              <w:rPr>
                <w:rFonts w:ascii="Times New Roman" w:hAnsi="Times New Roman" w:cs="Times New Roman"/>
                <w:sz w:val="24"/>
                <w:szCs w:val="24"/>
              </w:rPr>
              <w:t>Textbooks:</w:t>
            </w:r>
          </w:p>
        </w:tc>
      </w:tr>
      <w:tr w:rsidR="006D24CB" w:rsidRPr="00164AB5" w:rsidTr="000D3139">
        <w:trPr>
          <w:trHeight w:val="1139"/>
        </w:trPr>
        <w:tc>
          <w:tcPr>
            <w:tcW w:w="10098" w:type="dxa"/>
            <w:shd w:val="clear" w:color="auto" w:fill="auto"/>
            <w:vAlign w:val="center"/>
          </w:tcPr>
          <w:p w:rsidR="00EE52A1" w:rsidRPr="00EE52A1" w:rsidRDefault="00702A53" w:rsidP="00EE52A1">
            <w:pPr>
              <w:pStyle w:val="ListParagraph"/>
              <w:numPr>
                <w:ilvl w:val="0"/>
                <w:numId w:val="30"/>
              </w:numPr>
              <w:autoSpaceDE w:val="0"/>
              <w:autoSpaceDN w:val="0"/>
              <w:adjustRightInd w:val="0"/>
              <w:rPr>
                <w:rFonts w:ascii="Times New Roman" w:hAnsi="Times New Roman" w:cs="Times New Roman"/>
                <w:sz w:val="28"/>
                <w:szCs w:val="24"/>
              </w:rPr>
            </w:pPr>
            <w:r w:rsidRPr="00164AB5">
              <w:rPr>
                <w:rFonts w:ascii="Times New Roman" w:hAnsi="Times New Roman" w:cs="Times New Roman"/>
                <w:sz w:val="24"/>
                <w:szCs w:val="24"/>
              </w:rPr>
              <w:t xml:space="preserve">Renewable and Efficient Electric Power Systems’ by </w:t>
            </w:r>
            <w:r w:rsidRPr="00164AB5">
              <w:rPr>
                <w:rFonts w:ascii="Times New Roman" w:hAnsi="Times New Roman" w:cs="Times New Roman"/>
                <w:bCs/>
                <w:sz w:val="24"/>
                <w:szCs w:val="24"/>
              </w:rPr>
              <w:t>Gilbert M. Masters2004 by John Wiley &amp; Sons, Inc.</w:t>
            </w:r>
          </w:p>
          <w:p w:rsidR="00702A53" w:rsidRPr="00550106" w:rsidRDefault="00EE52A1" w:rsidP="00550106">
            <w:pPr>
              <w:pStyle w:val="ListParagraph"/>
              <w:numPr>
                <w:ilvl w:val="0"/>
                <w:numId w:val="30"/>
              </w:numPr>
              <w:autoSpaceDE w:val="0"/>
              <w:autoSpaceDN w:val="0"/>
              <w:adjustRightInd w:val="0"/>
              <w:rPr>
                <w:rFonts w:ascii="Times New Roman" w:hAnsi="Times New Roman" w:cs="Times New Roman"/>
                <w:sz w:val="28"/>
                <w:szCs w:val="24"/>
              </w:rPr>
            </w:pPr>
            <w:r w:rsidRPr="00954755">
              <w:rPr>
                <w:i/>
                <w:iCs/>
                <w:sz w:val="24"/>
              </w:rPr>
              <w:t>Renewable Energy</w:t>
            </w:r>
            <w:r w:rsidRPr="00954755">
              <w:rPr>
                <w:sz w:val="24"/>
              </w:rPr>
              <w:t xml:space="preserve"> Resources, 2nd Edition, John Twidell and Tony Weir, Taylor &amp;Francis, 2006</w:t>
            </w:r>
          </w:p>
          <w:p w:rsidR="006D24CB" w:rsidRPr="00164AB5" w:rsidRDefault="006D24CB" w:rsidP="000D3139">
            <w:pPr>
              <w:rPr>
                <w:rFonts w:ascii="Times New Roman" w:hAnsi="Times New Roman" w:cs="Times New Roman"/>
                <w:sz w:val="24"/>
                <w:szCs w:val="24"/>
              </w:rPr>
            </w:pPr>
            <w:r w:rsidRPr="00164AB5">
              <w:rPr>
                <w:rFonts w:ascii="Times New Roman" w:hAnsi="Times New Roman" w:cs="Times New Roman"/>
                <w:sz w:val="24"/>
                <w:szCs w:val="24"/>
              </w:rPr>
              <w:t>Reference books:</w:t>
            </w:r>
          </w:p>
          <w:p w:rsidR="00702A53" w:rsidRDefault="00702A53" w:rsidP="00EE52A1">
            <w:pPr>
              <w:pStyle w:val="ListParagraph"/>
              <w:numPr>
                <w:ilvl w:val="0"/>
                <w:numId w:val="30"/>
              </w:numPr>
              <w:autoSpaceDE w:val="0"/>
              <w:autoSpaceDN w:val="0"/>
              <w:adjustRightInd w:val="0"/>
              <w:rPr>
                <w:rFonts w:ascii="Times New Roman" w:hAnsi="Times New Roman" w:cs="Times New Roman"/>
                <w:sz w:val="24"/>
                <w:szCs w:val="24"/>
              </w:rPr>
            </w:pPr>
            <w:r w:rsidRPr="00164AB5">
              <w:rPr>
                <w:rFonts w:ascii="Times New Roman" w:hAnsi="Times New Roman" w:cs="Times New Roman"/>
                <w:sz w:val="24"/>
                <w:szCs w:val="24"/>
              </w:rPr>
              <w:t>‘Wind Energy Explained Theory, Design and Application Second Edition J. F. Manwell, J. G. McGowan and A. L. Rogers, 2009 John Wiley &amp; Sons Ltd.,</w:t>
            </w:r>
          </w:p>
          <w:p w:rsidR="00EE52A1" w:rsidRPr="00B178E5" w:rsidRDefault="00EE52A1" w:rsidP="00EE52A1">
            <w:pPr>
              <w:pStyle w:val="ListParagraph"/>
              <w:numPr>
                <w:ilvl w:val="0"/>
                <w:numId w:val="30"/>
              </w:numPr>
              <w:spacing w:after="0" w:line="240" w:lineRule="auto"/>
              <w:rPr>
                <w:rFonts w:ascii="Times New Roman" w:hAnsi="Times New Roman" w:cs="Times New Roman"/>
                <w:color w:val="000000"/>
                <w:sz w:val="24"/>
                <w:szCs w:val="24"/>
              </w:rPr>
            </w:pPr>
            <w:r w:rsidRPr="00B178E5">
              <w:rPr>
                <w:rFonts w:ascii="Times New Roman" w:hAnsi="Times New Roman" w:cs="Times New Roman"/>
                <w:color w:val="000000"/>
                <w:sz w:val="24"/>
                <w:szCs w:val="24"/>
              </w:rPr>
              <w:t>Photovoltaics System Design and PracticeFeb 13, 2012by Heinrich Häberlin</w:t>
            </w:r>
          </w:p>
          <w:p w:rsidR="00035D70" w:rsidRPr="00164AB5" w:rsidRDefault="00035D70" w:rsidP="00EE52A1">
            <w:pPr>
              <w:pStyle w:val="ListParagraph"/>
              <w:autoSpaceDE w:val="0"/>
              <w:autoSpaceDN w:val="0"/>
              <w:adjustRightInd w:val="0"/>
              <w:rPr>
                <w:rFonts w:ascii="Times New Roman" w:hAnsi="Times New Roman" w:cs="Times New Roman"/>
                <w:sz w:val="24"/>
                <w:szCs w:val="24"/>
              </w:rPr>
            </w:pPr>
          </w:p>
        </w:tc>
      </w:tr>
    </w:tbl>
    <w:p w:rsidR="006D24CB" w:rsidRPr="00164AB5" w:rsidRDefault="006D24CB" w:rsidP="00554D80">
      <w:pPr>
        <w:pStyle w:val="NoSpacing"/>
        <w:jc w:val="both"/>
        <w:rPr>
          <w:rFonts w:ascii="Times New Roman" w:hAnsi="Times New Roman" w:cs="Times New Roman"/>
          <w:b/>
          <w:sz w:val="24"/>
          <w:szCs w:val="24"/>
          <w:u w:val="single"/>
        </w:rPr>
      </w:pPr>
    </w:p>
    <w:p w:rsidR="00DA6B50" w:rsidRDefault="0079088C" w:rsidP="006F23E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Tentative </w:t>
      </w:r>
      <w:r w:rsidR="003F72DE" w:rsidRPr="00164AB5">
        <w:rPr>
          <w:rFonts w:ascii="Times New Roman" w:hAnsi="Times New Roman" w:cs="Times New Roman"/>
          <w:b/>
          <w:sz w:val="24"/>
          <w:szCs w:val="24"/>
          <w:u w:val="single"/>
        </w:rPr>
        <w:t>Course Schedule</w:t>
      </w:r>
    </w:p>
    <w:p w:rsidR="0079088C" w:rsidRPr="00164AB5" w:rsidRDefault="0079088C" w:rsidP="006F23ED">
      <w:pPr>
        <w:pStyle w:val="NoSpacing"/>
        <w:jc w:val="both"/>
        <w:rPr>
          <w:rFonts w:ascii="Times New Roman" w:hAnsi="Times New Roman" w:cs="Times New Roman"/>
          <w:b/>
          <w:sz w:val="24"/>
          <w:szCs w:val="24"/>
          <w:u w:val="single"/>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850"/>
        <w:gridCol w:w="3253"/>
      </w:tblGrid>
      <w:tr w:rsidR="00E33588" w:rsidRPr="00164AB5" w:rsidTr="00E326AC">
        <w:tc>
          <w:tcPr>
            <w:tcW w:w="1008" w:type="dxa"/>
            <w:vAlign w:val="center"/>
          </w:tcPr>
          <w:p w:rsidR="00E33588" w:rsidRPr="00164AB5" w:rsidRDefault="001F53A1" w:rsidP="004E5583">
            <w:pPr>
              <w:pStyle w:val="NoSpacing"/>
              <w:rPr>
                <w:rFonts w:ascii="Times New Roman" w:hAnsi="Times New Roman" w:cs="Times New Roman"/>
                <w:b/>
                <w:sz w:val="24"/>
                <w:szCs w:val="24"/>
              </w:rPr>
            </w:pPr>
            <w:r w:rsidRPr="00164AB5">
              <w:rPr>
                <w:rFonts w:ascii="Times New Roman" w:hAnsi="Times New Roman" w:cs="Times New Roman"/>
                <w:b/>
                <w:sz w:val="24"/>
                <w:szCs w:val="24"/>
              </w:rPr>
              <w:t>WEEK</w:t>
            </w:r>
          </w:p>
        </w:tc>
        <w:tc>
          <w:tcPr>
            <w:tcW w:w="5850" w:type="dxa"/>
          </w:tcPr>
          <w:p w:rsidR="00E33588" w:rsidRPr="00164AB5" w:rsidRDefault="00E33588" w:rsidP="004E5583">
            <w:pPr>
              <w:pStyle w:val="NoSpacing"/>
              <w:rPr>
                <w:rFonts w:ascii="Times New Roman" w:hAnsi="Times New Roman" w:cs="Times New Roman"/>
                <w:b/>
                <w:sz w:val="24"/>
                <w:szCs w:val="24"/>
              </w:rPr>
            </w:pPr>
            <w:r w:rsidRPr="00164AB5">
              <w:rPr>
                <w:rFonts w:ascii="Times New Roman" w:hAnsi="Times New Roman" w:cs="Times New Roman"/>
                <w:b/>
                <w:sz w:val="24"/>
                <w:szCs w:val="24"/>
              </w:rPr>
              <w:t>Topics</w:t>
            </w:r>
          </w:p>
        </w:tc>
        <w:tc>
          <w:tcPr>
            <w:tcW w:w="3253" w:type="dxa"/>
          </w:tcPr>
          <w:p w:rsidR="00E33588" w:rsidRPr="00164AB5" w:rsidRDefault="00E33588" w:rsidP="00F1073F">
            <w:pPr>
              <w:pStyle w:val="NoSpacing"/>
              <w:rPr>
                <w:rFonts w:ascii="Times New Roman" w:hAnsi="Times New Roman" w:cs="Times New Roman"/>
                <w:b/>
                <w:sz w:val="24"/>
                <w:szCs w:val="24"/>
              </w:rPr>
            </w:pPr>
            <w:r w:rsidRPr="00164AB5">
              <w:rPr>
                <w:rFonts w:ascii="Times New Roman" w:hAnsi="Times New Roman" w:cs="Times New Roman"/>
                <w:b/>
                <w:sz w:val="24"/>
                <w:szCs w:val="24"/>
              </w:rPr>
              <w:t xml:space="preserve">Book </w:t>
            </w:r>
            <w:r w:rsidR="00F1073F">
              <w:rPr>
                <w:rFonts w:ascii="Times New Roman" w:hAnsi="Times New Roman" w:cs="Times New Roman"/>
                <w:b/>
                <w:sz w:val="24"/>
                <w:szCs w:val="24"/>
              </w:rPr>
              <w:t>chapters</w:t>
            </w:r>
          </w:p>
        </w:tc>
      </w:tr>
      <w:tr w:rsidR="00DA6B50" w:rsidRPr="00164AB5" w:rsidTr="00E326AC">
        <w:tc>
          <w:tcPr>
            <w:tcW w:w="1008" w:type="dxa"/>
            <w:vAlign w:val="center"/>
          </w:tcPr>
          <w:p w:rsidR="00DA6B50" w:rsidRPr="00164AB5" w:rsidRDefault="001F53A1" w:rsidP="004E5583">
            <w:pPr>
              <w:pStyle w:val="NoSpacing"/>
              <w:rPr>
                <w:rFonts w:ascii="Times New Roman" w:hAnsi="Times New Roman" w:cs="Times New Roman"/>
                <w:sz w:val="24"/>
                <w:szCs w:val="24"/>
              </w:rPr>
            </w:pPr>
            <w:r w:rsidRPr="00164AB5">
              <w:rPr>
                <w:rFonts w:ascii="Times New Roman" w:hAnsi="Times New Roman" w:cs="Times New Roman"/>
                <w:sz w:val="24"/>
                <w:szCs w:val="24"/>
              </w:rPr>
              <w:t>1</w:t>
            </w:r>
          </w:p>
        </w:tc>
        <w:tc>
          <w:tcPr>
            <w:tcW w:w="5850" w:type="dxa"/>
          </w:tcPr>
          <w:p w:rsidR="00DA23E8" w:rsidRPr="00B652C4" w:rsidRDefault="00CA2532" w:rsidP="00AD4DBE">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1: Course introduction and overview of world energy resources and consumption trends</w:t>
            </w:r>
          </w:p>
          <w:p w:rsidR="00DA6B50" w:rsidRPr="00B652C4" w:rsidRDefault="00CA2532" w:rsidP="00AD4DBE">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2: Renewable energy system types, current status and future, </w:t>
            </w:r>
            <w:r w:rsidR="00DA6B50" w:rsidRPr="00B652C4">
              <w:rPr>
                <w:rFonts w:ascii="Times New Roman" w:hAnsi="Times New Roman" w:cs="Times New Roman"/>
                <w:sz w:val="20"/>
                <w:szCs w:val="20"/>
              </w:rPr>
              <w:t>place of PV</w:t>
            </w:r>
            <w:r w:rsidR="00DA23E8" w:rsidRPr="00B652C4">
              <w:rPr>
                <w:rFonts w:ascii="Times New Roman" w:hAnsi="Times New Roman" w:cs="Times New Roman"/>
                <w:sz w:val="20"/>
                <w:szCs w:val="20"/>
              </w:rPr>
              <w:t xml:space="preserve"> and Wind </w:t>
            </w:r>
            <w:r w:rsidR="007566B4" w:rsidRPr="00B652C4">
              <w:rPr>
                <w:rFonts w:ascii="Times New Roman" w:hAnsi="Times New Roman" w:cs="Times New Roman"/>
                <w:sz w:val="20"/>
                <w:szCs w:val="20"/>
              </w:rPr>
              <w:t>Power in</w:t>
            </w:r>
            <w:r w:rsidR="00DA6B50" w:rsidRPr="00B652C4">
              <w:rPr>
                <w:rFonts w:ascii="Times New Roman" w:hAnsi="Times New Roman" w:cs="Times New Roman"/>
                <w:sz w:val="20"/>
                <w:szCs w:val="20"/>
              </w:rPr>
              <w:t xml:space="preserve"> context of Pakistan and its importance.</w:t>
            </w:r>
          </w:p>
        </w:tc>
        <w:tc>
          <w:tcPr>
            <w:tcW w:w="3253" w:type="dxa"/>
          </w:tcPr>
          <w:p w:rsidR="00DA6B50"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Chapter-6 Gilbert M Masters</w:t>
            </w:r>
          </w:p>
          <w:p w:rsidR="00E326AC" w:rsidRPr="000966C8" w:rsidRDefault="00E326AC" w:rsidP="00E326AC">
            <w:pPr>
              <w:rPr>
                <w:rFonts w:ascii="Times New Roman" w:hAnsi="Times New Roman" w:cs="Times New Roman"/>
                <w:sz w:val="20"/>
                <w:szCs w:val="20"/>
              </w:rPr>
            </w:pPr>
          </w:p>
        </w:tc>
      </w:tr>
      <w:tr w:rsidR="002D4A85" w:rsidRPr="00164AB5" w:rsidTr="00E326AC">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2</w:t>
            </w:r>
          </w:p>
        </w:tc>
        <w:tc>
          <w:tcPr>
            <w:tcW w:w="5850" w:type="dxa"/>
          </w:tcPr>
          <w:p w:rsidR="002D4A85" w:rsidRPr="00B652C4" w:rsidRDefault="002D4A85" w:rsidP="002D4A85">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3: Energy in the wind, types of wind turbine and their output characteristics</w:t>
            </w:r>
          </w:p>
          <w:p w:rsidR="002D4A85" w:rsidRPr="00B652C4" w:rsidRDefault="002D4A85" w:rsidP="000269CB">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4: Assessment of annual energy output of a wind turbine </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Chapter-6 Gilbert M Masters</w:t>
            </w:r>
          </w:p>
        </w:tc>
      </w:tr>
      <w:tr w:rsidR="002D4A85" w:rsidRPr="00164AB5" w:rsidTr="00E326AC">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3</w:t>
            </w:r>
          </w:p>
        </w:tc>
        <w:tc>
          <w:tcPr>
            <w:tcW w:w="5850" w:type="dxa"/>
          </w:tcPr>
          <w:p w:rsidR="002D4A85" w:rsidRPr="00B652C4" w:rsidRDefault="002D4A85" w:rsidP="002D4A85">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5: Wind turbine aerodynamics</w:t>
            </w:r>
          </w:p>
          <w:p w:rsidR="002D4A85" w:rsidRPr="00B652C4" w:rsidRDefault="002D4A85" w:rsidP="002D4A85">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6: Mathematical modeling of wind energy conversion systems</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Chapter-6 Gilbert M Masters</w:t>
            </w:r>
          </w:p>
        </w:tc>
      </w:tr>
      <w:tr w:rsidR="002D4A85" w:rsidRPr="00164AB5" w:rsidTr="00E326AC">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4</w:t>
            </w:r>
          </w:p>
        </w:tc>
        <w:tc>
          <w:tcPr>
            <w:tcW w:w="5850" w:type="dxa"/>
          </w:tcPr>
          <w:p w:rsidR="002D4A85" w:rsidRPr="00B652C4" w:rsidRDefault="002D4A85" w:rsidP="002D4A85">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7: Control of wind energy conversion systems</w:t>
            </w:r>
          </w:p>
          <w:p w:rsidR="002D4A85" w:rsidRPr="00B652C4" w:rsidRDefault="002D4A85" w:rsidP="002D4A85">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8: Variable speed wind turbines and their grid interface</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Chapter-6 Gilbert M Masters</w:t>
            </w:r>
          </w:p>
        </w:tc>
      </w:tr>
      <w:tr w:rsidR="002D4A85" w:rsidRPr="00164AB5" w:rsidTr="00E326AC">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5</w:t>
            </w:r>
          </w:p>
        </w:tc>
        <w:tc>
          <w:tcPr>
            <w:tcW w:w="5850" w:type="dxa"/>
          </w:tcPr>
          <w:p w:rsidR="002D4A85" w:rsidRPr="00B652C4" w:rsidRDefault="002D4A85" w:rsidP="002D4A85">
            <w:pPr>
              <w:spacing w:after="0" w:line="240" w:lineRule="auto"/>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9: Grid interconnection standards and economics of WECS</w:t>
            </w:r>
          </w:p>
          <w:p w:rsidR="002D4A85" w:rsidRPr="00B652C4" w:rsidRDefault="002D4A85" w:rsidP="002D4A85">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10: Wind diesel hybrid power systems </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Chapter-6 Gilbert M Masters</w:t>
            </w:r>
          </w:p>
        </w:tc>
      </w:tr>
      <w:tr w:rsidR="002D4A85" w:rsidRPr="00164AB5" w:rsidTr="00E326AC">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6</w:t>
            </w:r>
          </w:p>
        </w:tc>
        <w:tc>
          <w:tcPr>
            <w:tcW w:w="5850" w:type="dxa"/>
          </w:tcPr>
          <w:p w:rsidR="002D4A85" w:rsidRPr="000269CB" w:rsidRDefault="002D4A85" w:rsidP="002D4A85">
            <w:pPr>
              <w:spacing w:after="0" w:line="240" w:lineRule="auto"/>
              <w:rPr>
                <w:rFonts w:ascii="Times New Roman" w:eastAsia="Times New Roman" w:hAnsi="Times New Roman" w:cs="Times New Roman"/>
                <w:sz w:val="20"/>
                <w:szCs w:val="20"/>
              </w:rPr>
            </w:pPr>
            <w:r w:rsidRPr="000269CB">
              <w:rPr>
                <w:rFonts w:ascii="Times New Roman" w:eastAsia="Times New Roman" w:hAnsi="Times New Roman" w:cs="Times New Roman"/>
                <w:sz w:val="20"/>
                <w:szCs w:val="20"/>
              </w:rPr>
              <w:t xml:space="preserve">Lecture 11: </w:t>
            </w:r>
            <w:r w:rsidR="000269CB" w:rsidRPr="000269CB">
              <w:rPr>
                <w:rFonts w:ascii="Times New Roman" w:eastAsia="Times New Roman" w:hAnsi="Times New Roman" w:cs="Times New Roman"/>
                <w:sz w:val="20"/>
                <w:szCs w:val="20"/>
              </w:rPr>
              <w:t>The solar resource</w:t>
            </w:r>
          </w:p>
          <w:p w:rsidR="002D4A85" w:rsidRPr="000269CB" w:rsidRDefault="002D4A85" w:rsidP="000269CB">
            <w:pPr>
              <w:pStyle w:val="NoSpacing"/>
              <w:rPr>
                <w:rFonts w:ascii="Times New Roman" w:eastAsia="Times New Roman" w:hAnsi="Times New Roman" w:cs="Times New Roman"/>
                <w:color w:val="000000"/>
                <w:sz w:val="20"/>
                <w:szCs w:val="20"/>
                <w:lang w:bidi="ar-SA"/>
              </w:rPr>
            </w:pPr>
            <w:r w:rsidRPr="000269CB">
              <w:rPr>
                <w:rFonts w:ascii="Times New Roman" w:eastAsia="Times New Roman" w:hAnsi="Times New Roman" w:cs="Times New Roman"/>
                <w:sz w:val="20"/>
                <w:szCs w:val="20"/>
              </w:rPr>
              <w:t xml:space="preserve">Lecture 12: Photovoltaic </w:t>
            </w:r>
            <w:r w:rsidR="000269CB" w:rsidRPr="000269CB">
              <w:rPr>
                <w:rFonts w:ascii="Times New Roman" w:eastAsia="Times New Roman" w:hAnsi="Times New Roman" w:cs="Times New Roman"/>
                <w:sz w:val="20"/>
                <w:szCs w:val="20"/>
              </w:rPr>
              <w:t xml:space="preserve">materials </w:t>
            </w:r>
            <w:r w:rsidRPr="000269CB">
              <w:rPr>
                <w:rFonts w:ascii="Times New Roman" w:eastAsia="Times New Roman" w:hAnsi="Times New Roman" w:cs="Times New Roman"/>
                <w:sz w:val="20"/>
                <w:szCs w:val="20"/>
              </w:rPr>
              <w:t xml:space="preserve"> and their characteristic</w:t>
            </w:r>
            <w:r w:rsidR="000269CB" w:rsidRPr="000269CB">
              <w:rPr>
                <w:rFonts w:ascii="Times New Roman" w:hAnsi="Times New Roman" w:cs="Times New Roman"/>
                <w:sz w:val="20"/>
                <w:szCs w:val="20"/>
              </w:rPr>
              <w:t>Part-1</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Chapter-7-</w:t>
            </w:r>
            <w:r w:rsidR="00E326AC" w:rsidRPr="000966C8">
              <w:rPr>
                <w:rFonts w:ascii="Times New Roman" w:hAnsi="Times New Roman" w:cs="Times New Roman"/>
                <w:sz w:val="20"/>
                <w:szCs w:val="20"/>
              </w:rPr>
              <w:t>8</w:t>
            </w:r>
            <w:r w:rsidRPr="000966C8">
              <w:rPr>
                <w:rFonts w:ascii="Times New Roman" w:hAnsi="Times New Roman" w:cs="Times New Roman"/>
                <w:sz w:val="20"/>
                <w:szCs w:val="20"/>
              </w:rPr>
              <w:t xml:space="preserve"> Gilbert M Masters</w:t>
            </w:r>
          </w:p>
        </w:tc>
      </w:tr>
      <w:tr w:rsidR="002D4A85" w:rsidRPr="00164AB5" w:rsidTr="00E326AC">
        <w:trPr>
          <w:trHeight w:val="350"/>
        </w:trPr>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7</w:t>
            </w:r>
          </w:p>
        </w:tc>
        <w:tc>
          <w:tcPr>
            <w:tcW w:w="5850" w:type="dxa"/>
          </w:tcPr>
          <w:p w:rsidR="002D4A85" w:rsidRPr="000269CB" w:rsidRDefault="002D4A85" w:rsidP="002D4A85">
            <w:pPr>
              <w:pStyle w:val="NoSpacing"/>
              <w:rPr>
                <w:rFonts w:ascii="Times New Roman" w:hAnsi="Times New Roman" w:cs="Times New Roman"/>
                <w:sz w:val="20"/>
                <w:szCs w:val="20"/>
              </w:rPr>
            </w:pPr>
            <w:r w:rsidRPr="000269CB">
              <w:rPr>
                <w:rFonts w:ascii="Times New Roman" w:eastAsia="Times New Roman" w:hAnsi="Times New Roman" w:cs="Times New Roman"/>
                <w:sz w:val="20"/>
                <w:szCs w:val="20"/>
              </w:rPr>
              <w:t xml:space="preserve">Lecture 13: </w:t>
            </w:r>
            <w:r w:rsidR="000269CB" w:rsidRPr="000269CB">
              <w:rPr>
                <w:rFonts w:ascii="Times New Roman" w:eastAsia="Times New Roman" w:hAnsi="Times New Roman" w:cs="Times New Roman"/>
                <w:sz w:val="20"/>
                <w:szCs w:val="20"/>
              </w:rPr>
              <w:t>Photovoltaic materials  and their characteristic</w:t>
            </w:r>
            <w:r w:rsidR="000269CB" w:rsidRPr="000269CB">
              <w:rPr>
                <w:rFonts w:ascii="Times New Roman" w:hAnsi="Times New Roman" w:cs="Times New Roman"/>
                <w:sz w:val="20"/>
                <w:szCs w:val="20"/>
              </w:rPr>
              <w:t>Part-2</w:t>
            </w:r>
          </w:p>
          <w:p w:rsidR="002D4A85" w:rsidRPr="000269CB" w:rsidRDefault="002D4A85" w:rsidP="002D4A85">
            <w:pPr>
              <w:pStyle w:val="NoSpacing"/>
              <w:rPr>
                <w:rFonts w:ascii="Times New Roman" w:eastAsia="Times New Roman" w:hAnsi="Times New Roman" w:cs="Times New Roman"/>
                <w:sz w:val="20"/>
                <w:szCs w:val="20"/>
              </w:rPr>
            </w:pPr>
            <w:r w:rsidRPr="000269CB">
              <w:rPr>
                <w:rFonts w:ascii="Times New Roman" w:eastAsia="Times New Roman" w:hAnsi="Times New Roman" w:cs="Times New Roman"/>
                <w:sz w:val="20"/>
                <w:szCs w:val="20"/>
              </w:rPr>
              <w:t xml:space="preserve">Lecture 14: </w:t>
            </w:r>
            <w:r w:rsidR="000269CB" w:rsidRPr="000269CB">
              <w:rPr>
                <w:rFonts w:ascii="Times New Roman" w:eastAsia="Times New Roman" w:hAnsi="Times New Roman" w:cs="Times New Roman"/>
                <w:sz w:val="20"/>
                <w:szCs w:val="20"/>
              </w:rPr>
              <w:t>Photovoltaic materials  and their characteristic</w:t>
            </w:r>
            <w:r w:rsidR="000269CB">
              <w:rPr>
                <w:rFonts w:ascii="Times New Roman" w:hAnsi="Times New Roman" w:cs="Times New Roman"/>
                <w:sz w:val="20"/>
                <w:szCs w:val="20"/>
              </w:rPr>
              <w:t>Part-3</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w:t>
            </w:r>
            <w:r w:rsidR="00E326AC" w:rsidRPr="000966C8">
              <w:rPr>
                <w:rFonts w:ascii="Times New Roman" w:hAnsi="Times New Roman" w:cs="Times New Roman"/>
                <w:sz w:val="20"/>
                <w:szCs w:val="20"/>
              </w:rPr>
              <w:t>8</w:t>
            </w:r>
            <w:r w:rsidRPr="000966C8">
              <w:rPr>
                <w:rFonts w:ascii="Times New Roman" w:hAnsi="Times New Roman" w:cs="Times New Roman"/>
                <w:sz w:val="20"/>
                <w:szCs w:val="20"/>
              </w:rPr>
              <w:t>-9 Gilbert M Masters</w:t>
            </w:r>
          </w:p>
        </w:tc>
      </w:tr>
      <w:tr w:rsidR="002D4A85" w:rsidRPr="00164AB5" w:rsidTr="00E326AC">
        <w:trPr>
          <w:trHeight w:val="278"/>
        </w:trPr>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lastRenderedPageBreak/>
              <w:t>8</w:t>
            </w:r>
          </w:p>
        </w:tc>
        <w:tc>
          <w:tcPr>
            <w:tcW w:w="5850" w:type="dxa"/>
          </w:tcPr>
          <w:p w:rsidR="002D4A85" w:rsidRPr="00B652C4" w:rsidRDefault="002D4A85" w:rsidP="002D4A85">
            <w:pPr>
              <w:pStyle w:val="NoSpacing"/>
              <w:rPr>
                <w:rFonts w:ascii="Times New Roman" w:eastAsia="Times New Roman" w:hAnsi="Times New Roman" w:cs="Times New Roman"/>
                <w:b/>
                <w:sz w:val="20"/>
                <w:szCs w:val="20"/>
              </w:rPr>
            </w:pPr>
            <w:r w:rsidRPr="00B652C4">
              <w:rPr>
                <w:rFonts w:ascii="Times New Roman" w:eastAsia="Times New Roman" w:hAnsi="Times New Roman" w:cs="Times New Roman"/>
                <w:b/>
                <w:sz w:val="20"/>
                <w:szCs w:val="20"/>
              </w:rPr>
              <w:t>MIDTERM</w:t>
            </w:r>
          </w:p>
        </w:tc>
        <w:tc>
          <w:tcPr>
            <w:tcW w:w="3253" w:type="dxa"/>
          </w:tcPr>
          <w:p w:rsidR="002D4A85" w:rsidRPr="000966C8" w:rsidRDefault="002D4A85" w:rsidP="00E326AC">
            <w:pPr>
              <w:rPr>
                <w:rFonts w:ascii="Times New Roman" w:hAnsi="Times New Roman" w:cs="Times New Roman"/>
                <w:sz w:val="20"/>
                <w:szCs w:val="20"/>
              </w:rPr>
            </w:pPr>
          </w:p>
        </w:tc>
      </w:tr>
      <w:tr w:rsidR="002D4A85" w:rsidRPr="00164AB5" w:rsidTr="00E326AC">
        <w:tc>
          <w:tcPr>
            <w:tcW w:w="1008" w:type="dxa"/>
            <w:vAlign w:val="center"/>
          </w:tcPr>
          <w:p w:rsidR="002D4A85" w:rsidRPr="00164AB5" w:rsidRDefault="002D4A85" w:rsidP="002D4A85">
            <w:pPr>
              <w:pStyle w:val="NoSpacing"/>
              <w:rPr>
                <w:rFonts w:ascii="Times New Roman" w:hAnsi="Times New Roman" w:cs="Times New Roman"/>
                <w:sz w:val="24"/>
                <w:szCs w:val="24"/>
              </w:rPr>
            </w:pPr>
            <w:r w:rsidRPr="00164AB5">
              <w:rPr>
                <w:rFonts w:ascii="Times New Roman" w:hAnsi="Times New Roman" w:cs="Times New Roman"/>
                <w:sz w:val="24"/>
                <w:szCs w:val="24"/>
              </w:rPr>
              <w:t>9</w:t>
            </w:r>
          </w:p>
        </w:tc>
        <w:tc>
          <w:tcPr>
            <w:tcW w:w="5850" w:type="dxa"/>
          </w:tcPr>
          <w:p w:rsidR="002D4A85" w:rsidRPr="00B652C4" w:rsidRDefault="002D4A85" w:rsidP="002D4A85">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15: PV systems</w:t>
            </w:r>
            <w:r w:rsidR="000269CB" w:rsidRPr="000269CB">
              <w:rPr>
                <w:rFonts w:ascii="Times New Roman" w:eastAsia="Times New Roman" w:hAnsi="Times New Roman" w:cs="Times New Roman"/>
                <w:sz w:val="20"/>
                <w:szCs w:val="20"/>
              </w:rPr>
              <w:t>Power electronics and control of PV systems</w:t>
            </w:r>
          </w:p>
          <w:p w:rsidR="002D4A85" w:rsidRPr="00B652C4" w:rsidRDefault="002D4A85" w:rsidP="00940196">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16: </w:t>
            </w:r>
            <w:r w:rsidR="00956305">
              <w:rPr>
                <w:rFonts w:ascii="Times New Roman" w:eastAsia="Times New Roman" w:hAnsi="Times New Roman" w:cs="Times New Roman"/>
                <w:sz w:val="20"/>
                <w:szCs w:val="20"/>
              </w:rPr>
              <w:t>Grid connected and standalone PV Systems</w:t>
            </w:r>
          </w:p>
        </w:tc>
        <w:tc>
          <w:tcPr>
            <w:tcW w:w="3253" w:type="dxa"/>
          </w:tcPr>
          <w:p w:rsidR="002D4A85"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Chapter-7-9 Gilbert M Masters</w:t>
            </w:r>
          </w:p>
        </w:tc>
      </w:tr>
      <w:tr w:rsidR="002D4A85" w:rsidRPr="00164AB5" w:rsidTr="00E326AC">
        <w:tc>
          <w:tcPr>
            <w:tcW w:w="1008" w:type="dxa"/>
            <w:vAlign w:val="center"/>
          </w:tcPr>
          <w:p w:rsidR="002D4A85" w:rsidRPr="00B652C4" w:rsidRDefault="002D4A85" w:rsidP="002D4A85">
            <w:pPr>
              <w:pStyle w:val="NoSpacing"/>
              <w:rPr>
                <w:rFonts w:ascii="Times New Roman" w:hAnsi="Times New Roman" w:cs="Times New Roman"/>
                <w:sz w:val="24"/>
                <w:szCs w:val="24"/>
              </w:rPr>
            </w:pPr>
            <w:r w:rsidRPr="00B652C4">
              <w:rPr>
                <w:rFonts w:ascii="Times New Roman" w:hAnsi="Times New Roman" w:cs="Times New Roman"/>
                <w:sz w:val="24"/>
                <w:szCs w:val="24"/>
              </w:rPr>
              <w:t>10</w:t>
            </w:r>
          </w:p>
        </w:tc>
        <w:tc>
          <w:tcPr>
            <w:tcW w:w="5850" w:type="dxa"/>
          </w:tcPr>
          <w:p w:rsidR="002D4A85" w:rsidRPr="00B652C4" w:rsidRDefault="002D4A85" w:rsidP="002D4A85">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17: Introduction to </w:t>
            </w:r>
            <w:bookmarkStart w:id="0" w:name="_GoBack"/>
            <w:bookmarkEnd w:id="0"/>
            <w:r w:rsidRPr="00B652C4">
              <w:rPr>
                <w:rFonts w:ascii="Times New Roman" w:eastAsia="Times New Roman" w:hAnsi="Times New Roman" w:cs="Times New Roman"/>
                <w:sz w:val="20"/>
                <w:szCs w:val="20"/>
              </w:rPr>
              <w:t>solar water pumping</w:t>
            </w:r>
            <w:r w:rsidR="00E326AC">
              <w:rPr>
                <w:rFonts w:ascii="Times New Roman" w:eastAsia="Times New Roman" w:hAnsi="Times New Roman" w:cs="Times New Roman"/>
                <w:sz w:val="20"/>
                <w:szCs w:val="20"/>
              </w:rPr>
              <w:t xml:space="preserve"> and heating</w:t>
            </w:r>
            <w:r w:rsidRPr="00B652C4">
              <w:rPr>
                <w:rFonts w:ascii="Times New Roman" w:eastAsia="Times New Roman" w:hAnsi="Times New Roman" w:cs="Times New Roman"/>
                <w:sz w:val="20"/>
                <w:szCs w:val="20"/>
              </w:rPr>
              <w:t xml:space="preserve"> systems</w:t>
            </w:r>
          </w:p>
          <w:p w:rsidR="002D4A85" w:rsidRPr="00B652C4" w:rsidRDefault="002D4A85" w:rsidP="0062516B">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18: </w:t>
            </w:r>
            <w:r w:rsidR="00940196" w:rsidRPr="00B652C4">
              <w:rPr>
                <w:rFonts w:ascii="Times New Roman" w:eastAsia="Times New Roman" w:hAnsi="Times New Roman" w:cs="Times New Roman"/>
                <w:sz w:val="20"/>
                <w:szCs w:val="20"/>
              </w:rPr>
              <w:t>Energy storage technologies ,</w:t>
            </w:r>
            <w:r w:rsidR="00940196" w:rsidRPr="00B652C4">
              <w:rPr>
                <w:rFonts w:ascii="Times New Roman" w:hAnsi="Times New Roman" w:cs="Times New Roman"/>
                <w:sz w:val="20"/>
                <w:szCs w:val="20"/>
              </w:rPr>
              <w:t>Costing: payback period, life cycle cost, case study etc.</w:t>
            </w:r>
          </w:p>
        </w:tc>
        <w:tc>
          <w:tcPr>
            <w:tcW w:w="3253" w:type="dxa"/>
          </w:tcPr>
          <w:p w:rsidR="00E326AC" w:rsidRPr="000966C8" w:rsidRDefault="002D4A85" w:rsidP="00E326AC">
            <w:pPr>
              <w:rPr>
                <w:rFonts w:ascii="Times New Roman" w:hAnsi="Times New Roman" w:cs="Times New Roman"/>
                <w:sz w:val="20"/>
                <w:szCs w:val="20"/>
              </w:rPr>
            </w:pPr>
            <w:r w:rsidRPr="000966C8">
              <w:rPr>
                <w:rFonts w:ascii="Times New Roman" w:hAnsi="Times New Roman" w:cs="Times New Roman"/>
                <w:sz w:val="20"/>
                <w:szCs w:val="20"/>
              </w:rPr>
              <w:t>Chapter-7-9 Gilbert M Masters</w:t>
            </w:r>
          </w:p>
        </w:tc>
      </w:tr>
      <w:tr w:rsidR="00CD7C53" w:rsidRPr="00164AB5" w:rsidTr="00E326AC">
        <w:tc>
          <w:tcPr>
            <w:tcW w:w="1008" w:type="dxa"/>
            <w:vAlign w:val="center"/>
          </w:tcPr>
          <w:p w:rsidR="00CD7C53" w:rsidRPr="00B652C4" w:rsidRDefault="007370CE" w:rsidP="00FE531B">
            <w:pPr>
              <w:pStyle w:val="NoSpacing"/>
              <w:rPr>
                <w:rFonts w:ascii="Times New Roman" w:hAnsi="Times New Roman" w:cs="Times New Roman"/>
                <w:sz w:val="24"/>
                <w:szCs w:val="24"/>
              </w:rPr>
            </w:pPr>
            <w:r w:rsidRPr="00B652C4">
              <w:rPr>
                <w:rFonts w:ascii="Times New Roman" w:hAnsi="Times New Roman" w:cs="Times New Roman"/>
                <w:sz w:val="24"/>
                <w:szCs w:val="24"/>
              </w:rPr>
              <w:t>11</w:t>
            </w:r>
          </w:p>
        </w:tc>
        <w:tc>
          <w:tcPr>
            <w:tcW w:w="5850" w:type="dxa"/>
          </w:tcPr>
          <w:p w:rsidR="00FE531B" w:rsidRPr="00B652C4" w:rsidRDefault="00FE531B" w:rsidP="00FE531B">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19:  </w:t>
            </w:r>
            <w:r w:rsidR="0062516B" w:rsidRPr="00B652C4">
              <w:rPr>
                <w:rFonts w:ascii="Times New Roman" w:eastAsia="Times New Roman" w:hAnsi="Times New Roman" w:cs="Times New Roman"/>
                <w:sz w:val="20"/>
                <w:szCs w:val="20"/>
              </w:rPr>
              <w:t xml:space="preserve">Micro-hydro power </w:t>
            </w:r>
            <w:r w:rsidRPr="00B652C4">
              <w:rPr>
                <w:rFonts w:ascii="Times New Roman" w:eastAsia="Times New Roman" w:hAnsi="Times New Roman" w:cs="Times New Roman"/>
                <w:sz w:val="20"/>
                <w:szCs w:val="20"/>
              </w:rPr>
              <w:t xml:space="preserve">sizing and electromechanical system </w:t>
            </w:r>
          </w:p>
          <w:p w:rsidR="00CD7C53" w:rsidRPr="00B652C4" w:rsidRDefault="00FE531B" w:rsidP="00FE531B">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20: Micro-hydro power electrical system and control</w:t>
            </w:r>
          </w:p>
        </w:tc>
        <w:tc>
          <w:tcPr>
            <w:tcW w:w="3253" w:type="dxa"/>
          </w:tcPr>
          <w:p w:rsidR="00CD7C53" w:rsidRPr="000966C8" w:rsidRDefault="00C0623E" w:rsidP="00E326AC">
            <w:pPr>
              <w:rPr>
                <w:rFonts w:ascii="Times New Roman" w:hAnsi="Times New Roman" w:cs="Times New Roman"/>
                <w:sz w:val="20"/>
                <w:szCs w:val="20"/>
              </w:rPr>
            </w:pPr>
            <w:r w:rsidRPr="000966C8">
              <w:rPr>
                <w:rFonts w:ascii="Times New Roman" w:hAnsi="Times New Roman" w:cs="Times New Roman"/>
                <w:sz w:val="20"/>
                <w:szCs w:val="20"/>
              </w:rPr>
              <w:t>Chapter-8 John Twiddle</w:t>
            </w:r>
          </w:p>
        </w:tc>
      </w:tr>
      <w:tr w:rsidR="00CD7C53" w:rsidRPr="00164AB5" w:rsidTr="00E326AC">
        <w:tc>
          <w:tcPr>
            <w:tcW w:w="1008" w:type="dxa"/>
            <w:vAlign w:val="center"/>
          </w:tcPr>
          <w:p w:rsidR="00CD7C53" w:rsidRPr="00B652C4" w:rsidRDefault="007370CE" w:rsidP="00E0243F">
            <w:pPr>
              <w:pStyle w:val="NoSpacing"/>
              <w:rPr>
                <w:rFonts w:ascii="Times New Roman" w:hAnsi="Times New Roman" w:cs="Times New Roman"/>
                <w:sz w:val="24"/>
                <w:szCs w:val="24"/>
              </w:rPr>
            </w:pPr>
            <w:r w:rsidRPr="00B652C4">
              <w:rPr>
                <w:rFonts w:ascii="Times New Roman" w:hAnsi="Times New Roman" w:cs="Times New Roman"/>
                <w:sz w:val="24"/>
                <w:szCs w:val="24"/>
              </w:rPr>
              <w:t>12</w:t>
            </w:r>
          </w:p>
        </w:tc>
        <w:tc>
          <w:tcPr>
            <w:tcW w:w="5850" w:type="dxa"/>
          </w:tcPr>
          <w:p w:rsidR="00E0243F" w:rsidRPr="00B652C4" w:rsidRDefault="00E0243F" w:rsidP="005E4517">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21: Ocean</w:t>
            </w:r>
            <w:r w:rsidR="004C238D" w:rsidRPr="00B652C4">
              <w:rPr>
                <w:rFonts w:ascii="Times New Roman" w:eastAsia="Times New Roman" w:hAnsi="Times New Roman" w:cs="Times New Roman"/>
                <w:sz w:val="20"/>
                <w:szCs w:val="20"/>
              </w:rPr>
              <w:t>/Tidal</w:t>
            </w:r>
            <w:r w:rsidRPr="00B652C4">
              <w:rPr>
                <w:rFonts w:ascii="Times New Roman" w:eastAsia="Times New Roman" w:hAnsi="Times New Roman" w:cs="Times New Roman"/>
                <w:sz w:val="20"/>
                <w:szCs w:val="20"/>
              </w:rPr>
              <w:t xml:space="preserve"> energy systems</w:t>
            </w:r>
          </w:p>
          <w:p w:rsidR="00CD7C53" w:rsidRPr="00B652C4" w:rsidRDefault="00E0243F" w:rsidP="004C238D">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22: Wave energy </w:t>
            </w:r>
            <w:r w:rsidR="004C238D" w:rsidRPr="00B652C4">
              <w:rPr>
                <w:rFonts w:ascii="Times New Roman" w:eastAsia="Times New Roman" w:hAnsi="Times New Roman" w:cs="Times New Roman"/>
                <w:sz w:val="20"/>
                <w:szCs w:val="20"/>
              </w:rPr>
              <w:t>systems</w:t>
            </w:r>
          </w:p>
        </w:tc>
        <w:tc>
          <w:tcPr>
            <w:tcW w:w="3253" w:type="dxa"/>
          </w:tcPr>
          <w:p w:rsidR="00CD7C53" w:rsidRPr="000966C8" w:rsidRDefault="00C0623E" w:rsidP="00E326AC">
            <w:pPr>
              <w:rPr>
                <w:rFonts w:ascii="Times New Roman" w:hAnsi="Times New Roman" w:cs="Times New Roman"/>
                <w:sz w:val="20"/>
                <w:szCs w:val="20"/>
              </w:rPr>
            </w:pPr>
            <w:r w:rsidRPr="000966C8">
              <w:rPr>
                <w:rFonts w:ascii="Times New Roman" w:hAnsi="Times New Roman" w:cs="Times New Roman"/>
                <w:sz w:val="20"/>
                <w:szCs w:val="20"/>
              </w:rPr>
              <w:t>Chapter-</w:t>
            </w:r>
            <w:r w:rsidR="00791942" w:rsidRPr="000966C8">
              <w:rPr>
                <w:rFonts w:ascii="Times New Roman" w:hAnsi="Times New Roman" w:cs="Times New Roman"/>
                <w:sz w:val="20"/>
                <w:szCs w:val="20"/>
              </w:rPr>
              <w:t>12-13</w:t>
            </w:r>
            <w:r w:rsidRPr="000966C8">
              <w:rPr>
                <w:rFonts w:ascii="Times New Roman" w:hAnsi="Times New Roman" w:cs="Times New Roman"/>
                <w:sz w:val="20"/>
                <w:szCs w:val="20"/>
              </w:rPr>
              <w:t xml:space="preserve"> John Twiddle</w:t>
            </w:r>
          </w:p>
        </w:tc>
      </w:tr>
      <w:tr w:rsidR="00CD7C53" w:rsidRPr="00164AB5" w:rsidTr="00E326AC">
        <w:tc>
          <w:tcPr>
            <w:tcW w:w="1008" w:type="dxa"/>
            <w:vAlign w:val="center"/>
          </w:tcPr>
          <w:p w:rsidR="00CD7C53" w:rsidRPr="00B652C4" w:rsidRDefault="007370CE" w:rsidP="004E5583">
            <w:pPr>
              <w:pStyle w:val="NoSpacing"/>
              <w:rPr>
                <w:rFonts w:ascii="Times New Roman" w:hAnsi="Times New Roman" w:cs="Times New Roman"/>
                <w:sz w:val="24"/>
                <w:szCs w:val="24"/>
              </w:rPr>
            </w:pPr>
            <w:r w:rsidRPr="00B652C4">
              <w:rPr>
                <w:rFonts w:ascii="Times New Roman" w:hAnsi="Times New Roman" w:cs="Times New Roman"/>
                <w:sz w:val="24"/>
                <w:szCs w:val="24"/>
              </w:rPr>
              <w:t>13</w:t>
            </w:r>
          </w:p>
        </w:tc>
        <w:tc>
          <w:tcPr>
            <w:tcW w:w="5850" w:type="dxa"/>
          </w:tcPr>
          <w:p w:rsidR="00C0623E" w:rsidRPr="00B652C4" w:rsidRDefault="009458EA" w:rsidP="00C0623E">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23: </w:t>
            </w:r>
            <w:r w:rsidR="004C238D" w:rsidRPr="00B652C4">
              <w:rPr>
                <w:rFonts w:ascii="Times New Roman" w:hAnsi="Times New Roman" w:cs="Times New Roman"/>
                <w:bCs/>
                <w:sz w:val="20"/>
                <w:szCs w:val="20"/>
                <w:lang w:bidi="ar-SA"/>
              </w:rPr>
              <w:t>Ocean thermal energy conversion (OTEC)</w:t>
            </w:r>
          </w:p>
          <w:p w:rsidR="00CD7C53" w:rsidRPr="00B652C4" w:rsidRDefault="009458EA" w:rsidP="00C0623E">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 xml:space="preserve">Lecture 24: </w:t>
            </w:r>
            <w:r w:rsidR="0077390D" w:rsidRPr="00B652C4">
              <w:rPr>
                <w:rFonts w:ascii="Times New Roman" w:hAnsi="Times New Roman" w:cs="Times New Roman"/>
                <w:bCs/>
                <w:sz w:val="20"/>
                <w:szCs w:val="20"/>
                <w:lang w:bidi="ar-SA"/>
              </w:rPr>
              <w:t>Biomass and biofuels</w:t>
            </w:r>
          </w:p>
        </w:tc>
        <w:tc>
          <w:tcPr>
            <w:tcW w:w="3253" w:type="dxa"/>
          </w:tcPr>
          <w:p w:rsidR="0077390D" w:rsidRPr="000966C8" w:rsidRDefault="00C0623E" w:rsidP="00E326AC">
            <w:pPr>
              <w:rPr>
                <w:rFonts w:ascii="Times New Roman" w:hAnsi="Times New Roman" w:cs="Times New Roman"/>
                <w:sz w:val="20"/>
                <w:szCs w:val="20"/>
              </w:rPr>
            </w:pPr>
            <w:r w:rsidRPr="000966C8">
              <w:rPr>
                <w:rFonts w:ascii="Times New Roman" w:hAnsi="Times New Roman" w:cs="Times New Roman"/>
                <w:sz w:val="20"/>
                <w:szCs w:val="20"/>
              </w:rPr>
              <w:t>Chapter-</w:t>
            </w:r>
            <w:r w:rsidR="004C238D" w:rsidRPr="000966C8">
              <w:rPr>
                <w:rFonts w:ascii="Times New Roman" w:hAnsi="Times New Roman" w:cs="Times New Roman"/>
                <w:sz w:val="20"/>
                <w:szCs w:val="20"/>
              </w:rPr>
              <w:t>11</w:t>
            </w:r>
            <w:r w:rsidR="0077390D" w:rsidRPr="000966C8">
              <w:rPr>
                <w:rFonts w:ascii="Times New Roman" w:hAnsi="Times New Roman" w:cs="Times New Roman"/>
                <w:sz w:val="20"/>
                <w:szCs w:val="20"/>
              </w:rPr>
              <w:t xml:space="preserve"> and 1</w:t>
            </w:r>
            <w:r w:rsidR="004C238D" w:rsidRPr="000966C8">
              <w:rPr>
                <w:rFonts w:ascii="Times New Roman" w:hAnsi="Times New Roman" w:cs="Times New Roman"/>
                <w:sz w:val="20"/>
                <w:szCs w:val="20"/>
              </w:rPr>
              <w:t>4</w:t>
            </w:r>
            <w:r w:rsidRPr="000966C8">
              <w:rPr>
                <w:rFonts w:ascii="Times New Roman" w:hAnsi="Times New Roman" w:cs="Times New Roman"/>
                <w:sz w:val="20"/>
                <w:szCs w:val="20"/>
              </w:rPr>
              <w:t xml:space="preserve"> John Twiddle</w:t>
            </w:r>
          </w:p>
        </w:tc>
      </w:tr>
      <w:tr w:rsidR="00CD7C53" w:rsidRPr="00164AB5" w:rsidTr="00E326AC">
        <w:tc>
          <w:tcPr>
            <w:tcW w:w="1008" w:type="dxa"/>
            <w:vAlign w:val="center"/>
          </w:tcPr>
          <w:p w:rsidR="00CD7C53" w:rsidRPr="00B652C4" w:rsidRDefault="007370CE" w:rsidP="004E5583">
            <w:pPr>
              <w:pStyle w:val="NoSpacing"/>
              <w:rPr>
                <w:rFonts w:ascii="Times New Roman" w:hAnsi="Times New Roman" w:cs="Times New Roman"/>
                <w:sz w:val="24"/>
                <w:szCs w:val="24"/>
              </w:rPr>
            </w:pPr>
            <w:r w:rsidRPr="00B652C4">
              <w:rPr>
                <w:rFonts w:ascii="Times New Roman" w:hAnsi="Times New Roman" w:cs="Times New Roman"/>
                <w:sz w:val="24"/>
                <w:szCs w:val="24"/>
              </w:rPr>
              <w:t>14</w:t>
            </w:r>
          </w:p>
        </w:tc>
        <w:tc>
          <w:tcPr>
            <w:tcW w:w="5850" w:type="dxa"/>
          </w:tcPr>
          <w:p w:rsidR="009458EA" w:rsidRPr="00B652C4" w:rsidRDefault="00B9269B" w:rsidP="005E4517">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25</w:t>
            </w:r>
            <w:r w:rsidR="009458EA" w:rsidRPr="00B652C4">
              <w:rPr>
                <w:rFonts w:ascii="Times New Roman" w:eastAsia="Times New Roman" w:hAnsi="Times New Roman" w:cs="Times New Roman"/>
                <w:sz w:val="20"/>
                <w:szCs w:val="20"/>
              </w:rPr>
              <w:t xml:space="preserve">: </w:t>
            </w:r>
            <w:r w:rsidR="004C238D" w:rsidRPr="00B652C4">
              <w:rPr>
                <w:rFonts w:ascii="Times New Roman" w:eastAsia="Times New Roman" w:hAnsi="Times New Roman" w:cs="Times New Roman"/>
                <w:sz w:val="20"/>
                <w:szCs w:val="20"/>
              </w:rPr>
              <w:t>Geothermal Energy Systems</w:t>
            </w:r>
          </w:p>
          <w:p w:rsidR="00CD7C53" w:rsidRPr="00B652C4" w:rsidRDefault="00B9269B" w:rsidP="00C0623E">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26</w:t>
            </w:r>
            <w:r w:rsidR="009458EA" w:rsidRPr="00B652C4">
              <w:rPr>
                <w:rFonts w:ascii="Times New Roman" w:eastAsia="Times New Roman" w:hAnsi="Times New Roman" w:cs="Times New Roman"/>
                <w:sz w:val="20"/>
                <w:szCs w:val="20"/>
              </w:rPr>
              <w:t xml:space="preserve">: </w:t>
            </w:r>
            <w:r w:rsidR="004C238D" w:rsidRPr="00B652C4">
              <w:rPr>
                <w:rFonts w:ascii="Times New Roman" w:hAnsi="Times New Roman" w:cs="Times New Roman"/>
                <w:bCs/>
                <w:sz w:val="20"/>
                <w:szCs w:val="20"/>
                <w:lang w:bidi="ar-SA"/>
              </w:rPr>
              <w:t>Institutional and economic factors</w:t>
            </w:r>
          </w:p>
        </w:tc>
        <w:tc>
          <w:tcPr>
            <w:tcW w:w="3253" w:type="dxa"/>
          </w:tcPr>
          <w:p w:rsidR="00CD7C53" w:rsidRPr="000966C8" w:rsidRDefault="00C0623E" w:rsidP="00E326AC">
            <w:pPr>
              <w:rPr>
                <w:rFonts w:ascii="Times New Roman" w:hAnsi="Times New Roman" w:cs="Times New Roman"/>
                <w:sz w:val="20"/>
                <w:szCs w:val="20"/>
              </w:rPr>
            </w:pPr>
            <w:r w:rsidRPr="000966C8">
              <w:rPr>
                <w:rFonts w:ascii="Times New Roman" w:hAnsi="Times New Roman" w:cs="Times New Roman"/>
                <w:sz w:val="20"/>
                <w:szCs w:val="20"/>
              </w:rPr>
              <w:t>Chapter-</w:t>
            </w:r>
            <w:r w:rsidR="004C238D" w:rsidRPr="000966C8">
              <w:rPr>
                <w:rFonts w:ascii="Times New Roman" w:hAnsi="Times New Roman" w:cs="Times New Roman"/>
                <w:sz w:val="20"/>
                <w:szCs w:val="20"/>
              </w:rPr>
              <w:t xml:space="preserve">15 and 17 </w:t>
            </w:r>
            <w:r w:rsidRPr="000966C8">
              <w:rPr>
                <w:rFonts w:ascii="Times New Roman" w:hAnsi="Times New Roman" w:cs="Times New Roman"/>
                <w:sz w:val="20"/>
                <w:szCs w:val="20"/>
              </w:rPr>
              <w:t>John Twiddle</w:t>
            </w:r>
          </w:p>
        </w:tc>
      </w:tr>
      <w:tr w:rsidR="00CD7C53" w:rsidRPr="00164AB5" w:rsidTr="00E326AC">
        <w:tc>
          <w:tcPr>
            <w:tcW w:w="1008" w:type="dxa"/>
            <w:vAlign w:val="center"/>
          </w:tcPr>
          <w:p w:rsidR="00CD7C53" w:rsidRPr="00B652C4" w:rsidRDefault="007370CE" w:rsidP="004E5583">
            <w:pPr>
              <w:pStyle w:val="NoSpacing"/>
              <w:rPr>
                <w:rFonts w:ascii="Times New Roman" w:hAnsi="Times New Roman" w:cs="Times New Roman"/>
                <w:sz w:val="24"/>
                <w:szCs w:val="24"/>
              </w:rPr>
            </w:pPr>
            <w:r w:rsidRPr="00B652C4">
              <w:rPr>
                <w:rFonts w:ascii="Times New Roman" w:hAnsi="Times New Roman" w:cs="Times New Roman"/>
                <w:sz w:val="24"/>
                <w:szCs w:val="24"/>
              </w:rPr>
              <w:t>15</w:t>
            </w:r>
          </w:p>
        </w:tc>
        <w:tc>
          <w:tcPr>
            <w:tcW w:w="5850" w:type="dxa"/>
          </w:tcPr>
          <w:p w:rsidR="00C0623E" w:rsidRPr="00B652C4" w:rsidRDefault="00B9269B" w:rsidP="00C0623E">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27</w:t>
            </w:r>
            <w:r w:rsidR="009458EA" w:rsidRPr="00B652C4">
              <w:rPr>
                <w:rFonts w:ascii="Times New Roman" w:eastAsia="Times New Roman" w:hAnsi="Times New Roman" w:cs="Times New Roman"/>
                <w:sz w:val="20"/>
                <w:szCs w:val="20"/>
              </w:rPr>
              <w:t xml:space="preserve">: </w:t>
            </w:r>
            <w:r w:rsidR="000E431F" w:rsidRPr="00B652C4">
              <w:rPr>
                <w:rFonts w:ascii="Times New Roman" w:hAnsi="Times New Roman" w:cs="Times New Roman"/>
                <w:bCs/>
                <w:sz w:val="20"/>
                <w:szCs w:val="20"/>
                <w:lang w:bidi="ar-SA"/>
              </w:rPr>
              <w:t>Energy systems, storage and transmission</w:t>
            </w:r>
          </w:p>
          <w:p w:rsidR="00CD7C53" w:rsidRPr="00B652C4" w:rsidRDefault="00B9269B" w:rsidP="00C0623E">
            <w:pPr>
              <w:pStyle w:val="NoSpacing"/>
              <w:rPr>
                <w:rFonts w:ascii="Times New Roman" w:eastAsia="Times New Roman" w:hAnsi="Times New Roman" w:cs="Times New Roman"/>
                <w:sz w:val="20"/>
                <w:szCs w:val="20"/>
              </w:rPr>
            </w:pPr>
            <w:r w:rsidRPr="00B652C4">
              <w:rPr>
                <w:rFonts w:ascii="Times New Roman" w:eastAsia="Times New Roman" w:hAnsi="Times New Roman" w:cs="Times New Roman"/>
                <w:sz w:val="20"/>
                <w:szCs w:val="20"/>
              </w:rPr>
              <w:t>Lecture 28</w:t>
            </w:r>
            <w:r w:rsidR="009458EA" w:rsidRPr="00B652C4">
              <w:rPr>
                <w:rFonts w:ascii="Times New Roman" w:eastAsia="Times New Roman" w:hAnsi="Times New Roman" w:cs="Times New Roman"/>
                <w:sz w:val="20"/>
                <w:szCs w:val="20"/>
              </w:rPr>
              <w:t xml:space="preserve">: </w:t>
            </w:r>
            <w:r w:rsidR="00B652C4" w:rsidRPr="00B652C4">
              <w:rPr>
                <w:rFonts w:ascii="Times New Roman" w:hAnsi="Times New Roman" w:cs="Times New Roman"/>
                <w:bCs/>
                <w:sz w:val="20"/>
                <w:szCs w:val="20"/>
                <w:lang w:bidi="ar-SA"/>
              </w:rPr>
              <w:t>Buildings and other solar thermal applications</w:t>
            </w:r>
          </w:p>
        </w:tc>
        <w:tc>
          <w:tcPr>
            <w:tcW w:w="3253" w:type="dxa"/>
          </w:tcPr>
          <w:p w:rsidR="00CD7C53" w:rsidRPr="000966C8" w:rsidRDefault="00C0623E" w:rsidP="00E326AC">
            <w:pPr>
              <w:rPr>
                <w:rFonts w:ascii="Times New Roman" w:hAnsi="Times New Roman" w:cs="Times New Roman"/>
                <w:sz w:val="20"/>
                <w:szCs w:val="20"/>
              </w:rPr>
            </w:pPr>
            <w:r w:rsidRPr="000966C8">
              <w:rPr>
                <w:rFonts w:ascii="Times New Roman" w:hAnsi="Times New Roman" w:cs="Times New Roman"/>
                <w:sz w:val="20"/>
                <w:szCs w:val="20"/>
              </w:rPr>
              <w:t>Chapter-</w:t>
            </w:r>
            <w:r w:rsidR="000E431F" w:rsidRPr="000966C8">
              <w:rPr>
                <w:rFonts w:ascii="Times New Roman" w:hAnsi="Times New Roman" w:cs="Times New Roman"/>
                <w:sz w:val="20"/>
                <w:szCs w:val="20"/>
              </w:rPr>
              <w:t>16</w:t>
            </w:r>
            <w:r w:rsidR="00B652C4" w:rsidRPr="000966C8">
              <w:rPr>
                <w:rFonts w:ascii="Times New Roman" w:hAnsi="Times New Roman" w:cs="Times New Roman"/>
                <w:sz w:val="20"/>
                <w:szCs w:val="20"/>
              </w:rPr>
              <w:t xml:space="preserve"> and 6 </w:t>
            </w:r>
            <w:r w:rsidRPr="000966C8">
              <w:rPr>
                <w:rFonts w:ascii="Times New Roman" w:hAnsi="Times New Roman" w:cs="Times New Roman"/>
                <w:sz w:val="20"/>
                <w:szCs w:val="20"/>
              </w:rPr>
              <w:t xml:space="preserve"> John Twiddle</w:t>
            </w:r>
          </w:p>
        </w:tc>
      </w:tr>
      <w:tr w:rsidR="00CD7C53" w:rsidRPr="00164AB5" w:rsidTr="00E326AC">
        <w:tc>
          <w:tcPr>
            <w:tcW w:w="1008" w:type="dxa"/>
            <w:vAlign w:val="center"/>
          </w:tcPr>
          <w:p w:rsidR="00CD7C53" w:rsidRPr="00164AB5" w:rsidRDefault="007370CE" w:rsidP="004E5583">
            <w:pPr>
              <w:pStyle w:val="NoSpacing"/>
              <w:rPr>
                <w:rFonts w:ascii="Times New Roman" w:hAnsi="Times New Roman" w:cs="Times New Roman"/>
                <w:sz w:val="24"/>
                <w:szCs w:val="24"/>
              </w:rPr>
            </w:pPr>
            <w:r w:rsidRPr="00164AB5">
              <w:rPr>
                <w:rFonts w:ascii="Times New Roman" w:hAnsi="Times New Roman" w:cs="Times New Roman"/>
                <w:sz w:val="24"/>
                <w:szCs w:val="24"/>
              </w:rPr>
              <w:t>16</w:t>
            </w:r>
          </w:p>
        </w:tc>
        <w:tc>
          <w:tcPr>
            <w:tcW w:w="5850" w:type="dxa"/>
          </w:tcPr>
          <w:p w:rsidR="00CD7C53" w:rsidRPr="000F2C20" w:rsidRDefault="000F2C20" w:rsidP="004E5583">
            <w:pPr>
              <w:pStyle w:val="NoSpacing"/>
              <w:rPr>
                <w:rFonts w:ascii="Times New Roman" w:hAnsi="Times New Roman" w:cs="Times New Roman"/>
                <w:b/>
                <w:sz w:val="24"/>
                <w:szCs w:val="24"/>
              </w:rPr>
            </w:pPr>
            <w:r w:rsidRPr="000F2C20">
              <w:rPr>
                <w:rFonts w:ascii="Times New Roman" w:hAnsi="Times New Roman" w:cs="Times New Roman"/>
                <w:b/>
                <w:sz w:val="24"/>
                <w:szCs w:val="24"/>
              </w:rPr>
              <w:t>FINAL</w:t>
            </w:r>
          </w:p>
        </w:tc>
        <w:tc>
          <w:tcPr>
            <w:tcW w:w="3253" w:type="dxa"/>
          </w:tcPr>
          <w:p w:rsidR="00CD7C53" w:rsidRPr="00164AB5" w:rsidRDefault="00CD7C53" w:rsidP="004E5583">
            <w:pPr>
              <w:pStyle w:val="NoSpacing"/>
              <w:rPr>
                <w:rFonts w:ascii="Times New Roman" w:hAnsi="Times New Roman" w:cs="Times New Roman"/>
                <w:sz w:val="24"/>
                <w:szCs w:val="24"/>
              </w:rPr>
            </w:pPr>
          </w:p>
        </w:tc>
      </w:tr>
    </w:tbl>
    <w:p w:rsidR="00DA6B50" w:rsidRPr="00164AB5" w:rsidRDefault="00DA6B50" w:rsidP="00432E2D">
      <w:pPr>
        <w:pStyle w:val="NoSpacing"/>
        <w:rPr>
          <w:rFonts w:ascii="Times New Roman" w:hAnsi="Times New Roman" w:cs="Times New Roman"/>
          <w:b/>
          <w:sz w:val="24"/>
          <w:szCs w:val="24"/>
          <w:u w:val="single"/>
        </w:rPr>
      </w:pPr>
    </w:p>
    <w:p w:rsidR="00DD775D" w:rsidRPr="00164AB5" w:rsidRDefault="00DD775D" w:rsidP="00DD775D">
      <w:pPr>
        <w:spacing w:before="100" w:beforeAutospacing="1" w:after="100" w:afterAutospacing="1" w:line="240" w:lineRule="auto"/>
        <w:rPr>
          <w:rFonts w:ascii="Times New Roman" w:eastAsia="Times New Roman" w:hAnsi="Times New Roman" w:cs="Times New Roman"/>
          <w:sz w:val="24"/>
          <w:szCs w:val="24"/>
        </w:rPr>
      </w:pPr>
      <w:r w:rsidRPr="00164AB5">
        <w:rPr>
          <w:rFonts w:ascii="Times New Roman" w:eastAsia="Times New Roman" w:hAnsi="Times New Roman" w:cs="Times New Roman"/>
          <w:sz w:val="24"/>
          <w:szCs w:val="24"/>
        </w:rPr>
        <w:t> </w:t>
      </w:r>
    </w:p>
    <w:p w:rsidR="00DD775D" w:rsidRPr="00164AB5" w:rsidRDefault="00DD775D" w:rsidP="00DD775D">
      <w:pPr>
        <w:rPr>
          <w:rFonts w:ascii="Times New Roman" w:hAnsi="Times New Roman" w:cs="Times New Roman"/>
          <w:sz w:val="24"/>
          <w:szCs w:val="24"/>
        </w:rPr>
      </w:pPr>
    </w:p>
    <w:p w:rsidR="003F72DE" w:rsidRPr="00164AB5" w:rsidRDefault="003F72DE" w:rsidP="00432E2D">
      <w:pPr>
        <w:pStyle w:val="NoSpacing"/>
        <w:rPr>
          <w:rFonts w:ascii="Times New Roman" w:hAnsi="Times New Roman" w:cs="Times New Roman"/>
          <w:sz w:val="24"/>
          <w:szCs w:val="24"/>
        </w:rPr>
      </w:pPr>
    </w:p>
    <w:p w:rsidR="00A84A9F" w:rsidRPr="00164AB5" w:rsidRDefault="00A84A9F" w:rsidP="00432E2D">
      <w:pPr>
        <w:pStyle w:val="NoSpacing"/>
        <w:rPr>
          <w:rFonts w:ascii="Times New Roman" w:hAnsi="Times New Roman" w:cs="Times New Roman"/>
          <w:sz w:val="24"/>
          <w:szCs w:val="24"/>
        </w:rPr>
      </w:pPr>
    </w:p>
    <w:p w:rsidR="00A84A9F" w:rsidRPr="00164AB5" w:rsidRDefault="00A84A9F" w:rsidP="00432E2D">
      <w:pPr>
        <w:pStyle w:val="NoSpacing"/>
        <w:rPr>
          <w:rFonts w:ascii="Times New Roman" w:hAnsi="Times New Roman" w:cs="Times New Roman"/>
          <w:sz w:val="24"/>
          <w:szCs w:val="24"/>
        </w:rPr>
      </w:pPr>
    </w:p>
    <w:p w:rsidR="00A84A9F" w:rsidRPr="00164AB5" w:rsidRDefault="00A84A9F" w:rsidP="00432E2D">
      <w:pPr>
        <w:pStyle w:val="NoSpacing"/>
        <w:rPr>
          <w:rFonts w:ascii="Times New Roman" w:hAnsi="Times New Roman" w:cs="Times New Roman"/>
          <w:sz w:val="24"/>
          <w:szCs w:val="24"/>
        </w:rPr>
      </w:pPr>
    </w:p>
    <w:p w:rsidR="00FC4377" w:rsidRPr="00164AB5" w:rsidRDefault="00FC4377" w:rsidP="00432E2D">
      <w:pPr>
        <w:pStyle w:val="NoSpacing"/>
        <w:rPr>
          <w:rFonts w:ascii="Times New Roman" w:hAnsi="Times New Roman" w:cs="Times New Roman"/>
          <w:sz w:val="24"/>
          <w:szCs w:val="24"/>
        </w:rPr>
      </w:pPr>
    </w:p>
    <w:sectPr w:rsidR="00FC4377" w:rsidRPr="00164AB5" w:rsidSect="00CD5ED7">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98" w:rsidRDefault="00F35D98" w:rsidP="00C43620">
      <w:pPr>
        <w:spacing w:after="0" w:line="240" w:lineRule="auto"/>
      </w:pPr>
      <w:r>
        <w:separator/>
      </w:r>
    </w:p>
  </w:endnote>
  <w:endnote w:type="continuationSeparator" w:id="1">
    <w:p w:rsidR="00F35D98" w:rsidRDefault="00F35D98"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073553">
      <w:fldChar w:fldCharType="begin"/>
    </w:r>
    <w:r w:rsidR="00B75173">
      <w:instrText xml:space="preserve"> PAGE   \* MERGEFORMAT </w:instrText>
    </w:r>
    <w:r w:rsidR="00073553">
      <w:fldChar w:fldCharType="separate"/>
    </w:r>
    <w:r w:rsidR="00D403F5">
      <w:rPr>
        <w:noProof/>
      </w:rPr>
      <w:t>1</w:t>
    </w:r>
    <w:r w:rsidR="00073553">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98" w:rsidRDefault="00F35D98" w:rsidP="00C43620">
      <w:pPr>
        <w:spacing w:after="0" w:line="240" w:lineRule="auto"/>
      </w:pPr>
      <w:r>
        <w:separator/>
      </w:r>
    </w:p>
  </w:footnote>
  <w:footnote w:type="continuationSeparator" w:id="1">
    <w:p w:rsidR="00F35D98" w:rsidRDefault="00F35D98"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2EB"/>
    <w:multiLevelType w:val="hybridMultilevel"/>
    <w:tmpl w:val="A290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F4051"/>
    <w:multiLevelType w:val="hybridMultilevel"/>
    <w:tmpl w:val="61D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F6F7B"/>
    <w:multiLevelType w:val="hybridMultilevel"/>
    <w:tmpl w:val="5D0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C1CEA"/>
    <w:multiLevelType w:val="hybridMultilevel"/>
    <w:tmpl w:val="D8D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5E94"/>
    <w:multiLevelType w:val="hybridMultilevel"/>
    <w:tmpl w:val="3326B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38C9"/>
    <w:multiLevelType w:val="multilevel"/>
    <w:tmpl w:val="465C9F8C"/>
    <w:lvl w:ilvl="0">
      <w:start w:val="1"/>
      <w:numFmt w:val="decimal"/>
      <w:lvlText w:val="%1."/>
      <w:lvlJc w:val="left"/>
      <w:pPr>
        <w:ind w:left="720" w:hanging="360"/>
      </w:pPr>
    </w:lvl>
    <w:lvl w:ilvl="1">
      <w:start w:val="4"/>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E93127E"/>
    <w:multiLevelType w:val="hybridMultilevel"/>
    <w:tmpl w:val="2A34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0D3B"/>
    <w:multiLevelType w:val="multilevel"/>
    <w:tmpl w:val="A82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A65DA"/>
    <w:multiLevelType w:val="hybridMultilevel"/>
    <w:tmpl w:val="3CECA6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nsid w:val="22FD748A"/>
    <w:multiLevelType w:val="hybridMultilevel"/>
    <w:tmpl w:val="4486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D6A58"/>
    <w:multiLevelType w:val="hybridMultilevel"/>
    <w:tmpl w:val="D9EC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B96"/>
    <w:multiLevelType w:val="hybridMultilevel"/>
    <w:tmpl w:val="5D0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A0B43"/>
    <w:multiLevelType w:val="hybridMultilevel"/>
    <w:tmpl w:val="91FA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C08FC"/>
    <w:multiLevelType w:val="hybridMultilevel"/>
    <w:tmpl w:val="CD2CC3B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32F77B69"/>
    <w:multiLevelType w:val="multilevel"/>
    <w:tmpl w:val="5E24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471FD3"/>
    <w:multiLevelType w:val="hybridMultilevel"/>
    <w:tmpl w:val="AEAE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675C0"/>
    <w:multiLevelType w:val="hybridMultilevel"/>
    <w:tmpl w:val="34B4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22D14"/>
    <w:multiLevelType w:val="hybridMultilevel"/>
    <w:tmpl w:val="0468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374B0"/>
    <w:multiLevelType w:val="hybridMultilevel"/>
    <w:tmpl w:val="CD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76008"/>
    <w:multiLevelType w:val="multilevel"/>
    <w:tmpl w:val="0394A4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A594679"/>
    <w:multiLevelType w:val="hybridMultilevel"/>
    <w:tmpl w:val="5D0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80BD5"/>
    <w:multiLevelType w:val="hybridMultilevel"/>
    <w:tmpl w:val="3F84258C"/>
    <w:lvl w:ilvl="0" w:tplc="EF48258A">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146CB2"/>
    <w:multiLevelType w:val="multilevel"/>
    <w:tmpl w:val="864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FA63B8"/>
    <w:multiLevelType w:val="multilevel"/>
    <w:tmpl w:val="C8389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8D291F"/>
    <w:multiLevelType w:val="hybridMultilevel"/>
    <w:tmpl w:val="31B8D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57C70CF"/>
    <w:multiLevelType w:val="hybridMultilevel"/>
    <w:tmpl w:val="F8F8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66A12"/>
    <w:multiLevelType w:val="hybridMultilevel"/>
    <w:tmpl w:val="E5745A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C37F6"/>
    <w:multiLevelType w:val="hybridMultilevel"/>
    <w:tmpl w:val="261A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364A8"/>
    <w:multiLevelType w:val="hybridMultilevel"/>
    <w:tmpl w:val="67CA3866"/>
    <w:lvl w:ilvl="0" w:tplc="B3A0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7"/>
  </w:num>
  <w:num w:numId="4">
    <w:abstractNumId w:val="17"/>
  </w:num>
  <w:num w:numId="5">
    <w:abstractNumId w:val="18"/>
  </w:num>
  <w:num w:numId="6">
    <w:abstractNumId w:val="6"/>
  </w:num>
  <w:num w:numId="7">
    <w:abstractNumId w:val="21"/>
  </w:num>
  <w:num w:numId="8">
    <w:abstractNumId w:val="5"/>
  </w:num>
  <w:num w:numId="9">
    <w:abstractNumId w:val="31"/>
  </w:num>
  <w:num w:numId="10">
    <w:abstractNumId w:val="13"/>
  </w:num>
  <w:num w:numId="11">
    <w:abstractNumId w:val="8"/>
  </w:num>
  <w:num w:numId="12">
    <w:abstractNumId w:val="19"/>
  </w:num>
  <w:num w:numId="13">
    <w:abstractNumId w:val="24"/>
  </w:num>
  <w:num w:numId="14">
    <w:abstractNumId w:val="9"/>
  </w:num>
  <w:num w:numId="15">
    <w:abstractNumId w:val="3"/>
  </w:num>
  <w:num w:numId="16">
    <w:abstractNumId w:val="10"/>
  </w:num>
  <w:num w:numId="17">
    <w:abstractNumId w:val="4"/>
  </w:num>
  <w:num w:numId="18">
    <w:abstractNumId w:val="29"/>
  </w:num>
  <w:num w:numId="19">
    <w:abstractNumId w:val="7"/>
  </w:num>
  <w:num w:numId="20">
    <w:abstractNumId w:val="1"/>
  </w:num>
  <w:num w:numId="21">
    <w:abstractNumId w:val="16"/>
  </w:num>
  <w:num w:numId="22">
    <w:abstractNumId w:val="0"/>
  </w:num>
  <w:num w:numId="23">
    <w:abstractNumId w:val="30"/>
  </w:num>
  <w:num w:numId="24">
    <w:abstractNumId w:val="28"/>
  </w:num>
  <w:num w:numId="25">
    <w:abstractNumId w:val="15"/>
  </w:num>
  <w:num w:numId="26">
    <w:abstractNumId w:val="11"/>
  </w:num>
  <w:num w:numId="27">
    <w:abstractNumId w:val="12"/>
  </w:num>
  <w:num w:numId="28">
    <w:abstractNumId w:val="14"/>
  </w:num>
  <w:num w:numId="29">
    <w:abstractNumId w:val="20"/>
  </w:num>
  <w:num w:numId="30">
    <w:abstractNumId w:val="2"/>
  </w:num>
  <w:num w:numId="31">
    <w:abstractNumId w:val="2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05D61"/>
    <w:rsid w:val="00010A89"/>
    <w:rsid w:val="00015338"/>
    <w:rsid w:val="00024EB3"/>
    <w:rsid w:val="00025E6B"/>
    <w:rsid w:val="000269CB"/>
    <w:rsid w:val="00035D70"/>
    <w:rsid w:val="00051A66"/>
    <w:rsid w:val="00064AEE"/>
    <w:rsid w:val="00071250"/>
    <w:rsid w:val="00073553"/>
    <w:rsid w:val="00081BFC"/>
    <w:rsid w:val="00083825"/>
    <w:rsid w:val="00090BA2"/>
    <w:rsid w:val="00094045"/>
    <w:rsid w:val="000966C8"/>
    <w:rsid w:val="000A1A4F"/>
    <w:rsid w:val="000A1CCA"/>
    <w:rsid w:val="000B5326"/>
    <w:rsid w:val="000B53BC"/>
    <w:rsid w:val="000D2F09"/>
    <w:rsid w:val="000D42C4"/>
    <w:rsid w:val="000D699A"/>
    <w:rsid w:val="000E38E6"/>
    <w:rsid w:val="000E431F"/>
    <w:rsid w:val="000E762E"/>
    <w:rsid w:val="000F2C20"/>
    <w:rsid w:val="000F3C81"/>
    <w:rsid w:val="000F47EA"/>
    <w:rsid w:val="001002B0"/>
    <w:rsid w:val="0010135A"/>
    <w:rsid w:val="001159EB"/>
    <w:rsid w:val="00124350"/>
    <w:rsid w:val="001317E1"/>
    <w:rsid w:val="00132876"/>
    <w:rsid w:val="00141E78"/>
    <w:rsid w:val="00143DE4"/>
    <w:rsid w:val="001600E0"/>
    <w:rsid w:val="00161BEB"/>
    <w:rsid w:val="00164AB5"/>
    <w:rsid w:val="0017225F"/>
    <w:rsid w:val="00176EB5"/>
    <w:rsid w:val="00176F45"/>
    <w:rsid w:val="00177C48"/>
    <w:rsid w:val="00184703"/>
    <w:rsid w:val="00193E3A"/>
    <w:rsid w:val="001960ED"/>
    <w:rsid w:val="001A4724"/>
    <w:rsid w:val="001B1E9D"/>
    <w:rsid w:val="001B3F60"/>
    <w:rsid w:val="001B4970"/>
    <w:rsid w:val="001C5018"/>
    <w:rsid w:val="001C55E8"/>
    <w:rsid w:val="001D19B3"/>
    <w:rsid w:val="001E2A2E"/>
    <w:rsid w:val="001E31EA"/>
    <w:rsid w:val="001E4B9F"/>
    <w:rsid w:val="001E7264"/>
    <w:rsid w:val="001F4907"/>
    <w:rsid w:val="001F53A1"/>
    <w:rsid w:val="00213449"/>
    <w:rsid w:val="00216747"/>
    <w:rsid w:val="00223F61"/>
    <w:rsid w:val="0022737D"/>
    <w:rsid w:val="0023134B"/>
    <w:rsid w:val="00242536"/>
    <w:rsid w:val="00243C98"/>
    <w:rsid w:val="00244C9B"/>
    <w:rsid w:val="00246223"/>
    <w:rsid w:val="00253B44"/>
    <w:rsid w:val="002669D8"/>
    <w:rsid w:val="00275249"/>
    <w:rsid w:val="002769A6"/>
    <w:rsid w:val="00281E25"/>
    <w:rsid w:val="00290643"/>
    <w:rsid w:val="00290B81"/>
    <w:rsid w:val="002A046F"/>
    <w:rsid w:val="002A37A8"/>
    <w:rsid w:val="002A5BF1"/>
    <w:rsid w:val="002A74A0"/>
    <w:rsid w:val="002B565F"/>
    <w:rsid w:val="002D19E1"/>
    <w:rsid w:val="002D4A85"/>
    <w:rsid w:val="002E3B16"/>
    <w:rsid w:val="002F4385"/>
    <w:rsid w:val="002F4C65"/>
    <w:rsid w:val="002F4E47"/>
    <w:rsid w:val="00300B8A"/>
    <w:rsid w:val="003339D3"/>
    <w:rsid w:val="00336324"/>
    <w:rsid w:val="003402C6"/>
    <w:rsid w:val="00342F17"/>
    <w:rsid w:val="0034609D"/>
    <w:rsid w:val="003460E1"/>
    <w:rsid w:val="003468C6"/>
    <w:rsid w:val="003554C0"/>
    <w:rsid w:val="0036107B"/>
    <w:rsid w:val="0036655B"/>
    <w:rsid w:val="00372A3A"/>
    <w:rsid w:val="0038154F"/>
    <w:rsid w:val="00392F8E"/>
    <w:rsid w:val="003A2C37"/>
    <w:rsid w:val="003B60BD"/>
    <w:rsid w:val="003B6C81"/>
    <w:rsid w:val="003B7D8C"/>
    <w:rsid w:val="003E7EA6"/>
    <w:rsid w:val="003F72DE"/>
    <w:rsid w:val="003F76E6"/>
    <w:rsid w:val="00404F34"/>
    <w:rsid w:val="00414985"/>
    <w:rsid w:val="00417845"/>
    <w:rsid w:val="00422BE6"/>
    <w:rsid w:val="00427550"/>
    <w:rsid w:val="00430A52"/>
    <w:rsid w:val="0043185B"/>
    <w:rsid w:val="00432648"/>
    <w:rsid w:val="00432936"/>
    <w:rsid w:val="00432E2D"/>
    <w:rsid w:val="004527D3"/>
    <w:rsid w:val="00464846"/>
    <w:rsid w:val="0046670F"/>
    <w:rsid w:val="004804BD"/>
    <w:rsid w:val="00495721"/>
    <w:rsid w:val="004979B1"/>
    <w:rsid w:val="00497D2C"/>
    <w:rsid w:val="004B2324"/>
    <w:rsid w:val="004B4AC4"/>
    <w:rsid w:val="004C238D"/>
    <w:rsid w:val="004D1007"/>
    <w:rsid w:val="004D44D6"/>
    <w:rsid w:val="004D4DC3"/>
    <w:rsid w:val="004E5583"/>
    <w:rsid w:val="004F37CF"/>
    <w:rsid w:val="005004FB"/>
    <w:rsid w:val="00501117"/>
    <w:rsid w:val="00511793"/>
    <w:rsid w:val="0052703E"/>
    <w:rsid w:val="00533635"/>
    <w:rsid w:val="00550106"/>
    <w:rsid w:val="005535C8"/>
    <w:rsid w:val="00554D80"/>
    <w:rsid w:val="00557514"/>
    <w:rsid w:val="0057151F"/>
    <w:rsid w:val="00573FF5"/>
    <w:rsid w:val="00575C89"/>
    <w:rsid w:val="0057663B"/>
    <w:rsid w:val="00580B51"/>
    <w:rsid w:val="0058164D"/>
    <w:rsid w:val="00591D29"/>
    <w:rsid w:val="00595FC9"/>
    <w:rsid w:val="00596E45"/>
    <w:rsid w:val="00597629"/>
    <w:rsid w:val="005A04B2"/>
    <w:rsid w:val="005C2A40"/>
    <w:rsid w:val="005C3A73"/>
    <w:rsid w:val="005C40F9"/>
    <w:rsid w:val="005D1B6B"/>
    <w:rsid w:val="005E1242"/>
    <w:rsid w:val="005E1317"/>
    <w:rsid w:val="005E4517"/>
    <w:rsid w:val="005E47B1"/>
    <w:rsid w:val="005F60C0"/>
    <w:rsid w:val="005F6490"/>
    <w:rsid w:val="005F6D2C"/>
    <w:rsid w:val="006105B9"/>
    <w:rsid w:val="00611078"/>
    <w:rsid w:val="00613E47"/>
    <w:rsid w:val="006156D6"/>
    <w:rsid w:val="00616C8F"/>
    <w:rsid w:val="006175AC"/>
    <w:rsid w:val="006177D3"/>
    <w:rsid w:val="006177E8"/>
    <w:rsid w:val="0062516B"/>
    <w:rsid w:val="00632C8C"/>
    <w:rsid w:val="00635EAB"/>
    <w:rsid w:val="0063693A"/>
    <w:rsid w:val="00641749"/>
    <w:rsid w:val="0065401A"/>
    <w:rsid w:val="00661BBE"/>
    <w:rsid w:val="00670A39"/>
    <w:rsid w:val="00687519"/>
    <w:rsid w:val="00690996"/>
    <w:rsid w:val="006921A2"/>
    <w:rsid w:val="006945F8"/>
    <w:rsid w:val="006A01D3"/>
    <w:rsid w:val="006A3697"/>
    <w:rsid w:val="006A6508"/>
    <w:rsid w:val="006A796E"/>
    <w:rsid w:val="006B4CD7"/>
    <w:rsid w:val="006C15E3"/>
    <w:rsid w:val="006C45F9"/>
    <w:rsid w:val="006C4815"/>
    <w:rsid w:val="006C6BA4"/>
    <w:rsid w:val="006D24CB"/>
    <w:rsid w:val="006D2ABE"/>
    <w:rsid w:val="006D31C4"/>
    <w:rsid w:val="006D324C"/>
    <w:rsid w:val="006E0664"/>
    <w:rsid w:val="006E06E5"/>
    <w:rsid w:val="006E128E"/>
    <w:rsid w:val="006F23ED"/>
    <w:rsid w:val="006F48B6"/>
    <w:rsid w:val="006F5774"/>
    <w:rsid w:val="006F64AB"/>
    <w:rsid w:val="00700023"/>
    <w:rsid w:val="00701712"/>
    <w:rsid w:val="00702A53"/>
    <w:rsid w:val="00703E60"/>
    <w:rsid w:val="0071106C"/>
    <w:rsid w:val="00715B75"/>
    <w:rsid w:val="0072316E"/>
    <w:rsid w:val="0072541F"/>
    <w:rsid w:val="00726A5D"/>
    <w:rsid w:val="007343EE"/>
    <w:rsid w:val="007370CE"/>
    <w:rsid w:val="0074366B"/>
    <w:rsid w:val="0075056C"/>
    <w:rsid w:val="007566B4"/>
    <w:rsid w:val="007668AC"/>
    <w:rsid w:val="007671FF"/>
    <w:rsid w:val="0077390D"/>
    <w:rsid w:val="00775DB0"/>
    <w:rsid w:val="00777D84"/>
    <w:rsid w:val="0078114A"/>
    <w:rsid w:val="00784F40"/>
    <w:rsid w:val="00785689"/>
    <w:rsid w:val="0079088C"/>
    <w:rsid w:val="00791942"/>
    <w:rsid w:val="007934C5"/>
    <w:rsid w:val="00794EC6"/>
    <w:rsid w:val="007953E3"/>
    <w:rsid w:val="00795D36"/>
    <w:rsid w:val="00796494"/>
    <w:rsid w:val="007A074B"/>
    <w:rsid w:val="007A48E2"/>
    <w:rsid w:val="007B4962"/>
    <w:rsid w:val="007B6843"/>
    <w:rsid w:val="007C53FD"/>
    <w:rsid w:val="007D016F"/>
    <w:rsid w:val="007D436C"/>
    <w:rsid w:val="007E3084"/>
    <w:rsid w:val="007E36B6"/>
    <w:rsid w:val="007E4162"/>
    <w:rsid w:val="007F15E2"/>
    <w:rsid w:val="00806853"/>
    <w:rsid w:val="00807273"/>
    <w:rsid w:val="008140F7"/>
    <w:rsid w:val="00817A9D"/>
    <w:rsid w:val="00824530"/>
    <w:rsid w:val="0083201A"/>
    <w:rsid w:val="0084040F"/>
    <w:rsid w:val="008501EF"/>
    <w:rsid w:val="008508EA"/>
    <w:rsid w:val="0085475A"/>
    <w:rsid w:val="008559C5"/>
    <w:rsid w:val="008614A7"/>
    <w:rsid w:val="00861D13"/>
    <w:rsid w:val="00862937"/>
    <w:rsid w:val="00863263"/>
    <w:rsid w:val="00866F7F"/>
    <w:rsid w:val="0087107F"/>
    <w:rsid w:val="00874238"/>
    <w:rsid w:val="00876249"/>
    <w:rsid w:val="00876737"/>
    <w:rsid w:val="008825C2"/>
    <w:rsid w:val="00884C44"/>
    <w:rsid w:val="00886CF1"/>
    <w:rsid w:val="00887B52"/>
    <w:rsid w:val="0089017A"/>
    <w:rsid w:val="00892F73"/>
    <w:rsid w:val="008A56D9"/>
    <w:rsid w:val="008A5983"/>
    <w:rsid w:val="008B3BB7"/>
    <w:rsid w:val="008C1F52"/>
    <w:rsid w:val="008C5E53"/>
    <w:rsid w:val="008C7677"/>
    <w:rsid w:val="008D192E"/>
    <w:rsid w:val="008D4A56"/>
    <w:rsid w:val="008D785F"/>
    <w:rsid w:val="008E3CEA"/>
    <w:rsid w:val="008E77ED"/>
    <w:rsid w:val="008F1F31"/>
    <w:rsid w:val="008F3175"/>
    <w:rsid w:val="009008CD"/>
    <w:rsid w:val="009008DE"/>
    <w:rsid w:val="00903B6E"/>
    <w:rsid w:val="009176C4"/>
    <w:rsid w:val="0092497D"/>
    <w:rsid w:val="009348E2"/>
    <w:rsid w:val="009400C7"/>
    <w:rsid w:val="00940196"/>
    <w:rsid w:val="009403F1"/>
    <w:rsid w:val="00941588"/>
    <w:rsid w:val="009458EA"/>
    <w:rsid w:val="00950C7C"/>
    <w:rsid w:val="00952024"/>
    <w:rsid w:val="00954755"/>
    <w:rsid w:val="00954BF0"/>
    <w:rsid w:val="00956305"/>
    <w:rsid w:val="00961366"/>
    <w:rsid w:val="00963968"/>
    <w:rsid w:val="00973566"/>
    <w:rsid w:val="009753AC"/>
    <w:rsid w:val="00975457"/>
    <w:rsid w:val="00976254"/>
    <w:rsid w:val="009803FB"/>
    <w:rsid w:val="0098171E"/>
    <w:rsid w:val="00986896"/>
    <w:rsid w:val="009B6675"/>
    <w:rsid w:val="009C1B25"/>
    <w:rsid w:val="009C31A7"/>
    <w:rsid w:val="009C4F70"/>
    <w:rsid w:val="009C7574"/>
    <w:rsid w:val="009D722D"/>
    <w:rsid w:val="009D791E"/>
    <w:rsid w:val="009E498B"/>
    <w:rsid w:val="009E6E9E"/>
    <w:rsid w:val="009F301F"/>
    <w:rsid w:val="009F63B0"/>
    <w:rsid w:val="00A039F4"/>
    <w:rsid w:val="00A04192"/>
    <w:rsid w:val="00A1469B"/>
    <w:rsid w:val="00A22997"/>
    <w:rsid w:val="00A23851"/>
    <w:rsid w:val="00A24C79"/>
    <w:rsid w:val="00A27775"/>
    <w:rsid w:val="00A30618"/>
    <w:rsid w:val="00A54C84"/>
    <w:rsid w:val="00A601AB"/>
    <w:rsid w:val="00A711C5"/>
    <w:rsid w:val="00A74661"/>
    <w:rsid w:val="00A75DFD"/>
    <w:rsid w:val="00A75FF7"/>
    <w:rsid w:val="00A76096"/>
    <w:rsid w:val="00A7786A"/>
    <w:rsid w:val="00A800CB"/>
    <w:rsid w:val="00A82682"/>
    <w:rsid w:val="00A84A9F"/>
    <w:rsid w:val="00A9359A"/>
    <w:rsid w:val="00AA7608"/>
    <w:rsid w:val="00AB344C"/>
    <w:rsid w:val="00AC1F12"/>
    <w:rsid w:val="00AC485F"/>
    <w:rsid w:val="00AC6060"/>
    <w:rsid w:val="00AC7DA5"/>
    <w:rsid w:val="00AD0CDD"/>
    <w:rsid w:val="00AD4DBE"/>
    <w:rsid w:val="00AF1563"/>
    <w:rsid w:val="00AF4489"/>
    <w:rsid w:val="00AF54DA"/>
    <w:rsid w:val="00AF75C5"/>
    <w:rsid w:val="00AF77D6"/>
    <w:rsid w:val="00B030BC"/>
    <w:rsid w:val="00B03461"/>
    <w:rsid w:val="00B05315"/>
    <w:rsid w:val="00B13CC2"/>
    <w:rsid w:val="00B178E5"/>
    <w:rsid w:val="00B21902"/>
    <w:rsid w:val="00B25350"/>
    <w:rsid w:val="00B32850"/>
    <w:rsid w:val="00B4311B"/>
    <w:rsid w:val="00B44541"/>
    <w:rsid w:val="00B44FE1"/>
    <w:rsid w:val="00B464E2"/>
    <w:rsid w:val="00B46ED2"/>
    <w:rsid w:val="00B47911"/>
    <w:rsid w:val="00B52D23"/>
    <w:rsid w:val="00B530E0"/>
    <w:rsid w:val="00B53525"/>
    <w:rsid w:val="00B53980"/>
    <w:rsid w:val="00B54280"/>
    <w:rsid w:val="00B564EC"/>
    <w:rsid w:val="00B62893"/>
    <w:rsid w:val="00B647DC"/>
    <w:rsid w:val="00B652C4"/>
    <w:rsid w:val="00B66B7F"/>
    <w:rsid w:val="00B672AD"/>
    <w:rsid w:val="00B74463"/>
    <w:rsid w:val="00B75173"/>
    <w:rsid w:val="00B81BEA"/>
    <w:rsid w:val="00B83302"/>
    <w:rsid w:val="00B86492"/>
    <w:rsid w:val="00B90874"/>
    <w:rsid w:val="00B9269B"/>
    <w:rsid w:val="00B93BAC"/>
    <w:rsid w:val="00B9572F"/>
    <w:rsid w:val="00BA06CA"/>
    <w:rsid w:val="00BA1634"/>
    <w:rsid w:val="00BB4690"/>
    <w:rsid w:val="00BC1C05"/>
    <w:rsid w:val="00BC2534"/>
    <w:rsid w:val="00BC3A99"/>
    <w:rsid w:val="00BC4FC2"/>
    <w:rsid w:val="00BD6934"/>
    <w:rsid w:val="00BE06CF"/>
    <w:rsid w:val="00BF0A75"/>
    <w:rsid w:val="00BF13A7"/>
    <w:rsid w:val="00C00732"/>
    <w:rsid w:val="00C038AB"/>
    <w:rsid w:val="00C0623E"/>
    <w:rsid w:val="00C1511C"/>
    <w:rsid w:val="00C23299"/>
    <w:rsid w:val="00C24C92"/>
    <w:rsid w:val="00C26564"/>
    <w:rsid w:val="00C34B90"/>
    <w:rsid w:val="00C35A47"/>
    <w:rsid w:val="00C371AF"/>
    <w:rsid w:val="00C371CC"/>
    <w:rsid w:val="00C43620"/>
    <w:rsid w:val="00C43804"/>
    <w:rsid w:val="00C53B9F"/>
    <w:rsid w:val="00C61390"/>
    <w:rsid w:val="00C63FF9"/>
    <w:rsid w:val="00C674CF"/>
    <w:rsid w:val="00C87AED"/>
    <w:rsid w:val="00CA0FAD"/>
    <w:rsid w:val="00CA2532"/>
    <w:rsid w:val="00CA3B30"/>
    <w:rsid w:val="00CB037A"/>
    <w:rsid w:val="00CB0D56"/>
    <w:rsid w:val="00CB3BAC"/>
    <w:rsid w:val="00CB6B8A"/>
    <w:rsid w:val="00CC1618"/>
    <w:rsid w:val="00CC1E2E"/>
    <w:rsid w:val="00CC3CD0"/>
    <w:rsid w:val="00CC5D83"/>
    <w:rsid w:val="00CC6D67"/>
    <w:rsid w:val="00CD3C49"/>
    <w:rsid w:val="00CD5ED7"/>
    <w:rsid w:val="00CD7B53"/>
    <w:rsid w:val="00CD7C53"/>
    <w:rsid w:val="00CF1577"/>
    <w:rsid w:val="00CF4D1E"/>
    <w:rsid w:val="00D04CFC"/>
    <w:rsid w:val="00D07BD9"/>
    <w:rsid w:val="00D11FA7"/>
    <w:rsid w:val="00D12DDF"/>
    <w:rsid w:val="00D140BA"/>
    <w:rsid w:val="00D30731"/>
    <w:rsid w:val="00D312E3"/>
    <w:rsid w:val="00D32713"/>
    <w:rsid w:val="00D329D1"/>
    <w:rsid w:val="00D403F5"/>
    <w:rsid w:val="00D43AF8"/>
    <w:rsid w:val="00D51003"/>
    <w:rsid w:val="00D51F9E"/>
    <w:rsid w:val="00D51FA8"/>
    <w:rsid w:val="00D57E98"/>
    <w:rsid w:val="00D61199"/>
    <w:rsid w:val="00D63245"/>
    <w:rsid w:val="00D64A57"/>
    <w:rsid w:val="00D70EDA"/>
    <w:rsid w:val="00D744FA"/>
    <w:rsid w:val="00D762F2"/>
    <w:rsid w:val="00D815DF"/>
    <w:rsid w:val="00D8284D"/>
    <w:rsid w:val="00D84AEF"/>
    <w:rsid w:val="00D84BC8"/>
    <w:rsid w:val="00DA23E8"/>
    <w:rsid w:val="00DA3373"/>
    <w:rsid w:val="00DA6B50"/>
    <w:rsid w:val="00DA76E8"/>
    <w:rsid w:val="00DB6DF6"/>
    <w:rsid w:val="00DC1068"/>
    <w:rsid w:val="00DC45DA"/>
    <w:rsid w:val="00DC5B4C"/>
    <w:rsid w:val="00DD0B8E"/>
    <w:rsid w:val="00DD276B"/>
    <w:rsid w:val="00DD55D7"/>
    <w:rsid w:val="00DD775D"/>
    <w:rsid w:val="00DE1D9E"/>
    <w:rsid w:val="00DE5255"/>
    <w:rsid w:val="00DE69B8"/>
    <w:rsid w:val="00DF5B35"/>
    <w:rsid w:val="00E0243F"/>
    <w:rsid w:val="00E05F77"/>
    <w:rsid w:val="00E13042"/>
    <w:rsid w:val="00E218B1"/>
    <w:rsid w:val="00E21E9C"/>
    <w:rsid w:val="00E22805"/>
    <w:rsid w:val="00E23859"/>
    <w:rsid w:val="00E26C19"/>
    <w:rsid w:val="00E326AC"/>
    <w:rsid w:val="00E33588"/>
    <w:rsid w:val="00E35FC5"/>
    <w:rsid w:val="00E363A6"/>
    <w:rsid w:val="00E37E45"/>
    <w:rsid w:val="00E51A0A"/>
    <w:rsid w:val="00E570EA"/>
    <w:rsid w:val="00E57814"/>
    <w:rsid w:val="00E61029"/>
    <w:rsid w:val="00E62C51"/>
    <w:rsid w:val="00E71C9C"/>
    <w:rsid w:val="00E74B03"/>
    <w:rsid w:val="00E917B5"/>
    <w:rsid w:val="00E9524C"/>
    <w:rsid w:val="00EA26D2"/>
    <w:rsid w:val="00EA492E"/>
    <w:rsid w:val="00EB16F5"/>
    <w:rsid w:val="00EC0239"/>
    <w:rsid w:val="00EC230B"/>
    <w:rsid w:val="00EC2D68"/>
    <w:rsid w:val="00EC37D4"/>
    <w:rsid w:val="00EC624E"/>
    <w:rsid w:val="00ED4BAB"/>
    <w:rsid w:val="00ED5112"/>
    <w:rsid w:val="00ED6362"/>
    <w:rsid w:val="00EE28F0"/>
    <w:rsid w:val="00EE4B1C"/>
    <w:rsid w:val="00EE52A1"/>
    <w:rsid w:val="00EE535F"/>
    <w:rsid w:val="00EF6D61"/>
    <w:rsid w:val="00F1073F"/>
    <w:rsid w:val="00F11C15"/>
    <w:rsid w:val="00F24105"/>
    <w:rsid w:val="00F35D98"/>
    <w:rsid w:val="00F37CBB"/>
    <w:rsid w:val="00F444C9"/>
    <w:rsid w:val="00F544E7"/>
    <w:rsid w:val="00F54571"/>
    <w:rsid w:val="00F62C16"/>
    <w:rsid w:val="00F67AE3"/>
    <w:rsid w:val="00F72A5E"/>
    <w:rsid w:val="00F73C6C"/>
    <w:rsid w:val="00F8481B"/>
    <w:rsid w:val="00F91BC0"/>
    <w:rsid w:val="00F95E7D"/>
    <w:rsid w:val="00F96507"/>
    <w:rsid w:val="00FA4202"/>
    <w:rsid w:val="00FA6307"/>
    <w:rsid w:val="00FB0218"/>
    <w:rsid w:val="00FB109B"/>
    <w:rsid w:val="00FB6BD9"/>
    <w:rsid w:val="00FC4358"/>
    <w:rsid w:val="00FC4377"/>
    <w:rsid w:val="00FC532B"/>
    <w:rsid w:val="00FD06D0"/>
    <w:rsid w:val="00FD0B0C"/>
    <w:rsid w:val="00FD5D7F"/>
    <w:rsid w:val="00FD7EE0"/>
    <w:rsid w:val="00FE531B"/>
    <w:rsid w:val="00FF3C56"/>
    <w:rsid w:val="00FF5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17225F"/>
    <w:rPr>
      <w:color w:val="0000FF" w:themeColor="hyperlink"/>
      <w:u w:val="single"/>
    </w:rPr>
  </w:style>
  <w:style w:type="character" w:customStyle="1" w:styleId="apple-converted-space">
    <w:name w:val="apple-converted-space"/>
    <w:basedOn w:val="DefaultParagraphFont"/>
    <w:rsid w:val="002A37A8"/>
  </w:style>
  <w:style w:type="character" w:customStyle="1" w:styleId="grame">
    <w:name w:val="grame"/>
    <w:basedOn w:val="DefaultParagraphFont"/>
    <w:rsid w:val="002A37A8"/>
  </w:style>
  <w:style w:type="character" w:customStyle="1" w:styleId="spelle">
    <w:name w:val="spelle"/>
    <w:basedOn w:val="DefaultParagraphFont"/>
    <w:rsid w:val="00A9359A"/>
  </w:style>
  <w:style w:type="table" w:customStyle="1" w:styleId="TableGridLight1">
    <w:name w:val="Table Grid Light1"/>
    <w:basedOn w:val="TableNormal"/>
    <w:uiPriority w:val="40"/>
    <w:rsid w:val="008D78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8D785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3566"/>
    <w:pPr>
      <w:autoSpaceDE w:val="0"/>
      <w:autoSpaceDN w:val="0"/>
      <w:adjustRightInd w:val="0"/>
      <w:spacing w:after="0" w:line="240" w:lineRule="auto"/>
    </w:pPr>
    <w:rPr>
      <w:rFonts w:ascii="Calibri" w:hAnsi="Calibri" w:cs="Calibri"/>
      <w:color w:val="000000"/>
      <w:sz w:val="24"/>
      <w:szCs w:val="24"/>
      <w:lang w:bidi="ar-SA"/>
    </w:rPr>
  </w:style>
  <w:style w:type="character" w:customStyle="1" w:styleId="st">
    <w:name w:val="st"/>
    <w:basedOn w:val="DefaultParagraphFont"/>
    <w:rsid w:val="0046670F"/>
  </w:style>
</w:styles>
</file>

<file path=word/webSettings.xml><?xml version="1.0" encoding="utf-8"?>
<w:webSettings xmlns:r="http://schemas.openxmlformats.org/officeDocument/2006/relationships" xmlns:w="http://schemas.openxmlformats.org/wordprocessingml/2006/main">
  <w:divs>
    <w:div w:id="96222605">
      <w:bodyDiv w:val="1"/>
      <w:marLeft w:val="0"/>
      <w:marRight w:val="0"/>
      <w:marTop w:val="0"/>
      <w:marBottom w:val="0"/>
      <w:divBdr>
        <w:top w:val="none" w:sz="0" w:space="0" w:color="auto"/>
        <w:left w:val="none" w:sz="0" w:space="0" w:color="auto"/>
        <w:bottom w:val="none" w:sz="0" w:space="0" w:color="auto"/>
        <w:right w:val="none" w:sz="0" w:space="0" w:color="auto"/>
      </w:divBdr>
    </w:div>
    <w:div w:id="140578811">
      <w:bodyDiv w:val="1"/>
      <w:marLeft w:val="0"/>
      <w:marRight w:val="0"/>
      <w:marTop w:val="0"/>
      <w:marBottom w:val="0"/>
      <w:divBdr>
        <w:top w:val="none" w:sz="0" w:space="0" w:color="auto"/>
        <w:left w:val="none" w:sz="0" w:space="0" w:color="auto"/>
        <w:bottom w:val="none" w:sz="0" w:space="0" w:color="auto"/>
        <w:right w:val="none" w:sz="0" w:space="0" w:color="auto"/>
      </w:divBdr>
      <w:divsChild>
        <w:div w:id="807477677">
          <w:marLeft w:val="0"/>
          <w:marRight w:val="0"/>
          <w:marTop w:val="0"/>
          <w:marBottom w:val="0"/>
          <w:divBdr>
            <w:top w:val="none" w:sz="0" w:space="0" w:color="auto"/>
            <w:left w:val="none" w:sz="0" w:space="0" w:color="auto"/>
            <w:bottom w:val="none" w:sz="0" w:space="0" w:color="auto"/>
            <w:right w:val="none" w:sz="0" w:space="0" w:color="auto"/>
          </w:divBdr>
          <w:divsChild>
            <w:div w:id="516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634">
      <w:bodyDiv w:val="1"/>
      <w:marLeft w:val="0"/>
      <w:marRight w:val="0"/>
      <w:marTop w:val="0"/>
      <w:marBottom w:val="0"/>
      <w:divBdr>
        <w:top w:val="none" w:sz="0" w:space="0" w:color="auto"/>
        <w:left w:val="none" w:sz="0" w:space="0" w:color="auto"/>
        <w:bottom w:val="none" w:sz="0" w:space="0" w:color="auto"/>
        <w:right w:val="none" w:sz="0" w:space="0" w:color="auto"/>
      </w:divBdr>
    </w:div>
    <w:div w:id="186599664">
      <w:bodyDiv w:val="1"/>
      <w:marLeft w:val="0"/>
      <w:marRight w:val="0"/>
      <w:marTop w:val="0"/>
      <w:marBottom w:val="0"/>
      <w:divBdr>
        <w:top w:val="none" w:sz="0" w:space="0" w:color="auto"/>
        <w:left w:val="none" w:sz="0" w:space="0" w:color="auto"/>
        <w:bottom w:val="none" w:sz="0" w:space="0" w:color="auto"/>
        <w:right w:val="none" w:sz="0" w:space="0" w:color="auto"/>
      </w:divBdr>
      <w:divsChild>
        <w:div w:id="200899633">
          <w:marLeft w:val="504"/>
          <w:marRight w:val="0"/>
          <w:marTop w:val="230"/>
          <w:marBottom w:val="0"/>
          <w:divBdr>
            <w:top w:val="none" w:sz="0" w:space="0" w:color="auto"/>
            <w:left w:val="none" w:sz="0" w:space="0" w:color="auto"/>
            <w:bottom w:val="none" w:sz="0" w:space="0" w:color="auto"/>
            <w:right w:val="none" w:sz="0" w:space="0" w:color="auto"/>
          </w:divBdr>
        </w:div>
        <w:div w:id="1393581541">
          <w:marLeft w:val="504"/>
          <w:marRight w:val="0"/>
          <w:marTop w:val="230"/>
          <w:marBottom w:val="0"/>
          <w:divBdr>
            <w:top w:val="none" w:sz="0" w:space="0" w:color="auto"/>
            <w:left w:val="none" w:sz="0" w:space="0" w:color="auto"/>
            <w:bottom w:val="none" w:sz="0" w:space="0" w:color="auto"/>
            <w:right w:val="none" w:sz="0" w:space="0" w:color="auto"/>
          </w:divBdr>
        </w:div>
        <w:div w:id="1851064860">
          <w:marLeft w:val="504"/>
          <w:marRight w:val="0"/>
          <w:marTop w:val="230"/>
          <w:marBottom w:val="0"/>
          <w:divBdr>
            <w:top w:val="none" w:sz="0" w:space="0" w:color="auto"/>
            <w:left w:val="none" w:sz="0" w:space="0" w:color="auto"/>
            <w:bottom w:val="none" w:sz="0" w:space="0" w:color="auto"/>
            <w:right w:val="none" w:sz="0" w:space="0" w:color="auto"/>
          </w:divBdr>
        </w:div>
        <w:div w:id="155801923">
          <w:marLeft w:val="504"/>
          <w:marRight w:val="0"/>
          <w:marTop w:val="230"/>
          <w:marBottom w:val="0"/>
          <w:divBdr>
            <w:top w:val="none" w:sz="0" w:space="0" w:color="auto"/>
            <w:left w:val="none" w:sz="0" w:space="0" w:color="auto"/>
            <w:bottom w:val="none" w:sz="0" w:space="0" w:color="auto"/>
            <w:right w:val="none" w:sz="0" w:space="0" w:color="auto"/>
          </w:divBdr>
        </w:div>
        <w:div w:id="1441800877">
          <w:marLeft w:val="504"/>
          <w:marRight w:val="0"/>
          <w:marTop w:val="230"/>
          <w:marBottom w:val="0"/>
          <w:divBdr>
            <w:top w:val="none" w:sz="0" w:space="0" w:color="auto"/>
            <w:left w:val="none" w:sz="0" w:space="0" w:color="auto"/>
            <w:bottom w:val="none" w:sz="0" w:space="0" w:color="auto"/>
            <w:right w:val="none" w:sz="0" w:space="0" w:color="auto"/>
          </w:divBdr>
        </w:div>
        <w:div w:id="772018194">
          <w:marLeft w:val="504"/>
          <w:marRight w:val="0"/>
          <w:marTop w:val="230"/>
          <w:marBottom w:val="0"/>
          <w:divBdr>
            <w:top w:val="none" w:sz="0" w:space="0" w:color="auto"/>
            <w:left w:val="none" w:sz="0" w:space="0" w:color="auto"/>
            <w:bottom w:val="none" w:sz="0" w:space="0" w:color="auto"/>
            <w:right w:val="none" w:sz="0" w:space="0" w:color="auto"/>
          </w:divBdr>
        </w:div>
        <w:div w:id="195965929">
          <w:marLeft w:val="504"/>
          <w:marRight w:val="0"/>
          <w:marTop w:val="230"/>
          <w:marBottom w:val="0"/>
          <w:divBdr>
            <w:top w:val="none" w:sz="0" w:space="0" w:color="auto"/>
            <w:left w:val="none" w:sz="0" w:space="0" w:color="auto"/>
            <w:bottom w:val="none" w:sz="0" w:space="0" w:color="auto"/>
            <w:right w:val="none" w:sz="0" w:space="0" w:color="auto"/>
          </w:divBdr>
        </w:div>
        <w:div w:id="1160147903">
          <w:marLeft w:val="504"/>
          <w:marRight w:val="0"/>
          <w:marTop w:val="230"/>
          <w:marBottom w:val="0"/>
          <w:divBdr>
            <w:top w:val="none" w:sz="0" w:space="0" w:color="auto"/>
            <w:left w:val="none" w:sz="0" w:space="0" w:color="auto"/>
            <w:bottom w:val="none" w:sz="0" w:space="0" w:color="auto"/>
            <w:right w:val="none" w:sz="0" w:space="0" w:color="auto"/>
          </w:divBdr>
        </w:div>
        <w:div w:id="1659841597">
          <w:marLeft w:val="504"/>
          <w:marRight w:val="0"/>
          <w:marTop w:val="230"/>
          <w:marBottom w:val="0"/>
          <w:divBdr>
            <w:top w:val="none" w:sz="0" w:space="0" w:color="auto"/>
            <w:left w:val="none" w:sz="0" w:space="0" w:color="auto"/>
            <w:bottom w:val="none" w:sz="0" w:space="0" w:color="auto"/>
            <w:right w:val="none" w:sz="0" w:space="0" w:color="auto"/>
          </w:divBdr>
        </w:div>
        <w:div w:id="1887334321">
          <w:marLeft w:val="504"/>
          <w:marRight w:val="0"/>
          <w:marTop w:val="230"/>
          <w:marBottom w:val="0"/>
          <w:divBdr>
            <w:top w:val="none" w:sz="0" w:space="0" w:color="auto"/>
            <w:left w:val="none" w:sz="0" w:space="0" w:color="auto"/>
            <w:bottom w:val="none" w:sz="0" w:space="0" w:color="auto"/>
            <w:right w:val="none" w:sz="0" w:space="0" w:color="auto"/>
          </w:divBdr>
        </w:div>
      </w:divsChild>
    </w:div>
    <w:div w:id="194512318">
      <w:bodyDiv w:val="1"/>
      <w:marLeft w:val="0"/>
      <w:marRight w:val="0"/>
      <w:marTop w:val="0"/>
      <w:marBottom w:val="0"/>
      <w:divBdr>
        <w:top w:val="none" w:sz="0" w:space="0" w:color="auto"/>
        <w:left w:val="none" w:sz="0" w:space="0" w:color="auto"/>
        <w:bottom w:val="none" w:sz="0" w:space="0" w:color="auto"/>
        <w:right w:val="none" w:sz="0" w:space="0" w:color="auto"/>
      </w:divBdr>
    </w:div>
    <w:div w:id="264466257">
      <w:bodyDiv w:val="1"/>
      <w:marLeft w:val="0"/>
      <w:marRight w:val="0"/>
      <w:marTop w:val="0"/>
      <w:marBottom w:val="0"/>
      <w:divBdr>
        <w:top w:val="none" w:sz="0" w:space="0" w:color="auto"/>
        <w:left w:val="none" w:sz="0" w:space="0" w:color="auto"/>
        <w:bottom w:val="none" w:sz="0" w:space="0" w:color="auto"/>
        <w:right w:val="none" w:sz="0" w:space="0" w:color="auto"/>
      </w:divBdr>
    </w:div>
    <w:div w:id="292640797">
      <w:bodyDiv w:val="1"/>
      <w:marLeft w:val="0"/>
      <w:marRight w:val="0"/>
      <w:marTop w:val="0"/>
      <w:marBottom w:val="0"/>
      <w:divBdr>
        <w:top w:val="none" w:sz="0" w:space="0" w:color="auto"/>
        <w:left w:val="none" w:sz="0" w:space="0" w:color="auto"/>
        <w:bottom w:val="none" w:sz="0" w:space="0" w:color="auto"/>
        <w:right w:val="none" w:sz="0" w:space="0" w:color="auto"/>
      </w:divBdr>
    </w:div>
    <w:div w:id="344677320">
      <w:bodyDiv w:val="1"/>
      <w:marLeft w:val="0"/>
      <w:marRight w:val="0"/>
      <w:marTop w:val="0"/>
      <w:marBottom w:val="0"/>
      <w:divBdr>
        <w:top w:val="none" w:sz="0" w:space="0" w:color="auto"/>
        <w:left w:val="none" w:sz="0" w:space="0" w:color="auto"/>
        <w:bottom w:val="none" w:sz="0" w:space="0" w:color="auto"/>
        <w:right w:val="none" w:sz="0" w:space="0" w:color="auto"/>
      </w:divBdr>
    </w:div>
    <w:div w:id="379326031">
      <w:bodyDiv w:val="1"/>
      <w:marLeft w:val="0"/>
      <w:marRight w:val="0"/>
      <w:marTop w:val="0"/>
      <w:marBottom w:val="0"/>
      <w:divBdr>
        <w:top w:val="none" w:sz="0" w:space="0" w:color="auto"/>
        <w:left w:val="none" w:sz="0" w:space="0" w:color="auto"/>
        <w:bottom w:val="none" w:sz="0" w:space="0" w:color="auto"/>
        <w:right w:val="none" w:sz="0" w:space="0" w:color="auto"/>
      </w:divBdr>
    </w:div>
    <w:div w:id="475416837">
      <w:bodyDiv w:val="1"/>
      <w:marLeft w:val="0"/>
      <w:marRight w:val="0"/>
      <w:marTop w:val="0"/>
      <w:marBottom w:val="0"/>
      <w:divBdr>
        <w:top w:val="none" w:sz="0" w:space="0" w:color="auto"/>
        <w:left w:val="none" w:sz="0" w:space="0" w:color="auto"/>
        <w:bottom w:val="none" w:sz="0" w:space="0" w:color="auto"/>
        <w:right w:val="none" w:sz="0" w:space="0" w:color="auto"/>
      </w:divBdr>
    </w:div>
    <w:div w:id="547228776">
      <w:bodyDiv w:val="1"/>
      <w:marLeft w:val="0"/>
      <w:marRight w:val="0"/>
      <w:marTop w:val="0"/>
      <w:marBottom w:val="0"/>
      <w:divBdr>
        <w:top w:val="none" w:sz="0" w:space="0" w:color="auto"/>
        <w:left w:val="none" w:sz="0" w:space="0" w:color="auto"/>
        <w:bottom w:val="none" w:sz="0" w:space="0" w:color="auto"/>
        <w:right w:val="none" w:sz="0" w:space="0" w:color="auto"/>
      </w:divBdr>
    </w:div>
    <w:div w:id="551158347">
      <w:bodyDiv w:val="1"/>
      <w:marLeft w:val="0"/>
      <w:marRight w:val="0"/>
      <w:marTop w:val="0"/>
      <w:marBottom w:val="0"/>
      <w:divBdr>
        <w:top w:val="none" w:sz="0" w:space="0" w:color="auto"/>
        <w:left w:val="none" w:sz="0" w:space="0" w:color="auto"/>
        <w:bottom w:val="none" w:sz="0" w:space="0" w:color="auto"/>
        <w:right w:val="none" w:sz="0" w:space="0" w:color="auto"/>
      </w:divBdr>
    </w:div>
    <w:div w:id="577326838">
      <w:bodyDiv w:val="1"/>
      <w:marLeft w:val="0"/>
      <w:marRight w:val="0"/>
      <w:marTop w:val="0"/>
      <w:marBottom w:val="0"/>
      <w:divBdr>
        <w:top w:val="none" w:sz="0" w:space="0" w:color="auto"/>
        <w:left w:val="none" w:sz="0" w:space="0" w:color="auto"/>
        <w:bottom w:val="none" w:sz="0" w:space="0" w:color="auto"/>
        <w:right w:val="none" w:sz="0" w:space="0" w:color="auto"/>
      </w:divBdr>
    </w:div>
    <w:div w:id="597758320">
      <w:bodyDiv w:val="1"/>
      <w:marLeft w:val="0"/>
      <w:marRight w:val="0"/>
      <w:marTop w:val="0"/>
      <w:marBottom w:val="0"/>
      <w:divBdr>
        <w:top w:val="none" w:sz="0" w:space="0" w:color="auto"/>
        <w:left w:val="none" w:sz="0" w:space="0" w:color="auto"/>
        <w:bottom w:val="none" w:sz="0" w:space="0" w:color="auto"/>
        <w:right w:val="none" w:sz="0" w:space="0" w:color="auto"/>
      </w:divBdr>
    </w:div>
    <w:div w:id="666786396">
      <w:bodyDiv w:val="1"/>
      <w:marLeft w:val="0"/>
      <w:marRight w:val="0"/>
      <w:marTop w:val="0"/>
      <w:marBottom w:val="0"/>
      <w:divBdr>
        <w:top w:val="none" w:sz="0" w:space="0" w:color="auto"/>
        <w:left w:val="none" w:sz="0" w:space="0" w:color="auto"/>
        <w:bottom w:val="none" w:sz="0" w:space="0" w:color="auto"/>
        <w:right w:val="none" w:sz="0" w:space="0" w:color="auto"/>
      </w:divBdr>
      <w:divsChild>
        <w:div w:id="1945532537">
          <w:marLeft w:val="504"/>
          <w:marRight w:val="0"/>
          <w:marTop w:val="230"/>
          <w:marBottom w:val="0"/>
          <w:divBdr>
            <w:top w:val="none" w:sz="0" w:space="0" w:color="auto"/>
            <w:left w:val="none" w:sz="0" w:space="0" w:color="auto"/>
            <w:bottom w:val="none" w:sz="0" w:space="0" w:color="auto"/>
            <w:right w:val="none" w:sz="0" w:space="0" w:color="auto"/>
          </w:divBdr>
        </w:div>
        <w:div w:id="102186515">
          <w:marLeft w:val="504"/>
          <w:marRight w:val="0"/>
          <w:marTop w:val="230"/>
          <w:marBottom w:val="0"/>
          <w:divBdr>
            <w:top w:val="none" w:sz="0" w:space="0" w:color="auto"/>
            <w:left w:val="none" w:sz="0" w:space="0" w:color="auto"/>
            <w:bottom w:val="none" w:sz="0" w:space="0" w:color="auto"/>
            <w:right w:val="none" w:sz="0" w:space="0" w:color="auto"/>
          </w:divBdr>
        </w:div>
        <w:div w:id="1182163514">
          <w:marLeft w:val="504"/>
          <w:marRight w:val="0"/>
          <w:marTop w:val="230"/>
          <w:marBottom w:val="0"/>
          <w:divBdr>
            <w:top w:val="none" w:sz="0" w:space="0" w:color="auto"/>
            <w:left w:val="none" w:sz="0" w:space="0" w:color="auto"/>
            <w:bottom w:val="none" w:sz="0" w:space="0" w:color="auto"/>
            <w:right w:val="none" w:sz="0" w:space="0" w:color="auto"/>
          </w:divBdr>
        </w:div>
        <w:div w:id="85158181">
          <w:marLeft w:val="504"/>
          <w:marRight w:val="0"/>
          <w:marTop w:val="230"/>
          <w:marBottom w:val="0"/>
          <w:divBdr>
            <w:top w:val="none" w:sz="0" w:space="0" w:color="auto"/>
            <w:left w:val="none" w:sz="0" w:space="0" w:color="auto"/>
            <w:bottom w:val="none" w:sz="0" w:space="0" w:color="auto"/>
            <w:right w:val="none" w:sz="0" w:space="0" w:color="auto"/>
          </w:divBdr>
        </w:div>
        <w:div w:id="6686610">
          <w:marLeft w:val="504"/>
          <w:marRight w:val="0"/>
          <w:marTop w:val="230"/>
          <w:marBottom w:val="0"/>
          <w:divBdr>
            <w:top w:val="none" w:sz="0" w:space="0" w:color="auto"/>
            <w:left w:val="none" w:sz="0" w:space="0" w:color="auto"/>
            <w:bottom w:val="none" w:sz="0" w:space="0" w:color="auto"/>
            <w:right w:val="none" w:sz="0" w:space="0" w:color="auto"/>
          </w:divBdr>
        </w:div>
        <w:div w:id="1039627941">
          <w:marLeft w:val="504"/>
          <w:marRight w:val="0"/>
          <w:marTop w:val="230"/>
          <w:marBottom w:val="0"/>
          <w:divBdr>
            <w:top w:val="none" w:sz="0" w:space="0" w:color="auto"/>
            <w:left w:val="none" w:sz="0" w:space="0" w:color="auto"/>
            <w:bottom w:val="none" w:sz="0" w:space="0" w:color="auto"/>
            <w:right w:val="none" w:sz="0" w:space="0" w:color="auto"/>
          </w:divBdr>
        </w:div>
        <w:div w:id="768695257">
          <w:marLeft w:val="504"/>
          <w:marRight w:val="0"/>
          <w:marTop w:val="230"/>
          <w:marBottom w:val="0"/>
          <w:divBdr>
            <w:top w:val="none" w:sz="0" w:space="0" w:color="auto"/>
            <w:left w:val="none" w:sz="0" w:space="0" w:color="auto"/>
            <w:bottom w:val="none" w:sz="0" w:space="0" w:color="auto"/>
            <w:right w:val="none" w:sz="0" w:space="0" w:color="auto"/>
          </w:divBdr>
        </w:div>
      </w:divsChild>
    </w:div>
    <w:div w:id="716003828">
      <w:bodyDiv w:val="1"/>
      <w:marLeft w:val="0"/>
      <w:marRight w:val="0"/>
      <w:marTop w:val="0"/>
      <w:marBottom w:val="0"/>
      <w:divBdr>
        <w:top w:val="none" w:sz="0" w:space="0" w:color="auto"/>
        <w:left w:val="none" w:sz="0" w:space="0" w:color="auto"/>
        <w:bottom w:val="none" w:sz="0" w:space="0" w:color="auto"/>
        <w:right w:val="none" w:sz="0" w:space="0" w:color="auto"/>
      </w:divBdr>
    </w:div>
    <w:div w:id="966354068">
      <w:bodyDiv w:val="1"/>
      <w:marLeft w:val="0"/>
      <w:marRight w:val="0"/>
      <w:marTop w:val="0"/>
      <w:marBottom w:val="0"/>
      <w:divBdr>
        <w:top w:val="none" w:sz="0" w:space="0" w:color="auto"/>
        <w:left w:val="none" w:sz="0" w:space="0" w:color="auto"/>
        <w:bottom w:val="none" w:sz="0" w:space="0" w:color="auto"/>
        <w:right w:val="none" w:sz="0" w:space="0" w:color="auto"/>
      </w:divBdr>
    </w:div>
    <w:div w:id="1415930893">
      <w:bodyDiv w:val="1"/>
      <w:marLeft w:val="0"/>
      <w:marRight w:val="0"/>
      <w:marTop w:val="0"/>
      <w:marBottom w:val="0"/>
      <w:divBdr>
        <w:top w:val="none" w:sz="0" w:space="0" w:color="auto"/>
        <w:left w:val="none" w:sz="0" w:space="0" w:color="auto"/>
        <w:bottom w:val="none" w:sz="0" w:space="0" w:color="auto"/>
        <w:right w:val="none" w:sz="0" w:space="0" w:color="auto"/>
      </w:divBdr>
      <w:divsChild>
        <w:div w:id="886992342">
          <w:marLeft w:val="0"/>
          <w:marRight w:val="0"/>
          <w:marTop w:val="0"/>
          <w:marBottom w:val="0"/>
          <w:divBdr>
            <w:top w:val="none" w:sz="0" w:space="0" w:color="auto"/>
            <w:left w:val="none" w:sz="0" w:space="0" w:color="auto"/>
            <w:bottom w:val="none" w:sz="0" w:space="0" w:color="auto"/>
            <w:right w:val="none" w:sz="0" w:space="0" w:color="auto"/>
          </w:divBdr>
          <w:divsChild>
            <w:div w:id="1007630468">
              <w:marLeft w:val="0"/>
              <w:marRight w:val="0"/>
              <w:marTop w:val="0"/>
              <w:marBottom w:val="0"/>
              <w:divBdr>
                <w:top w:val="none" w:sz="0" w:space="0" w:color="auto"/>
                <w:left w:val="none" w:sz="0" w:space="0" w:color="auto"/>
                <w:bottom w:val="none" w:sz="0" w:space="0" w:color="auto"/>
                <w:right w:val="none" w:sz="0" w:space="0" w:color="auto"/>
              </w:divBdr>
              <w:divsChild>
                <w:div w:id="1521360719">
                  <w:marLeft w:val="0"/>
                  <w:marRight w:val="0"/>
                  <w:marTop w:val="0"/>
                  <w:marBottom w:val="0"/>
                  <w:divBdr>
                    <w:top w:val="none" w:sz="0" w:space="0" w:color="auto"/>
                    <w:left w:val="none" w:sz="0" w:space="0" w:color="auto"/>
                    <w:bottom w:val="none" w:sz="0" w:space="0" w:color="auto"/>
                    <w:right w:val="none" w:sz="0" w:space="0" w:color="auto"/>
                  </w:divBdr>
                  <w:divsChild>
                    <w:div w:id="1505320716">
                      <w:marLeft w:val="0"/>
                      <w:marRight w:val="0"/>
                      <w:marTop w:val="0"/>
                      <w:marBottom w:val="0"/>
                      <w:divBdr>
                        <w:top w:val="none" w:sz="0" w:space="0" w:color="auto"/>
                        <w:left w:val="none" w:sz="0" w:space="0" w:color="auto"/>
                        <w:bottom w:val="none" w:sz="0" w:space="0" w:color="auto"/>
                        <w:right w:val="none" w:sz="0" w:space="0" w:color="auto"/>
                      </w:divBdr>
                      <w:divsChild>
                        <w:div w:id="182744158">
                          <w:marLeft w:val="0"/>
                          <w:marRight w:val="0"/>
                          <w:marTop w:val="0"/>
                          <w:marBottom w:val="0"/>
                          <w:divBdr>
                            <w:top w:val="none" w:sz="0" w:space="0" w:color="auto"/>
                            <w:left w:val="none" w:sz="0" w:space="0" w:color="auto"/>
                            <w:bottom w:val="none" w:sz="0" w:space="0" w:color="auto"/>
                            <w:right w:val="none" w:sz="0" w:space="0" w:color="auto"/>
                          </w:divBdr>
                          <w:divsChild>
                            <w:div w:id="20113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9483">
                      <w:marLeft w:val="0"/>
                      <w:marRight w:val="0"/>
                      <w:marTop w:val="0"/>
                      <w:marBottom w:val="0"/>
                      <w:divBdr>
                        <w:top w:val="none" w:sz="0" w:space="0" w:color="auto"/>
                        <w:left w:val="none" w:sz="0" w:space="0" w:color="auto"/>
                        <w:bottom w:val="none" w:sz="0" w:space="0" w:color="auto"/>
                        <w:right w:val="none" w:sz="0" w:space="0" w:color="auto"/>
                      </w:divBdr>
                      <w:divsChild>
                        <w:div w:id="467941270">
                          <w:marLeft w:val="0"/>
                          <w:marRight w:val="0"/>
                          <w:marTop w:val="0"/>
                          <w:marBottom w:val="0"/>
                          <w:divBdr>
                            <w:top w:val="none" w:sz="0" w:space="0" w:color="auto"/>
                            <w:left w:val="none" w:sz="0" w:space="0" w:color="auto"/>
                            <w:bottom w:val="none" w:sz="0" w:space="0" w:color="auto"/>
                            <w:right w:val="none" w:sz="0" w:space="0" w:color="auto"/>
                          </w:divBdr>
                          <w:divsChild>
                            <w:div w:id="566380386">
                              <w:marLeft w:val="0"/>
                              <w:marRight w:val="0"/>
                              <w:marTop w:val="0"/>
                              <w:marBottom w:val="0"/>
                              <w:divBdr>
                                <w:top w:val="none" w:sz="0" w:space="0" w:color="auto"/>
                                <w:left w:val="none" w:sz="0" w:space="0" w:color="auto"/>
                                <w:bottom w:val="none" w:sz="0" w:space="0" w:color="auto"/>
                                <w:right w:val="none" w:sz="0" w:space="0" w:color="auto"/>
                              </w:divBdr>
                              <w:divsChild>
                                <w:div w:id="403534563">
                                  <w:marLeft w:val="0"/>
                                  <w:marRight w:val="0"/>
                                  <w:marTop w:val="0"/>
                                  <w:marBottom w:val="0"/>
                                  <w:divBdr>
                                    <w:top w:val="none" w:sz="0" w:space="0" w:color="auto"/>
                                    <w:left w:val="none" w:sz="0" w:space="0" w:color="auto"/>
                                    <w:bottom w:val="none" w:sz="0" w:space="0" w:color="auto"/>
                                    <w:right w:val="none" w:sz="0" w:space="0" w:color="auto"/>
                                  </w:divBdr>
                                  <w:divsChild>
                                    <w:div w:id="12937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13779">
      <w:bodyDiv w:val="1"/>
      <w:marLeft w:val="0"/>
      <w:marRight w:val="0"/>
      <w:marTop w:val="0"/>
      <w:marBottom w:val="0"/>
      <w:divBdr>
        <w:top w:val="none" w:sz="0" w:space="0" w:color="auto"/>
        <w:left w:val="none" w:sz="0" w:space="0" w:color="auto"/>
        <w:bottom w:val="none" w:sz="0" w:space="0" w:color="auto"/>
        <w:right w:val="none" w:sz="0" w:space="0" w:color="auto"/>
      </w:divBdr>
    </w:div>
    <w:div w:id="1445079450">
      <w:bodyDiv w:val="1"/>
      <w:marLeft w:val="0"/>
      <w:marRight w:val="0"/>
      <w:marTop w:val="0"/>
      <w:marBottom w:val="0"/>
      <w:divBdr>
        <w:top w:val="none" w:sz="0" w:space="0" w:color="auto"/>
        <w:left w:val="none" w:sz="0" w:space="0" w:color="auto"/>
        <w:bottom w:val="none" w:sz="0" w:space="0" w:color="auto"/>
        <w:right w:val="none" w:sz="0" w:space="0" w:color="auto"/>
      </w:divBdr>
    </w:div>
    <w:div w:id="1614097427">
      <w:bodyDiv w:val="1"/>
      <w:marLeft w:val="0"/>
      <w:marRight w:val="0"/>
      <w:marTop w:val="0"/>
      <w:marBottom w:val="0"/>
      <w:divBdr>
        <w:top w:val="none" w:sz="0" w:space="0" w:color="auto"/>
        <w:left w:val="none" w:sz="0" w:space="0" w:color="auto"/>
        <w:bottom w:val="none" w:sz="0" w:space="0" w:color="auto"/>
        <w:right w:val="none" w:sz="0" w:space="0" w:color="auto"/>
      </w:divBdr>
    </w:div>
    <w:div w:id="1712849974">
      <w:bodyDiv w:val="1"/>
      <w:marLeft w:val="0"/>
      <w:marRight w:val="0"/>
      <w:marTop w:val="0"/>
      <w:marBottom w:val="0"/>
      <w:divBdr>
        <w:top w:val="none" w:sz="0" w:space="0" w:color="auto"/>
        <w:left w:val="none" w:sz="0" w:space="0" w:color="auto"/>
        <w:bottom w:val="none" w:sz="0" w:space="0" w:color="auto"/>
        <w:right w:val="none" w:sz="0" w:space="0" w:color="auto"/>
      </w:divBdr>
      <w:divsChild>
        <w:div w:id="1164079418">
          <w:marLeft w:val="0"/>
          <w:marRight w:val="0"/>
          <w:marTop w:val="0"/>
          <w:marBottom w:val="0"/>
          <w:divBdr>
            <w:top w:val="none" w:sz="0" w:space="0" w:color="auto"/>
            <w:left w:val="none" w:sz="0" w:space="0" w:color="auto"/>
            <w:bottom w:val="none" w:sz="0" w:space="0" w:color="auto"/>
            <w:right w:val="none" w:sz="0" w:space="0" w:color="auto"/>
          </w:divBdr>
        </w:div>
      </w:divsChild>
    </w:div>
    <w:div w:id="1757626816">
      <w:bodyDiv w:val="1"/>
      <w:marLeft w:val="0"/>
      <w:marRight w:val="0"/>
      <w:marTop w:val="0"/>
      <w:marBottom w:val="0"/>
      <w:divBdr>
        <w:top w:val="none" w:sz="0" w:space="0" w:color="auto"/>
        <w:left w:val="none" w:sz="0" w:space="0" w:color="auto"/>
        <w:bottom w:val="none" w:sz="0" w:space="0" w:color="auto"/>
        <w:right w:val="none" w:sz="0" w:space="0" w:color="auto"/>
      </w:divBdr>
    </w:div>
    <w:div w:id="1891652089">
      <w:bodyDiv w:val="1"/>
      <w:marLeft w:val="0"/>
      <w:marRight w:val="0"/>
      <w:marTop w:val="0"/>
      <w:marBottom w:val="0"/>
      <w:divBdr>
        <w:top w:val="none" w:sz="0" w:space="0" w:color="auto"/>
        <w:left w:val="none" w:sz="0" w:space="0" w:color="auto"/>
        <w:bottom w:val="none" w:sz="0" w:space="0" w:color="auto"/>
        <w:right w:val="none" w:sz="0" w:space="0" w:color="auto"/>
      </w:divBdr>
      <w:divsChild>
        <w:div w:id="696155617">
          <w:marLeft w:val="0"/>
          <w:marRight w:val="0"/>
          <w:marTop w:val="0"/>
          <w:marBottom w:val="0"/>
          <w:divBdr>
            <w:top w:val="none" w:sz="0" w:space="0" w:color="auto"/>
            <w:left w:val="none" w:sz="0" w:space="0" w:color="auto"/>
            <w:bottom w:val="none" w:sz="0" w:space="0" w:color="auto"/>
            <w:right w:val="none" w:sz="0" w:space="0" w:color="auto"/>
          </w:divBdr>
        </w:div>
        <w:div w:id="1500924969">
          <w:marLeft w:val="0"/>
          <w:marRight w:val="0"/>
          <w:marTop w:val="0"/>
          <w:marBottom w:val="0"/>
          <w:divBdr>
            <w:top w:val="none" w:sz="0" w:space="0" w:color="auto"/>
            <w:left w:val="none" w:sz="0" w:space="0" w:color="auto"/>
            <w:bottom w:val="none" w:sz="0" w:space="0" w:color="auto"/>
            <w:right w:val="none" w:sz="0" w:space="0" w:color="auto"/>
          </w:divBdr>
        </w:div>
      </w:divsChild>
    </w:div>
    <w:div w:id="20065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eel.ahmad@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D8E3-7D26-4E47-9D82-E68398E7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9638</cp:lastModifiedBy>
  <cp:revision>25</cp:revision>
  <cp:lastPrinted>2013-09-06T12:31:00Z</cp:lastPrinted>
  <dcterms:created xsi:type="dcterms:W3CDTF">2014-11-30T09:38:00Z</dcterms:created>
  <dcterms:modified xsi:type="dcterms:W3CDTF">2016-01-26T05:38:00Z</dcterms:modified>
</cp:coreProperties>
</file>