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14A" w:rsidRDefault="0078114A" w:rsidP="00497D2C">
      <w:pPr>
        <w:pStyle w:val="Header"/>
        <w:rPr>
          <w:b/>
          <w:sz w:val="28"/>
          <w:szCs w:val="28"/>
          <w:u w:val="single"/>
        </w:rPr>
      </w:pPr>
      <w:r w:rsidRPr="00C43620">
        <w:rPr>
          <w:sz w:val="28"/>
          <w:szCs w:val="28"/>
        </w:rPr>
        <w:ptab w:relativeTo="margin" w:alignment="center" w:leader="none"/>
      </w:r>
      <w:r w:rsidRPr="00497D2C">
        <w:rPr>
          <w:b/>
          <w:sz w:val="28"/>
          <w:szCs w:val="28"/>
          <w:u w:val="single"/>
        </w:rPr>
        <w:t>University of Management and Technology</w:t>
      </w:r>
    </w:p>
    <w:p w:rsidR="002B2B93" w:rsidRPr="006D51CD" w:rsidRDefault="002B2B93" w:rsidP="002B2B93">
      <w:pPr>
        <w:pStyle w:val="Header"/>
        <w:jc w:val="center"/>
        <w:rPr>
          <w:sz w:val="28"/>
          <w:szCs w:val="28"/>
          <w:u w:val="single"/>
        </w:rPr>
      </w:pPr>
      <w:r w:rsidRPr="006D51CD">
        <w:rPr>
          <w:sz w:val="28"/>
          <w:szCs w:val="28"/>
          <w:u w:val="single"/>
        </w:rPr>
        <w:t>School of Engineering</w:t>
      </w:r>
    </w:p>
    <w:p w:rsidR="002B2B93" w:rsidRPr="006D51CD" w:rsidRDefault="002B2B93" w:rsidP="002B2B93">
      <w:pPr>
        <w:pStyle w:val="Header"/>
        <w:jc w:val="center"/>
        <w:rPr>
          <w:sz w:val="28"/>
          <w:szCs w:val="28"/>
          <w:u w:val="single"/>
        </w:rPr>
      </w:pPr>
      <w:r w:rsidRPr="006D51CD">
        <w:rPr>
          <w:sz w:val="28"/>
          <w:szCs w:val="28"/>
          <w:u w:val="single"/>
        </w:rPr>
        <w:t>Department of Electrical Engineering</w:t>
      </w:r>
    </w:p>
    <w:p w:rsidR="0078114A" w:rsidRDefault="0078114A" w:rsidP="00497D2C">
      <w:pPr>
        <w:spacing w:line="240" w:lineRule="auto"/>
      </w:pPr>
    </w:p>
    <w:p w:rsidR="0078114A" w:rsidRPr="00497D2C" w:rsidRDefault="00497D2C" w:rsidP="00497D2C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497D2C">
        <w:rPr>
          <w:b/>
          <w:sz w:val="28"/>
          <w:szCs w:val="28"/>
          <w:u w:val="single"/>
        </w:rPr>
        <w:t>Course Outline</w:t>
      </w:r>
    </w:p>
    <w:p w:rsidR="00D76A7D" w:rsidRDefault="00EC3C93" w:rsidP="00D312E3">
      <w:r w:rsidRPr="00AE3B73">
        <w:rPr>
          <w:b/>
        </w:rPr>
        <w:t>Course code:</w:t>
      </w:r>
      <w:r w:rsidR="00046FAA">
        <w:t xml:space="preserve"> EE 430</w:t>
      </w:r>
      <w:r w:rsidR="00C43620">
        <w:tab/>
      </w:r>
      <w:r>
        <w:tab/>
      </w:r>
      <w:r>
        <w:tab/>
      </w:r>
      <w:r>
        <w:tab/>
      </w:r>
      <w:r>
        <w:tab/>
      </w:r>
      <w:r w:rsidR="00C76FB9">
        <w:tab/>
      </w:r>
      <w:r w:rsidR="00B060AD">
        <w:tab/>
      </w:r>
      <w:r w:rsidRPr="00AE3B73">
        <w:rPr>
          <w:b/>
        </w:rPr>
        <w:t>Course title:</w:t>
      </w:r>
      <w:r w:rsidR="00046FAA">
        <w:t xml:space="preserve"> </w:t>
      </w:r>
      <w:proofErr w:type="spellStart"/>
      <w:r w:rsidR="00046FAA">
        <w:t>Opto</w:t>
      </w:r>
      <w:proofErr w:type="spellEnd"/>
      <w:r w:rsidR="00046FAA">
        <w:t xml:space="preserve"> Electronics</w:t>
      </w:r>
    </w:p>
    <w:p w:rsidR="00C43620" w:rsidRDefault="00C43620" w:rsidP="00C43620"/>
    <w:tbl>
      <w:tblPr>
        <w:tblStyle w:val="TableGrid"/>
        <w:tblW w:w="95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272"/>
        <w:gridCol w:w="7319"/>
      </w:tblGrid>
      <w:tr w:rsidR="00C43620" w:rsidTr="008F3175">
        <w:trPr>
          <w:trHeight w:val="1230"/>
        </w:trPr>
        <w:tc>
          <w:tcPr>
            <w:tcW w:w="2272" w:type="dxa"/>
          </w:tcPr>
          <w:p w:rsidR="00C43620" w:rsidRDefault="00C43620" w:rsidP="00C43620"/>
          <w:p w:rsidR="00C43620" w:rsidRPr="00C43620" w:rsidRDefault="00C43620" w:rsidP="00C43620">
            <w:r>
              <w:t>Program</w:t>
            </w:r>
          </w:p>
        </w:tc>
        <w:tc>
          <w:tcPr>
            <w:tcW w:w="7319" w:type="dxa"/>
          </w:tcPr>
          <w:p w:rsidR="00C43620" w:rsidRDefault="00C43620" w:rsidP="00C43620"/>
          <w:p w:rsidR="007B4962" w:rsidRDefault="007B4962" w:rsidP="00C43620">
            <w:r>
              <w:t>BSEE</w:t>
            </w:r>
            <w:r w:rsidR="00192CEB">
              <w:t xml:space="preserve"> </w:t>
            </w:r>
            <w:r w:rsidR="00712A8F">
              <w:t>&amp; BS(H)</w:t>
            </w:r>
          </w:p>
        </w:tc>
      </w:tr>
      <w:tr w:rsidR="00C43620" w:rsidTr="008F3175">
        <w:trPr>
          <w:trHeight w:val="1140"/>
        </w:trPr>
        <w:tc>
          <w:tcPr>
            <w:tcW w:w="2272" w:type="dxa"/>
          </w:tcPr>
          <w:p w:rsidR="00C43620" w:rsidRDefault="00C43620" w:rsidP="00C43620"/>
          <w:p w:rsidR="00C43620" w:rsidRDefault="00C43620" w:rsidP="00C43620">
            <w:r>
              <w:t>Credit Hours</w:t>
            </w:r>
          </w:p>
        </w:tc>
        <w:tc>
          <w:tcPr>
            <w:tcW w:w="7319" w:type="dxa"/>
          </w:tcPr>
          <w:p w:rsidR="00C43620" w:rsidRDefault="00C43620" w:rsidP="00C43620"/>
          <w:p w:rsidR="00712A8F" w:rsidRDefault="00712A8F" w:rsidP="00C43620">
            <w:r>
              <w:t>3</w:t>
            </w:r>
          </w:p>
        </w:tc>
      </w:tr>
      <w:tr w:rsidR="00C43620" w:rsidTr="008F3175">
        <w:trPr>
          <w:trHeight w:val="1140"/>
        </w:trPr>
        <w:tc>
          <w:tcPr>
            <w:tcW w:w="2272" w:type="dxa"/>
          </w:tcPr>
          <w:p w:rsidR="00C43620" w:rsidRDefault="00C43620" w:rsidP="00C43620"/>
          <w:p w:rsidR="00C43620" w:rsidRDefault="00C43620" w:rsidP="00C43620">
            <w:r>
              <w:t>Duration</w:t>
            </w:r>
          </w:p>
        </w:tc>
        <w:tc>
          <w:tcPr>
            <w:tcW w:w="7319" w:type="dxa"/>
          </w:tcPr>
          <w:p w:rsidR="00E84ED3" w:rsidRDefault="00E84ED3" w:rsidP="00C43620"/>
          <w:p w:rsidR="00C43620" w:rsidRDefault="007B4962" w:rsidP="00C43620">
            <w:r>
              <w:t>One semester</w:t>
            </w:r>
          </w:p>
        </w:tc>
      </w:tr>
      <w:tr w:rsidR="00C43620" w:rsidTr="008F3175">
        <w:trPr>
          <w:trHeight w:val="1230"/>
        </w:trPr>
        <w:tc>
          <w:tcPr>
            <w:tcW w:w="2272" w:type="dxa"/>
          </w:tcPr>
          <w:p w:rsidR="00C43620" w:rsidRDefault="00C43620" w:rsidP="00C43620"/>
          <w:p w:rsidR="00C43620" w:rsidRDefault="00C43620" w:rsidP="00C43620">
            <w:r>
              <w:t>Prerequisites</w:t>
            </w:r>
          </w:p>
        </w:tc>
        <w:tc>
          <w:tcPr>
            <w:tcW w:w="7319" w:type="dxa"/>
          </w:tcPr>
          <w:p w:rsidR="00C43620" w:rsidRDefault="00C43620" w:rsidP="00C43620"/>
          <w:p w:rsidR="0060300A" w:rsidRDefault="006367D4" w:rsidP="00C43620">
            <w:r w:rsidRPr="00F27CC5">
              <w:t>EE-310 Electromagnetic</w:t>
            </w:r>
            <w:r>
              <w:t>s</w:t>
            </w:r>
          </w:p>
        </w:tc>
      </w:tr>
      <w:tr w:rsidR="00C43620" w:rsidTr="008F3175">
        <w:trPr>
          <w:trHeight w:val="1140"/>
        </w:trPr>
        <w:tc>
          <w:tcPr>
            <w:tcW w:w="2272" w:type="dxa"/>
          </w:tcPr>
          <w:p w:rsidR="00C43620" w:rsidRDefault="00C43620" w:rsidP="00C43620"/>
          <w:p w:rsidR="00C43620" w:rsidRDefault="00C43620" w:rsidP="00C43620">
            <w:r>
              <w:t>Resource Person</w:t>
            </w:r>
          </w:p>
        </w:tc>
        <w:tc>
          <w:tcPr>
            <w:tcW w:w="7319" w:type="dxa"/>
          </w:tcPr>
          <w:p w:rsidR="00C43620" w:rsidRDefault="00C43620" w:rsidP="007B4962"/>
          <w:p w:rsidR="00046FAA" w:rsidRDefault="0055376D" w:rsidP="00EA4CEE">
            <w:r>
              <w:t xml:space="preserve">Khalid </w:t>
            </w:r>
            <w:proofErr w:type="spellStart"/>
            <w:r>
              <w:t>Asghar</w:t>
            </w:r>
            <w:proofErr w:type="spellEnd"/>
          </w:p>
        </w:tc>
      </w:tr>
      <w:tr w:rsidR="00C43620" w:rsidTr="008F3175">
        <w:trPr>
          <w:trHeight w:val="1140"/>
        </w:trPr>
        <w:tc>
          <w:tcPr>
            <w:tcW w:w="2272" w:type="dxa"/>
          </w:tcPr>
          <w:p w:rsidR="00C43620" w:rsidRDefault="00C43620" w:rsidP="00C43620"/>
          <w:p w:rsidR="00C43620" w:rsidRDefault="00C43620" w:rsidP="00C43620">
            <w:r>
              <w:t>Counseling Timing</w:t>
            </w:r>
          </w:p>
          <w:p w:rsidR="00C43620" w:rsidRDefault="00C43620" w:rsidP="00C43620"/>
          <w:p w:rsidR="00C43620" w:rsidRDefault="0060300A" w:rsidP="00C43620">
            <w:r>
              <w:t xml:space="preserve">(Room# </w:t>
            </w:r>
            <w:r w:rsidR="0055376D">
              <w:t>510</w:t>
            </w:r>
            <w:r w:rsidR="00C43620">
              <w:t>)</w:t>
            </w:r>
          </w:p>
        </w:tc>
        <w:tc>
          <w:tcPr>
            <w:tcW w:w="7319" w:type="dxa"/>
          </w:tcPr>
          <w:p w:rsidR="007C53FD" w:rsidRDefault="007C53FD" w:rsidP="007C53FD"/>
          <w:p w:rsidR="009957F8" w:rsidRDefault="009957F8" w:rsidP="007C53FD">
            <w:r>
              <w:t>See office window</w:t>
            </w:r>
          </w:p>
        </w:tc>
      </w:tr>
      <w:tr w:rsidR="00C43620" w:rsidTr="008F3175">
        <w:trPr>
          <w:trHeight w:val="1140"/>
        </w:trPr>
        <w:tc>
          <w:tcPr>
            <w:tcW w:w="2272" w:type="dxa"/>
          </w:tcPr>
          <w:p w:rsidR="0078114A" w:rsidRDefault="0078114A" w:rsidP="00C43620"/>
          <w:p w:rsidR="0078114A" w:rsidRDefault="0078114A" w:rsidP="0078114A"/>
          <w:p w:rsidR="00C43620" w:rsidRPr="0078114A" w:rsidRDefault="0078114A" w:rsidP="0078114A">
            <w:r>
              <w:t>Contact</w:t>
            </w:r>
          </w:p>
        </w:tc>
        <w:tc>
          <w:tcPr>
            <w:tcW w:w="7319" w:type="dxa"/>
          </w:tcPr>
          <w:p w:rsidR="00AB0227" w:rsidRDefault="00AB0227" w:rsidP="00C43620"/>
          <w:p w:rsidR="00FC581B" w:rsidRDefault="00FC581B" w:rsidP="00AB0227">
            <w:pPr>
              <w:rPr>
                <w:rStyle w:val="Hyperlink"/>
              </w:rPr>
            </w:pPr>
          </w:p>
          <w:p w:rsidR="00AB0227" w:rsidRDefault="00556516" w:rsidP="00AB0227">
            <w:hyperlink r:id="rId8" w:history="1">
              <w:r w:rsidR="0055376D" w:rsidRPr="008F4545">
                <w:rPr>
                  <w:rStyle w:val="Hyperlink"/>
                </w:rPr>
                <w:t>khalid.asghar@umt.edu.pk</w:t>
              </w:r>
            </w:hyperlink>
          </w:p>
          <w:p w:rsidR="00AB0227" w:rsidRDefault="00AB0227" w:rsidP="00C43620"/>
          <w:p w:rsidR="00EE2BBB" w:rsidRDefault="00EE2BBB" w:rsidP="00C43620"/>
        </w:tc>
      </w:tr>
    </w:tbl>
    <w:p w:rsidR="008F3175" w:rsidRPr="008F3175" w:rsidRDefault="008F3175" w:rsidP="008F3175">
      <w:pPr>
        <w:tabs>
          <w:tab w:val="left" w:pos="569"/>
        </w:tabs>
        <w:spacing w:before="100" w:beforeAutospacing="1" w:after="0" w:line="360" w:lineRule="auto"/>
        <w:rPr>
          <w:b/>
          <w:sz w:val="24"/>
          <w:szCs w:val="24"/>
        </w:rPr>
      </w:pPr>
      <w:r w:rsidRPr="008F3175">
        <w:rPr>
          <w:b/>
          <w:sz w:val="24"/>
          <w:szCs w:val="24"/>
        </w:rPr>
        <w:t>Chairman/Director signature………………</w:t>
      </w:r>
      <w:r>
        <w:rPr>
          <w:b/>
          <w:sz w:val="24"/>
          <w:szCs w:val="24"/>
        </w:rPr>
        <w:t>………………….</w:t>
      </w:r>
    </w:p>
    <w:p w:rsidR="0078114A" w:rsidRPr="00EB16F5" w:rsidRDefault="008F3175" w:rsidP="00EB16F5">
      <w:pPr>
        <w:tabs>
          <w:tab w:val="left" w:pos="603"/>
        </w:tabs>
        <w:spacing w:before="100" w:beforeAutospacing="1" w:after="0" w:line="360" w:lineRule="auto"/>
        <w:rPr>
          <w:b/>
          <w:sz w:val="24"/>
          <w:szCs w:val="24"/>
        </w:rPr>
      </w:pPr>
      <w:r w:rsidRPr="008F3175">
        <w:rPr>
          <w:b/>
          <w:sz w:val="24"/>
          <w:szCs w:val="24"/>
        </w:rPr>
        <w:t>Dean’s signature…………………………… Date…………………………………………</w:t>
      </w:r>
      <w:r w:rsidR="00EB16F5">
        <w:rPr>
          <w:b/>
          <w:sz w:val="24"/>
          <w:szCs w:val="24"/>
        </w:rPr>
        <w:t>.</w:t>
      </w:r>
    </w:p>
    <w:p w:rsidR="00C43620" w:rsidRDefault="00C43620" w:rsidP="00C4362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Learning Objective:</w:t>
      </w:r>
    </w:p>
    <w:p w:rsidR="007C53FD" w:rsidRPr="009438FC" w:rsidRDefault="00666703" w:rsidP="007C53FD">
      <w:pPr>
        <w:autoSpaceDE w:val="0"/>
        <w:autoSpaceDN w:val="0"/>
        <w:adjustRightInd w:val="0"/>
        <w:snapToGrid w:val="0"/>
        <w:spacing w:line="240" w:lineRule="atLeast"/>
        <w:rPr>
          <w:color w:val="000000"/>
          <w:spacing w:val="1"/>
        </w:rPr>
      </w:pPr>
      <w:r>
        <w:rPr>
          <w:color w:val="000000"/>
          <w:spacing w:val="1"/>
        </w:rPr>
        <w:t>Upon c</w:t>
      </w:r>
      <w:r w:rsidR="00FD1AC5">
        <w:rPr>
          <w:color w:val="000000"/>
          <w:spacing w:val="1"/>
        </w:rPr>
        <w:t>ompletion of this course,</w:t>
      </w:r>
      <w:r w:rsidR="007C53FD" w:rsidRPr="009438FC">
        <w:rPr>
          <w:color w:val="000000"/>
          <w:spacing w:val="1"/>
        </w:rPr>
        <w:t xml:space="preserve"> students will be able to:-</w:t>
      </w:r>
    </w:p>
    <w:p w:rsidR="00453F8C" w:rsidRPr="00F27CC5" w:rsidRDefault="00453F8C" w:rsidP="00453F8C">
      <w:pPr>
        <w:pStyle w:val="ListParagraph"/>
        <w:numPr>
          <w:ilvl w:val="0"/>
          <w:numId w:val="9"/>
        </w:numPr>
        <w:tabs>
          <w:tab w:val="left" w:pos="720"/>
        </w:tabs>
        <w:spacing w:after="60" w:line="240" w:lineRule="auto"/>
      </w:pPr>
      <w:r w:rsidRPr="00F27CC5">
        <w:t>Underst</w:t>
      </w:r>
      <w:r>
        <w:t>and the optical communications</w:t>
      </w:r>
    </w:p>
    <w:p w:rsidR="00453F8C" w:rsidRPr="00F27CC5" w:rsidRDefault="00453F8C" w:rsidP="00453F8C">
      <w:pPr>
        <w:numPr>
          <w:ilvl w:val="0"/>
          <w:numId w:val="9"/>
        </w:numPr>
        <w:tabs>
          <w:tab w:val="left" w:pos="720"/>
        </w:tabs>
        <w:spacing w:after="60" w:line="240" w:lineRule="auto"/>
      </w:pPr>
      <w:r>
        <w:t>Design Optical Transmitter and Receiver</w:t>
      </w:r>
      <w:r w:rsidRPr="00F27CC5">
        <w:t xml:space="preserve"> </w:t>
      </w:r>
    </w:p>
    <w:p w:rsidR="00C356CC" w:rsidRPr="00453F8C" w:rsidRDefault="00453F8C" w:rsidP="00453F8C">
      <w:pPr>
        <w:pStyle w:val="ListParagraph"/>
        <w:numPr>
          <w:ilvl w:val="0"/>
          <w:numId w:val="9"/>
        </w:numPr>
        <w:autoSpaceDE w:val="0"/>
        <w:autoSpaceDN w:val="0"/>
        <w:adjustRightInd w:val="0"/>
        <w:snapToGrid w:val="0"/>
        <w:spacing w:line="240" w:lineRule="atLeast"/>
        <w:rPr>
          <w:color w:val="000000"/>
          <w:spacing w:val="1"/>
        </w:rPr>
      </w:pPr>
      <w:r w:rsidRPr="00F27CC5">
        <w:t>Design of Multiplexers and Wavelength Division Multiplexing</w:t>
      </w:r>
    </w:p>
    <w:p w:rsidR="00C43620" w:rsidRPr="004C3CB9" w:rsidRDefault="00C43620" w:rsidP="00C43620">
      <w:pPr>
        <w:rPr>
          <w:sz w:val="28"/>
          <w:szCs w:val="28"/>
        </w:rPr>
      </w:pPr>
      <w:r w:rsidRPr="00983C9A">
        <w:rPr>
          <w:b/>
          <w:sz w:val="28"/>
          <w:szCs w:val="28"/>
          <w:u w:val="single"/>
        </w:rPr>
        <w:t>Learning Methodology</w:t>
      </w:r>
      <w:r>
        <w:rPr>
          <w:b/>
          <w:sz w:val="28"/>
          <w:szCs w:val="28"/>
          <w:u w:val="single"/>
        </w:rPr>
        <w:t>:</w:t>
      </w:r>
    </w:p>
    <w:p w:rsidR="00C43620" w:rsidRPr="00DD0D56" w:rsidRDefault="007C53FD" w:rsidP="00DD0D56">
      <w:pPr>
        <w:tabs>
          <w:tab w:val="left" w:pos="930"/>
        </w:tabs>
        <w:rPr>
          <w:sz w:val="28"/>
          <w:szCs w:val="28"/>
        </w:rPr>
      </w:pPr>
      <w:r w:rsidRPr="00DD0D56">
        <w:rPr>
          <w:sz w:val="28"/>
          <w:szCs w:val="28"/>
        </w:rPr>
        <w:t>Lecture, interactive, participative </w:t>
      </w:r>
    </w:p>
    <w:p w:rsidR="00290B81" w:rsidRDefault="00290B81" w:rsidP="00C43620"/>
    <w:p w:rsidR="00290B81" w:rsidRPr="004513CB" w:rsidRDefault="00290B81" w:rsidP="00290B81">
      <w:pPr>
        <w:tabs>
          <w:tab w:val="left" w:pos="930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Grade Evaluation Criteria</w:t>
      </w:r>
    </w:p>
    <w:p w:rsidR="00290B81" w:rsidRDefault="00290B81" w:rsidP="00290B81">
      <w:pPr>
        <w:tabs>
          <w:tab w:val="left" w:pos="930"/>
        </w:tabs>
        <w:rPr>
          <w:sz w:val="28"/>
          <w:szCs w:val="28"/>
        </w:rPr>
      </w:pPr>
      <w:r>
        <w:rPr>
          <w:sz w:val="28"/>
          <w:szCs w:val="28"/>
        </w:rPr>
        <w:t>Following is the criteria for the distribution of marks to evaluate final grade in a semester.</w:t>
      </w:r>
    </w:p>
    <w:p w:rsidR="00290B81" w:rsidRDefault="00290B81" w:rsidP="00290B81">
      <w:pPr>
        <w:tabs>
          <w:tab w:val="left" w:pos="930"/>
        </w:tabs>
        <w:rPr>
          <w:sz w:val="28"/>
          <w:szCs w:val="28"/>
        </w:rPr>
      </w:pPr>
    </w:p>
    <w:p w:rsidR="00290B81" w:rsidRPr="00F13E3E" w:rsidRDefault="00290B81" w:rsidP="000A6E9A">
      <w:pPr>
        <w:tabs>
          <w:tab w:val="left" w:pos="930"/>
        </w:tabs>
        <w:ind w:left="3600" w:hanging="3600"/>
        <w:rPr>
          <w:b/>
          <w:sz w:val="28"/>
          <w:szCs w:val="28"/>
        </w:rPr>
      </w:pPr>
      <w:r w:rsidRPr="00F13E3E">
        <w:rPr>
          <w:b/>
          <w:sz w:val="28"/>
          <w:szCs w:val="28"/>
        </w:rPr>
        <w:t>Marks Evaluation</w:t>
      </w:r>
      <w:r w:rsidR="000A6E9A">
        <w:rPr>
          <w:b/>
          <w:sz w:val="28"/>
          <w:szCs w:val="28"/>
        </w:rPr>
        <w:tab/>
      </w:r>
      <w:r w:rsidR="000A6E9A">
        <w:rPr>
          <w:b/>
          <w:sz w:val="28"/>
          <w:szCs w:val="28"/>
        </w:rPr>
        <w:tab/>
      </w:r>
      <w:r w:rsidR="000A6E9A">
        <w:rPr>
          <w:b/>
          <w:sz w:val="28"/>
          <w:szCs w:val="28"/>
        </w:rPr>
        <w:tab/>
      </w:r>
      <w:r w:rsidR="000A6E9A">
        <w:rPr>
          <w:b/>
          <w:sz w:val="28"/>
          <w:szCs w:val="28"/>
        </w:rPr>
        <w:tab/>
      </w:r>
      <w:r w:rsidR="000A6E9A">
        <w:rPr>
          <w:b/>
          <w:sz w:val="28"/>
          <w:szCs w:val="28"/>
        </w:rPr>
        <w:tab/>
      </w:r>
      <w:r>
        <w:rPr>
          <w:b/>
          <w:sz w:val="28"/>
          <w:szCs w:val="28"/>
        </w:rPr>
        <w:t>Marks in percentage</w:t>
      </w:r>
      <w:r w:rsidRPr="00F13E3E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501E2">
        <w:rPr>
          <w:b/>
          <w:sz w:val="28"/>
          <w:szCs w:val="28"/>
        </w:rPr>
        <w:tab/>
      </w:r>
      <w:r w:rsidRPr="00F13E3E">
        <w:rPr>
          <w:b/>
          <w:sz w:val="28"/>
          <w:szCs w:val="28"/>
        </w:rPr>
        <w:tab/>
      </w:r>
    </w:p>
    <w:p w:rsidR="00290B81" w:rsidRDefault="00275249" w:rsidP="007C53FD">
      <w:pPr>
        <w:tabs>
          <w:tab w:val="left" w:pos="930"/>
        </w:tabs>
        <w:rPr>
          <w:sz w:val="28"/>
          <w:szCs w:val="28"/>
        </w:rPr>
      </w:pPr>
      <w:r>
        <w:rPr>
          <w:sz w:val="28"/>
          <w:szCs w:val="28"/>
        </w:rPr>
        <w:t>Quizzes</w:t>
      </w:r>
      <w:r w:rsidR="00290B81">
        <w:rPr>
          <w:sz w:val="28"/>
          <w:szCs w:val="28"/>
        </w:rPr>
        <w:tab/>
      </w:r>
      <w:r w:rsidR="00290B81">
        <w:rPr>
          <w:sz w:val="28"/>
          <w:szCs w:val="28"/>
        </w:rPr>
        <w:tab/>
      </w:r>
      <w:r w:rsidR="00290B81">
        <w:rPr>
          <w:sz w:val="28"/>
          <w:szCs w:val="28"/>
        </w:rPr>
        <w:tab/>
      </w:r>
      <w:r w:rsidR="00E501E2">
        <w:rPr>
          <w:sz w:val="28"/>
          <w:szCs w:val="28"/>
        </w:rPr>
        <w:tab/>
      </w:r>
      <w:r w:rsidR="00E501E2">
        <w:rPr>
          <w:sz w:val="28"/>
          <w:szCs w:val="28"/>
        </w:rPr>
        <w:tab/>
      </w:r>
      <w:r w:rsidR="00E501E2">
        <w:rPr>
          <w:sz w:val="28"/>
          <w:szCs w:val="28"/>
        </w:rPr>
        <w:tab/>
      </w:r>
      <w:r w:rsidR="00E501E2">
        <w:rPr>
          <w:sz w:val="28"/>
          <w:szCs w:val="28"/>
        </w:rPr>
        <w:tab/>
      </w:r>
      <w:r w:rsidR="00E501E2">
        <w:rPr>
          <w:sz w:val="28"/>
          <w:szCs w:val="28"/>
        </w:rPr>
        <w:tab/>
      </w:r>
      <w:r w:rsidR="00E501E2">
        <w:rPr>
          <w:sz w:val="28"/>
          <w:szCs w:val="28"/>
        </w:rPr>
        <w:tab/>
      </w:r>
      <w:r w:rsidR="00E501E2">
        <w:rPr>
          <w:sz w:val="28"/>
          <w:szCs w:val="28"/>
        </w:rPr>
        <w:tab/>
      </w:r>
      <w:r w:rsidR="00E501E2">
        <w:rPr>
          <w:sz w:val="28"/>
          <w:szCs w:val="28"/>
        </w:rPr>
        <w:tab/>
      </w:r>
      <w:r w:rsidR="0055376D">
        <w:rPr>
          <w:sz w:val="28"/>
          <w:szCs w:val="28"/>
        </w:rPr>
        <w:t>10</w:t>
      </w:r>
    </w:p>
    <w:p w:rsidR="007C53FD" w:rsidRDefault="00290B81" w:rsidP="007C53FD">
      <w:pPr>
        <w:tabs>
          <w:tab w:val="left" w:pos="930"/>
        </w:tabs>
        <w:rPr>
          <w:sz w:val="28"/>
          <w:szCs w:val="28"/>
        </w:rPr>
      </w:pPr>
      <w:r>
        <w:rPr>
          <w:sz w:val="28"/>
          <w:szCs w:val="28"/>
        </w:rPr>
        <w:t>Assignments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501E2">
        <w:rPr>
          <w:sz w:val="28"/>
          <w:szCs w:val="28"/>
        </w:rPr>
        <w:tab/>
      </w:r>
      <w:r w:rsidR="00E501E2">
        <w:rPr>
          <w:sz w:val="28"/>
          <w:szCs w:val="28"/>
        </w:rPr>
        <w:tab/>
      </w:r>
      <w:r w:rsidR="00E501E2">
        <w:rPr>
          <w:sz w:val="28"/>
          <w:szCs w:val="28"/>
        </w:rPr>
        <w:tab/>
      </w:r>
      <w:r w:rsidR="00E501E2">
        <w:rPr>
          <w:sz w:val="28"/>
          <w:szCs w:val="28"/>
        </w:rPr>
        <w:tab/>
      </w:r>
      <w:r w:rsidR="00E501E2">
        <w:rPr>
          <w:sz w:val="28"/>
          <w:szCs w:val="28"/>
        </w:rPr>
        <w:tab/>
      </w:r>
      <w:r w:rsidR="00E501E2">
        <w:rPr>
          <w:sz w:val="28"/>
          <w:szCs w:val="28"/>
        </w:rPr>
        <w:tab/>
      </w:r>
      <w:r w:rsidR="00E501E2">
        <w:rPr>
          <w:sz w:val="28"/>
          <w:szCs w:val="28"/>
        </w:rPr>
        <w:tab/>
      </w:r>
      <w:r w:rsidR="0055376D">
        <w:rPr>
          <w:sz w:val="28"/>
          <w:szCs w:val="28"/>
        </w:rPr>
        <w:t>10</w:t>
      </w:r>
    </w:p>
    <w:p w:rsidR="00290B81" w:rsidRDefault="00290B81" w:rsidP="007C53FD">
      <w:pPr>
        <w:tabs>
          <w:tab w:val="left" w:pos="930"/>
        </w:tabs>
        <w:rPr>
          <w:sz w:val="28"/>
          <w:szCs w:val="28"/>
        </w:rPr>
      </w:pPr>
      <w:r>
        <w:rPr>
          <w:sz w:val="28"/>
          <w:szCs w:val="28"/>
        </w:rPr>
        <w:t>Mid Term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501E2">
        <w:rPr>
          <w:sz w:val="28"/>
          <w:szCs w:val="28"/>
        </w:rPr>
        <w:tab/>
      </w:r>
      <w:r w:rsidR="00E501E2">
        <w:rPr>
          <w:sz w:val="28"/>
          <w:szCs w:val="28"/>
        </w:rPr>
        <w:tab/>
      </w:r>
      <w:r w:rsidR="00E501E2">
        <w:rPr>
          <w:sz w:val="28"/>
          <w:szCs w:val="28"/>
        </w:rPr>
        <w:tab/>
      </w:r>
      <w:r w:rsidR="00E501E2">
        <w:rPr>
          <w:sz w:val="28"/>
          <w:szCs w:val="28"/>
        </w:rPr>
        <w:tab/>
      </w:r>
      <w:r w:rsidR="00E501E2">
        <w:rPr>
          <w:sz w:val="28"/>
          <w:szCs w:val="28"/>
        </w:rPr>
        <w:tab/>
      </w:r>
      <w:r w:rsidR="00E501E2">
        <w:rPr>
          <w:sz w:val="28"/>
          <w:szCs w:val="28"/>
        </w:rPr>
        <w:tab/>
      </w:r>
      <w:r w:rsidR="00E501E2">
        <w:rPr>
          <w:sz w:val="28"/>
          <w:szCs w:val="28"/>
        </w:rPr>
        <w:tab/>
      </w:r>
      <w:r w:rsidR="0055376D">
        <w:rPr>
          <w:sz w:val="28"/>
          <w:szCs w:val="28"/>
        </w:rPr>
        <w:t>20</w:t>
      </w:r>
    </w:p>
    <w:p w:rsidR="00290B81" w:rsidRDefault="00290B81" w:rsidP="00290B81">
      <w:pPr>
        <w:tabs>
          <w:tab w:val="left" w:pos="930"/>
        </w:tabs>
        <w:rPr>
          <w:sz w:val="28"/>
          <w:szCs w:val="28"/>
        </w:rPr>
      </w:pPr>
      <w:r>
        <w:rPr>
          <w:sz w:val="28"/>
          <w:szCs w:val="28"/>
        </w:rPr>
        <w:t>Attendance &amp; Class Participation</w:t>
      </w:r>
      <w:r w:rsidR="00E501E2">
        <w:rPr>
          <w:sz w:val="28"/>
          <w:szCs w:val="28"/>
        </w:rPr>
        <w:tab/>
      </w:r>
    </w:p>
    <w:p w:rsidR="00290B81" w:rsidRDefault="00E501E2" w:rsidP="00290B81">
      <w:pPr>
        <w:tabs>
          <w:tab w:val="left" w:pos="930"/>
        </w:tabs>
        <w:rPr>
          <w:sz w:val="28"/>
          <w:szCs w:val="28"/>
        </w:rPr>
      </w:pPr>
      <w:r>
        <w:rPr>
          <w:sz w:val="28"/>
          <w:szCs w:val="28"/>
        </w:rPr>
        <w:t>Term Project</w:t>
      </w:r>
      <w:r w:rsidR="004A664B">
        <w:rPr>
          <w:sz w:val="28"/>
          <w:szCs w:val="28"/>
        </w:rPr>
        <w:t>/Paper</w:t>
      </w:r>
      <w:r w:rsidR="0055376D">
        <w:rPr>
          <w:sz w:val="28"/>
          <w:szCs w:val="28"/>
        </w:rPr>
        <w:tab/>
      </w:r>
      <w:r w:rsidR="0055376D">
        <w:rPr>
          <w:sz w:val="28"/>
          <w:szCs w:val="28"/>
        </w:rPr>
        <w:tab/>
      </w:r>
      <w:r w:rsidR="0055376D">
        <w:rPr>
          <w:sz w:val="28"/>
          <w:szCs w:val="28"/>
        </w:rPr>
        <w:tab/>
      </w:r>
      <w:r w:rsidR="0055376D">
        <w:rPr>
          <w:sz w:val="28"/>
          <w:szCs w:val="28"/>
        </w:rPr>
        <w:tab/>
      </w:r>
      <w:r w:rsidR="0055376D">
        <w:rPr>
          <w:sz w:val="28"/>
          <w:szCs w:val="28"/>
        </w:rPr>
        <w:tab/>
      </w:r>
      <w:r w:rsidR="0055376D">
        <w:rPr>
          <w:sz w:val="28"/>
          <w:szCs w:val="28"/>
        </w:rPr>
        <w:tab/>
      </w:r>
      <w:r w:rsidR="0055376D">
        <w:rPr>
          <w:sz w:val="28"/>
          <w:szCs w:val="28"/>
        </w:rPr>
        <w:tab/>
      </w:r>
      <w:r w:rsidR="0055376D">
        <w:rPr>
          <w:sz w:val="28"/>
          <w:szCs w:val="28"/>
        </w:rPr>
        <w:tab/>
        <w:t>10</w:t>
      </w:r>
    </w:p>
    <w:p w:rsidR="00290B81" w:rsidRDefault="00290B81" w:rsidP="00290B81">
      <w:pPr>
        <w:tabs>
          <w:tab w:val="left" w:pos="930"/>
        </w:tabs>
        <w:rPr>
          <w:sz w:val="28"/>
          <w:szCs w:val="28"/>
        </w:rPr>
      </w:pPr>
      <w:r>
        <w:rPr>
          <w:sz w:val="28"/>
          <w:szCs w:val="28"/>
        </w:rPr>
        <w:t>Presentations</w:t>
      </w:r>
      <w:r w:rsidR="00E501E2">
        <w:rPr>
          <w:sz w:val="28"/>
          <w:szCs w:val="28"/>
        </w:rPr>
        <w:tab/>
      </w:r>
      <w:r w:rsidR="0055376D">
        <w:rPr>
          <w:sz w:val="28"/>
          <w:szCs w:val="28"/>
        </w:rPr>
        <w:tab/>
      </w:r>
      <w:r w:rsidR="0055376D">
        <w:rPr>
          <w:sz w:val="28"/>
          <w:szCs w:val="28"/>
        </w:rPr>
        <w:tab/>
      </w:r>
      <w:r w:rsidR="0055376D">
        <w:rPr>
          <w:sz w:val="28"/>
          <w:szCs w:val="28"/>
        </w:rPr>
        <w:tab/>
      </w:r>
      <w:r w:rsidR="0055376D">
        <w:rPr>
          <w:sz w:val="28"/>
          <w:szCs w:val="28"/>
        </w:rPr>
        <w:tab/>
      </w:r>
      <w:r w:rsidR="0055376D">
        <w:rPr>
          <w:sz w:val="28"/>
          <w:szCs w:val="28"/>
        </w:rPr>
        <w:tab/>
      </w:r>
      <w:r w:rsidR="0055376D">
        <w:rPr>
          <w:sz w:val="28"/>
          <w:szCs w:val="28"/>
        </w:rPr>
        <w:tab/>
      </w:r>
      <w:r w:rsidR="0055376D">
        <w:rPr>
          <w:sz w:val="28"/>
          <w:szCs w:val="28"/>
        </w:rPr>
        <w:tab/>
      </w:r>
      <w:r w:rsidR="0055376D">
        <w:rPr>
          <w:sz w:val="28"/>
          <w:szCs w:val="28"/>
        </w:rPr>
        <w:tab/>
      </w:r>
    </w:p>
    <w:p w:rsidR="00290B81" w:rsidRDefault="00290B81" w:rsidP="00290B81">
      <w:pPr>
        <w:tabs>
          <w:tab w:val="left" w:pos="930"/>
        </w:tabs>
        <w:rPr>
          <w:sz w:val="28"/>
          <w:szCs w:val="28"/>
        </w:rPr>
      </w:pPr>
      <w:r>
        <w:rPr>
          <w:sz w:val="28"/>
          <w:szCs w:val="28"/>
        </w:rPr>
        <w:t>Final exam</w:t>
      </w:r>
      <w:r w:rsidR="00E501E2">
        <w:rPr>
          <w:sz w:val="28"/>
          <w:szCs w:val="28"/>
        </w:rPr>
        <w:t xml:space="preserve"> </w:t>
      </w:r>
      <w:r w:rsidR="00E501E2">
        <w:rPr>
          <w:sz w:val="28"/>
          <w:szCs w:val="28"/>
        </w:rPr>
        <w:tab/>
      </w:r>
      <w:r w:rsidR="00E501E2">
        <w:rPr>
          <w:sz w:val="28"/>
          <w:szCs w:val="28"/>
        </w:rPr>
        <w:tab/>
      </w:r>
      <w:r w:rsidR="00E501E2">
        <w:rPr>
          <w:sz w:val="28"/>
          <w:szCs w:val="28"/>
        </w:rPr>
        <w:tab/>
      </w:r>
      <w:r w:rsidR="00E501E2">
        <w:rPr>
          <w:sz w:val="28"/>
          <w:szCs w:val="28"/>
        </w:rPr>
        <w:tab/>
      </w:r>
      <w:r w:rsidR="00E501E2">
        <w:rPr>
          <w:sz w:val="28"/>
          <w:szCs w:val="28"/>
        </w:rPr>
        <w:tab/>
      </w:r>
      <w:r w:rsidR="00E501E2">
        <w:rPr>
          <w:sz w:val="28"/>
          <w:szCs w:val="28"/>
        </w:rPr>
        <w:tab/>
      </w:r>
      <w:r w:rsidR="00E501E2">
        <w:rPr>
          <w:sz w:val="28"/>
          <w:szCs w:val="28"/>
        </w:rPr>
        <w:tab/>
      </w:r>
      <w:r w:rsidR="00E501E2">
        <w:rPr>
          <w:sz w:val="28"/>
          <w:szCs w:val="28"/>
        </w:rPr>
        <w:tab/>
      </w:r>
      <w:r w:rsidR="00E501E2">
        <w:rPr>
          <w:sz w:val="28"/>
          <w:szCs w:val="28"/>
        </w:rPr>
        <w:tab/>
      </w:r>
      <w:r w:rsidR="00E501E2">
        <w:rPr>
          <w:sz w:val="28"/>
          <w:szCs w:val="28"/>
        </w:rPr>
        <w:tab/>
      </w:r>
      <w:r w:rsidR="007C53FD">
        <w:rPr>
          <w:sz w:val="28"/>
          <w:szCs w:val="28"/>
        </w:rPr>
        <w:t>50</w:t>
      </w:r>
    </w:p>
    <w:p w:rsidR="00290B81" w:rsidRDefault="00290B81" w:rsidP="00290B81">
      <w:pPr>
        <w:tabs>
          <w:tab w:val="left" w:pos="930"/>
        </w:tabs>
        <w:rPr>
          <w:sz w:val="28"/>
          <w:szCs w:val="28"/>
        </w:rPr>
      </w:pPr>
      <w:r>
        <w:rPr>
          <w:sz w:val="28"/>
          <w:szCs w:val="28"/>
        </w:rPr>
        <w:t>Total</w:t>
      </w:r>
      <w:r w:rsidR="00E501E2">
        <w:rPr>
          <w:sz w:val="28"/>
          <w:szCs w:val="28"/>
        </w:rPr>
        <w:t xml:space="preserve"> </w:t>
      </w:r>
      <w:r w:rsidR="00E501E2">
        <w:rPr>
          <w:sz w:val="28"/>
          <w:szCs w:val="28"/>
        </w:rPr>
        <w:tab/>
      </w:r>
      <w:r w:rsidR="00E501E2">
        <w:rPr>
          <w:sz w:val="28"/>
          <w:szCs w:val="28"/>
        </w:rPr>
        <w:tab/>
      </w:r>
      <w:r w:rsidR="00E501E2">
        <w:rPr>
          <w:sz w:val="28"/>
          <w:szCs w:val="28"/>
        </w:rPr>
        <w:tab/>
      </w:r>
      <w:r w:rsidR="00E501E2">
        <w:rPr>
          <w:sz w:val="28"/>
          <w:szCs w:val="28"/>
        </w:rPr>
        <w:tab/>
      </w:r>
      <w:r w:rsidR="00E501E2">
        <w:rPr>
          <w:sz w:val="28"/>
          <w:szCs w:val="28"/>
        </w:rPr>
        <w:tab/>
      </w:r>
      <w:r w:rsidR="00E501E2">
        <w:rPr>
          <w:sz w:val="28"/>
          <w:szCs w:val="28"/>
        </w:rPr>
        <w:tab/>
      </w:r>
      <w:r w:rsidR="00E501E2">
        <w:rPr>
          <w:sz w:val="28"/>
          <w:szCs w:val="28"/>
        </w:rPr>
        <w:tab/>
      </w:r>
      <w:r w:rsidR="00E501E2">
        <w:rPr>
          <w:sz w:val="28"/>
          <w:szCs w:val="28"/>
        </w:rPr>
        <w:tab/>
      </w:r>
      <w:r w:rsidR="00E501E2">
        <w:rPr>
          <w:sz w:val="28"/>
          <w:szCs w:val="28"/>
        </w:rPr>
        <w:tab/>
      </w:r>
      <w:r w:rsidR="00E501E2">
        <w:rPr>
          <w:sz w:val="28"/>
          <w:szCs w:val="28"/>
        </w:rPr>
        <w:tab/>
      </w:r>
      <w:r w:rsidR="00E501E2">
        <w:rPr>
          <w:sz w:val="28"/>
          <w:szCs w:val="28"/>
        </w:rPr>
        <w:tab/>
      </w:r>
      <w:r w:rsidR="007C53FD">
        <w:rPr>
          <w:sz w:val="28"/>
          <w:szCs w:val="28"/>
        </w:rPr>
        <w:t>100</w:t>
      </w:r>
    </w:p>
    <w:p w:rsidR="008465E8" w:rsidRDefault="008465E8" w:rsidP="00290B81">
      <w:pPr>
        <w:tabs>
          <w:tab w:val="left" w:pos="930"/>
        </w:tabs>
        <w:rPr>
          <w:b/>
          <w:sz w:val="28"/>
          <w:szCs w:val="28"/>
          <w:u w:val="single"/>
        </w:rPr>
      </w:pPr>
    </w:p>
    <w:p w:rsidR="00432995" w:rsidRDefault="00432995" w:rsidP="00290B81">
      <w:pPr>
        <w:tabs>
          <w:tab w:val="left" w:pos="930"/>
        </w:tabs>
        <w:rPr>
          <w:b/>
          <w:sz w:val="28"/>
          <w:szCs w:val="28"/>
          <w:u w:val="single"/>
        </w:rPr>
      </w:pPr>
    </w:p>
    <w:p w:rsidR="001D7E54" w:rsidRDefault="001D7E54" w:rsidP="00290B81">
      <w:pPr>
        <w:tabs>
          <w:tab w:val="left" w:pos="930"/>
        </w:tabs>
        <w:rPr>
          <w:b/>
          <w:sz w:val="28"/>
          <w:szCs w:val="28"/>
          <w:u w:val="single"/>
        </w:rPr>
      </w:pPr>
    </w:p>
    <w:p w:rsidR="001D7E54" w:rsidRDefault="001D7E54" w:rsidP="00290B81">
      <w:pPr>
        <w:tabs>
          <w:tab w:val="left" w:pos="930"/>
        </w:tabs>
        <w:rPr>
          <w:b/>
          <w:sz w:val="28"/>
          <w:szCs w:val="28"/>
          <w:u w:val="single"/>
        </w:rPr>
      </w:pPr>
    </w:p>
    <w:p w:rsidR="00290B81" w:rsidRPr="00A16EE8" w:rsidRDefault="00290B81" w:rsidP="00290B81">
      <w:pPr>
        <w:tabs>
          <w:tab w:val="left" w:pos="930"/>
        </w:tabs>
        <w:rPr>
          <w:b/>
          <w:sz w:val="28"/>
          <w:szCs w:val="28"/>
          <w:u w:val="single"/>
        </w:rPr>
      </w:pPr>
      <w:r w:rsidRPr="00A16EE8">
        <w:rPr>
          <w:b/>
          <w:sz w:val="28"/>
          <w:szCs w:val="28"/>
          <w:u w:val="single"/>
        </w:rPr>
        <w:lastRenderedPageBreak/>
        <w:t>Recommended Text Books</w:t>
      </w:r>
      <w:r>
        <w:rPr>
          <w:b/>
          <w:sz w:val="28"/>
          <w:szCs w:val="28"/>
          <w:u w:val="single"/>
        </w:rPr>
        <w:t>:</w:t>
      </w:r>
    </w:p>
    <w:p w:rsidR="00BB285C" w:rsidRDefault="00BB285C" w:rsidP="00F37AC5">
      <w:pPr>
        <w:pStyle w:val="ListParagraph"/>
        <w:numPr>
          <w:ilvl w:val="0"/>
          <w:numId w:val="12"/>
        </w:numPr>
        <w:spacing w:after="60" w:line="276" w:lineRule="auto"/>
        <w:jc w:val="both"/>
      </w:pPr>
      <w:r w:rsidRPr="00F27CC5">
        <w:t xml:space="preserve">Optical Communications </w:t>
      </w:r>
      <w:r w:rsidR="00F847E5">
        <w:t>5</w:t>
      </w:r>
      <w:r w:rsidRPr="00974F0A">
        <w:rPr>
          <w:vertAlign w:val="superscript"/>
        </w:rPr>
        <w:t>th</w:t>
      </w:r>
      <w:r>
        <w:t xml:space="preserve"> Edition by </w:t>
      </w:r>
      <w:proofErr w:type="spellStart"/>
      <w:r w:rsidRPr="00F27CC5">
        <w:t>Gerd</w:t>
      </w:r>
      <w:proofErr w:type="spellEnd"/>
      <w:r w:rsidRPr="00F27CC5">
        <w:t xml:space="preserve"> Keiser, Tata McGraw-Hill</w:t>
      </w:r>
      <w:r w:rsidR="00F847E5">
        <w:t xml:space="preserve"> (2013</w:t>
      </w:r>
      <w:r>
        <w:t>)</w:t>
      </w:r>
      <w:r w:rsidRPr="00F27CC5">
        <w:t xml:space="preserve"> </w:t>
      </w:r>
    </w:p>
    <w:p w:rsidR="00024EB3" w:rsidRPr="006A5D7B" w:rsidRDefault="00BB285C" w:rsidP="00F37AC5">
      <w:pPr>
        <w:pStyle w:val="ListParagraph"/>
        <w:numPr>
          <w:ilvl w:val="0"/>
          <w:numId w:val="12"/>
        </w:numPr>
        <w:spacing w:after="60" w:line="276" w:lineRule="auto"/>
        <w:jc w:val="both"/>
      </w:pPr>
      <w:r w:rsidRPr="00BB285C">
        <w:t>Optic</w:t>
      </w:r>
      <w:r>
        <w:t xml:space="preserve">al Communications </w:t>
      </w:r>
      <w:r w:rsidRPr="00BB285C">
        <w:t xml:space="preserve">Low Price Edition by Harold </w:t>
      </w:r>
      <w:proofErr w:type="spellStart"/>
      <w:r w:rsidRPr="00BB285C">
        <w:t>Kolambiris</w:t>
      </w:r>
      <w:proofErr w:type="spellEnd"/>
      <w:r w:rsidRPr="00BB285C">
        <w:t xml:space="preserve">, </w:t>
      </w:r>
      <w:r>
        <w:t>Pearson Education (2004)</w:t>
      </w:r>
    </w:p>
    <w:p w:rsidR="00290B81" w:rsidRDefault="006D6F79" w:rsidP="00F37AC5">
      <w:pPr>
        <w:autoSpaceDE w:val="0"/>
        <w:autoSpaceDN w:val="0"/>
        <w:adjustRightInd w:val="0"/>
        <w:snapToGrid w:val="0"/>
        <w:spacing w:line="240" w:lineRule="atLeast"/>
        <w:ind w:left="720" w:hanging="72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Reference Book</w:t>
      </w:r>
      <w:r w:rsidR="00290B81">
        <w:rPr>
          <w:b/>
          <w:sz w:val="28"/>
          <w:szCs w:val="28"/>
          <w:u w:val="single"/>
        </w:rPr>
        <w:t>:</w:t>
      </w:r>
    </w:p>
    <w:p w:rsidR="00F847E5" w:rsidRDefault="00F847E5" w:rsidP="00F37AC5">
      <w:pPr>
        <w:pStyle w:val="ListParagraph"/>
        <w:numPr>
          <w:ilvl w:val="0"/>
          <w:numId w:val="13"/>
        </w:numPr>
        <w:spacing w:after="60" w:line="276" w:lineRule="auto"/>
        <w:jc w:val="both"/>
      </w:pPr>
      <w:r>
        <w:t xml:space="preserve">Photonics By </w:t>
      </w:r>
      <w:proofErr w:type="spellStart"/>
      <w:r>
        <w:t>Yariv</w:t>
      </w:r>
      <w:proofErr w:type="spellEnd"/>
      <w:r>
        <w:t xml:space="preserve"> Oxford University press 2007</w:t>
      </w:r>
    </w:p>
    <w:p w:rsidR="006A5D7B" w:rsidRPr="006A5D7B" w:rsidRDefault="006A5D7B" w:rsidP="00F37AC5">
      <w:pPr>
        <w:pStyle w:val="ListParagraph"/>
        <w:numPr>
          <w:ilvl w:val="0"/>
          <w:numId w:val="13"/>
        </w:numPr>
        <w:spacing w:after="60" w:line="276" w:lineRule="auto"/>
        <w:jc w:val="both"/>
      </w:pPr>
      <w:r w:rsidRPr="006A5D7B">
        <w:t>Optical Fiber Communication 3rd Edition by John M. Senior, Pearson Education Limited (2012)</w:t>
      </w:r>
    </w:p>
    <w:p w:rsidR="0022737D" w:rsidRDefault="006A5D7B" w:rsidP="00F37AC5">
      <w:pPr>
        <w:pStyle w:val="ListParagraph"/>
        <w:numPr>
          <w:ilvl w:val="0"/>
          <w:numId w:val="13"/>
        </w:numPr>
        <w:spacing w:after="60" w:line="276" w:lineRule="auto"/>
        <w:jc w:val="both"/>
      </w:pPr>
      <w:r w:rsidRPr="006A5D7B">
        <w:t xml:space="preserve">Fiber Optic Communication Systems 3rd Edition by </w:t>
      </w:r>
      <w:proofErr w:type="spellStart"/>
      <w:r w:rsidRPr="006A5D7B">
        <w:t>Govind</w:t>
      </w:r>
      <w:proofErr w:type="spellEnd"/>
      <w:r w:rsidRPr="006A5D7B">
        <w:t xml:space="preserve"> P. </w:t>
      </w:r>
      <w:proofErr w:type="spellStart"/>
      <w:r w:rsidRPr="006A5D7B">
        <w:t>Agrawal</w:t>
      </w:r>
      <w:proofErr w:type="spellEnd"/>
      <w:r w:rsidRPr="006A5D7B">
        <w:t xml:space="preserve">, </w:t>
      </w:r>
      <w:proofErr w:type="spellStart"/>
      <w:r w:rsidRPr="006A5D7B">
        <w:t>Whiley</w:t>
      </w:r>
      <w:proofErr w:type="spellEnd"/>
      <w:r w:rsidRPr="006A5D7B">
        <w:t xml:space="preserve"> &amp; Sons (2002)</w:t>
      </w:r>
    </w:p>
    <w:p w:rsidR="00A84A9F" w:rsidRPr="00A84A9F" w:rsidRDefault="00A84A9F" w:rsidP="00A84A9F">
      <w:pPr>
        <w:spacing w:line="480" w:lineRule="auto"/>
        <w:ind w:left="720"/>
        <w:rPr>
          <w:b/>
          <w:sz w:val="28"/>
          <w:szCs w:val="28"/>
          <w:u w:val="single"/>
        </w:rPr>
      </w:pPr>
      <w:r w:rsidRPr="00A84A9F">
        <w:rPr>
          <w:b/>
          <w:sz w:val="28"/>
          <w:szCs w:val="28"/>
          <w:u w:val="single"/>
        </w:rPr>
        <w:t xml:space="preserve">Calendar of Course contents to be covered during semester  </w:t>
      </w:r>
    </w:p>
    <w:p w:rsidR="00A84A9F" w:rsidRPr="00DA76E8" w:rsidRDefault="00F62965" w:rsidP="00A84A9F">
      <w:pPr>
        <w:spacing w:line="480" w:lineRule="auto"/>
        <w:rPr>
          <w:b/>
        </w:rPr>
      </w:pPr>
      <w:r>
        <w:rPr>
          <w:b/>
        </w:rPr>
        <w:t xml:space="preserve">Course code: </w:t>
      </w:r>
      <w:r w:rsidR="004D4879">
        <w:t>EE</w:t>
      </w:r>
      <w:r w:rsidR="004A75EB">
        <w:t xml:space="preserve"> </w:t>
      </w:r>
      <w:r w:rsidR="002B3079">
        <w:t>430</w:t>
      </w:r>
      <w:r w:rsidRPr="006F0D75"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D4879">
        <w:rPr>
          <w:b/>
        </w:rPr>
        <w:tab/>
      </w:r>
      <w:r w:rsidR="00676716">
        <w:rPr>
          <w:b/>
        </w:rPr>
        <w:tab/>
      </w:r>
      <w:r>
        <w:rPr>
          <w:b/>
        </w:rPr>
        <w:t xml:space="preserve">Course title: </w:t>
      </w:r>
      <w:proofErr w:type="spellStart"/>
      <w:r w:rsidR="002B3079">
        <w:t>Opto</w:t>
      </w:r>
      <w:proofErr w:type="spellEnd"/>
      <w:r w:rsidR="002B3079">
        <w:t xml:space="preserve"> Electronics</w:t>
      </w:r>
    </w:p>
    <w:tbl>
      <w:tblPr>
        <w:tblStyle w:val="TableGrid"/>
        <w:tblW w:w="97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186"/>
        <w:gridCol w:w="6200"/>
        <w:gridCol w:w="2408"/>
      </w:tblGrid>
      <w:tr w:rsidR="00862937" w:rsidTr="00951A02">
        <w:trPr>
          <w:trHeight w:val="1440"/>
        </w:trPr>
        <w:tc>
          <w:tcPr>
            <w:tcW w:w="1186" w:type="dxa"/>
          </w:tcPr>
          <w:p w:rsidR="00DA76E8" w:rsidRPr="00DA76E8" w:rsidRDefault="00DA76E8" w:rsidP="001C5B69">
            <w:pPr>
              <w:spacing w:line="480" w:lineRule="auto"/>
              <w:rPr>
                <w:b/>
              </w:rPr>
            </w:pPr>
          </w:p>
          <w:p w:rsidR="00DA76E8" w:rsidRPr="00DA76E8" w:rsidRDefault="006B4C75" w:rsidP="001C5B69">
            <w:pPr>
              <w:spacing w:line="480" w:lineRule="auto"/>
              <w:rPr>
                <w:b/>
              </w:rPr>
            </w:pPr>
            <w:r>
              <w:rPr>
                <w:b/>
              </w:rPr>
              <w:t xml:space="preserve">  Lecture</w:t>
            </w:r>
          </w:p>
        </w:tc>
        <w:tc>
          <w:tcPr>
            <w:tcW w:w="6200" w:type="dxa"/>
          </w:tcPr>
          <w:p w:rsidR="00DA76E8" w:rsidRPr="00DA76E8" w:rsidRDefault="00DA76E8" w:rsidP="001C5B69">
            <w:pPr>
              <w:spacing w:line="480" w:lineRule="auto"/>
              <w:rPr>
                <w:b/>
              </w:rPr>
            </w:pPr>
          </w:p>
          <w:p w:rsidR="00DA76E8" w:rsidRPr="00DA76E8" w:rsidRDefault="00DA76E8" w:rsidP="00DA76E8">
            <w:pPr>
              <w:rPr>
                <w:b/>
              </w:rPr>
            </w:pPr>
            <w:r w:rsidRPr="00DA76E8">
              <w:rPr>
                <w:b/>
              </w:rPr>
              <w:t xml:space="preserve">                                    Course Contents                                                                 </w:t>
            </w:r>
          </w:p>
          <w:p w:rsidR="00DA76E8" w:rsidRPr="00DA76E8" w:rsidRDefault="00DA76E8" w:rsidP="00DA76E8">
            <w:pPr>
              <w:tabs>
                <w:tab w:val="left" w:pos="1065"/>
              </w:tabs>
              <w:rPr>
                <w:b/>
              </w:rPr>
            </w:pPr>
            <w:r w:rsidRPr="00DA76E8">
              <w:rPr>
                <w:b/>
              </w:rPr>
              <w:tab/>
            </w:r>
          </w:p>
        </w:tc>
        <w:tc>
          <w:tcPr>
            <w:tcW w:w="2408" w:type="dxa"/>
          </w:tcPr>
          <w:p w:rsidR="00DA76E8" w:rsidRPr="00DA76E8" w:rsidRDefault="00DA76E8" w:rsidP="001C5B69">
            <w:pPr>
              <w:spacing w:line="480" w:lineRule="auto"/>
              <w:rPr>
                <w:b/>
              </w:rPr>
            </w:pPr>
          </w:p>
          <w:p w:rsidR="00DA76E8" w:rsidRPr="00DA76E8" w:rsidRDefault="00DA76E8" w:rsidP="001C5B69">
            <w:pPr>
              <w:spacing w:line="480" w:lineRule="auto"/>
              <w:rPr>
                <w:b/>
              </w:rPr>
            </w:pPr>
            <w:r w:rsidRPr="00DA76E8">
              <w:rPr>
                <w:b/>
              </w:rPr>
              <w:t>Reference</w:t>
            </w:r>
            <w:r>
              <w:rPr>
                <w:b/>
              </w:rPr>
              <w:t xml:space="preserve"> Chapter</w:t>
            </w:r>
            <w:r w:rsidR="00FC4377">
              <w:rPr>
                <w:b/>
              </w:rPr>
              <w:t>(s)</w:t>
            </w:r>
          </w:p>
        </w:tc>
      </w:tr>
      <w:tr w:rsidR="00C4555D" w:rsidTr="00A14C69">
        <w:trPr>
          <w:trHeight w:val="1152"/>
        </w:trPr>
        <w:tc>
          <w:tcPr>
            <w:tcW w:w="1186" w:type="dxa"/>
          </w:tcPr>
          <w:p w:rsidR="00C4555D" w:rsidRDefault="00C4555D" w:rsidP="001C5B69">
            <w:pPr>
              <w:spacing w:line="480" w:lineRule="auto"/>
            </w:pPr>
          </w:p>
          <w:p w:rsidR="00C4555D" w:rsidRPr="00FC4377" w:rsidRDefault="00C4555D" w:rsidP="005E7A4F">
            <w:pPr>
              <w:jc w:val="center"/>
            </w:pPr>
            <w:r>
              <w:t>1-3</w:t>
            </w:r>
          </w:p>
        </w:tc>
        <w:tc>
          <w:tcPr>
            <w:tcW w:w="6200" w:type="dxa"/>
            <w:vAlign w:val="center"/>
          </w:tcPr>
          <w:p w:rsidR="00C4555D" w:rsidRPr="0008329B" w:rsidRDefault="00C4555D" w:rsidP="00DE6D01">
            <w:r w:rsidRPr="0008329B">
              <w:t>Motivation for light wave Communications, Optical Spectral Bands, Fundamental Data Communication Concept, Network Information Rate, and WDM Concept. Key Ele</w:t>
            </w:r>
            <w:r w:rsidR="009E19D7">
              <w:t>ments of Optical Fiber Systems</w:t>
            </w:r>
          </w:p>
        </w:tc>
        <w:tc>
          <w:tcPr>
            <w:tcW w:w="2408" w:type="dxa"/>
            <w:vAlign w:val="center"/>
          </w:tcPr>
          <w:p w:rsidR="00C4555D" w:rsidRPr="0008329B" w:rsidRDefault="00C4555D" w:rsidP="00DE6D01">
            <w:r w:rsidRPr="0008329B">
              <w:t xml:space="preserve">T.B¹ 1.1 – 1.7 </w:t>
            </w:r>
          </w:p>
        </w:tc>
      </w:tr>
      <w:tr w:rsidR="00C4555D" w:rsidTr="006C0F77">
        <w:trPr>
          <w:trHeight w:val="1152"/>
        </w:trPr>
        <w:tc>
          <w:tcPr>
            <w:tcW w:w="1186" w:type="dxa"/>
          </w:tcPr>
          <w:p w:rsidR="00C4555D" w:rsidRDefault="00C4555D" w:rsidP="000E3B44">
            <w:pPr>
              <w:autoSpaceDE w:val="0"/>
              <w:autoSpaceDN w:val="0"/>
              <w:adjustRightInd w:val="0"/>
            </w:pPr>
          </w:p>
          <w:p w:rsidR="00C4555D" w:rsidRDefault="00C4555D" w:rsidP="000E3B44">
            <w:pPr>
              <w:autoSpaceDE w:val="0"/>
              <w:autoSpaceDN w:val="0"/>
              <w:adjustRightInd w:val="0"/>
              <w:jc w:val="center"/>
            </w:pPr>
          </w:p>
          <w:p w:rsidR="00C4555D" w:rsidRDefault="00C4555D" w:rsidP="000E3B44">
            <w:pPr>
              <w:autoSpaceDE w:val="0"/>
              <w:autoSpaceDN w:val="0"/>
              <w:adjustRightInd w:val="0"/>
              <w:jc w:val="center"/>
            </w:pPr>
            <w:r>
              <w:t>4-6</w:t>
            </w:r>
          </w:p>
        </w:tc>
        <w:tc>
          <w:tcPr>
            <w:tcW w:w="6200" w:type="dxa"/>
            <w:vAlign w:val="center"/>
          </w:tcPr>
          <w:p w:rsidR="00C4555D" w:rsidRPr="0008329B" w:rsidRDefault="00C4555D" w:rsidP="00DE6D01">
            <w:r w:rsidRPr="0008329B">
              <w:t xml:space="preserve">The nature of Light, Basic Optical Laws, </w:t>
            </w:r>
            <w:r>
              <w:t xml:space="preserve">Polarization, </w:t>
            </w:r>
            <w:r w:rsidRPr="0008329B">
              <w:t>Optical Fiber Modes and Configurations, Single Mode Fibers, Graded Index Fiber Structure, Fiber Materials, Photonic Crystal Fiber</w:t>
            </w:r>
          </w:p>
        </w:tc>
        <w:tc>
          <w:tcPr>
            <w:tcW w:w="2408" w:type="dxa"/>
            <w:vAlign w:val="center"/>
          </w:tcPr>
          <w:p w:rsidR="00C4555D" w:rsidRPr="0008329B" w:rsidRDefault="00C4555D" w:rsidP="00DE6D01">
            <w:r w:rsidRPr="0008329B">
              <w:t xml:space="preserve">TB¹ 2.1 – 2.3 </w:t>
            </w:r>
          </w:p>
          <w:p w:rsidR="00C4555D" w:rsidRPr="0008329B" w:rsidRDefault="00C4555D" w:rsidP="00DE6D01">
            <w:r w:rsidRPr="0008329B">
              <w:t xml:space="preserve">T.B¹ 2.5 – 2.8 </w:t>
            </w:r>
          </w:p>
        </w:tc>
      </w:tr>
      <w:tr w:rsidR="00C4555D" w:rsidTr="00DE49B0">
        <w:trPr>
          <w:trHeight w:val="1152"/>
        </w:trPr>
        <w:tc>
          <w:tcPr>
            <w:tcW w:w="1186" w:type="dxa"/>
          </w:tcPr>
          <w:p w:rsidR="00C4555D" w:rsidRDefault="00C4555D" w:rsidP="00FF05F0">
            <w:pPr>
              <w:autoSpaceDE w:val="0"/>
              <w:autoSpaceDN w:val="0"/>
              <w:adjustRightInd w:val="0"/>
            </w:pPr>
          </w:p>
          <w:p w:rsidR="00C4555D" w:rsidRDefault="00C4555D" w:rsidP="00FF05F0">
            <w:pPr>
              <w:autoSpaceDE w:val="0"/>
              <w:autoSpaceDN w:val="0"/>
              <w:adjustRightInd w:val="0"/>
              <w:jc w:val="center"/>
            </w:pPr>
          </w:p>
          <w:p w:rsidR="00C4555D" w:rsidRDefault="00C4555D" w:rsidP="00FF05F0">
            <w:pPr>
              <w:autoSpaceDE w:val="0"/>
              <w:autoSpaceDN w:val="0"/>
              <w:adjustRightInd w:val="0"/>
              <w:jc w:val="center"/>
            </w:pPr>
            <w:r>
              <w:t>7-9</w:t>
            </w:r>
          </w:p>
        </w:tc>
        <w:tc>
          <w:tcPr>
            <w:tcW w:w="6200" w:type="dxa"/>
            <w:vAlign w:val="center"/>
          </w:tcPr>
          <w:p w:rsidR="00C4555D" w:rsidRPr="0008329B" w:rsidRDefault="00C4555D" w:rsidP="00DE6D01">
            <w:pPr>
              <w:spacing w:after="60"/>
            </w:pPr>
            <w:r>
              <w:t xml:space="preserve">Attenuation, Absorption, Scattering Losses, Bending Losses, Signal distortion in Fibers, Dispersion, Group Delay, Characteristics of SMF, International Standards, Specialty Fibers </w:t>
            </w:r>
          </w:p>
        </w:tc>
        <w:tc>
          <w:tcPr>
            <w:tcW w:w="2408" w:type="dxa"/>
            <w:vAlign w:val="center"/>
          </w:tcPr>
          <w:p w:rsidR="00C4555D" w:rsidRDefault="00C4555D" w:rsidP="00DE6D01">
            <w:r>
              <w:t>TB¹3.1 – 3.2</w:t>
            </w:r>
            <w:r w:rsidRPr="0008329B">
              <w:t xml:space="preserve"> </w:t>
            </w:r>
          </w:p>
          <w:p w:rsidR="00C4555D" w:rsidRDefault="00C4555D" w:rsidP="00DE6D01">
            <w:r>
              <w:t>T.B¹ 3.3</w:t>
            </w:r>
            <w:r w:rsidRPr="0008329B">
              <w:t xml:space="preserve"> – </w:t>
            </w:r>
            <w:r>
              <w:t>3.5</w:t>
            </w:r>
          </w:p>
          <w:p w:rsidR="00C4555D" w:rsidRPr="00B65DEE" w:rsidRDefault="00C4555D" w:rsidP="00DE6D01">
            <w:pPr>
              <w:spacing w:after="60"/>
            </w:pPr>
            <w:r>
              <w:t>R.B</w:t>
            </w:r>
            <w:r w:rsidRPr="00311F29">
              <w:rPr>
                <w:sz w:val="20"/>
                <w:vertAlign w:val="superscript"/>
              </w:rPr>
              <w:t>3</w:t>
            </w:r>
            <w:r>
              <w:t xml:space="preserve">   Ch. 3</w:t>
            </w:r>
          </w:p>
        </w:tc>
      </w:tr>
      <w:tr w:rsidR="00C4555D" w:rsidTr="0097135F">
        <w:trPr>
          <w:trHeight w:val="1152"/>
        </w:trPr>
        <w:tc>
          <w:tcPr>
            <w:tcW w:w="1186" w:type="dxa"/>
          </w:tcPr>
          <w:p w:rsidR="00C4555D" w:rsidRPr="004B5920" w:rsidRDefault="00C4555D" w:rsidP="004B5920">
            <w:pPr>
              <w:autoSpaceDE w:val="0"/>
              <w:autoSpaceDN w:val="0"/>
              <w:adjustRightInd w:val="0"/>
            </w:pPr>
          </w:p>
          <w:p w:rsidR="00C4555D" w:rsidRPr="004B5920" w:rsidRDefault="00C4555D" w:rsidP="004B5920">
            <w:pPr>
              <w:autoSpaceDE w:val="0"/>
              <w:autoSpaceDN w:val="0"/>
              <w:adjustRightInd w:val="0"/>
            </w:pPr>
          </w:p>
          <w:p w:rsidR="00C4555D" w:rsidRPr="004B5920" w:rsidRDefault="00C4555D" w:rsidP="004B5920">
            <w:pPr>
              <w:autoSpaceDE w:val="0"/>
              <w:autoSpaceDN w:val="0"/>
              <w:adjustRightInd w:val="0"/>
              <w:jc w:val="center"/>
            </w:pPr>
            <w:r>
              <w:t>10-12</w:t>
            </w:r>
          </w:p>
        </w:tc>
        <w:tc>
          <w:tcPr>
            <w:tcW w:w="6200" w:type="dxa"/>
            <w:vAlign w:val="center"/>
          </w:tcPr>
          <w:p w:rsidR="00C4555D" w:rsidRPr="0008329B" w:rsidRDefault="00C4555D" w:rsidP="00DE6D01">
            <w:r w:rsidRPr="0008329B">
              <w:t>Topics from Semiconductor Physics, Light Emitting Diodes, Laser Diodes, Line Coding, Light Source Linearity, Reliability Considerations</w:t>
            </w:r>
          </w:p>
        </w:tc>
        <w:tc>
          <w:tcPr>
            <w:tcW w:w="2408" w:type="dxa"/>
            <w:vAlign w:val="center"/>
          </w:tcPr>
          <w:p w:rsidR="00C4555D" w:rsidRPr="0008329B" w:rsidRDefault="00C4555D" w:rsidP="00DE6D01">
            <w:r w:rsidRPr="0008329B">
              <w:t xml:space="preserve">TB¹ 4.1 –4.6 </w:t>
            </w:r>
          </w:p>
        </w:tc>
      </w:tr>
      <w:tr w:rsidR="00C4555D" w:rsidTr="00135C49">
        <w:trPr>
          <w:trHeight w:val="1152"/>
        </w:trPr>
        <w:tc>
          <w:tcPr>
            <w:tcW w:w="1186" w:type="dxa"/>
          </w:tcPr>
          <w:p w:rsidR="00C4555D" w:rsidRPr="004B21A0" w:rsidRDefault="00C4555D" w:rsidP="004B21A0">
            <w:pPr>
              <w:autoSpaceDE w:val="0"/>
              <w:autoSpaceDN w:val="0"/>
              <w:adjustRightInd w:val="0"/>
            </w:pPr>
          </w:p>
          <w:p w:rsidR="00C4555D" w:rsidRPr="004B21A0" w:rsidRDefault="00C4555D" w:rsidP="004B21A0">
            <w:pPr>
              <w:autoSpaceDE w:val="0"/>
              <w:autoSpaceDN w:val="0"/>
              <w:adjustRightInd w:val="0"/>
            </w:pPr>
          </w:p>
          <w:p w:rsidR="00C4555D" w:rsidRPr="004B21A0" w:rsidRDefault="00C4555D" w:rsidP="004B21A0">
            <w:pPr>
              <w:autoSpaceDE w:val="0"/>
              <w:autoSpaceDN w:val="0"/>
              <w:adjustRightInd w:val="0"/>
              <w:jc w:val="center"/>
            </w:pPr>
            <w:r>
              <w:t>13-15</w:t>
            </w:r>
          </w:p>
        </w:tc>
        <w:tc>
          <w:tcPr>
            <w:tcW w:w="6200" w:type="dxa"/>
            <w:vAlign w:val="center"/>
          </w:tcPr>
          <w:p w:rsidR="00C4555D" w:rsidRPr="0008329B" w:rsidRDefault="00686E92" w:rsidP="00DE6D01">
            <w:r>
              <w:t xml:space="preserve">LED + LASER Characteristics and Functionality </w:t>
            </w:r>
          </w:p>
        </w:tc>
        <w:tc>
          <w:tcPr>
            <w:tcW w:w="2408" w:type="dxa"/>
            <w:vAlign w:val="center"/>
          </w:tcPr>
          <w:p w:rsidR="00C4555D" w:rsidRPr="0008329B" w:rsidRDefault="00686E92" w:rsidP="00DE6D01">
            <w:r w:rsidRPr="0008329B">
              <w:t>TB¹ 4.1 –4.6</w:t>
            </w:r>
          </w:p>
        </w:tc>
      </w:tr>
      <w:tr w:rsidR="00C4555D" w:rsidTr="009F1752">
        <w:trPr>
          <w:trHeight w:val="1152"/>
        </w:trPr>
        <w:tc>
          <w:tcPr>
            <w:tcW w:w="1186" w:type="dxa"/>
          </w:tcPr>
          <w:p w:rsidR="00C4555D" w:rsidRDefault="00C4555D" w:rsidP="00A84A9F">
            <w:pPr>
              <w:spacing w:line="480" w:lineRule="auto"/>
            </w:pPr>
          </w:p>
          <w:p w:rsidR="00C4555D" w:rsidRDefault="00C4555D" w:rsidP="008838D0">
            <w:pPr>
              <w:spacing w:line="480" w:lineRule="auto"/>
              <w:jc w:val="center"/>
            </w:pPr>
            <w:r>
              <w:t>16</w:t>
            </w:r>
          </w:p>
        </w:tc>
        <w:tc>
          <w:tcPr>
            <w:tcW w:w="6200" w:type="dxa"/>
          </w:tcPr>
          <w:p w:rsidR="00C4555D" w:rsidRDefault="00C4555D" w:rsidP="0008049B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pacing w:val="1"/>
              </w:rPr>
            </w:pPr>
          </w:p>
          <w:p w:rsidR="00C4555D" w:rsidRDefault="00C4555D" w:rsidP="0034772B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pacing w:val="1"/>
              </w:rPr>
            </w:pPr>
          </w:p>
          <w:p w:rsidR="00C4555D" w:rsidRPr="0034772B" w:rsidRDefault="00C4555D" w:rsidP="0034772B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AA379E">
              <w:rPr>
                <w:b/>
                <w:bCs/>
                <w:spacing w:val="1"/>
              </w:rPr>
              <w:t>Mid Term Examination</w:t>
            </w:r>
          </w:p>
        </w:tc>
        <w:tc>
          <w:tcPr>
            <w:tcW w:w="2408" w:type="dxa"/>
          </w:tcPr>
          <w:p w:rsidR="00C4555D" w:rsidRDefault="00C4555D" w:rsidP="00A84A9F">
            <w:pPr>
              <w:spacing w:line="480" w:lineRule="auto"/>
            </w:pPr>
          </w:p>
        </w:tc>
      </w:tr>
    </w:tbl>
    <w:p w:rsidR="00A84A9F" w:rsidRDefault="00A84A9F" w:rsidP="00290B81"/>
    <w:tbl>
      <w:tblPr>
        <w:tblStyle w:val="TableGrid"/>
        <w:tblW w:w="979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186"/>
        <w:gridCol w:w="6201"/>
        <w:gridCol w:w="2408"/>
      </w:tblGrid>
      <w:tr w:rsidR="004A664B" w:rsidTr="00021DEA">
        <w:trPr>
          <w:trHeight w:val="1152"/>
        </w:trPr>
        <w:tc>
          <w:tcPr>
            <w:tcW w:w="1186" w:type="dxa"/>
          </w:tcPr>
          <w:p w:rsidR="004A664B" w:rsidRDefault="004A664B" w:rsidP="00212F19">
            <w:pPr>
              <w:autoSpaceDE w:val="0"/>
              <w:autoSpaceDN w:val="0"/>
              <w:adjustRightInd w:val="0"/>
            </w:pPr>
          </w:p>
          <w:p w:rsidR="004A664B" w:rsidRDefault="004A664B" w:rsidP="00212F19">
            <w:pPr>
              <w:autoSpaceDE w:val="0"/>
              <w:autoSpaceDN w:val="0"/>
              <w:adjustRightInd w:val="0"/>
            </w:pPr>
          </w:p>
          <w:p w:rsidR="004A664B" w:rsidRPr="00212F19" w:rsidRDefault="004A664B" w:rsidP="00212F19">
            <w:pPr>
              <w:autoSpaceDE w:val="0"/>
              <w:autoSpaceDN w:val="0"/>
              <w:adjustRightInd w:val="0"/>
              <w:jc w:val="center"/>
            </w:pPr>
            <w:r>
              <w:t>17-19</w:t>
            </w:r>
          </w:p>
        </w:tc>
        <w:tc>
          <w:tcPr>
            <w:tcW w:w="6201" w:type="dxa"/>
            <w:vAlign w:val="center"/>
          </w:tcPr>
          <w:p w:rsidR="004A664B" w:rsidRPr="0008329B" w:rsidRDefault="004A664B" w:rsidP="00102920">
            <w:r w:rsidRPr="0008329B">
              <w:t>Physical P</w:t>
            </w:r>
            <w:r>
              <w:t xml:space="preserve">rinciples of Photodiodes, </w:t>
            </w:r>
            <w:proofErr w:type="spellStart"/>
            <w:r>
              <w:t>Photo</w:t>
            </w:r>
            <w:r w:rsidRPr="0008329B">
              <w:t>detector</w:t>
            </w:r>
            <w:proofErr w:type="spellEnd"/>
            <w:r w:rsidRPr="0008329B">
              <w:t xml:space="preserve"> Noise, Detector Response Time, Avalanche Multiplication Noise, Structure for </w:t>
            </w:r>
            <w:proofErr w:type="spellStart"/>
            <w:r w:rsidRPr="0008329B">
              <w:t>InGaAs</w:t>
            </w:r>
            <w:proofErr w:type="spellEnd"/>
            <w:r w:rsidRPr="0008329B">
              <w:t xml:space="preserve"> APDs, Temperature Effects on Avalanche Gain</w:t>
            </w:r>
            <w:r>
              <w:t>, Comparison of Photo-detector</w:t>
            </w:r>
          </w:p>
        </w:tc>
        <w:tc>
          <w:tcPr>
            <w:tcW w:w="2408" w:type="dxa"/>
            <w:vAlign w:val="center"/>
          </w:tcPr>
          <w:p w:rsidR="004A664B" w:rsidRPr="0008329B" w:rsidRDefault="004A664B" w:rsidP="00102920">
            <w:r w:rsidRPr="0008329B">
              <w:t xml:space="preserve">TB¹ 6.1 – 6.7 </w:t>
            </w:r>
          </w:p>
        </w:tc>
      </w:tr>
      <w:tr w:rsidR="004A664B" w:rsidTr="00021DEA">
        <w:trPr>
          <w:trHeight w:val="1152"/>
        </w:trPr>
        <w:tc>
          <w:tcPr>
            <w:tcW w:w="1186" w:type="dxa"/>
          </w:tcPr>
          <w:p w:rsidR="004A664B" w:rsidRDefault="004A664B" w:rsidP="00212F19">
            <w:pPr>
              <w:autoSpaceDE w:val="0"/>
              <w:autoSpaceDN w:val="0"/>
              <w:adjustRightInd w:val="0"/>
            </w:pPr>
          </w:p>
          <w:p w:rsidR="004A664B" w:rsidRDefault="004A664B" w:rsidP="00212F19">
            <w:pPr>
              <w:autoSpaceDE w:val="0"/>
              <w:autoSpaceDN w:val="0"/>
              <w:adjustRightInd w:val="0"/>
            </w:pPr>
          </w:p>
          <w:p w:rsidR="004A664B" w:rsidRPr="00212F19" w:rsidRDefault="004A664B" w:rsidP="00212F19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Pr="00212F19">
              <w:t>-22</w:t>
            </w:r>
          </w:p>
        </w:tc>
        <w:tc>
          <w:tcPr>
            <w:tcW w:w="6201" w:type="dxa"/>
            <w:vAlign w:val="center"/>
          </w:tcPr>
          <w:p w:rsidR="004A664B" w:rsidRPr="0008329B" w:rsidRDefault="004A664B" w:rsidP="00DE6D01">
            <w:r w:rsidRPr="0008329B">
              <w:t xml:space="preserve">Optical Modulations,  </w:t>
            </w:r>
            <w:r>
              <w:t xml:space="preserve">The mach </w:t>
            </w:r>
            <w:proofErr w:type="spellStart"/>
            <w:r>
              <w:t>zehnder</w:t>
            </w:r>
            <w:proofErr w:type="spellEnd"/>
            <w:r>
              <w:t xml:space="preserve"> interferometer, </w:t>
            </w:r>
            <w:r w:rsidRPr="0008329B">
              <w:t xml:space="preserve">The mach </w:t>
            </w:r>
            <w:proofErr w:type="spellStart"/>
            <w:r w:rsidRPr="0008329B">
              <w:t>zehnder</w:t>
            </w:r>
            <w:proofErr w:type="spellEnd"/>
            <w:r w:rsidRPr="0008329B">
              <w:t xml:space="preserve"> modulator, The MZ des</w:t>
            </w:r>
            <w:r>
              <w:t>ign process</w:t>
            </w:r>
          </w:p>
        </w:tc>
        <w:tc>
          <w:tcPr>
            <w:tcW w:w="2408" w:type="dxa"/>
            <w:vAlign w:val="center"/>
          </w:tcPr>
          <w:p w:rsidR="004A664B" w:rsidRPr="0008329B" w:rsidRDefault="004A664B" w:rsidP="00DE6D01">
            <w:r>
              <w:t>T</w:t>
            </w:r>
            <w:r w:rsidRPr="0008329B">
              <w:t>B</w:t>
            </w:r>
            <w:r>
              <w:rPr>
                <w:sz w:val="20"/>
                <w:szCs w:val="20"/>
                <w:vertAlign w:val="superscript"/>
              </w:rPr>
              <w:t>1</w:t>
            </w:r>
            <w:r w:rsidRPr="0008329B">
              <w:t xml:space="preserve"> 10.1 – 10.4 </w:t>
            </w:r>
          </w:p>
        </w:tc>
      </w:tr>
      <w:tr w:rsidR="004A664B" w:rsidTr="00021DEA">
        <w:trPr>
          <w:trHeight w:val="1152"/>
        </w:trPr>
        <w:tc>
          <w:tcPr>
            <w:tcW w:w="1186" w:type="dxa"/>
          </w:tcPr>
          <w:p w:rsidR="004A664B" w:rsidRDefault="004A664B" w:rsidP="00212F19">
            <w:pPr>
              <w:autoSpaceDE w:val="0"/>
              <w:autoSpaceDN w:val="0"/>
              <w:adjustRightInd w:val="0"/>
            </w:pPr>
          </w:p>
          <w:p w:rsidR="004A664B" w:rsidRDefault="004A664B" w:rsidP="00212F19">
            <w:pPr>
              <w:autoSpaceDE w:val="0"/>
              <w:autoSpaceDN w:val="0"/>
              <w:adjustRightInd w:val="0"/>
            </w:pPr>
          </w:p>
          <w:p w:rsidR="004A664B" w:rsidRPr="00212F19" w:rsidRDefault="004A664B" w:rsidP="00212F19">
            <w:pPr>
              <w:autoSpaceDE w:val="0"/>
              <w:autoSpaceDN w:val="0"/>
              <w:adjustRightInd w:val="0"/>
              <w:jc w:val="center"/>
            </w:pPr>
            <w:r>
              <w:t>23-26</w:t>
            </w:r>
          </w:p>
        </w:tc>
        <w:tc>
          <w:tcPr>
            <w:tcW w:w="6201" w:type="dxa"/>
            <w:vAlign w:val="center"/>
          </w:tcPr>
          <w:p w:rsidR="004A664B" w:rsidRPr="0008329B" w:rsidRDefault="004A664B" w:rsidP="00DE6D01">
            <w:r w:rsidRPr="0008329B">
              <w:t xml:space="preserve">Multiplexing, Frequency Division Multiplexing, Time Division Multiplexing of PCM Signals, Code Division Multiple Access </w:t>
            </w:r>
          </w:p>
        </w:tc>
        <w:tc>
          <w:tcPr>
            <w:tcW w:w="2408" w:type="dxa"/>
            <w:vAlign w:val="center"/>
          </w:tcPr>
          <w:p w:rsidR="004A664B" w:rsidRPr="0008329B" w:rsidRDefault="004A664B" w:rsidP="00DE6D01">
            <w:r>
              <w:t>T</w:t>
            </w:r>
            <w:r w:rsidRPr="0008329B">
              <w:t>B</w:t>
            </w:r>
            <w:r>
              <w:rPr>
                <w:sz w:val="20"/>
                <w:szCs w:val="20"/>
                <w:vertAlign w:val="superscript"/>
              </w:rPr>
              <w:t>1</w:t>
            </w:r>
            <w:r w:rsidRPr="0008329B">
              <w:t xml:space="preserve"> 11.1 – 11.5 </w:t>
            </w:r>
          </w:p>
        </w:tc>
      </w:tr>
      <w:tr w:rsidR="004A664B" w:rsidTr="00021DEA">
        <w:trPr>
          <w:trHeight w:val="1152"/>
        </w:trPr>
        <w:tc>
          <w:tcPr>
            <w:tcW w:w="1186" w:type="dxa"/>
          </w:tcPr>
          <w:p w:rsidR="004A664B" w:rsidRDefault="004A664B" w:rsidP="00212F19">
            <w:pPr>
              <w:autoSpaceDE w:val="0"/>
              <w:autoSpaceDN w:val="0"/>
              <w:adjustRightInd w:val="0"/>
            </w:pPr>
          </w:p>
          <w:p w:rsidR="004A664B" w:rsidRDefault="004A664B" w:rsidP="00212F19">
            <w:pPr>
              <w:autoSpaceDE w:val="0"/>
              <w:autoSpaceDN w:val="0"/>
              <w:adjustRightInd w:val="0"/>
            </w:pPr>
          </w:p>
          <w:p w:rsidR="004A664B" w:rsidRPr="00212F19" w:rsidRDefault="004A664B" w:rsidP="00212F19">
            <w:pPr>
              <w:autoSpaceDE w:val="0"/>
              <w:autoSpaceDN w:val="0"/>
              <w:adjustRightInd w:val="0"/>
              <w:jc w:val="center"/>
            </w:pPr>
            <w:r>
              <w:t>27-29</w:t>
            </w:r>
          </w:p>
        </w:tc>
        <w:tc>
          <w:tcPr>
            <w:tcW w:w="6201" w:type="dxa"/>
            <w:vAlign w:val="center"/>
          </w:tcPr>
          <w:p w:rsidR="004A664B" w:rsidRPr="0008329B" w:rsidRDefault="004A664B" w:rsidP="00DE6D01">
            <w:r w:rsidRPr="0008329B">
              <w:t>Overview of WDM, Passive Optical Couplers, Isolators and Circulators, Fiber Grating Filters</w:t>
            </w:r>
            <w:r>
              <w:t>, Dielectric Thin film filters</w:t>
            </w:r>
            <w:bookmarkStart w:id="0" w:name="_GoBack"/>
            <w:bookmarkEnd w:id="0"/>
          </w:p>
        </w:tc>
        <w:tc>
          <w:tcPr>
            <w:tcW w:w="2408" w:type="dxa"/>
            <w:vAlign w:val="center"/>
          </w:tcPr>
          <w:p w:rsidR="004A664B" w:rsidRPr="0008329B" w:rsidRDefault="004A664B" w:rsidP="00DE6D01">
            <w:r w:rsidRPr="0008329B">
              <w:t xml:space="preserve">TB¹ 10.1-10.5 </w:t>
            </w:r>
          </w:p>
        </w:tc>
      </w:tr>
      <w:tr w:rsidR="004A664B" w:rsidTr="00021DEA">
        <w:trPr>
          <w:trHeight w:val="1152"/>
        </w:trPr>
        <w:tc>
          <w:tcPr>
            <w:tcW w:w="1186" w:type="dxa"/>
            <w:vAlign w:val="center"/>
          </w:tcPr>
          <w:p w:rsidR="004A664B" w:rsidRPr="00212F19" w:rsidRDefault="004A664B" w:rsidP="00212F19">
            <w:pPr>
              <w:autoSpaceDE w:val="0"/>
              <w:autoSpaceDN w:val="0"/>
              <w:adjustRightInd w:val="0"/>
              <w:jc w:val="center"/>
            </w:pPr>
            <w:r w:rsidRPr="00212F19">
              <w:t>30</w:t>
            </w:r>
          </w:p>
        </w:tc>
        <w:tc>
          <w:tcPr>
            <w:tcW w:w="6201" w:type="dxa"/>
            <w:vAlign w:val="center"/>
          </w:tcPr>
          <w:p w:rsidR="004A664B" w:rsidRPr="0008329B" w:rsidRDefault="004A664B" w:rsidP="00DE6D01">
            <w:r w:rsidRPr="0008329B">
              <w:t xml:space="preserve">Basic Applications and Types of Optical Amplifiers, Semiconductor Optical Amplifiers, Erbium-doped fiber amplifiers </w:t>
            </w:r>
          </w:p>
        </w:tc>
        <w:tc>
          <w:tcPr>
            <w:tcW w:w="2408" w:type="dxa"/>
            <w:vAlign w:val="center"/>
          </w:tcPr>
          <w:p w:rsidR="004A664B" w:rsidRPr="0008329B" w:rsidRDefault="004A664B" w:rsidP="00DE6D01">
            <w:r w:rsidRPr="0008329B">
              <w:t xml:space="preserve">TB¹ 11.1 – 11.5 </w:t>
            </w:r>
          </w:p>
        </w:tc>
      </w:tr>
      <w:tr w:rsidR="004A664B" w:rsidTr="006F4250">
        <w:trPr>
          <w:trHeight w:val="1152"/>
        </w:trPr>
        <w:tc>
          <w:tcPr>
            <w:tcW w:w="1186" w:type="dxa"/>
          </w:tcPr>
          <w:p w:rsidR="004A664B" w:rsidRDefault="004A664B" w:rsidP="001C5B69">
            <w:pPr>
              <w:spacing w:line="480" w:lineRule="auto"/>
            </w:pPr>
          </w:p>
          <w:p w:rsidR="004A664B" w:rsidRDefault="004A664B" w:rsidP="00617015">
            <w:pPr>
              <w:spacing w:line="480" w:lineRule="auto"/>
              <w:jc w:val="center"/>
            </w:pPr>
            <w:r>
              <w:t>31-32</w:t>
            </w:r>
          </w:p>
        </w:tc>
        <w:tc>
          <w:tcPr>
            <w:tcW w:w="6201" w:type="dxa"/>
          </w:tcPr>
          <w:p w:rsidR="004A664B" w:rsidRDefault="004A664B" w:rsidP="00472F03">
            <w:pPr>
              <w:pStyle w:val="NormalWeb"/>
              <w:spacing w:before="0" w:beforeAutospacing="0" w:after="0" w:afterAutospacing="0"/>
              <w:jc w:val="center"/>
            </w:pPr>
          </w:p>
          <w:p w:rsidR="004A664B" w:rsidRDefault="004A664B" w:rsidP="00617015">
            <w:pPr>
              <w:pStyle w:val="NormalWeb"/>
              <w:spacing w:before="0" w:beforeAutospacing="0" w:after="0" w:afterAutospacing="0"/>
              <w:rPr>
                <w:b/>
                <w:bCs/>
                <w:spacing w:val="1"/>
              </w:rPr>
            </w:pPr>
          </w:p>
          <w:p w:rsidR="004A664B" w:rsidRPr="00617015" w:rsidRDefault="004A664B" w:rsidP="00617015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  <w:spacing w:val="1"/>
              </w:rPr>
              <w:t>Final</w:t>
            </w:r>
            <w:r w:rsidRPr="00AA379E">
              <w:rPr>
                <w:b/>
                <w:bCs/>
                <w:spacing w:val="1"/>
              </w:rPr>
              <w:t xml:space="preserve"> Examination</w:t>
            </w:r>
          </w:p>
        </w:tc>
        <w:tc>
          <w:tcPr>
            <w:tcW w:w="2408" w:type="dxa"/>
          </w:tcPr>
          <w:p w:rsidR="004A664B" w:rsidRDefault="004A664B" w:rsidP="009348E2">
            <w:pPr>
              <w:spacing w:line="480" w:lineRule="auto"/>
            </w:pPr>
          </w:p>
        </w:tc>
      </w:tr>
    </w:tbl>
    <w:p w:rsidR="00FC4377" w:rsidRPr="00FA4202" w:rsidRDefault="00FC4377" w:rsidP="00FA4202">
      <w:pPr>
        <w:tabs>
          <w:tab w:val="left" w:pos="3375"/>
        </w:tabs>
      </w:pPr>
    </w:p>
    <w:sectPr w:rsidR="00FC4377" w:rsidRPr="00FA4202" w:rsidSect="00CD5ED7">
      <w:footerReference w:type="default" r:id="rId9"/>
      <w:pgSz w:w="12240" w:h="15840"/>
      <w:pgMar w:top="1440" w:right="1440" w:bottom="1440" w:left="1440" w:header="720" w:footer="720" w:gutter="0"/>
      <w:pgNumType w:chapStyle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80F" w:rsidRDefault="00C4380F" w:rsidP="00C43620">
      <w:pPr>
        <w:spacing w:after="0" w:line="240" w:lineRule="auto"/>
      </w:pPr>
      <w:r>
        <w:separator/>
      </w:r>
    </w:p>
  </w:endnote>
  <w:endnote w:type="continuationSeparator" w:id="0">
    <w:p w:rsidR="00C4380F" w:rsidRDefault="00C4380F" w:rsidP="00C43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6F5" w:rsidRDefault="00EB16F5" w:rsidP="00EB16F5">
    <w:pPr>
      <w:pStyle w:val="Footer"/>
      <w:pBdr>
        <w:top w:val="thinThickSmallGap" w:sz="24" w:space="0" w:color="622423" w:themeColor="accent2" w:themeShade="7F"/>
      </w:pBdr>
    </w:pPr>
    <w:r>
      <w:t>Course Outline</w:t>
    </w:r>
    <w:r>
      <w:ptab w:relativeTo="margin" w:alignment="right" w:leader="none"/>
    </w:r>
    <w:r>
      <w:t xml:space="preserve">Page </w:t>
    </w:r>
    <w:r w:rsidR="00556516">
      <w:fldChar w:fldCharType="begin"/>
    </w:r>
    <w:r w:rsidR="00B75173">
      <w:instrText xml:space="preserve"> PAGE   \* MERGEFORMAT </w:instrText>
    </w:r>
    <w:r w:rsidR="00556516">
      <w:fldChar w:fldCharType="separate"/>
    </w:r>
    <w:r w:rsidR="00686E92">
      <w:rPr>
        <w:noProof/>
      </w:rPr>
      <w:t>3</w:t>
    </w:r>
    <w:r w:rsidR="00556516">
      <w:rPr>
        <w:noProof/>
      </w:rPr>
      <w:fldChar w:fldCharType="end"/>
    </w:r>
  </w:p>
  <w:p w:rsidR="00C43620" w:rsidRPr="00EB16F5" w:rsidRDefault="00C43620" w:rsidP="00EB16F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80F" w:rsidRDefault="00C4380F" w:rsidP="00C43620">
      <w:pPr>
        <w:spacing w:after="0" w:line="240" w:lineRule="auto"/>
      </w:pPr>
      <w:r>
        <w:separator/>
      </w:r>
    </w:p>
  </w:footnote>
  <w:footnote w:type="continuationSeparator" w:id="0">
    <w:p w:rsidR="00C4380F" w:rsidRDefault="00C4380F" w:rsidP="00C43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071A"/>
    <w:multiLevelType w:val="hybridMultilevel"/>
    <w:tmpl w:val="33E8A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B02F2"/>
    <w:multiLevelType w:val="hybridMultilevel"/>
    <w:tmpl w:val="B49C3802"/>
    <w:lvl w:ilvl="0" w:tplc="EDAA1C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30DA6"/>
    <w:multiLevelType w:val="hybridMultilevel"/>
    <w:tmpl w:val="C49C4004"/>
    <w:lvl w:ilvl="0" w:tplc="44B6627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Theme="majorEastAsia" w:hAnsiTheme="majorHAnsi" w:cstheme="majorBidi"/>
      </w:rPr>
    </w:lvl>
    <w:lvl w:ilvl="1" w:tplc="7410045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F4784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2C811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00DCF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7224A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140EC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AA90C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CCD46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1F1331"/>
    <w:multiLevelType w:val="hybridMultilevel"/>
    <w:tmpl w:val="0F5EF1FA"/>
    <w:lvl w:ilvl="0" w:tplc="474A682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2E1E8F"/>
    <w:multiLevelType w:val="hybridMultilevel"/>
    <w:tmpl w:val="4218E874"/>
    <w:lvl w:ilvl="0" w:tplc="5C00D17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192592F"/>
    <w:multiLevelType w:val="hybridMultilevel"/>
    <w:tmpl w:val="605062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F25251"/>
    <w:multiLevelType w:val="hybridMultilevel"/>
    <w:tmpl w:val="2ED89C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966A0"/>
    <w:multiLevelType w:val="hybridMultilevel"/>
    <w:tmpl w:val="B29226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C0514B"/>
    <w:multiLevelType w:val="hybridMultilevel"/>
    <w:tmpl w:val="C4D6D2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337F95"/>
    <w:multiLevelType w:val="multilevel"/>
    <w:tmpl w:val="B87AB926"/>
    <w:lvl w:ilvl="0">
      <w:start w:val="8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63475404"/>
    <w:multiLevelType w:val="hybridMultilevel"/>
    <w:tmpl w:val="BAC6B2F2"/>
    <w:lvl w:ilvl="0" w:tplc="5CC095D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226A44"/>
    <w:multiLevelType w:val="hybridMultilevel"/>
    <w:tmpl w:val="EE52655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C22E45"/>
    <w:multiLevelType w:val="hybridMultilevel"/>
    <w:tmpl w:val="E5CC46E8"/>
    <w:lvl w:ilvl="0" w:tplc="5C00D17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0"/>
  </w:num>
  <w:num w:numId="7">
    <w:abstractNumId w:val="5"/>
  </w:num>
  <w:num w:numId="8">
    <w:abstractNumId w:val="7"/>
  </w:num>
  <w:num w:numId="9">
    <w:abstractNumId w:val="2"/>
  </w:num>
  <w:num w:numId="10">
    <w:abstractNumId w:val="4"/>
  </w:num>
  <w:num w:numId="11">
    <w:abstractNumId w:val="12"/>
  </w:num>
  <w:num w:numId="12">
    <w:abstractNumId w:val="1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43620"/>
    <w:rsid w:val="000105D8"/>
    <w:rsid w:val="0001799C"/>
    <w:rsid w:val="00022A51"/>
    <w:rsid w:val="00023AE4"/>
    <w:rsid w:val="00023E61"/>
    <w:rsid w:val="00024EB3"/>
    <w:rsid w:val="0003326E"/>
    <w:rsid w:val="00040EE0"/>
    <w:rsid w:val="00046FAA"/>
    <w:rsid w:val="0004732F"/>
    <w:rsid w:val="00067D5E"/>
    <w:rsid w:val="00076BA7"/>
    <w:rsid w:val="00076C82"/>
    <w:rsid w:val="0008049B"/>
    <w:rsid w:val="000A602B"/>
    <w:rsid w:val="000A6E9A"/>
    <w:rsid w:val="000D4011"/>
    <w:rsid w:val="000D55D2"/>
    <w:rsid w:val="000D60B5"/>
    <w:rsid w:val="000E3B44"/>
    <w:rsid w:val="000E63DB"/>
    <w:rsid w:val="000F7202"/>
    <w:rsid w:val="00136171"/>
    <w:rsid w:val="00146C71"/>
    <w:rsid w:val="00165D97"/>
    <w:rsid w:val="00170550"/>
    <w:rsid w:val="00192CEB"/>
    <w:rsid w:val="001B6CF7"/>
    <w:rsid w:val="001D7E54"/>
    <w:rsid w:val="001E2BC9"/>
    <w:rsid w:val="001F47CC"/>
    <w:rsid w:val="00205D7A"/>
    <w:rsid w:val="00210B8C"/>
    <w:rsid w:val="00212F19"/>
    <w:rsid w:val="0022737D"/>
    <w:rsid w:val="0023134B"/>
    <w:rsid w:val="002368AA"/>
    <w:rsid w:val="002369D4"/>
    <w:rsid w:val="00243901"/>
    <w:rsid w:val="00265140"/>
    <w:rsid w:val="00275249"/>
    <w:rsid w:val="00290B81"/>
    <w:rsid w:val="00297E34"/>
    <w:rsid w:val="002B2B93"/>
    <w:rsid w:val="002B3079"/>
    <w:rsid w:val="002D5021"/>
    <w:rsid w:val="002F0BC2"/>
    <w:rsid w:val="002F0E59"/>
    <w:rsid w:val="002F5836"/>
    <w:rsid w:val="003111FE"/>
    <w:rsid w:val="003237F6"/>
    <w:rsid w:val="00324764"/>
    <w:rsid w:val="00330F75"/>
    <w:rsid w:val="00331AEE"/>
    <w:rsid w:val="00336DDE"/>
    <w:rsid w:val="0034772B"/>
    <w:rsid w:val="00352D9C"/>
    <w:rsid w:val="00361327"/>
    <w:rsid w:val="00374731"/>
    <w:rsid w:val="00381705"/>
    <w:rsid w:val="00386ACB"/>
    <w:rsid w:val="00397182"/>
    <w:rsid w:val="003A247E"/>
    <w:rsid w:val="003B0731"/>
    <w:rsid w:val="00432995"/>
    <w:rsid w:val="00434C00"/>
    <w:rsid w:val="0043623D"/>
    <w:rsid w:val="00446AE8"/>
    <w:rsid w:val="004532CA"/>
    <w:rsid w:val="00453F8C"/>
    <w:rsid w:val="00472F03"/>
    <w:rsid w:val="00497D2C"/>
    <w:rsid w:val="004A664B"/>
    <w:rsid w:val="004A75EB"/>
    <w:rsid w:val="004B21A0"/>
    <w:rsid w:val="004B5920"/>
    <w:rsid w:val="004D4879"/>
    <w:rsid w:val="004D5291"/>
    <w:rsid w:val="004F4A22"/>
    <w:rsid w:val="005121B1"/>
    <w:rsid w:val="005179EF"/>
    <w:rsid w:val="00523E1C"/>
    <w:rsid w:val="0052497D"/>
    <w:rsid w:val="00543646"/>
    <w:rsid w:val="0055376D"/>
    <w:rsid w:val="00556516"/>
    <w:rsid w:val="005647A6"/>
    <w:rsid w:val="0057151F"/>
    <w:rsid w:val="005813FA"/>
    <w:rsid w:val="0058321A"/>
    <w:rsid w:val="005E7A4F"/>
    <w:rsid w:val="005F6656"/>
    <w:rsid w:val="0060300A"/>
    <w:rsid w:val="00617015"/>
    <w:rsid w:val="00630BF1"/>
    <w:rsid w:val="006367D4"/>
    <w:rsid w:val="0066201C"/>
    <w:rsid w:val="00666703"/>
    <w:rsid w:val="00667A4A"/>
    <w:rsid w:val="00676716"/>
    <w:rsid w:val="006803D6"/>
    <w:rsid w:val="00682BBC"/>
    <w:rsid w:val="006857A6"/>
    <w:rsid w:val="006859A2"/>
    <w:rsid w:val="00686E92"/>
    <w:rsid w:val="00695D2F"/>
    <w:rsid w:val="006A5D7B"/>
    <w:rsid w:val="006B40FD"/>
    <w:rsid w:val="006B4C75"/>
    <w:rsid w:val="006C15E3"/>
    <w:rsid w:val="006C26FD"/>
    <w:rsid w:val="006C6C11"/>
    <w:rsid w:val="006D6F79"/>
    <w:rsid w:val="006E0836"/>
    <w:rsid w:val="006F0D75"/>
    <w:rsid w:val="006F21AC"/>
    <w:rsid w:val="006F4250"/>
    <w:rsid w:val="006F5EDF"/>
    <w:rsid w:val="00706B2C"/>
    <w:rsid w:val="00712A8F"/>
    <w:rsid w:val="00716999"/>
    <w:rsid w:val="007357F2"/>
    <w:rsid w:val="007541A0"/>
    <w:rsid w:val="0078114A"/>
    <w:rsid w:val="00791710"/>
    <w:rsid w:val="00791CEC"/>
    <w:rsid w:val="007A101E"/>
    <w:rsid w:val="007A2816"/>
    <w:rsid w:val="007B4962"/>
    <w:rsid w:val="007C53FD"/>
    <w:rsid w:val="007E71B0"/>
    <w:rsid w:val="007F49FD"/>
    <w:rsid w:val="00806843"/>
    <w:rsid w:val="00807273"/>
    <w:rsid w:val="0083201A"/>
    <w:rsid w:val="008465E8"/>
    <w:rsid w:val="008511E0"/>
    <w:rsid w:val="00851207"/>
    <w:rsid w:val="008555D6"/>
    <w:rsid w:val="00862937"/>
    <w:rsid w:val="008838D0"/>
    <w:rsid w:val="00892D6D"/>
    <w:rsid w:val="00892F73"/>
    <w:rsid w:val="008932C3"/>
    <w:rsid w:val="0089687F"/>
    <w:rsid w:val="008C6705"/>
    <w:rsid w:val="008F3175"/>
    <w:rsid w:val="00903CE8"/>
    <w:rsid w:val="00904D56"/>
    <w:rsid w:val="00911252"/>
    <w:rsid w:val="0092790E"/>
    <w:rsid w:val="009348E2"/>
    <w:rsid w:val="009420FA"/>
    <w:rsid w:val="00951A02"/>
    <w:rsid w:val="00974F0A"/>
    <w:rsid w:val="00992A97"/>
    <w:rsid w:val="009957F8"/>
    <w:rsid w:val="009972E3"/>
    <w:rsid w:val="009C4F70"/>
    <w:rsid w:val="009D108A"/>
    <w:rsid w:val="009E19D7"/>
    <w:rsid w:val="009F1752"/>
    <w:rsid w:val="00A60FE9"/>
    <w:rsid w:val="00A63635"/>
    <w:rsid w:val="00A8390B"/>
    <w:rsid w:val="00A84A9F"/>
    <w:rsid w:val="00AB0227"/>
    <w:rsid w:val="00AC78EB"/>
    <w:rsid w:val="00AE3B73"/>
    <w:rsid w:val="00AF0AF9"/>
    <w:rsid w:val="00AF1563"/>
    <w:rsid w:val="00AF4489"/>
    <w:rsid w:val="00B060AD"/>
    <w:rsid w:val="00B1004B"/>
    <w:rsid w:val="00B204E5"/>
    <w:rsid w:val="00B37632"/>
    <w:rsid w:val="00B5014B"/>
    <w:rsid w:val="00B66B7F"/>
    <w:rsid w:val="00B75173"/>
    <w:rsid w:val="00B75179"/>
    <w:rsid w:val="00B86A84"/>
    <w:rsid w:val="00BB285C"/>
    <w:rsid w:val="00BC2A71"/>
    <w:rsid w:val="00BD0E99"/>
    <w:rsid w:val="00BE3260"/>
    <w:rsid w:val="00BE7695"/>
    <w:rsid w:val="00C062A3"/>
    <w:rsid w:val="00C1511C"/>
    <w:rsid w:val="00C22460"/>
    <w:rsid w:val="00C23299"/>
    <w:rsid w:val="00C356CC"/>
    <w:rsid w:val="00C43620"/>
    <w:rsid w:val="00C4380F"/>
    <w:rsid w:val="00C4555D"/>
    <w:rsid w:val="00C64CD5"/>
    <w:rsid w:val="00C75732"/>
    <w:rsid w:val="00C76FB9"/>
    <w:rsid w:val="00C83A6D"/>
    <w:rsid w:val="00CB65BA"/>
    <w:rsid w:val="00CB6B8A"/>
    <w:rsid w:val="00CD5ED7"/>
    <w:rsid w:val="00CE201D"/>
    <w:rsid w:val="00D16C1C"/>
    <w:rsid w:val="00D17894"/>
    <w:rsid w:val="00D312E3"/>
    <w:rsid w:val="00D41E7A"/>
    <w:rsid w:val="00D43CD7"/>
    <w:rsid w:val="00D563C0"/>
    <w:rsid w:val="00D7019C"/>
    <w:rsid w:val="00D766FB"/>
    <w:rsid w:val="00D81706"/>
    <w:rsid w:val="00D8284D"/>
    <w:rsid w:val="00D84AEF"/>
    <w:rsid w:val="00D91207"/>
    <w:rsid w:val="00DA3373"/>
    <w:rsid w:val="00DA76E8"/>
    <w:rsid w:val="00DC5B4C"/>
    <w:rsid w:val="00DD0D56"/>
    <w:rsid w:val="00DD7A57"/>
    <w:rsid w:val="00DF6B9B"/>
    <w:rsid w:val="00E501E2"/>
    <w:rsid w:val="00E62C51"/>
    <w:rsid w:val="00E668C6"/>
    <w:rsid w:val="00E84ED3"/>
    <w:rsid w:val="00E850E3"/>
    <w:rsid w:val="00EA1598"/>
    <w:rsid w:val="00EA2F53"/>
    <w:rsid w:val="00EA4CEE"/>
    <w:rsid w:val="00EB16F5"/>
    <w:rsid w:val="00EB2388"/>
    <w:rsid w:val="00EC18B0"/>
    <w:rsid w:val="00EC3C93"/>
    <w:rsid w:val="00ED6EF0"/>
    <w:rsid w:val="00EE2BBB"/>
    <w:rsid w:val="00F12A6D"/>
    <w:rsid w:val="00F37AC5"/>
    <w:rsid w:val="00F55CFB"/>
    <w:rsid w:val="00F60626"/>
    <w:rsid w:val="00F62965"/>
    <w:rsid w:val="00F77C5F"/>
    <w:rsid w:val="00F847E5"/>
    <w:rsid w:val="00FA4202"/>
    <w:rsid w:val="00FA4C3A"/>
    <w:rsid w:val="00FB6648"/>
    <w:rsid w:val="00FC4377"/>
    <w:rsid w:val="00FC581B"/>
    <w:rsid w:val="00FC5CB5"/>
    <w:rsid w:val="00FD1AC5"/>
    <w:rsid w:val="00FD2942"/>
    <w:rsid w:val="00FD3043"/>
    <w:rsid w:val="00FE061F"/>
    <w:rsid w:val="00FF0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620"/>
  </w:style>
  <w:style w:type="paragraph" w:styleId="Heading1">
    <w:name w:val="heading 1"/>
    <w:basedOn w:val="Normal"/>
    <w:next w:val="Normal"/>
    <w:link w:val="Heading1Char"/>
    <w:uiPriority w:val="9"/>
    <w:qFormat/>
    <w:rsid w:val="00C43620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3620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3620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3620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3620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3620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3620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362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362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36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620"/>
  </w:style>
  <w:style w:type="paragraph" w:styleId="Footer">
    <w:name w:val="footer"/>
    <w:basedOn w:val="Normal"/>
    <w:link w:val="FooterChar"/>
    <w:uiPriority w:val="99"/>
    <w:unhideWhenUsed/>
    <w:rsid w:val="00C436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620"/>
  </w:style>
  <w:style w:type="paragraph" w:styleId="BalloonText">
    <w:name w:val="Balloon Text"/>
    <w:basedOn w:val="Normal"/>
    <w:link w:val="BalloonTextChar"/>
    <w:uiPriority w:val="99"/>
    <w:semiHidden/>
    <w:unhideWhenUsed/>
    <w:rsid w:val="00C43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62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43620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3620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3620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362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362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3620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3620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3620"/>
    <w:rPr>
      <w:rFonts w:eastAsiaTheme="majorEastAsia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3620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43620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4362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C43620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362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C43620"/>
    <w:rPr>
      <w:rFonts w:eastAsiaTheme="majorEastAsia" w:cstheme="majorBidi"/>
      <w:caps/>
      <w:spacing w:val="20"/>
      <w:sz w:val="18"/>
      <w:szCs w:val="18"/>
    </w:rPr>
  </w:style>
  <w:style w:type="character" w:styleId="Strong">
    <w:name w:val="Strong"/>
    <w:uiPriority w:val="22"/>
    <w:qFormat/>
    <w:rsid w:val="00C43620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C43620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C4362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43620"/>
  </w:style>
  <w:style w:type="paragraph" w:styleId="ListParagraph">
    <w:name w:val="List Paragraph"/>
    <w:basedOn w:val="Normal"/>
    <w:uiPriority w:val="34"/>
    <w:qFormat/>
    <w:rsid w:val="00C4362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43620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43620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3620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3620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C43620"/>
    <w:rPr>
      <w:i/>
      <w:iCs/>
    </w:rPr>
  </w:style>
  <w:style w:type="character" w:styleId="IntenseEmphasis">
    <w:name w:val="Intense Emphasis"/>
    <w:uiPriority w:val="21"/>
    <w:qFormat/>
    <w:rsid w:val="00C43620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C43620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C43620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C43620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43620"/>
    <w:pPr>
      <w:outlineLvl w:val="9"/>
    </w:pPr>
  </w:style>
  <w:style w:type="table" w:styleId="TableGrid">
    <w:name w:val="Table Grid"/>
    <w:basedOn w:val="TableNormal"/>
    <w:uiPriority w:val="59"/>
    <w:rsid w:val="00C436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024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EE2BBB"/>
    <w:rPr>
      <w:color w:val="0000FF" w:themeColor="hyperlink"/>
      <w:u w:val="single"/>
    </w:rPr>
  </w:style>
  <w:style w:type="paragraph" w:customStyle="1" w:styleId="Default">
    <w:name w:val="Default"/>
    <w:rsid w:val="0039718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620"/>
  </w:style>
  <w:style w:type="paragraph" w:styleId="Heading1">
    <w:name w:val="heading 1"/>
    <w:basedOn w:val="Normal"/>
    <w:next w:val="Normal"/>
    <w:link w:val="Heading1Char"/>
    <w:uiPriority w:val="9"/>
    <w:qFormat/>
    <w:rsid w:val="00C43620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3620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3620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3620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3620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3620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3620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362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362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36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620"/>
  </w:style>
  <w:style w:type="paragraph" w:styleId="Footer">
    <w:name w:val="footer"/>
    <w:basedOn w:val="Normal"/>
    <w:link w:val="FooterChar"/>
    <w:uiPriority w:val="99"/>
    <w:unhideWhenUsed/>
    <w:rsid w:val="00C436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620"/>
  </w:style>
  <w:style w:type="paragraph" w:styleId="BalloonText">
    <w:name w:val="Balloon Text"/>
    <w:basedOn w:val="Normal"/>
    <w:link w:val="BalloonTextChar"/>
    <w:uiPriority w:val="99"/>
    <w:semiHidden/>
    <w:unhideWhenUsed/>
    <w:rsid w:val="00C43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62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43620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3620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3620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362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362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3620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3620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3620"/>
    <w:rPr>
      <w:rFonts w:eastAsiaTheme="majorEastAsia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3620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43620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4362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C43620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362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C43620"/>
    <w:rPr>
      <w:rFonts w:eastAsiaTheme="majorEastAsia" w:cstheme="majorBidi"/>
      <w:caps/>
      <w:spacing w:val="20"/>
      <w:sz w:val="18"/>
      <w:szCs w:val="18"/>
    </w:rPr>
  </w:style>
  <w:style w:type="character" w:styleId="Strong">
    <w:name w:val="Strong"/>
    <w:uiPriority w:val="22"/>
    <w:qFormat/>
    <w:rsid w:val="00C43620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C43620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C4362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43620"/>
  </w:style>
  <w:style w:type="paragraph" w:styleId="ListParagraph">
    <w:name w:val="List Paragraph"/>
    <w:basedOn w:val="Normal"/>
    <w:uiPriority w:val="34"/>
    <w:qFormat/>
    <w:rsid w:val="00C4362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43620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43620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3620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3620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C43620"/>
    <w:rPr>
      <w:i/>
      <w:iCs/>
    </w:rPr>
  </w:style>
  <w:style w:type="character" w:styleId="IntenseEmphasis">
    <w:name w:val="Intense Emphasis"/>
    <w:uiPriority w:val="21"/>
    <w:qFormat/>
    <w:rsid w:val="00C43620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C43620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C43620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C43620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43620"/>
    <w:pPr>
      <w:outlineLvl w:val="9"/>
    </w:pPr>
  </w:style>
  <w:style w:type="table" w:styleId="TableGrid">
    <w:name w:val="Table Grid"/>
    <w:basedOn w:val="TableNormal"/>
    <w:uiPriority w:val="59"/>
    <w:rsid w:val="00C436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024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EE2BBB"/>
    <w:rPr>
      <w:color w:val="0000FF" w:themeColor="hyperlink"/>
      <w:u w:val="single"/>
    </w:rPr>
  </w:style>
  <w:style w:type="paragraph" w:customStyle="1" w:styleId="Default">
    <w:name w:val="Default"/>
    <w:rsid w:val="0039718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9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alid.asghar@umt.edu.p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742D5-5495-4F57-92A7-8A511B478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umt</Company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8987</dc:creator>
  <cp:lastModifiedBy>5160</cp:lastModifiedBy>
  <cp:revision>2</cp:revision>
  <cp:lastPrinted>2014-07-25T06:02:00Z</cp:lastPrinted>
  <dcterms:created xsi:type="dcterms:W3CDTF">2016-08-22T05:21:00Z</dcterms:created>
  <dcterms:modified xsi:type="dcterms:W3CDTF">2016-08-22T05:21:00Z</dcterms:modified>
</cp:coreProperties>
</file>