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14A" w:rsidRPr="00497D2C" w:rsidRDefault="0078114A" w:rsidP="00497D2C">
      <w:pPr>
        <w:pStyle w:val="Header"/>
        <w:rPr>
          <w:sz w:val="28"/>
          <w:szCs w:val="28"/>
          <w:u w:val="single"/>
        </w:rPr>
      </w:pPr>
      <w:r w:rsidRPr="00C43620">
        <w:rPr>
          <w:sz w:val="28"/>
          <w:szCs w:val="28"/>
        </w:rPr>
        <w:ptab w:relativeTo="margin" w:alignment="center" w:leader="none"/>
      </w:r>
      <w:r w:rsidRPr="00497D2C">
        <w:rPr>
          <w:b/>
          <w:sz w:val="28"/>
          <w:szCs w:val="28"/>
          <w:u w:val="single"/>
        </w:rPr>
        <w:t>University of Management and Technology</w:t>
      </w:r>
    </w:p>
    <w:p w:rsidR="0078114A" w:rsidRDefault="0078114A" w:rsidP="00497D2C">
      <w:pPr>
        <w:spacing w:line="240" w:lineRule="auto"/>
      </w:pPr>
    </w:p>
    <w:p w:rsidR="0078114A" w:rsidRPr="00497D2C" w:rsidRDefault="00497D2C" w:rsidP="00497D2C">
      <w:pPr>
        <w:spacing w:line="240" w:lineRule="auto"/>
        <w:jc w:val="center"/>
        <w:rPr>
          <w:b/>
          <w:sz w:val="28"/>
          <w:szCs w:val="28"/>
          <w:u w:val="single"/>
        </w:rPr>
      </w:pPr>
      <w:r w:rsidRPr="00497D2C">
        <w:rPr>
          <w:b/>
          <w:sz w:val="28"/>
          <w:szCs w:val="28"/>
          <w:u w:val="single"/>
        </w:rPr>
        <w:t>Course Outline</w:t>
      </w:r>
    </w:p>
    <w:p w:rsidR="00D76A7D" w:rsidRDefault="00C43620" w:rsidP="00D312E3">
      <w:r>
        <w:t>Course code……</w:t>
      </w:r>
      <w:r w:rsidR="003D4471">
        <w:t>MS 323</w:t>
      </w:r>
      <w:r w:rsidR="00D312E3">
        <w:t>…………………</w:t>
      </w:r>
      <w:r>
        <w:tab/>
        <w:t>Course title……</w:t>
      </w:r>
      <w:r w:rsidR="003D4471">
        <w:t>Engineering Management</w:t>
      </w:r>
      <w:r w:rsidR="00D312E3">
        <w:t>…</w:t>
      </w:r>
      <w:r>
        <w:t>…………………</w:t>
      </w:r>
    </w:p>
    <w:p w:rsidR="00C43620" w:rsidRDefault="00C43620" w:rsidP="00C43620"/>
    <w:tbl>
      <w:tblPr>
        <w:tblStyle w:val="TableGrid"/>
        <w:tblW w:w="95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2272"/>
        <w:gridCol w:w="7319"/>
      </w:tblGrid>
      <w:tr w:rsidR="00C43620" w:rsidTr="008F3175">
        <w:trPr>
          <w:trHeight w:val="1230"/>
        </w:trPr>
        <w:tc>
          <w:tcPr>
            <w:tcW w:w="2272" w:type="dxa"/>
          </w:tcPr>
          <w:p w:rsidR="00C43620" w:rsidRDefault="00C43620" w:rsidP="00C43620"/>
          <w:p w:rsidR="00C43620" w:rsidRPr="00C43620" w:rsidRDefault="00C43620" w:rsidP="00C43620">
            <w:r>
              <w:t>Program</w:t>
            </w:r>
          </w:p>
        </w:tc>
        <w:tc>
          <w:tcPr>
            <w:tcW w:w="7319" w:type="dxa"/>
          </w:tcPr>
          <w:p w:rsidR="00C43620" w:rsidRDefault="00C43620" w:rsidP="00C43620"/>
          <w:p w:rsidR="007B4962" w:rsidRDefault="007B4962" w:rsidP="00C43620">
            <w:r>
              <w:t>BSEE</w:t>
            </w:r>
          </w:p>
        </w:tc>
      </w:tr>
      <w:tr w:rsidR="00C43620" w:rsidTr="008F3175">
        <w:trPr>
          <w:trHeight w:val="1140"/>
        </w:trPr>
        <w:tc>
          <w:tcPr>
            <w:tcW w:w="2272" w:type="dxa"/>
          </w:tcPr>
          <w:p w:rsidR="00C43620" w:rsidRDefault="00C43620" w:rsidP="00C43620"/>
          <w:p w:rsidR="00C43620" w:rsidRDefault="00C43620" w:rsidP="00C43620">
            <w:r>
              <w:t>Credit Hours</w:t>
            </w:r>
          </w:p>
        </w:tc>
        <w:tc>
          <w:tcPr>
            <w:tcW w:w="7319" w:type="dxa"/>
          </w:tcPr>
          <w:p w:rsidR="00C43620" w:rsidRDefault="0091104B" w:rsidP="00C43620">
            <w:r>
              <w:t>2</w:t>
            </w:r>
          </w:p>
        </w:tc>
      </w:tr>
      <w:tr w:rsidR="00C43620" w:rsidTr="008F3175">
        <w:trPr>
          <w:trHeight w:val="1140"/>
        </w:trPr>
        <w:tc>
          <w:tcPr>
            <w:tcW w:w="2272" w:type="dxa"/>
          </w:tcPr>
          <w:p w:rsidR="00C43620" w:rsidRDefault="00C43620" w:rsidP="00C43620"/>
          <w:p w:rsidR="00C43620" w:rsidRDefault="00C43620" w:rsidP="00C43620">
            <w:r>
              <w:t>Duration</w:t>
            </w:r>
          </w:p>
        </w:tc>
        <w:tc>
          <w:tcPr>
            <w:tcW w:w="7319" w:type="dxa"/>
          </w:tcPr>
          <w:p w:rsidR="00C43620" w:rsidRDefault="007B4962" w:rsidP="00C43620">
            <w:r>
              <w:t>One semester</w:t>
            </w:r>
          </w:p>
        </w:tc>
      </w:tr>
      <w:tr w:rsidR="00C43620" w:rsidTr="008F3175">
        <w:trPr>
          <w:trHeight w:val="1230"/>
        </w:trPr>
        <w:tc>
          <w:tcPr>
            <w:tcW w:w="2272" w:type="dxa"/>
          </w:tcPr>
          <w:p w:rsidR="00C43620" w:rsidRDefault="00C43620" w:rsidP="00C43620"/>
          <w:p w:rsidR="00C43620" w:rsidRDefault="00C43620" w:rsidP="00C43620">
            <w:r>
              <w:t>Prerequisites</w:t>
            </w:r>
          </w:p>
        </w:tc>
        <w:tc>
          <w:tcPr>
            <w:tcW w:w="7319" w:type="dxa"/>
          </w:tcPr>
          <w:p w:rsidR="00C43620" w:rsidRDefault="003D4471" w:rsidP="00C43620">
            <w:r>
              <w:t>N</w:t>
            </w:r>
            <w:r w:rsidR="007B4962">
              <w:t>il</w:t>
            </w:r>
          </w:p>
        </w:tc>
      </w:tr>
      <w:tr w:rsidR="00C43620" w:rsidTr="008F3175">
        <w:trPr>
          <w:trHeight w:val="1140"/>
        </w:trPr>
        <w:tc>
          <w:tcPr>
            <w:tcW w:w="2272" w:type="dxa"/>
          </w:tcPr>
          <w:p w:rsidR="00C43620" w:rsidRDefault="00C43620" w:rsidP="00C43620"/>
          <w:p w:rsidR="00C43620" w:rsidRDefault="00C43620" w:rsidP="003D4471">
            <w:pPr>
              <w:tabs>
                <w:tab w:val="right" w:pos="2056"/>
              </w:tabs>
            </w:pPr>
            <w:r>
              <w:t>Resource Person</w:t>
            </w:r>
            <w:r w:rsidR="003D4471">
              <w:tab/>
            </w:r>
          </w:p>
        </w:tc>
        <w:tc>
          <w:tcPr>
            <w:tcW w:w="7319" w:type="dxa"/>
          </w:tcPr>
          <w:p w:rsidR="00C43620" w:rsidRDefault="003D4471" w:rsidP="007B4962">
            <w:r>
              <w:t xml:space="preserve">Khalid </w:t>
            </w:r>
            <w:proofErr w:type="spellStart"/>
            <w:r>
              <w:t>Asghar</w:t>
            </w:r>
            <w:proofErr w:type="spellEnd"/>
            <w:r w:rsidR="00D24A2F">
              <w:t xml:space="preserve"> (Course coordinator)</w:t>
            </w:r>
            <w:proofErr w:type="gramStart"/>
            <w:r w:rsidR="00C5393B">
              <w:t>,Muhammad</w:t>
            </w:r>
            <w:proofErr w:type="gramEnd"/>
            <w:r w:rsidR="00C5393B">
              <w:t xml:space="preserve"> </w:t>
            </w:r>
            <w:proofErr w:type="spellStart"/>
            <w:r w:rsidR="00C5393B">
              <w:t>Soaib</w:t>
            </w:r>
            <w:proofErr w:type="spellEnd"/>
            <w:r w:rsidR="00C5393B">
              <w:t xml:space="preserve">, </w:t>
            </w:r>
            <w:proofErr w:type="spellStart"/>
            <w:r w:rsidR="00C5393B">
              <w:t>Arif</w:t>
            </w:r>
            <w:proofErr w:type="spellEnd"/>
            <w:r w:rsidR="00C5393B">
              <w:t xml:space="preserve"> </w:t>
            </w:r>
            <w:proofErr w:type="spellStart"/>
            <w:r w:rsidR="00C5393B">
              <w:t>Saeed</w:t>
            </w:r>
            <w:proofErr w:type="spellEnd"/>
            <w:r w:rsidR="00C5393B">
              <w:t>.</w:t>
            </w:r>
          </w:p>
          <w:p w:rsidR="003D4471" w:rsidRDefault="003D4471" w:rsidP="007B4962"/>
        </w:tc>
      </w:tr>
      <w:tr w:rsidR="00C43620" w:rsidTr="008F3175">
        <w:trPr>
          <w:trHeight w:val="1140"/>
        </w:trPr>
        <w:tc>
          <w:tcPr>
            <w:tcW w:w="2272" w:type="dxa"/>
          </w:tcPr>
          <w:p w:rsidR="00C43620" w:rsidRDefault="00C43620" w:rsidP="00C43620"/>
          <w:p w:rsidR="00C43620" w:rsidRDefault="00C43620" w:rsidP="00C43620">
            <w:r>
              <w:t>Counseling Timing</w:t>
            </w:r>
          </w:p>
          <w:p w:rsidR="00C43620" w:rsidRDefault="00C43620" w:rsidP="00C43620"/>
          <w:p w:rsidR="00C43620" w:rsidRDefault="00C43620" w:rsidP="00C43620">
            <w:r>
              <w:t>(Room#              )</w:t>
            </w:r>
          </w:p>
        </w:tc>
        <w:tc>
          <w:tcPr>
            <w:tcW w:w="7319" w:type="dxa"/>
          </w:tcPr>
          <w:p w:rsidR="007C53FD" w:rsidRDefault="003D4471" w:rsidP="007C53FD">
            <w:r>
              <w:t>As on display on the office door</w:t>
            </w:r>
          </w:p>
        </w:tc>
      </w:tr>
      <w:tr w:rsidR="00C43620" w:rsidTr="008F3175">
        <w:trPr>
          <w:trHeight w:val="1140"/>
        </w:trPr>
        <w:tc>
          <w:tcPr>
            <w:tcW w:w="2272" w:type="dxa"/>
          </w:tcPr>
          <w:p w:rsidR="0078114A" w:rsidRDefault="0078114A" w:rsidP="00C43620"/>
          <w:p w:rsidR="0078114A" w:rsidRDefault="0078114A" w:rsidP="0078114A"/>
          <w:p w:rsidR="00C43620" w:rsidRPr="0078114A" w:rsidRDefault="0078114A" w:rsidP="0078114A">
            <w:r>
              <w:t>Contact</w:t>
            </w:r>
          </w:p>
        </w:tc>
        <w:tc>
          <w:tcPr>
            <w:tcW w:w="7319" w:type="dxa"/>
          </w:tcPr>
          <w:p w:rsidR="007C53FD" w:rsidRDefault="003D4471" w:rsidP="00C43620">
            <w:proofErr w:type="spellStart"/>
            <w:r>
              <w:t>Khalid,asghar@umt.edu.pk</w:t>
            </w:r>
            <w:proofErr w:type="spellEnd"/>
          </w:p>
        </w:tc>
      </w:tr>
    </w:tbl>
    <w:p w:rsidR="008F3175" w:rsidRDefault="008F3175" w:rsidP="008F3175">
      <w:pPr>
        <w:tabs>
          <w:tab w:val="left" w:pos="569"/>
        </w:tabs>
        <w:spacing w:before="100" w:beforeAutospacing="1" w:after="0" w:line="360" w:lineRule="auto"/>
        <w:rPr>
          <w:b/>
          <w:sz w:val="24"/>
          <w:szCs w:val="24"/>
        </w:rPr>
      </w:pPr>
    </w:p>
    <w:p w:rsidR="008F3175" w:rsidRPr="008F3175" w:rsidRDefault="008F3175" w:rsidP="008F3175">
      <w:pPr>
        <w:tabs>
          <w:tab w:val="left" w:pos="569"/>
        </w:tabs>
        <w:spacing w:before="100" w:beforeAutospacing="1" w:after="0" w:line="360" w:lineRule="auto"/>
        <w:rPr>
          <w:b/>
          <w:sz w:val="24"/>
          <w:szCs w:val="24"/>
        </w:rPr>
      </w:pPr>
      <w:r w:rsidRPr="008F3175">
        <w:rPr>
          <w:b/>
          <w:sz w:val="24"/>
          <w:szCs w:val="24"/>
        </w:rPr>
        <w:t>Chairman/Director signature………………</w:t>
      </w:r>
      <w:r>
        <w:rPr>
          <w:b/>
          <w:sz w:val="24"/>
          <w:szCs w:val="24"/>
        </w:rPr>
        <w:t>………………….</w:t>
      </w:r>
    </w:p>
    <w:p w:rsidR="0078114A" w:rsidRPr="00EB16F5" w:rsidRDefault="008F3175" w:rsidP="00EB16F5">
      <w:pPr>
        <w:tabs>
          <w:tab w:val="left" w:pos="603"/>
        </w:tabs>
        <w:spacing w:before="100" w:beforeAutospacing="1" w:after="0" w:line="360" w:lineRule="auto"/>
        <w:rPr>
          <w:b/>
          <w:sz w:val="24"/>
          <w:szCs w:val="24"/>
        </w:rPr>
      </w:pPr>
      <w:r w:rsidRPr="008F3175">
        <w:rPr>
          <w:b/>
          <w:sz w:val="24"/>
          <w:szCs w:val="24"/>
        </w:rPr>
        <w:t>Dean’s signature…………………………… Date…………………………………………</w:t>
      </w:r>
      <w:r w:rsidR="00EB16F5">
        <w:rPr>
          <w:b/>
          <w:sz w:val="24"/>
          <w:szCs w:val="24"/>
        </w:rPr>
        <w:t>.</w:t>
      </w:r>
    </w:p>
    <w:p w:rsidR="00C43620" w:rsidRDefault="00C43620" w:rsidP="00C43620">
      <w:pPr>
        <w:rPr>
          <w:b/>
          <w:sz w:val="28"/>
          <w:szCs w:val="28"/>
          <w:u w:val="single"/>
        </w:rPr>
      </w:pPr>
      <w:r>
        <w:rPr>
          <w:b/>
          <w:sz w:val="28"/>
          <w:szCs w:val="28"/>
          <w:u w:val="single"/>
        </w:rPr>
        <w:lastRenderedPageBreak/>
        <w:t>Learning Objective:</w:t>
      </w:r>
    </w:p>
    <w:p w:rsidR="00C43620" w:rsidRPr="00C43620" w:rsidRDefault="003D4471" w:rsidP="00C43620">
      <w:r>
        <w:rPr>
          <w:spacing w:val="1"/>
        </w:rPr>
        <w:t xml:space="preserve">This course deals with management techniques of the Engineering systems and Engineering Processes, management of new products, linkage between products and their manufacturing processes. It also deals with Engineering Project Management like project planning, </w:t>
      </w:r>
      <w:r w:rsidR="00843678">
        <w:rPr>
          <w:spacing w:val="1"/>
        </w:rPr>
        <w:t>Forecasting</w:t>
      </w:r>
      <w:r>
        <w:rPr>
          <w:spacing w:val="1"/>
        </w:rPr>
        <w:t xml:space="preserve">, </w:t>
      </w:r>
      <w:r w:rsidR="00843678">
        <w:rPr>
          <w:spacing w:val="1"/>
        </w:rPr>
        <w:t>Scheduling</w:t>
      </w:r>
      <w:r>
        <w:rPr>
          <w:spacing w:val="1"/>
        </w:rPr>
        <w:t>, Resource allocation etc.</w:t>
      </w:r>
    </w:p>
    <w:p w:rsidR="00C43620" w:rsidRPr="004C3CB9" w:rsidRDefault="00C43620" w:rsidP="00C43620">
      <w:pPr>
        <w:rPr>
          <w:sz w:val="28"/>
          <w:szCs w:val="28"/>
        </w:rPr>
      </w:pPr>
      <w:r w:rsidRPr="00983C9A">
        <w:rPr>
          <w:b/>
          <w:sz w:val="28"/>
          <w:szCs w:val="28"/>
          <w:u w:val="single"/>
        </w:rPr>
        <w:t>Learning Methodology</w:t>
      </w:r>
      <w:r>
        <w:rPr>
          <w:b/>
          <w:sz w:val="28"/>
          <w:szCs w:val="28"/>
          <w:u w:val="single"/>
        </w:rPr>
        <w:t>:</w:t>
      </w:r>
    </w:p>
    <w:p w:rsidR="00C43620" w:rsidRDefault="007C53FD" w:rsidP="007C53FD">
      <w:r>
        <w:t xml:space="preserve">Lecture, </w:t>
      </w:r>
      <w:r w:rsidR="003D4471">
        <w:t xml:space="preserve">interactive, </w:t>
      </w:r>
      <w:r w:rsidR="00843678">
        <w:t>participative, presentations</w:t>
      </w:r>
    </w:p>
    <w:p w:rsidR="00290B81" w:rsidRDefault="00290B81" w:rsidP="00C43620"/>
    <w:p w:rsidR="00290B81" w:rsidRDefault="00290B81" w:rsidP="00C43620"/>
    <w:p w:rsidR="00290B81" w:rsidRPr="004513CB" w:rsidRDefault="00290B81" w:rsidP="00290B81">
      <w:pPr>
        <w:tabs>
          <w:tab w:val="left" w:pos="930"/>
        </w:tabs>
        <w:rPr>
          <w:b/>
          <w:sz w:val="28"/>
          <w:szCs w:val="28"/>
          <w:u w:val="single"/>
        </w:rPr>
      </w:pPr>
      <w:r>
        <w:rPr>
          <w:b/>
          <w:sz w:val="28"/>
          <w:szCs w:val="28"/>
          <w:u w:val="single"/>
        </w:rPr>
        <w:t>Grade Evaluation Criteria</w:t>
      </w:r>
    </w:p>
    <w:p w:rsidR="00290B81" w:rsidRDefault="00290B81" w:rsidP="00290B81">
      <w:pPr>
        <w:tabs>
          <w:tab w:val="left" w:pos="930"/>
        </w:tabs>
        <w:rPr>
          <w:sz w:val="28"/>
          <w:szCs w:val="28"/>
        </w:rPr>
      </w:pPr>
      <w:r>
        <w:rPr>
          <w:sz w:val="28"/>
          <w:szCs w:val="28"/>
        </w:rPr>
        <w:t>Following is the criteria for the distribution of marks to evaluate final grade in a semester.</w:t>
      </w:r>
    </w:p>
    <w:p w:rsidR="00290B81" w:rsidRDefault="00290B81" w:rsidP="00290B81">
      <w:pPr>
        <w:tabs>
          <w:tab w:val="left" w:pos="930"/>
        </w:tabs>
        <w:rPr>
          <w:sz w:val="28"/>
          <w:szCs w:val="28"/>
        </w:rPr>
      </w:pPr>
    </w:p>
    <w:p w:rsidR="00290B81" w:rsidRPr="00F13E3E" w:rsidRDefault="00290B81" w:rsidP="00290B81">
      <w:pPr>
        <w:tabs>
          <w:tab w:val="left" w:pos="930"/>
        </w:tabs>
        <w:rPr>
          <w:b/>
          <w:sz w:val="28"/>
          <w:szCs w:val="28"/>
        </w:rPr>
      </w:pPr>
      <w:r w:rsidRPr="00F13E3E">
        <w:rPr>
          <w:b/>
          <w:sz w:val="28"/>
          <w:szCs w:val="28"/>
        </w:rPr>
        <w:t>Marks Evaluation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Marks in percentage</w:t>
      </w:r>
      <w:r w:rsidRPr="00F13E3E">
        <w:rPr>
          <w:b/>
          <w:sz w:val="28"/>
          <w:szCs w:val="28"/>
        </w:rPr>
        <w:tab/>
      </w:r>
      <w:r>
        <w:rPr>
          <w:b/>
          <w:sz w:val="28"/>
          <w:szCs w:val="28"/>
        </w:rPr>
        <w:tab/>
      </w:r>
      <w:r>
        <w:rPr>
          <w:b/>
          <w:sz w:val="28"/>
          <w:szCs w:val="28"/>
        </w:rPr>
        <w:tab/>
      </w:r>
      <w:r>
        <w:rPr>
          <w:b/>
          <w:sz w:val="28"/>
          <w:szCs w:val="28"/>
        </w:rPr>
        <w:tab/>
      </w:r>
      <w:r>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r w:rsidRPr="00F13E3E">
        <w:rPr>
          <w:b/>
          <w:sz w:val="28"/>
          <w:szCs w:val="28"/>
        </w:rPr>
        <w:tab/>
      </w:r>
    </w:p>
    <w:p w:rsidR="00290B81" w:rsidRDefault="00275249" w:rsidP="007C53FD">
      <w:pPr>
        <w:tabs>
          <w:tab w:val="left" w:pos="930"/>
        </w:tabs>
        <w:rPr>
          <w:sz w:val="28"/>
          <w:szCs w:val="28"/>
        </w:rPr>
      </w:pPr>
      <w:r>
        <w:rPr>
          <w:sz w:val="28"/>
          <w:szCs w:val="28"/>
        </w:rPr>
        <w:t>Quizzes</w:t>
      </w:r>
      <w:r w:rsidR="00290B81">
        <w:rPr>
          <w:sz w:val="28"/>
          <w:szCs w:val="28"/>
        </w:rPr>
        <w:tab/>
      </w:r>
      <w:r w:rsidR="00290B81">
        <w:rPr>
          <w:sz w:val="28"/>
          <w:szCs w:val="28"/>
        </w:rPr>
        <w:tab/>
      </w:r>
      <w:r w:rsidR="00290B81">
        <w:rPr>
          <w:sz w:val="28"/>
          <w:szCs w:val="28"/>
        </w:rPr>
        <w:tab/>
      </w:r>
      <w:r w:rsidR="007C53FD">
        <w:rPr>
          <w:sz w:val="28"/>
          <w:szCs w:val="28"/>
        </w:rPr>
        <w:t xml:space="preserve">                                                                               </w:t>
      </w:r>
      <w:r w:rsidR="00843678">
        <w:rPr>
          <w:sz w:val="28"/>
          <w:szCs w:val="28"/>
        </w:rPr>
        <w:t xml:space="preserve"> </w:t>
      </w:r>
      <w:r w:rsidR="007C53FD">
        <w:rPr>
          <w:sz w:val="28"/>
          <w:szCs w:val="28"/>
        </w:rPr>
        <w:t xml:space="preserve">       15</w:t>
      </w:r>
      <w:r w:rsidR="00290B81">
        <w:rPr>
          <w:sz w:val="28"/>
          <w:szCs w:val="28"/>
        </w:rPr>
        <w:tab/>
      </w:r>
      <w:r w:rsidR="00290B81">
        <w:rPr>
          <w:sz w:val="28"/>
          <w:szCs w:val="28"/>
        </w:rPr>
        <w:tab/>
      </w:r>
      <w:r w:rsidR="00290B81">
        <w:rPr>
          <w:sz w:val="28"/>
          <w:szCs w:val="28"/>
        </w:rPr>
        <w:tab/>
      </w:r>
    </w:p>
    <w:p w:rsidR="007C53FD" w:rsidRDefault="00290B81" w:rsidP="007C53FD">
      <w:pPr>
        <w:tabs>
          <w:tab w:val="left" w:pos="930"/>
        </w:tabs>
        <w:rPr>
          <w:sz w:val="28"/>
          <w:szCs w:val="28"/>
        </w:rPr>
      </w:pPr>
      <w:r>
        <w:rPr>
          <w:sz w:val="28"/>
          <w:szCs w:val="28"/>
        </w:rPr>
        <w:t>Assignments</w:t>
      </w:r>
      <w:r>
        <w:rPr>
          <w:sz w:val="28"/>
          <w:szCs w:val="28"/>
        </w:rPr>
        <w:tab/>
      </w:r>
      <w:r w:rsidR="00E45949">
        <w:rPr>
          <w:sz w:val="28"/>
          <w:szCs w:val="28"/>
        </w:rPr>
        <w:tab/>
      </w:r>
      <w:r w:rsidR="00E45949">
        <w:rPr>
          <w:sz w:val="28"/>
          <w:szCs w:val="28"/>
        </w:rPr>
        <w:tab/>
      </w:r>
      <w:r w:rsidR="00E45949">
        <w:rPr>
          <w:sz w:val="28"/>
          <w:szCs w:val="28"/>
        </w:rPr>
        <w:tab/>
      </w:r>
      <w:r w:rsidR="00E45949">
        <w:rPr>
          <w:sz w:val="28"/>
          <w:szCs w:val="28"/>
        </w:rPr>
        <w:tab/>
      </w:r>
      <w:r>
        <w:rPr>
          <w:sz w:val="28"/>
          <w:szCs w:val="28"/>
        </w:rPr>
        <w:tab/>
      </w:r>
      <w:r w:rsidR="003D4471">
        <w:rPr>
          <w:sz w:val="28"/>
          <w:szCs w:val="28"/>
        </w:rPr>
        <w:t xml:space="preserve">                              5</w:t>
      </w:r>
      <w:r>
        <w:rPr>
          <w:sz w:val="28"/>
          <w:szCs w:val="28"/>
        </w:rPr>
        <w:tab/>
      </w:r>
      <w:r>
        <w:rPr>
          <w:sz w:val="28"/>
          <w:szCs w:val="28"/>
        </w:rPr>
        <w:tab/>
      </w:r>
      <w:r>
        <w:rPr>
          <w:sz w:val="28"/>
          <w:szCs w:val="28"/>
        </w:rPr>
        <w:tab/>
      </w:r>
    </w:p>
    <w:p w:rsidR="00290B81" w:rsidRDefault="00290B81" w:rsidP="007C53FD">
      <w:pPr>
        <w:tabs>
          <w:tab w:val="left" w:pos="930"/>
        </w:tabs>
        <w:rPr>
          <w:sz w:val="28"/>
          <w:szCs w:val="28"/>
        </w:rPr>
      </w:pPr>
      <w:r>
        <w:rPr>
          <w:sz w:val="28"/>
          <w:szCs w:val="28"/>
        </w:rPr>
        <w:t>Mid Term</w:t>
      </w:r>
      <w:r>
        <w:rPr>
          <w:sz w:val="28"/>
          <w:szCs w:val="28"/>
        </w:rPr>
        <w:tab/>
      </w:r>
      <w:r>
        <w:rPr>
          <w:sz w:val="28"/>
          <w:szCs w:val="28"/>
        </w:rPr>
        <w:tab/>
      </w:r>
      <w:r>
        <w:rPr>
          <w:sz w:val="28"/>
          <w:szCs w:val="28"/>
        </w:rPr>
        <w:tab/>
      </w:r>
      <w:r w:rsidR="007C53FD">
        <w:rPr>
          <w:sz w:val="28"/>
          <w:szCs w:val="28"/>
        </w:rPr>
        <w:t xml:space="preserve">                                                                            25</w:t>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Attendance &amp; Class Participation</w:t>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Term Project</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290B81" w:rsidRDefault="00290B81" w:rsidP="00290B81">
      <w:pPr>
        <w:tabs>
          <w:tab w:val="left" w:pos="930"/>
        </w:tabs>
        <w:rPr>
          <w:sz w:val="28"/>
          <w:szCs w:val="28"/>
        </w:rPr>
      </w:pPr>
      <w:r>
        <w:rPr>
          <w:sz w:val="28"/>
          <w:szCs w:val="28"/>
        </w:rPr>
        <w:t>Presentations</w:t>
      </w:r>
      <w:r w:rsidR="003D4471">
        <w:rPr>
          <w:sz w:val="28"/>
          <w:szCs w:val="28"/>
        </w:rPr>
        <w:tab/>
      </w:r>
      <w:r w:rsidR="003D4471">
        <w:rPr>
          <w:sz w:val="28"/>
          <w:szCs w:val="28"/>
        </w:rPr>
        <w:tab/>
      </w:r>
      <w:r w:rsidR="003D4471">
        <w:rPr>
          <w:sz w:val="28"/>
          <w:szCs w:val="28"/>
        </w:rPr>
        <w:tab/>
      </w:r>
      <w:r w:rsidR="003D4471">
        <w:rPr>
          <w:sz w:val="28"/>
          <w:szCs w:val="28"/>
        </w:rPr>
        <w:tab/>
      </w:r>
      <w:r w:rsidR="003D4471">
        <w:rPr>
          <w:sz w:val="28"/>
          <w:szCs w:val="28"/>
        </w:rPr>
        <w:tab/>
      </w:r>
      <w:r w:rsidR="003D4471">
        <w:rPr>
          <w:sz w:val="28"/>
          <w:szCs w:val="28"/>
        </w:rPr>
        <w:tab/>
      </w:r>
      <w:r w:rsidR="003D4471">
        <w:rPr>
          <w:sz w:val="28"/>
          <w:szCs w:val="28"/>
        </w:rPr>
        <w:tab/>
      </w:r>
      <w:r w:rsidR="003D4471">
        <w:rPr>
          <w:sz w:val="28"/>
          <w:szCs w:val="28"/>
        </w:rPr>
        <w:tab/>
        <w:t xml:space="preserve">      5</w:t>
      </w:r>
    </w:p>
    <w:p w:rsidR="00290B81" w:rsidRDefault="00290B81" w:rsidP="00290B81">
      <w:pPr>
        <w:tabs>
          <w:tab w:val="left" w:pos="930"/>
        </w:tabs>
        <w:rPr>
          <w:sz w:val="28"/>
          <w:szCs w:val="28"/>
        </w:rPr>
      </w:pPr>
      <w:r>
        <w:rPr>
          <w:sz w:val="28"/>
          <w:szCs w:val="28"/>
        </w:rPr>
        <w:t>Final exam</w:t>
      </w:r>
      <w:r w:rsidR="007C53FD">
        <w:rPr>
          <w:sz w:val="28"/>
          <w:szCs w:val="28"/>
        </w:rPr>
        <w:t xml:space="preserve">                                                                                                      50</w:t>
      </w:r>
    </w:p>
    <w:p w:rsidR="00290B81" w:rsidRDefault="00290B81" w:rsidP="00290B81">
      <w:pPr>
        <w:tabs>
          <w:tab w:val="left" w:pos="930"/>
        </w:tabs>
        <w:rPr>
          <w:sz w:val="28"/>
          <w:szCs w:val="28"/>
        </w:rPr>
      </w:pPr>
      <w:r>
        <w:rPr>
          <w:sz w:val="28"/>
          <w:szCs w:val="28"/>
        </w:rPr>
        <w:t>Total</w:t>
      </w:r>
      <w:r w:rsidR="007C53FD">
        <w:rPr>
          <w:sz w:val="28"/>
          <w:szCs w:val="28"/>
        </w:rPr>
        <w:t xml:space="preserve">                                                                                                               100</w:t>
      </w:r>
    </w:p>
    <w:p w:rsidR="00290B81" w:rsidRPr="00A16EE8" w:rsidRDefault="00290B81" w:rsidP="00290B81">
      <w:pPr>
        <w:tabs>
          <w:tab w:val="left" w:pos="930"/>
        </w:tabs>
        <w:rPr>
          <w:b/>
          <w:sz w:val="28"/>
          <w:szCs w:val="28"/>
          <w:u w:val="single"/>
        </w:rPr>
      </w:pPr>
      <w:r w:rsidRPr="00A16EE8">
        <w:rPr>
          <w:b/>
          <w:sz w:val="28"/>
          <w:szCs w:val="28"/>
          <w:u w:val="single"/>
        </w:rPr>
        <w:t>Recommended Text Books</w:t>
      </w:r>
      <w:r>
        <w:rPr>
          <w:b/>
          <w:sz w:val="28"/>
          <w:szCs w:val="28"/>
          <w:u w:val="single"/>
        </w:rPr>
        <w:t>:</w:t>
      </w:r>
    </w:p>
    <w:p w:rsidR="00024EB3" w:rsidRPr="009438FC" w:rsidRDefault="00024EB3" w:rsidP="00024EB3">
      <w:pPr>
        <w:autoSpaceDE w:val="0"/>
        <w:autoSpaceDN w:val="0"/>
        <w:adjustRightInd w:val="0"/>
        <w:snapToGrid w:val="0"/>
        <w:spacing w:line="240" w:lineRule="atLeast"/>
        <w:outlineLvl w:val="0"/>
        <w:rPr>
          <w:spacing w:val="1"/>
        </w:rPr>
      </w:pPr>
      <w:proofErr w:type="gramStart"/>
      <w:r w:rsidRPr="009438FC">
        <w:rPr>
          <w:spacing w:val="1"/>
        </w:rPr>
        <w:t>Recommended  Books</w:t>
      </w:r>
      <w:proofErr w:type="gramEnd"/>
      <w:r w:rsidRPr="009438FC">
        <w:rPr>
          <w:spacing w:val="1"/>
        </w:rPr>
        <w:t>:</w:t>
      </w:r>
    </w:p>
    <w:p w:rsidR="003D4471" w:rsidRPr="003D4471" w:rsidRDefault="00024EB3" w:rsidP="003D4471">
      <w:pPr>
        <w:pStyle w:val="ListParagraph"/>
        <w:numPr>
          <w:ilvl w:val="0"/>
          <w:numId w:val="3"/>
        </w:numPr>
        <w:spacing w:after="0" w:line="240" w:lineRule="auto"/>
        <w:rPr>
          <w:rFonts w:ascii="Calibri" w:eastAsia="Times New Roman" w:hAnsi="Calibri" w:cs="Arial"/>
          <w:sz w:val="24"/>
          <w:szCs w:val="24"/>
          <w:lang w:bidi="ar-SA"/>
        </w:rPr>
      </w:pPr>
      <w:r w:rsidRPr="009438FC">
        <w:rPr>
          <w:b/>
          <w:bCs/>
          <w:color w:val="000000"/>
          <w:spacing w:val="1"/>
        </w:rPr>
        <w:t xml:space="preserve">Text book: </w:t>
      </w:r>
      <w:r w:rsidR="003D4471" w:rsidRPr="003D4471">
        <w:rPr>
          <w:rFonts w:ascii="Calibri" w:eastAsia="Times New Roman" w:hAnsi="Calibri" w:cs="Arial"/>
          <w:sz w:val="24"/>
          <w:szCs w:val="24"/>
          <w:lang w:bidi="ar-SA"/>
        </w:rPr>
        <w:t>Managing Engineering and T</w:t>
      </w:r>
      <w:r w:rsidR="00C5393B">
        <w:rPr>
          <w:rFonts w:ascii="Calibri" w:eastAsia="Times New Roman" w:hAnsi="Calibri" w:cs="Arial"/>
          <w:sz w:val="24"/>
          <w:szCs w:val="24"/>
          <w:lang w:bidi="ar-SA"/>
        </w:rPr>
        <w:t>echnology by Morse Babcock Sixth</w:t>
      </w:r>
      <w:r w:rsidR="003D4471" w:rsidRPr="003D4471">
        <w:rPr>
          <w:rFonts w:ascii="Calibri" w:eastAsia="Times New Roman" w:hAnsi="Calibri" w:cs="Arial"/>
          <w:sz w:val="24"/>
          <w:szCs w:val="24"/>
          <w:lang w:bidi="ar-SA"/>
        </w:rPr>
        <w:t xml:space="preserve"> edition </w:t>
      </w:r>
    </w:p>
    <w:p w:rsidR="00024EB3" w:rsidRPr="009438FC" w:rsidRDefault="00024EB3" w:rsidP="00024EB3">
      <w:pPr>
        <w:autoSpaceDE w:val="0"/>
        <w:autoSpaceDN w:val="0"/>
        <w:adjustRightInd w:val="0"/>
        <w:snapToGrid w:val="0"/>
        <w:spacing w:line="240" w:lineRule="atLeast"/>
        <w:ind w:left="720" w:hanging="720"/>
        <w:rPr>
          <w:color w:val="000000"/>
          <w:spacing w:val="1"/>
        </w:rPr>
      </w:pPr>
    </w:p>
    <w:p w:rsidR="00290B81" w:rsidRDefault="00290B81" w:rsidP="00290B81">
      <w:pPr>
        <w:tabs>
          <w:tab w:val="left" w:pos="930"/>
        </w:tabs>
        <w:rPr>
          <w:b/>
          <w:sz w:val="28"/>
          <w:szCs w:val="28"/>
          <w:u w:val="single"/>
        </w:rPr>
      </w:pPr>
      <w:r w:rsidRPr="00A16EE8">
        <w:rPr>
          <w:b/>
          <w:sz w:val="28"/>
          <w:szCs w:val="28"/>
          <w:u w:val="single"/>
        </w:rPr>
        <w:lastRenderedPageBreak/>
        <w:t>Reference Books</w:t>
      </w:r>
      <w:r>
        <w:rPr>
          <w:b/>
          <w:sz w:val="28"/>
          <w:szCs w:val="28"/>
          <w:u w:val="single"/>
        </w:rPr>
        <w:t>:</w:t>
      </w:r>
    </w:p>
    <w:p w:rsidR="00601CA3" w:rsidRPr="00601CA3" w:rsidRDefault="00601CA3" w:rsidP="00601CA3">
      <w:pPr>
        <w:spacing w:after="0" w:line="240" w:lineRule="auto"/>
        <w:ind w:left="720"/>
        <w:contextualSpacing/>
        <w:jc w:val="both"/>
        <w:rPr>
          <w:rFonts w:ascii="Calibri" w:eastAsia="Times New Roman" w:hAnsi="Calibri" w:cs="Times New Roman"/>
          <w:bCs/>
          <w:sz w:val="24"/>
          <w:szCs w:val="24"/>
          <w:lang w:bidi="ar-SA"/>
        </w:rPr>
      </w:pPr>
      <w:r w:rsidRPr="00601CA3">
        <w:rPr>
          <w:rFonts w:ascii="Calibri" w:eastAsia="Times New Roman" w:hAnsi="Calibri" w:cs="Times New Roman"/>
          <w:bCs/>
          <w:sz w:val="24"/>
          <w:szCs w:val="24"/>
          <w:lang w:bidi="ar-SA"/>
        </w:rPr>
        <w:t xml:space="preserve">2-Entreprneurship theory and practices by </w:t>
      </w:r>
      <w:proofErr w:type="spellStart"/>
      <w:r w:rsidRPr="00601CA3">
        <w:rPr>
          <w:rFonts w:ascii="Calibri" w:eastAsia="Times New Roman" w:hAnsi="Calibri" w:cs="Times New Roman"/>
          <w:bCs/>
          <w:sz w:val="24"/>
          <w:szCs w:val="24"/>
          <w:lang w:bidi="ar-SA"/>
        </w:rPr>
        <w:t>Donld</w:t>
      </w:r>
      <w:proofErr w:type="spellEnd"/>
      <w:r w:rsidRPr="00601CA3">
        <w:rPr>
          <w:rFonts w:ascii="Calibri" w:eastAsia="Times New Roman" w:hAnsi="Calibri" w:cs="Times New Roman"/>
          <w:bCs/>
          <w:sz w:val="24"/>
          <w:szCs w:val="24"/>
          <w:lang w:bidi="ar-SA"/>
        </w:rPr>
        <w:t xml:space="preserve"> F </w:t>
      </w:r>
      <w:proofErr w:type="spellStart"/>
      <w:r w:rsidRPr="00601CA3">
        <w:rPr>
          <w:rFonts w:ascii="Calibri" w:eastAsia="Times New Roman" w:hAnsi="Calibri" w:cs="Times New Roman"/>
          <w:bCs/>
          <w:sz w:val="24"/>
          <w:szCs w:val="24"/>
          <w:lang w:bidi="ar-SA"/>
        </w:rPr>
        <w:t>kuratko</w:t>
      </w:r>
      <w:proofErr w:type="spellEnd"/>
      <w:r w:rsidRPr="00601CA3">
        <w:rPr>
          <w:rFonts w:ascii="Calibri" w:eastAsia="Times New Roman" w:hAnsi="Calibri" w:cs="Times New Roman"/>
          <w:bCs/>
          <w:sz w:val="24"/>
          <w:szCs w:val="24"/>
          <w:lang w:bidi="ar-SA"/>
        </w:rPr>
        <w:t>.</w:t>
      </w:r>
    </w:p>
    <w:p w:rsidR="00601CA3" w:rsidRPr="00601CA3" w:rsidRDefault="00601CA3" w:rsidP="00601CA3">
      <w:pPr>
        <w:spacing w:after="0" w:line="240" w:lineRule="auto"/>
        <w:rPr>
          <w:rFonts w:ascii="Calibri" w:eastAsia="Times New Roman" w:hAnsi="Calibri" w:cs="Times New Roman"/>
          <w:bCs/>
          <w:sz w:val="24"/>
          <w:szCs w:val="24"/>
          <w:lang w:bidi="ar-SA"/>
        </w:rPr>
      </w:pPr>
      <w:proofErr w:type="gramStart"/>
      <w:r w:rsidRPr="00601CA3">
        <w:rPr>
          <w:rFonts w:ascii="Calibri" w:eastAsia="Times New Roman" w:hAnsi="Calibri" w:cs="Times New Roman"/>
          <w:bCs/>
          <w:sz w:val="24"/>
          <w:szCs w:val="24"/>
          <w:lang w:bidi="ar-SA"/>
        </w:rPr>
        <w:t xml:space="preserve">3-Engineering Management by </w:t>
      </w:r>
      <w:proofErr w:type="spellStart"/>
      <w:r w:rsidRPr="00601CA3">
        <w:rPr>
          <w:rFonts w:ascii="Calibri" w:eastAsia="Times New Roman" w:hAnsi="Calibri" w:cs="Times New Roman"/>
          <w:bCs/>
          <w:sz w:val="24"/>
          <w:szCs w:val="24"/>
          <w:lang w:bidi="ar-SA"/>
        </w:rPr>
        <w:t>Fraidoon</w:t>
      </w:r>
      <w:proofErr w:type="spellEnd"/>
      <w:r w:rsidRPr="00601CA3">
        <w:rPr>
          <w:rFonts w:ascii="Calibri" w:eastAsia="Times New Roman" w:hAnsi="Calibri" w:cs="Times New Roman"/>
          <w:bCs/>
          <w:sz w:val="24"/>
          <w:szCs w:val="24"/>
          <w:lang w:bidi="ar-SA"/>
        </w:rPr>
        <w:t xml:space="preserve"> Mazda.</w:t>
      </w:r>
      <w:proofErr w:type="gramEnd"/>
    </w:p>
    <w:p w:rsidR="00601CA3" w:rsidRPr="00601CA3" w:rsidRDefault="00601CA3" w:rsidP="00601CA3">
      <w:pPr>
        <w:numPr>
          <w:ilvl w:val="0"/>
          <w:numId w:val="4"/>
        </w:numPr>
        <w:spacing w:after="0" w:line="240" w:lineRule="auto"/>
        <w:contextualSpacing/>
        <w:rPr>
          <w:rFonts w:ascii="Calibri" w:eastAsia="Times New Roman" w:hAnsi="Calibri" w:cs="Arial"/>
          <w:sz w:val="24"/>
          <w:szCs w:val="24"/>
          <w:lang w:bidi="ar-SA"/>
        </w:rPr>
      </w:pPr>
      <w:r w:rsidRPr="00601CA3">
        <w:rPr>
          <w:rFonts w:ascii="Calibri" w:eastAsia="Times New Roman" w:hAnsi="Calibri" w:cs="Arial"/>
          <w:sz w:val="24"/>
          <w:szCs w:val="24"/>
          <w:lang w:bidi="ar-SA"/>
        </w:rPr>
        <w:t xml:space="preserve">Business Forecasting eighth edition by John E. </w:t>
      </w:r>
      <w:proofErr w:type="spellStart"/>
      <w:r w:rsidRPr="00601CA3">
        <w:rPr>
          <w:rFonts w:ascii="Calibri" w:eastAsia="Times New Roman" w:hAnsi="Calibri" w:cs="Arial"/>
          <w:sz w:val="24"/>
          <w:szCs w:val="24"/>
          <w:lang w:bidi="ar-SA"/>
        </w:rPr>
        <w:t>Hanke</w:t>
      </w:r>
      <w:proofErr w:type="spellEnd"/>
      <w:r w:rsidRPr="00601CA3">
        <w:rPr>
          <w:rFonts w:ascii="Calibri" w:eastAsia="Times New Roman" w:hAnsi="Calibri" w:cs="Arial"/>
          <w:sz w:val="24"/>
          <w:szCs w:val="24"/>
          <w:lang w:bidi="ar-SA"/>
        </w:rPr>
        <w:t xml:space="preserve"> and Dean W. </w:t>
      </w:r>
      <w:proofErr w:type="spellStart"/>
      <w:r w:rsidRPr="00601CA3">
        <w:rPr>
          <w:rFonts w:ascii="Calibri" w:eastAsia="Times New Roman" w:hAnsi="Calibri" w:cs="Arial"/>
          <w:sz w:val="24"/>
          <w:szCs w:val="24"/>
          <w:lang w:bidi="ar-SA"/>
        </w:rPr>
        <w:t>Wichern</w:t>
      </w:r>
      <w:proofErr w:type="spellEnd"/>
    </w:p>
    <w:p w:rsidR="00601CA3" w:rsidRPr="00601CA3" w:rsidRDefault="00601CA3" w:rsidP="00601CA3">
      <w:pPr>
        <w:spacing w:after="0" w:line="240" w:lineRule="auto"/>
        <w:rPr>
          <w:rFonts w:ascii="Calibri" w:eastAsia="Times New Roman" w:hAnsi="Calibri" w:cs="Arial"/>
          <w:sz w:val="24"/>
          <w:szCs w:val="24"/>
          <w:lang w:bidi="ar-SA"/>
        </w:rPr>
      </w:pPr>
      <w:r w:rsidRPr="00601CA3">
        <w:rPr>
          <w:rFonts w:ascii="Calibri" w:eastAsia="Times New Roman" w:hAnsi="Calibri" w:cs="Arial"/>
          <w:sz w:val="24"/>
          <w:szCs w:val="24"/>
          <w:lang w:bidi="ar-SA"/>
        </w:rPr>
        <w:t xml:space="preserve"> 5-Financial statement analysis by John W </w:t>
      </w:r>
      <w:proofErr w:type="gramStart"/>
      <w:r w:rsidRPr="00601CA3">
        <w:rPr>
          <w:rFonts w:ascii="Calibri" w:eastAsia="Times New Roman" w:hAnsi="Calibri" w:cs="Arial"/>
          <w:sz w:val="24"/>
          <w:szCs w:val="24"/>
          <w:lang w:bidi="ar-SA"/>
        </w:rPr>
        <w:t>Wild .</w:t>
      </w:r>
      <w:proofErr w:type="gramEnd"/>
      <w:r w:rsidRPr="00601CA3">
        <w:rPr>
          <w:rFonts w:ascii="Calibri" w:eastAsia="Times New Roman" w:hAnsi="Calibri" w:cs="Arial"/>
          <w:sz w:val="24"/>
          <w:szCs w:val="24"/>
          <w:lang w:bidi="ar-SA"/>
        </w:rPr>
        <w:t xml:space="preserve"> K.R. </w:t>
      </w:r>
      <w:proofErr w:type="spellStart"/>
      <w:r w:rsidRPr="00601CA3">
        <w:rPr>
          <w:rFonts w:ascii="Calibri" w:eastAsia="Times New Roman" w:hAnsi="Calibri" w:cs="Arial"/>
          <w:sz w:val="24"/>
          <w:szCs w:val="24"/>
          <w:lang w:bidi="ar-SA"/>
        </w:rPr>
        <w:t>Subramanyam</w:t>
      </w:r>
      <w:proofErr w:type="spellEnd"/>
      <w:r w:rsidRPr="00601CA3">
        <w:rPr>
          <w:rFonts w:ascii="Calibri" w:eastAsia="Times New Roman" w:hAnsi="Calibri" w:cs="Arial"/>
          <w:sz w:val="24"/>
          <w:szCs w:val="24"/>
          <w:lang w:bidi="ar-SA"/>
        </w:rPr>
        <w:t>. Robert F. Halsey</w:t>
      </w:r>
    </w:p>
    <w:p w:rsidR="00601CA3" w:rsidRPr="00601CA3" w:rsidRDefault="00601CA3" w:rsidP="00601CA3">
      <w:pPr>
        <w:spacing w:after="0" w:line="240" w:lineRule="auto"/>
        <w:rPr>
          <w:rFonts w:ascii="Calibri" w:eastAsia="Times New Roman" w:hAnsi="Calibri" w:cs="Arial"/>
          <w:sz w:val="24"/>
          <w:szCs w:val="24"/>
          <w:lang w:bidi="ar-SA"/>
        </w:rPr>
      </w:pPr>
      <w:r w:rsidRPr="00601CA3">
        <w:rPr>
          <w:rFonts w:ascii="Calibri" w:eastAsia="Times New Roman" w:hAnsi="Calibri" w:cs="Arial"/>
          <w:sz w:val="24"/>
          <w:szCs w:val="24"/>
          <w:lang w:bidi="ar-SA"/>
        </w:rPr>
        <w:t xml:space="preserve">6-Statistics for Managers fourth edition </w:t>
      </w:r>
      <w:proofErr w:type="gramStart"/>
      <w:r w:rsidRPr="00601CA3">
        <w:rPr>
          <w:rFonts w:ascii="Calibri" w:eastAsia="Times New Roman" w:hAnsi="Calibri" w:cs="Arial"/>
          <w:sz w:val="24"/>
          <w:szCs w:val="24"/>
          <w:lang w:bidi="ar-SA"/>
        </w:rPr>
        <w:t>by  Levine</w:t>
      </w:r>
      <w:proofErr w:type="gramEnd"/>
      <w:r w:rsidRPr="00601CA3">
        <w:rPr>
          <w:rFonts w:ascii="Calibri" w:eastAsia="Times New Roman" w:hAnsi="Calibri" w:cs="Arial"/>
          <w:sz w:val="24"/>
          <w:szCs w:val="24"/>
          <w:lang w:bidi="ar-SA"/>
        </w:rPr>
        <w:t>, Stephan</w:t>
      </w:r>
    </w:p>
    <w:p w:rsidR="0022737D" w:rsidRDefault="0022737D" w:rsidP="00290B81"/>
    <w:p w:rsidR="00A84A9F" w:rsidRPr="00A84A9F" w:rsidRDefault="00A84A9F" w:rsidP="00A84A9F">
      <w:pPr>
        <w:spacing w:line="480" w:lineRule="auto"/>
        <w:ind w:left="720"/>
        <w:rPr>
          <w:b/>
          <w:sz w:val="28"/>
          <w:szCs w:val="28"/>
          <w:u w:val="single"/>
        </w:rPr>
      </w:pPr>
      <w:r w:rsidRPr="00A84A9F">
        <w:rPr>
          <w:b/>
          <w:sz w:val="28"/>
          <w:szCs w:val="28"/>
          <w:u w:val="single"/>
        </w:rPr>
        <w:t xml:space="preserve">Calendar of Course contents to be covered during semester  </w:t>
      </w:r>
    </w:p>
    <w:p w:rsidR="00A84A9F" w:rsidRPr="00DA76E8" w:rsidRDefault="00A84A9F" w:rsidP="00A84A9F">
      <w:pPr>
        <w:spacing w:line="480" w:lineRule="auto"/>
        <w:rPr>
          <w:b/>
        </w:rPr>
      </w:pPr>
      <w:r w:rsidRPr="00DA76E8">
        <w:rPr>
          <w:b/>
        </w:rPr>
        <w:t>Course code…</w:t>
      </w:r>
      <w:r w:rsidR="0091104B">
        <w:rPr>
          <w:b/>
        </w:rPr>
        <w:t>MS323</w:t>
      </w:r>
      <w:r w:rsidRPr="00DA76E8">
        <w:rPr>
          <w:b/>
        </w:rPr>
        <w:t>……………......</w:t>
      </w:r>
      <w:r w:rsidRPr="00DA76E8">
        <w:rPr>
          <w:b/>
        </w:rPr>
        <w:tab/>
      </w:r>
      <w:r w:rsidRPr="00DA76E8">
        <w:rPr>
          <w:b/>
        </w:rPr>
        <w:tab/>
      </w:r>
      <w:r w:rsidRPr="00DA76E8">
        <w:rPr>
          <w:b/>
        </w:rPr>
        <w:tab/>
        <w:t xml:space="preserve">Course </w:t>
      </w:r>
      <w:r w:rsidR="00843678" w:rsidRPr="00DA76E8">
        <w:rPr>
          <w:b/>
        </w:rPr>
        <w:t>title</w:t>
      </w:r>
      <w:r w:rsidR="00843678">
        <w:rPr>
          <w:b/>
        </w:rPr>
        <w:t>: Engineering</w:t>
      </w:r>
      <w:r w:rsidR="0091104B">
        <w:rPr>
          <w:b/>
        </w:rPr>
        <w:t xml:space="preserve"> Management</w:t>
      </w:r>
    </w:p>
    <w:tbl>
      <w:tblPr>
        <w:tblStyle w:val="TableGrid"/>
        <w:tblW w:w="97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77"/>
        <w:gridCol w:w="6153"/>
        <w:gridCol w:w="2390"/>
      </w:tblGrid>
      <w:tr w:rsidR="00862937" w:rsidTr="00862937">
        <w:trPr>
          <w:trHeight w:val="1950"/>
        </w:trPr>
        <w:tc>
          <w:tcPr>
            <w:tcW w:w="1177"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 xml:space="preserve">  Week</w:t>
            </w:r>
          </w:p>
        </w:tc>
        <w:tc>
          <w:tcPr>
            <w:tcW w:w="6153" w:type="dxa"/>
          </w:tcPr>
          <w:p w:rsidR="00DA76E8" w:rsidRPr="00DA76E8" w:rsidRDefault="00DA76E8" w:rsidP="001C5B69">
            <w:pPr>
              <w:spacing w:line="480" w:lineRule="auto"/>
              <w:rPr>
                <w:b/>
              </w:rPr>
            </w:pPr>
          </w:p>
          <w:p w:rsidR="00DA76E8" w:rsidRPr="00DA76E8" w:rsidRDefault="00DA76E8" w:rsidP="00DA76E8">
            <w:pPr>
              <w:rPr>
                <w:b/>
              </w:rPr>
            </w:pPr>
            <w:r w:rsidRPr="00DA76E8">
              <w:rPr>
                <w:b/>
              </w:rPr>
              <w:t xml:space="preserve">                                    Course Contents                                                                 </w:t>
            </w:r>
          </w:p>
          <w:p w:rsidR="00DA76E8" w:rsidRPr="00DA76E8" w:rsidRDefault="00DA76E8" w:rsidP="00DA76E8">
            <w:pPr>
              <w:tabs>
                <w:tab w:val="left" w:pos="1065"/>
              </w:tabs>
              <w:rPr>
                <w:b/>
              </w:rPr>
            </w:pPr>
            <w:r w:rsidRPr="00DA76E8">
              <w:rPr>
                <w:b/>
              </w:rPr>
              <w:tab/>
            </w:r>
          </w:p>
        </w:tc>
        <w:tc>
          <w:tcPr>
            <w:tcW w:w="2390" w:type="dxa"/>
          </w:tcPr>
          <w:p w:rsidR="00DA76E8" w:rsidRPr="00DA76E8" w:rsidRDefault="00DA76E8" w:rsidP="001C5B69">
            <w:pPr>
              <w:spacing w:line="480" w:lineRule="auto"/>
              <w:rPr>
                <w:b/>
              </w:rPr>
            </w:pPr>
          </w:p>
          <w:p w:rsidR="00DA76E8" w:rsidRPr="00DA76E8" w:rsidRDefault="00DA76E8" w:rsidP="001C5B69">
            <w:pPr>
              <w:spacing w:line="480" w:lineRule="auto"/>
              <w:rPr>
                <w:b/>
              </w:rPr>
            </w:pPr>
            <w:r w:rsidRPr="00DA76E8">
              <w:rPr>
                <w:b/>
              </w:rPr>
              <w:t>Reference</w:t>
            </w:r>
            <w:r>
              <w:rPr>
                <w:b/>
              </w:rPr>
              <w:t xml:space="preserve"> Chapter</w:t>
            </w:r>
            <w:r w:rsidR="00FC4377">
              <w:rPr>
                <w:b/>
              </w:rPr>
              <w:t>(s)</w:t>
            </w:r>
          </w:p>
        </w:tc>
      </w:tr>
      <w:tr w:rsidR="00862937" w:rsidTr="00EB16F5">
        <w:trPr>
          <w:trHeight w:val="1707"/>
        </w:trPr>
        <w:tc>
          <w:tcPr>
            <w:tcW w:w="1177" w:type="dxa"/>
          </w:tcPr>
          <w:p w:rsidR="00FC4377" w:rsidRDefault="00FC4377" w:rsidP="001C5B69">
            <w:pPr>
              <w:spacing w:line="480" w:lineRule="auto"/>
            </w:pPr>
          </w:p>
          <w:p w:rsidR="00FC4377" w:rsidRDefault="00FC4377" w:rsidP="00FC4377"/>
          <w:p w:rsidR="00DA76E8" w:rsidRPr="00FC4377" w:rsidRDefault="00FC4377" w:rsidP="00FC4377">
            <w:r>
              <w:t xml:space="preserve">      1</w:t>
            </w:r>
          </w:p>
        </w:tc>
        <w:tc>
          <w:tcPr>
            <w:tcW w:w="6153" w:type="dxa"/>
          </w:tcPr>
          <w:p w:rsidR="00DA76E8" w:rsidRDefault="00601CA3" w:rsidP="00D84AEF">
            <w:pPr>
              <w:pStyle w:val="NormalWeb"/>
              <w:spacing w:before="0" w:beforeAutospacing="0" w:after="0" w:afterAutospacing="0"/>
              <w:jc w:val="both"/>
            </w:pPr>
            <w:r>
              <w:t>Introduction</w:t>
            </w:r>
          </w:p>
          <w:p w:rsidR="00601CA3" w:rsidRDefault="00601CA3" w:rsidP="00D84AEF">
            <w:pPr>
              <w:pStyle w:val="NormalWeb"/>
              <w:spacing w:before="0" w:beforeAutospacing="0" w:after="0" w:afterAutospacing="0"/>
              <w:jc w:val="both"/>
            </w:pPr>
            <w:r>
              <w:t>Preview</w:t>
            </w:r>
          </w:p>
          <w:p w:rsidR="00601CA3" w:rsidRDefault="00601CA3" w:rsidP="00D84AEF">
            <w:pPr>
              <w:pStyle w:val="NormalWeb"/>
              <w:spacing w:before="0" w:beforeAutospacing="0" w:after="0" w:afterAutospacing="0"/>
              <w:jc w:val="both"/>
            </w:pPr>
            <w:r>
              <w:t>Learning Objectives</w:t>
            </w:r>
          </w:p>
          <w:p w:rsidR="00601CA3" w:rsidRDefault="00601CA3" w:rsidP="00D84AEF">
            <w:pPr>
              <w:pStyle w:val="NormalWeb"/>
              <w:spacing w:before="0" w:beforeAutospacing="0" w:after="0" w:afterAutospacing="0"/>
              <w:jc w:val="both"/>
            </w:pPr>
            <w:r>
              <w:t>Engineering</w:t>
            </w:r>
          </w:p>
          <w:p w:rsidR="00601CA3" w:rsidRDefault="00601CA3" w:rsidP="00D84AEF">
            <w:pPr>
              <w:pStyle w:val="NormalWeb"/>
              <w:spacing w:before="0" w:beforeAutospacing="0" w:after="0" w:afterAutospacing="0"/>
              <w:jc w:val="both"/>
            </w:pPr>
          </w:p>
          <w:p w:rsidR="00601CA3" w:rsidRDefault="00601CA3" w:rsidP="00D84AEF">
            <w:pPr>
              <w:pStyle w:val="NormalWeb"/>
              <w:spacing w:before="0" w:beforeAutospacing="0" w:after="0" w:afterAutospacing="0"/>
              <w:jc w:val="both"/>
            </w:pPr>
          </w:p>
          <w:p w:rsidR="00601CA3" w:rsidRDefault="00601CA3" w:rsidP="00D84AEF">
            <w:pPr>
              <w:pStyle w:val="NormalWeb"/>
              <w:spacing w:before="0" w:beforeAutospacing="0" w:after="0" w:afterAutospacing="0"/>
              <w:jc w:val="both"/>
            </w:pPr>
          </w:p>
        </w:tc>
        <w:tc>
          <w:tcPr>
            <w:tcW w:w="2390" w:type="dxa"/>
          </w:tcPr>
          <w:p w:rsidR="00DA76E8" w:rsidRDefault="00024EB3" w:rsidP="001C5B69">
            <w:pPr>
              <w:spacing w:line="480" w:lineRule="auto"/>
            </w:pPr>
            <w:r>
              <w:t>Ch-1</w:t>
            </w:r>
          </w:p>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bookmarkStart w:id="0" w:name="_GoBack"/>
            <w:bookmarkEnd w:id="0"/>
          </w:p>
        </w:tc>
      </w:tr>
      <w:tr w:rsidR="00024EB3" w:rsidTr="00EB16F5">
        <w:trPr>
          <w:trHeight w:val="1860"/>
        </w:trPr>
        <w:tc>
          <w:tcPr>
            <w:tcW w:w="1177" w:type="dxa"/>
          </w:tcPr>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r>
              <w:t xml:space="preserve">      2</w:t>
            </w:r>
          </w:p>
        </w:tc>
        <w:tc>
          <w:tcPr>
            <w:tcW w:w="6153" w:type="dxa"/>
          </w:tcPr>
          <w:p w:rsidR="00601CA3" w:rsidRDefault="00601CA3" w:rsidP="00601CA3">
            <w:pPr>
              <w:pStyle w:val="NormalWeb"/>
              <w:spacing w:before="0" w:beforeAutospacing="0" w:after="0" w:afterAutospacing="0"/>
              <w:jc w:val="both"/>
            </w:pPr>
            <w:r>
              <w:t>Management</w:t>
            </w:r>
          </w:p>
          <w:p w:rsidR="00024EB3" w:rsidRDefault="00601CA3" w:rsidP="00601CA3">
            <w:r>
              <w:t>A synthesis of Engineering Management</w:t>
            </w:r>
          </w:p>
          <w:p w:rsidR="00601CA3" w:rsidRDefault="00601CA3" w:rsidP="00601CA3">
            <w:r>
              <w:t xml:space="preserve">Historical Development of </w:t>
            </w:r>
            <w:r w:rsidR="00843678">
              <w:t>Engineering</w:t>
            </w:r>
            <w:r>
              <w:t xml:space="preserve"> Management</w:t>
            </w:r>
          </w:p>
        </w:tc>
        <w:tc>
          <w:tcPr>
            <w:tcW w:w="2390" w:type="dxa"/>
          </w:tcPr>
          <w:p w:rsidR="00024EB3" w:rsidRDefault="00024EB3" w:rsidP="00601CA3">
            <w:pPr>
              <w:spacing w:line="480" w:lineRule="auto"/>
            </w:pPr>
            <w:r>
              <w:t>Ch-</w:t>
            </w:r>
            <w:r w:rsidR="00601CA3">
              <w:t>1&amp;2</w:t>
            </w:r>
          </w:p>
        </w:tc>
      </w:tr>
      <w:tr w:rsidR="00024EB3" w:rsidTr="00862937">
        <w:trPr>
          <w:trHeight w:val="1950"/>
        </w:trPr>
        <w:tc>
          <w:tcPr>
            <w:tcW w:w="1177" w:type="dxa"/>
          </w:tcPr>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r>
              <w:t xml:space="preserve">      3</w:t>
            </w:r>
          </w:p>
        </w:tc>
        <w:tc>
          <w:tcPr>
            <w:tcW w:w="6153" w:type="dxa"/>
          </w:tcPr>
          <w:p w:rsidR="00024EB3" w:rsidRDefault="00601CA3" w:rsidP="00601CA3">
            <w:pPr>
              <w:autoSpaceDE w:val="0"/>
              <w:autoSpaceDN w:val="0"/>
              <w:adjustRightInd w:val="0"/>
            </w:pPr>
            <w:r>
              <w:t xml:space="preserve">Management philosophy </w:t>
            </w:r>
          </w:p>
          <w:p w:rsidR="00601CA3" w:rsidRDefault="00601CA3" w:rsidP="00601CA3">
            <w:pPr>
              <w:autoSpaceDE w:val="0"/>
              <w:autoSpaceDN w:val="0"/>
              <w:adjustRightInd w:val="0"/>
            </w:pPr>
            <w:r>
              <w:t>The industrial revolution</w:t>
            </w:r>
          </w:p>
          <w:p w:rsidR="00601CA3" w:rsidRDefault="00601CA3" w:rsidP="00601CA3">
            <w:pPr>
              <w:autoSpaceDE w:val="0"/>
              <w:autoSpaceDN w:val="0"/>
              <w:adjustRightInd w:val="0"/>
            </w:pPr>
            <w:r>
              <w:t>Scientific Management</w:t>
            </w:r>
          </w:p>
          <w:p w:rsidR="00601CA3" w:rsidRDefault="00601CA3" w:rsidP="00601CA3">
            <w:pPr>
              <w:autoSpaceDE w:val="0"/>
              <w:autoSpaceDN w:val="0"/>
              <w:adjustRightInd w:val="0"/>
            </w:pPr>
            <w:r>
              <w:t>Administrative Management</w:t>
            </w:r>
          </w:p>
          <w:p w:rsidR="00601CA3" w:rsidRDefault="00601CA3" w:rsidP="00601CA3">
            <w:pPr>
              <w:autoSpaceDE w:val="0"/>
              <w:autoSpaceDN w:val="0"/>
              <w:adjustRightInd w:val="0"/>
            </w:pPr>
          </w:p>
        </w:tc>
        <w:tc>
          <w:tcPr>
            <w:tcW w:w="2390" w:type="dxa"/>
          </w:tcPr>
          <w:p w:rsidR="00024EB3" w:rsidRDefault="00D84AEF" w:rsidP="001C5B69">
            <w:pPr>
              <w:spacing w:line="480" w:lineRule="auto"/>
            </w:pPr>
            <w:r>
              <w:t>Ch-2</w:t>
            </w:r>
          </w:p>
        </w:tc>
      </w:tr>
      <w:tr w:rsidR="00024EB3" w:rsidTr="00EB16F5">
        <w:trPr>
          <w:trHeight w:val="1860"/>
        </w:trPr>
        <w:tc>
          <w:tcPr>
            <w:tcW w:w="1177" w:type="dxa"/>
          </w:tcPr>
          <w:p w:rsidR="00024EB3" w:rsidRDefault="00024EB3" w:rsidP="001C5B69">
            <w:pPr>
              <w:spacing w:line="480" w:lineRule="auto"/>
            </w:pPr>
          </w:p>
          <w:p w:rsidR="00024EB3" w:rsidRDefault="00024EB3" w:rsidP="001C5B69">
            <w:pPr>
              <w:spacing w:line="480" w:lineRule="auto"/>
            </w:pPr>
          </w:p>
          <w:p w:rsidR="00024EB3" w:rsidRDefault="00024EB3" w:rsidP="001C5B69">
            <w:pPr>
              <w:spacing w:line="480" w:lineRule="auto"/>
            </w:pPr>
            <w:r>
              <w:t xml:space="preserve">     4</w:t>
            </w:r>
          </w:p>
        </w:tc>
        <w:tc>
          <w:tcPr>
            <w:tcW w:w="6153" w:type="dxa"/>
          </w:tcPr>
          <w:p w:rsidR="00024EB3" w:rsidRDefault="00601CA3" w:rsidP="00601CA3">
            <w:pPr>
              <w:pStyle w:val="NormalWeb"/>
              <w:spacing w:before="0" w:beforeAutospacing="0" w:after="0" w:afterAutospacing="0"/>
              <w:jc w:val="both"/>
            </w:pPr>
            <w:r>
              <w:t>Nature of Planning</w:t>
            </w:r>
          </w:p>
          <w:p w:rsidR="00601CA3" w:rsidRDefault="00601CA3" w:rsidP="00601CA3">
            <w:pPr>
              <w:pStyle w:val="NormalWeb"/>
              <w:spacing w:before="0" w:beforeAutospacing="0" w:after="0" w:afterAutospacing="0"/>
              <w:jc w:val="both"/>
            </w:pPr>
            <w:r>
              <w:t>The foundation of planning</w:t>
            </w:r>
          </w:p>
          <w:p w:rsidR="00601CA3" w:rsidRDefault="003447E7" w:rsidP="00601CA3">
            <w:pPr>
              <w:pStyle w:val="NormalWeb"/>
              <w:spacing w:before="0" w:beforeAutospacing="0" w:after="0" w:afterAutospacing="0"/>
              <w:jc w:val="both"/>
            </w:pPr>
            <w:r>
              <w:t>Some planning concepts</w:t>
            </w:r>
          </w:p>
          <w:p w:rsidR="003447E7" w:rsidRDefault="003447E7" w:rsidP="00601CA3">
            <w:pPr>
              <w:pStyle w:val="NormalWeb"/>
              <w:spacing w:before="0" w:beforeAutospacing="0" w:after="0" w:afterAutospacing="0"/>
              <w:jc w:val="both"/>
            </w:pPr>
          </w:p>
        </w:tc>
        <w:tc>
          <w:tcPr>
            <w:tcW w:w="2390" w:type="dxa"/>
          </w:tcPr>
          <w:p w:rsidR="00024EB3" w:rsidRDefault="00D84AEF" w:rsidP="001C5B69">
            <w:pPr>
              <w:spacing w:line="480" w:lineRule="auto"/>
            </w:pPr>
            <w:r>
              <w:t xml:space="preserve">Ch-3  </w:t>
            </w:r>
          </w:p>
        </w:tc>
      </w:tr>
      <w:tr w:rsidR="00024EB3" w:rsidTr="00862937">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5</w:t>
            </w:r>
          </w:p>
        </w:tc>
        <w:tc>
          <w:tcPr>
            <w:tcW w:w="6153" w:type="dxa"/>
          </w:tcPr>
          <w:p w:rsidR="00024EB3" w:rsidRDefault="00E45949" w:rsidP="00D84AEF">
            <w:pPr>
              <w:spacing w:line="480" w:lineRule="auto"/>
            </w:pPr>
            <w:r>
              <w:t>Planning tools</w:t>
            </w:r>
          </w:p>
        </w:tc>
        <w:tc>
          <w:tcPr>
            <w:tcW w:w="2390" w:type="dxa"/>
          </w:tcPr>
          <w:p w:rsidR="00024EB3" w:rsidRDefault="00D84AEF" w:rsidP="00A84A9F">
            <w:pPr>
              <w:spacing w:line="480" w:lineRule="auto"/>
            </w:pPr>
            <w:r>
              <w:t xml:space="preserve">Ch-3  </w:t>
            </w:r>
          </w:p>
        </w:tc>
      </w:tr>
      <w:tr w:rsidR="00024EB3" w:rsidTr="00862937">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6</w:t>
            </w:r>
          </w:p>
        </w:tc>
        <w:tc>
          <w:tcPr>
            <w:tcW w:w="6153" w:type="dxa"/>
          </w:tcPr>
          <w:p w:rsidR="00024EB3" w:rsidRDefault="003447E7" w:rsidP="00A84A9F">
            <w:pPr>
              <w:spacing w:line="480" w:lineRule="auto"/>
            </w:pPr>
            <w:r>
              <w:t>Forecasting</w:t>
            </w:r>
          </w:p>
          <w:p w:rsidR="003447E7" w:rsidRDefault="003447E7" w:rsidP="00A84A9F">
            <w:pPr>
              <w:spacing w:line="480" w:lineRule="auto"/>
            </w:pPr>
            <w:r>
              <w:t>Strategies for managing technologies</w:t>
            </w:r>
          </w:p>
          <w:p w:rsidR="003447E7" w:rsidRDefault="003447E7" w:rsidP="00A84A9F">
            <w:pPr>
              <w:spacing w:line="480" w:lineRule="auto"/>
            </w:pPr>
            <w:r>
              <w:t>Nature of decision making</w:t>
            </w:r>
          </w:p>
          <w:p w:rsidR="003447E7" w:rsidRDefault="003447E7" w:rsidP="00A84A9F">
            <w:pPr>
              <w:spacing w:line="480" w:lineRule="auto"/>
            </w:pPr>
            <w:r>
              <w:t>Management Sciences</w:t>
            </w:r>
          </w:p>
          <w:p w:rsidR="003447E7" w:rsidRDefault="003447E7" w:rsidP="00A84A9F">
            <w:pPr>
              <w:spacing w:line="480" w:lineRule="auto"/>
            </w:pPr>
          </w:p>
        </w:tc>
        <w:tc>
          <w:tcPr>
            <w:tcW w:w="2390" w:type="dxa"/>
          </w:tcPr>
          <w:p w:rsidR="00024EB3" w:rsidRDefault="003447E7" w:rsidP="00D84AEF">
            <w:pPr>
              <w:spacing w:line="480" w:lineRule="auto"/>
            </w:pPr>
            <w:r>
              <w:t>Ch-3,4</w:t>
            </w:r>
          </w:p>
        </w:tc>
      </w:tr>
      <w:tr w:rsidR="00024EB3" w:rsidTr="00862937">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7</w:t>
            </w:r>
          </w:p>
        </w:tc>
        <w:tc>
          <w:tcPr>
            <w:tcW w:w="6153" w:type="dxa"/>
          </w:tcPr>
          <w:p w:rsidR="00CB6B8A" w:rsidRPr="00E70AF6" w:rsidRDefault="00CB6B8A" w:rsidP="00CB6B8A">
            <w:pPr>
              <w:pStyle w:val="NormalWeb"/>
              <w:spacing w:before="0" w:beforeAutospacing="0" w:after="0" w:afterAutospacing="0"/>
              <w:jc w:val="both"/>
            </w:pPr>
          </w:p>
          <w:p w:rsidR="00024EB3" w:rsidRDefault="003447E7" w:rsidP="00A84A9F">
            <w:pPr>
              <w:spacing w:line="480" w:lineRule="auto"/>
            </w:pPr>
            <w:r>
              <w:t>Tools of decision making</w:t>
            </w:r>
          </w:p>
          <w:p w:rsidR="003447E7" w:rsidRDefault="003447E7" w:rsidP="00A84A9F">
            <w:pPr>
              <w:spacing w:line="480" w:lineRule="auto"/>
            </w:pPr>
            <w:r>
              <w:t>Computer based information system</w:t>
            </w:r>
          </w:p>
          <w:p w:rsidR="003447E7" w:rsidRDefault="003447E7" w:rsidP="00A84A9F">
            <w:pPr>
              <w:spacing w:line="480" w:lineRule="auto"/>
            </w:pPr>
            <w:r>
              <w:t>Implementation</w:t>
            </w:r>
          </w:p>
        </w:tc>
        <w:tc>
          <w:tcPr>
            <w:tcW w:w="2390" w:type="dxa"/>
          </w:tcPr>
          <w:p w:rsidR="00024EB3" w:rsidRDefault="00D84AEF" w:rsidP="00A84A9F">
            <w:pPr>
              <w:spacing w:line="480" w:lineRule="auto"/>
            </w:pPr>
            <w:r>
              <w:t xml:space="preserve">Ch-4  </w:t>
            </w:r>
          </w:p>
        </w:tc>
      </w:tr>
      <w:tr w:rsidR="00024EB3" w:rsidTr="00862937">
        <w:trPr>
          <w:trHeight w:val="1950"/>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8</w:t>
            </w:r>
          </w:p>
        </w:tc>
        <w:tc>
          <w:tcPr>
            <w:tcW w:w="6153" w:type="dxa"/>
          </w:tcPr>
          <w:p w:rsidR="00D84AEF" w:rsidRPr="002717CD" w:rsidRDefault="00D84AEF" w:rsidP="00D84AEF">
            <w:pPr>
              <w:pStyle w:val="NormalWeb"/>
              <w:spacing w:before="0" w:beforeAutospacing="0" w:after="0" w:afterAutospacing="0"/>
              <w:jc w:val="both"/>
              <w:rPr>
                <w:b/>
                <w:bCs/>
              </w:rPr>
            </w:pPr>
            <w:r w:rsidRPr="00AA379E">
              <w:rPr>
                <w:b/>
                <w:bCs/>
                <w:spacing w:val="1"/>
              </w:rPr>
              <w:t>Mid Term Examination</w:t>
            </w:r>
          </w:p>
          <w:p w:rsidR="00024EB3" w:rsidRDefault="00024EB3" w:rsidP="00A84A9F">
            <w:pPr>
              <w:spacing w:line="480" w:lineRule="auto"/>
            </w:pPr>
          </w:p>
        </w:tc>
        <w:tc>
          <w:tcPr>
            <w:tcW w:w="2390" w:type="dxa"/>
          </w:tcPr>
          <w:p w:rsidR="00024EB3" w:rsidRDefault="00024EB3" w:rsidP="00A84A9F">
            <w:pPr>
              <w:spacing w:line="480" w:lineRule="auto"/>
            </w:pPr>
          </w:p>
        </w:tc>
      </w:tr>
      <w:tr w:rsidR="00024EB3" w:rsidTr="00862937">
        <w:trPr>
          <w:trHeight w:val="2007"/>
        </w:trPr>
        <w:tc>
          <w:tcPr>
            <w:tcW w:w="1177" w:type="dxa"/>
          </w:tcPr>
          <w:p w:rsidR="00024EB3" w:rsidRDefault="00024EB3" w:rsidP="00A84A9F">
            <w:pPr>
              <w:spacing w:line="480" w:lineRule="auto"/>
            </w:pPr>
          </w:p>
          <w:p w:rsidR="00024EB3" w:rsidRDefault="00024EB3" w:rsidP="00A84A9F">
            <w:pPr>
              <w:spacing w:line="480" w:lineRule="auto"/>
            </w:pPr>
          </w:p>
          <w:p w:rsidR="00024EB3" w:rsidRDefault="00024EB3" w:rsidP="00A84A9F">
            <w:pPr>
              <w:spacing w:line="480" w:lineRule="auto"/>
            </w:pPr>
            <w:r>
              <w:t xml:space="preserve">    9</w:t>
            </w:r>
          </w:p>
        </w:tc>
        <w:tc>
          <w:tcPr>
            <w:tcW w:w="6153" w:type="dxa"/>
          </w:tcPr>
          <w:p w:rsidR="00024EB3" w:rsidRDefault="003447E7" w:rsidP="00CB6B8A">
            <w:pPr>
              <w:spacing w:line="480" w:lineRule="auto"/>
            </w:pPr>
            <w:r>
              <w:t>Nature of organizing</w:t>
            </w:r>
          </w:p>
          <w:p w:rsidR="003447E7" w:rsidRDefault="003447E7" w:rsidP="00CB6B8A">
            <w:pPr>
              <w:spacing w:line="480" w:lineRule="auto"/>
            </w:pPr>
            <w:r>
              <w:t>Traditional organizing theory</w:t>
            </w:r>
          </w:p>
          <w:p w:rsidR="003447E7" w:rsidRDefault="003447E7" w:rsidP="00CB6B8A">
            <w:pPr>
              <w:spacing w:line="480" w:lineRule="auto"/>
            </w:pPr>
            <w:r>
              <w:t>The technology and modern organization structures</w:t>
            </w:r>
          </w:p>
        </w:tc>
        <w:tc>
          <w:tcPr>
            <w:tcW w:w="2390" w:type="dxa"/>
          </w:tcPr>
          <w:p w:rsidR="00024EB3" w:rsidRDefault="003447E7" w:rsidP="00A84A9F">
            <w:pPr>
              <w:spacing w:line="480" w:lineRule="auto"/>
            </w:pPr>
            <w:r>
              <w:t>Ch-5</w:t>
            </w:r>
          </w:p>
        </w:tc>
      </w:tr>
    </w:tbl>
    <w:p w:rsidR="00A84A9F" w:rsidRDefault="00A84A9F" w:rsidP="00A84A9F">
      <w:pPr>
        <w:spacing w:line="480" w:lineRule="auto"/>
      </w:pPr>
    </w:p>
    <w:p w:rsidR="00A84A9F" w:rsidRDefault="00A84A9F" w:rsidP="00A84A9F">
      <w:pPr>
        <w:spacing w:line="480" w:lineRule="auto"/>
      </w:pPr>
    </w:p>
    <w:p w:rsidR="00A84A9F" w:rsidRDefault="00A84A9F" w:rsidP="00290B81"/>
    <w:p w:rsidR="00A84A9F" w:rsidRDefault="00A84A9F" w:rsidP="00290B81"/>
    <w:tbl>
      <w:tblPr>
        <w:tblStyle w:val="TableGrid"/>
        <w:tblW w:w="979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tblPr>
      <w:tblGrid>
        <w:gridCol w:w="1186"/>
        <w:gridCol w:w="6201"/>
        <w:gridCol w:w="2408"/>
      </w:tblGrid>
      <w:tr w:rsidR="00CB6B8A" w:rsidTr="00862937">
        <w:trPr>
          <w:trHeight w:val="208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10</w:t>
            </w:r>
          </w:p>
        </w:tc>
        <w:tc>
          <w:tcPr>
            <w:tcW w:w="6201" w:type="dxa"/>
          </w:tcPr>
          <w:p w:rsidR="00CB6B8A" w:rsidRPr="00843678" w:rsidRDefault="003447E7" w:rsidP="00CB6B8A">
            <w:pPr>
              <w:pStyle w:val="NormalWeb"/>
              <w:spacing w:before="0" w:beforeAutospacing="0" w:after="0" w:afterAutospacing="0"/>
              <w:jc w:val="both"/>
              <w:rPr>
                <w:rFonts w:ascii="ArialMT" w:hAnsi="ArialMT" w:cs="ArialMT"/>
                <w:sz w:val="20"/>
                <w:szCs w:val="20"/>
              </w:rPr>
            </w:pPr>
            <w:r w:rsidRPr="00843678">
              <w:rPr>
                <w:rFonts w:ascii="ArialMT" w:hAnsi="ArialMT" w:cs="ArialMT"/>
                <w:sz w:val="20"/>
                <w:szCs w:val="20"/>
              </w:rPr>
              <w:t>Some human aspects of organizing</w:t>
            </w:r>
          </w:p>
          <w:p w:rsidR="003447E7" w:rsidRPr="00843678" w:rsidRDefault="003447E7" w:rsidP="00CB6B8A">
            <w:pPr>
              <w:pStyle w:val="NormalWeb"/>
              <w:spacing w:before="0" w:beforeAutospacing="0" w:after="0" w:afterAutospacing="0"/>
              <w:jc w:val="both"/>
              <w:rPr>
                <w:rFonts w:ascii="ArialMT" w:hAnsi="ArialMT" w:cs="ArialMT"/>
                <w:sz w:val="20"/>
                <w:szCs w:val="20"/>
              </w:rPr>
            </w:pPr>
            <w:r w:rsidRPr="00843678">
              <w:rPr>
                <w:rFonts w:ascii="ArialMT" w:hAnsi="ArialMT" w:cs="ArialMT"/>
                <w:sz w:val="20"/>
                <w:szCs w:val="20"/>
              </w:rPr>
              <w:t xml:space="preserve">Staffing technical </w:t>
            </w:r>
            <w:r w:rsidR="0091104B" w:rsidRPr="00843678">
              <w:rPr>
                <w:rFonts w:ascii="ArialMT" w:hAnsi="ArialMT" w:cs="ArialMT"/>
                <w:sz w:val="20"/>
                <w:szCs w:val="20"/>
              </w:rPr>
              <w:t>organizations</w:t>
            </w:r>
          </w:p>
          <w:p w:rsidR="0091104B" w:rsidRPr="00843678" w:rsidRDefault="0091104B" w:rsidP="00CB6B8A">
            <w:pPr>
              <w:pStyle w:val="NormalWeb"/>
              <w:spacing w:before="0" w:beforeAutospacing="0" w:after="0" w:afterAutospacing="0"/>
              <w:jc w:val="both"/>
              <w:rPr>
                <w:rFonts w:ascii="ArialMT" w:hAnsi="ArialMT" w:cs="ArialMT"/>
                <w:sz w:val="20"/>
                <w:szCs w:val="20"/>
              </w:rPr>
            </w:pPr>
            <w:r w:rsidRPr="00843678">
              <w:rPr>
                <w:rFonts w:ascii="ArialMT" w:hAnsi="ArialMT" w:cs="ArialMT"/>
                <w:sz w:val="20"/>
                <w:szCs w:val="20"/>
              </w:rPr>
              <w:t>Authority and power</w:t>
            </w:r>
          </w:p>
          <w:p w:rsidR="0091104B" w:rsidRPr="00843678" w:rsidRDefault="0091104B" w:rsidP="00CB6B8A">
            <w:pPr>
              <w:pStyle w:val="NormalWeb"/>
              <w:spacing w:before="0" w:beforeAutospacing="0" w:after="0" w:afterAutospacing="0"/>
              <w:jc w:val="both"/>
              <w:rPr>
                <w:rFonts w:ascii="ArialMT" w:hAnsi="ArialMT" w:cs="ArialMT"/>
                <w:sz w:val="20"/>
                <w:szCs w:val="20"/>
              </w:rPr>
            </w:pPr>
            <w:r w:rsidRPr="00843678">
              <w:rPr>
                <w:rFonts w:ascii="ArialMT" w:hAnsi="ArialMT" w:cs="ArialMT"/>
                <w:sz w:val="20"/>
                <w:szCs w:val="20"/>
              </w:rPr>
              <w:t>Delegation</w:t>
            </w:r>
          </w:p>
          <w:p w:rsidR="0091104B" w:rsidRPr="00242F09" w:rsidRDefault="0091104B" w:rsidP="00CB6B8A">
            <w:pPr>
              <w:pStyle w:val="NormalWeb"/>
              <w:spacing w:before="0" w:beforeAutospacing="0" w:after="0" w:afterAutospacing="0"/>
              <w:jc w:val="both"/>
              <w:rPr>
                <w:rFonts w:ascii="ArialMT" w:hAnsi="ArialMT" w:cs="ArialMT"/>
              </w:rPr>
            </w:pPr>
          </w:p>
        </w:tc>
        <w:tc>
          <w:tcPr>
            <w:tcW w:w="2408" w:type="dxa"/>
          </w:tcPr>
          <w:p w:rsidR="00CB6B8A" w:rsidRDefault="00CB6B8A" w:rsidP="00CB6B8A">
            <w:pPr>
              <w:spacing w:line="480" w:lineRule="auto"/>
            </w:pPr>
            <w:r>
              <w:t xml:space="preserve">Ch-6 </w:t>
            </w:r>
          </w:p>
        </w:tc>
      </w:tr>
      <w:tr w:rsidR="00CB6B8A" w:rsidTr="00862937">
        <w:trPr>
          <w:trHeight w:val="208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11</w:t>
            </w:r>
          </w:p>
        </w:tc>
        <w:tc>
          <w:tcPr>
            <w:tcW w:w="6201" w:type="dxa"/>
          </w:tcPr>
          <w:p w:rsidR="00CB6B8A" w:rsidRDefault="0091104B" w:rsidP="00CB6B8A">
            <w:pPr>
              <w:spacing w:line="480" w:lineRule="auto"/>
            </w:pPr>
            <w:r>
              <w:t>Committees and meetings</w:t>
            </w:r>
          </w:p>
          <w:p w:rsidR="0091104B" w:rsidRDefault="0091104B" w:rsidP="00CB6B8A">
            <w:pPr>
              <w:spacing w:line="480" w:lineRule="auto"/>
            </w:pPr>
            <w:r>
              <w:t>Leadership , motivation</w:t>
            </w:r>
          </w:p>
        </w:tc>
        <w:tc>
          <w:tcPr>
            <w:tcW w:w="2408" w:type="dxa"/>
          </w:tcPr>
          <w:p w:rsidR="00CB6B8A" w:rsidRDefault="00CB6B8A" w:rsidP="00CB6B8A">
            <w:pPr>
              <w:spacing w:line="480" w:lineRule="auto"/>
            </w:pPr>
            <w:r>
              <w:t>Ch-</w:t>
            </w:r>
            <w:r w:rsidR="0091104B">
              <w:t>6&amp;</w:t>
            </w:r>
            <w:r>
              <w:t>7</w:t>
            </w:r>
          </w:p>
        </w:tc>
      </w:tr>
      <w:tr w:rsidR="00CB6B8A" w:rsidTr="00862937">
        <w:trPr>
          <w:trHeight w:val="208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12</w:t>
            </w:r>
          </w:p>
        </w:tc>
        <w:tc>
          <w:tcPr>
            <w:tcW w:w="6201" w:type="dxa"/>
          </w:tcPr>
          <w:p w:rsidR="00CB6B8A" w:rsidRDefault="0091104B" w:rsidP="001C5B69">
            <w:pPr>
              <w:spacing w:line="480" w:lineRule="auto"/>
            </w:pPr>
            <w:r>
              <w:t>Motivation and lading technical professionals</w:t>
            </w:r>
          </w:p>
        </w:tc>
        <w:tc>
          <w:tcPr>
            <w:tcW w:w="2408" w:type="dxa"/>
          </w:tcPr>
          <w:p w:rsidR="00CB6B8A" w:rsidRDefault="00CB6B8A" w:rsidP="001C5B69">
            <w:pPr>
              <w:spacing w:line="480" w:lineRule="auto"/>
            </w:pPr>
            <w:r>
              <w:t>Ch-7</w:t>
            </w:r>
          </w:p>
        </w:tc>
      </w:tr>
      <w:tr w:rsidR="00CB6B8A" w:rsidTr="00862937">
        <w:trPr>
          <w:trHeight w:val="208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13</w:t>
            </w:r>
          </w:p>
        </w:tc>
        <w:tc>
          <w:tcPr>
            <w:tcW w:w="6201" w:type="dxa"/>
          </w:tcPr>
          <w:p w:rsidR="00CB6B8A" w:rsidRDefault="0091104B" w:rsidP="00CB6B8A">
            <w:pPr>
              <w:spacing w:line="480" w:lineRule="auto"/>
            </w:pPr>
            <w:r>
              <w:t>The process control</w:t>
            </w:r>
          </w:p>
          <w:p w:rsidR="0091104B" w:rsidRDefault="0091104B" w:rsidP="00CB6B8A">
            <w:pPr>
              <w:spacing w:line="480" w:lineRule="auto"/>
            </w:pPr>
          </w:p>
        </w:tc>
        <w:tc>
          <w:tcPr>
            <w:tcW w:w="2408" w:type="dxa"/>
          </w:tcPr>
          <w:p w:rsidR="00CB6B8A" w:rsidRDefault="00CB6B8A" w:rsidP="00CB6B8A">
            <w:pPr>
              <w:spacing w:line="480" w:lineRule="auto"/>
            </w:pPr>
            <w:r>
              <w:t>Ch-8</w:t>
            </w:r>
          </w:p>
        </w:tc>
      </w:tr>
      <w:tr w:rsidR="00CB6B8A" w:rsidTr="00862937">
        <w:trPr>
          <w:trHeight w:val="2148"/>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14</w:t>
            </w:r>
          </w:p>
        </w:tc>
        <w:tc>
          <w:tcPr>
            <w:tcW w:w="6201" w:type="dxa"/>
          </w:tcPr>
          <w:p w:rsidR="00CB6B8A" w:rsidRDefault="0091104B" w:rsidP="001C5B69">
            <w:pPr>
              <w:spacing w:line="480" w:lineRule="auto"/>
            </w:pPr>
            <w:r>
              <w:t>Financial control</w:t>
            </w:r>
          </w:p>
        </w:tc>
        <w:tc>
          <w:tcPr>
            <w:tcW w:w="2408" w:type="dxa"/>
          </w:tcPr>
          <w:p w:rsidR="00CB6B8A" w:rsidRDefault="009348E2" w:rsidP="009348E2">
            <w:pPr>
              <w:spacing w:line="480" w:lineRule="auto"/>
            </w:pPr>
            <w:r>
              <w:t>Ch-8</w:t>
            </w:r>
          </w:p>
        </w:tc>
      </w:tr>
      <w:tr w:rsidR="00CB6B8A" w:rsidTr="00FA4202">
        <w:trPr>
          <w:trHeight w:val="1923"/>
        </w:trPr>
        <w:tc>
          <w:tcPr>
            <w:tcW w:w="1186" w:type="dxa"/>
          </w:tcPr>
          <w:p w:rsidR="00CB6B8A" w:rsidRDefault="00CB6B8A" w:rsidP="001C5B69">
            <w:pPr>
              <w:spacing w:line="480" w:lineRule="auto"/>
            </w:pPr>
          </w:p>
          <w:p w:rsidR="00CB6B8A" w:rsidRDefault="00CB6B8A" w:rsidP="001C5B69">
            <w:pPr>
              <w:spacing w:line="480" w:lineRule="auto"/>
            </w:pPr>
          </w:p>
          <w:p w:rsidR="00CB6B8A" w:rsidRDefault="00CB6B8A" w:rsidP="001C5B69">
            <w:pPr>
              <w:spacing w:line="480" w:lineRule="auto"/>
            </w:pPr>
            <w:r>
              <w:t xml:space="preserve">     15</w:t>
            </w:r>
          </w:p>
        </w:tc>
        <w:tc>
          <w:tcPr>
            <w:tcW w:w="6201" w:type="dxa"/>
          </w:tcPr>
          <w:p w:rsidR="00CB6B8A" w:rsidRDefault="0091104B" w:rsidP="00CB6B8A">
            <w:pPr>
              <w:spacing w:line="480" w:lineRule="auto"/>
            </w:pPr>
            <w:r>
              <w:t>Presentations and case studies</w:t>
            </w:r>
          </w:p>
        </w:tc>
        <w:tc>
          <w:tcPr>
            <w:tcW w:w="2408" w:type="dxa"/>
          </w:tcPr>
          <w:p w:rsidR="00CB6B8A" w:rsidRDefault="0091104B" w:rsidP="009348E2">
            <w:pPr>
              <w:spacing w:line="480" w:lineRule="auto"/>
            </w:pPr>
            <w:r>
              <w:t>General</w:t>
            </w:r>
          </w:p>
        </w:tc>
      </w:tr>
    </w:tbl>
    <w:p w:rsidR="00FC4377" w:rsidRPr="00FA4202" w:rsidRDefault="00FC4377" w:rsidP="00FA4202">
      <w:pPr>
        <w:tabs>
          <w:tab w:val="left" w:pos="3375"/>
        </w:tabs>
      </w:pPr>
    </w:p>
    <w:sectPr w:rsidR="00FC4377" w:rsidRPr="00FA4202" w:rsidSect="00CD5ED7">
      <w:footerReference w:type="default" r:id="rId7"/>
      <w:pgSz w:w="12240" w:h="15840"/>
      <w:pgMar w:top="1440" w:right="1440" w:bottom="1440" w:left="1440" w:header="720" w:footer="720" w:gutter="0"/>
      <w:pgNumType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BCF" w:rsidRDefault="00086BCF" w:rsidP="00C43620">
      <w:pPr>
        <w:spacing w:after="0" w:line="240" w:lineRule="auto"/>
      </w:pPr>
      <w:r>
        <w:separator/>
      </w:r>
    </w:p>
  </w:endnote>
  <w:endnote w:type="continuationSeparator" w:id="0">
    <w:p w:rsidR="00086BCF" w:rsidRDefault="00086BCF" w:rsidP="00C436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6F5" w:rsidRDefault="00EB16F5" w:rsidP="00EB16F5">
    <w:pPr>
      <w:pStyle w:val="Footer"/>
      <w:pBdr>
        <w:top w:val="thinThickSmallGap" w:sz="24" w:space="0" w:color="622423" w:themeColor="accent2" w:themeShade="7F"/>
      </w:pBdr>
    </w:pPr>
    <w:r>
      <w:t>Course Outline</w:t>
    </w:r>
    <w:r>
      <w:ptab w:relativeTo="margin" w:alignment="right" w:leader="none"/>
    </w:r>
    <w:r>
      <w:t xml:space="preserve">Page </w:t>
    </w:r>
    <w:r w:rsidR="00FE7CF0">
      <w:fldChar w:fldCharType="begin"/>
    </w:r>
    <w:r w:rsidR="00B75173">
      <w:instrText xml:space="preserve"> PAGE   \* MERGEFORMAT </w:instrText>
    </w:r>
    <w:r w:rsidR="00FE7CF0">
      <w:fldChar w:fldCharType="separate"/>
    </w:r>
    <w:r w:rsidR="004F418A">
      <w:rPr>
        <w:noProof/>
      </w:rPr>
      <w:t>1</w:t>
    </w:r>
    <w:r w:rsidR="00FE7CF0">
      <w:rPr>
        <w:noProof/>
      </w:rPr>
      <w:fldChar w:fldCharType="end"/>
    </w:r>
  </w:p>
  <w:p w:rsidR="00C43620" w:rsidRPr="00EB16F5" w:rsidRDefault="00C43620" w:rsidP="00EB16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BCF" w:rsidRDefault="00086BCF" w:rsidP="00C43620">
      <w:pPr>
        <w:spacing w:after="0" w:line="240" w:lineRule="auto"/>
      </w:pPr>
      <w:r>
        <w:separator/>
      </w:r>
    </w:p>
  </w:footnote>
  <w:footnote w:type="continuationSeparator" w:id="0">
    <w:p w:rsidR="00086BCF" w:rsidRDefault="00086BCF" w:rsidP="00C436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52239"/>
    <w:multiLevelType w:val="hybridMultilevel"/>
    <w:tmpl w:val="65062398"/>
    <w:lvl w:ilvl="0" w:tplc="AC582A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344607"/>
    <w:multiLevelType w:val="hybridMultilevel"/>
    <w:tmpl w:val="57DE3880"/>
    <w:lvl w:ilvl="0" w:tplc="9A461D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37F95"/>
    <w:multiLevelType w:val="multilevel"/>
    <w:tmpl w:val="B87AB926"/>
    <w:lvl w:ilvl="0">
      <w:start w:val="8"/>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E226A44"/>
    <w:multiLevelType w:val="hybridMultilevel"/>
    <w:tmpl w:val="EE52655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43620"/>
    <w:rsid w:val="00024EB3"/>
    <w:rsid w:val="00086BCF"/>
    <w:rsid w:val="000A5192"/>
    <w:rsid w:val="000C547D"/>
    <w:rsid w:val="000C7B04"/>
    <w:rsid w:val="0022737D"/>
    <w:rsid w:val="0023134B"/>
    <w:rsid w:val="00275249"/>
    <w:rsid w:val="00290B81"/>
    <w:rsid w:val="002D4BBF"/>
    <w:rsid w:val="003447E7"/>
    <w:rsid w:val="003D4471"/>
    <w:rsid w:val="00434891"/>
    <w:rsid w:val="00497D2C"/>
    <w:rsid w:val="004F418A"/>
    <w:rsid w:val="00570E94"/>
    <w:rsid w:val="0057151F"/>
    <w:rsid w:val="00601CA3"/>
    <w:rsid w:val="006C15E3"/>
    <w:rsid w:val="0078114A"/>
    <w:rsid w:val="007B4962"/>
    <w:rsid w:val="007C53FD"/>
    <w:rsid w:val="00807273"/>
    <w:rsid w:val="0083201A"/>
    <w:rsid w:val="00843678"/>
    <w:rsid w:val="00862937"/>
    <w:rsid w:val="00892F73"/>
    <w:rsid w:val="008F3175"/>
    <w:rsid w:val="0091104B"/>
    <w:rsid w:val="009348E2"/>
    <w:rsid w:val="009733DF"/>
    <w:rsid w:val="009859A3"/>
    <w:rsid w:val="009C4F70"/>
    <w:rsid w:val="009E436D"/>
    <w:rsid w:val="00A84A9F"/>
    <w:rsid w:val="00AB4D81"/>
    <w:rsid w:val="00AF1563"/>
    <w:rsid w:val="00AF4489"/>
    <w:rsid w:val="00B66B7F"/>
    <w:rsid w:val="00B75173"/>
    <w:rsid w:val="00C1511C"/>
    <w:rsid w:val="00C23299"/>
    <w:rsid w:val="00C43620"/>
    <w:rsid w:val="00C5393B"/>
    <w:rsid w:val="00CB6B8A"/>
    <w:rsid w:val="00CD5ED7"/>
    <w:rsid w:val="00D24A2F"/>
    <w:rsid w:val="00D312E3"/>
    <w:rsid w:val="00D43F73"/>
    <w:rsid w:val="00D8284D"/>
    <w:rsid w:val="00D84AEF"/>
    <w:rsid w:val="00DA3373"/>
    <w:rsid w:val="00DA76E8"/>
    <w:rsid w:val="00DC5B4C"/>
    <w:rsid w:val="00E45949"/>
    <w:rsid w:val="00E62C51"/>
    <w:rsid w:val="00EB16F5"/>
    <w:rsid w:val="00F357F1"/>
    <w:rsid w:val="00F86361"/>
    <w:rsid w:val="00FA4202"/>
    <w:rsid w:val="00FC4377"/>
    <w:rsid w:val="00FE7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620"/>
  </w:style>
  <w:style w:type="paragraph" w:styleId="Heading1">
    <w:name w:val="heading 1"/>
    <w:basedOn w:val="Normal"/>
    <w:next w:val="Normal"/>
    <w:link w:val="Heading1Char"/>
    <w:uiPriority w:val="9"/>
    <w:qFormat/>
    <w:rsid w:val="00C43620"/>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C43620"/>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C43620"/>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C43620"/>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C43620"/>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C43620"/>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C43620"/>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C436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436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620"/>
  </w:style>
  <w:style w:type="paragraph" w:styleId="Footer">
    <w:name w:val="footer"/>
    <w:basedOn w:val="Normal"/>
    <w:link w:val="FooterChar"/>
    <w:uiPriority w:val="99"/>
    <w:unhideWhenUsed/>
    <w:rsid w:val="00C4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3620"/>
  </w:style>
  <w:style w:type="paragraph" w:styleId="BalloonText">
    <w:name w:val="Balloon Text"/>
    <w:basedOn w:val="Normal"/>
    <w:link w:val="BalloonTextChar"/>
    <w:uiPriority w:val="99"/>
    <w:semiHidden/>
    <w:unhideWhenUsed/>
    <w:rsid w:val="00C436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620"/>
    <w:rPr>
      <w:rFonts w:ascii="Tahoma" w:hAnsi="Tahoma" w:cs="Tahoma"/>
      <w:sz w:val="16"/>
      <w:szCs w:val="16"/>
    </w:rPr>
  </w:style>
  <w:style w:type="character" w:customStyle="1" w:styleId="Heading1Char">
    <w:name w:val="Heading 1 Char"/>
    <w:basedOn w:val="DefaultParagraphFont"/>
    <w:link w:val="Heading1"/>
    <w:uiPriority w:val="9"/>
    <w:rsid w:val="00C43620"/>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C43620"/>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C43620"/>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C43620"/>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C43620"/>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C43620"/>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C43620"/>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C43620"/>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43620"/>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43620"/>
    <w:rPr>
      <w:caps/>
      <w:spacing w:val="10"/>
      <w:sz w:val="18"/>
      <w:szCs w:val="18"/>
    </w:rPr>
  </w:style>
  <w:style w:type="paragraph" w:styleId="Title">
    <w:name w:val="Title"/>
    <w:basedOn w:val="Normal"/>
    <w:next w:val="Normal"/>
    <w:link w:val="TitleChar"/>
    <w:uiPriority w:val="10"/>
    <w:qFormat/>
    <w:rsid w:val="00C43620"/>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C43620"/>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C436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43620"/>
    <w:rPr>
      <w:rFonts w:eastAsiaTheme="majorEastAsia" w:cstheme="majorBidi"/>
      <w:caps/>
      <w:spacing w:val="20"/>
      <w:sz w:val="18"/>
      <w:szCs w:val="18"/>
    </w:rPr>
  </w:style>
  <w:style w:type="character" w:styleId="Strong">
    <w:name w:val="Strong"/>
    <w:uiPriority w:val="22"/>
    <w:qFormat/>
    <w:rsid w:val="00C43620"/>
    <w:rPr>
      <w:b/>
      <w:bCs/>
      <w:color w:val="943634" w:themeColor="accent2" w:themeShade="BF"/>
      <w:spacing w:val="5"/>
    </w:rPr>
  </w:style>
  <w:style w:type="character" w:styleId="Emphasis">
    <w:name w:val="Emphasis"/>
    <w:uiPriority w:val="20"/>
    <w:qFormat/>
    <w:rsid w:val="00C43620"/>
    <w:rPr>
      <w:caps/>
      <w:spacing w:val="5"/>
      <w:sz w:val="20"/>
      <w:szCs w:val="20"/>
    </w:rPr>
  </w:style>
  <w:style w:type="paragraph" w:styleId="NoSpacing">
    <w:name w:val="No Spacing"/>
    <w:basedOn w:val="Normal"/>
    <w:link w:val="NoSpacingChar"/>
    <w:uiPriority w:val="1"/>
    <w:qFormat/>
    <w:rsid w:val="00C43620"/>
    <w:pPr>
      <w:spacing w:after="0" w:line="240" w:lineRule="auto"/>
    </w:pPr>
  </w:style>
  <w:style w:type="character" w:customStyle="1" w:styleId="NoSpacingChar">
    <w:name w:val="No Spacing Char"/>
    <w:basedOn w:val="DefaultParagraphFont"/>
    <w:link w:val="NoSpacing"/>
    <w:uiPriority w:val="1"/>
    <w:rsid w:val="00C43620"/>
  </w:style>
  <w:style w:type="paragraph" w:styleId="ListParagraph">
    <w:name w:val="List Paragraph"/>
    <w:basedOn w:val="Normal"/>
    <w:uiPriority w:val="34"/>
    <w:qFormat/>
    <w:rsid w:val="00C43620"/>
    <w:pPr>
      <w:ind w:left="720"/>
      <w:contextualSpacing/>
    </w:pPr>
  </w:style>
  <w:style w:type="paragraph" w:styleId="Quote">
    <w:name w:val="Quote"/>
    <w:basedOn w:val="Normal"/>
    <w:next w:val="Normal"/>
    <w:link w:val="QuoteChar"/>
    <w:uiPriority w:val="29"/>
    <w:qFormat/>
    <w:rsid w:val="00C43620"/>
    <w:rPr>
      <w:i/>
      <w:iCs/>
    </w:rPr>
  </w:style>
  <w:style w:type="character" w:customStyle="1" w:styleId="QuoteChar">
    <w:name w:val="Quote Char"/>
    <w:basedOn w:val="DefaultParagraphFont"/>
    <w:link w:val="Quote"/>
    <w:uiPriority w:val="29"/>
    <w:rsid w:val="00C43620"/>
    <w:rPr>
      <w:rFonts w:eastAsiaTheme="majorEastAsia" w:cstheme="majorBidi"/>
      <w:i/>
      <w:iCs/>
    </w:rPr>
  </w:style>
  <w:style w:type="paragraph" w:styleId="IntenseQuote">
    <w:name w:val="Intense Quote"/>
    <w:basedOn w:val="Normal"/>
    <w:next w:val="Normal"/>
    <w:link w:val="IntenseQuoteChar"/>
    <w:uiPriority w:val="30"/>
    <w:qFormat/>
    <w:rsid w:val="00C43620"/>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C43620"/>
    <w:rPr>
      <w:rFonts w:eastAsiaTheme="majorEastAsia" w:cstheme="majorBidi"/>
      <w:caps/>
      <w:color w:val="622423" w:themeColor="accent2" w:themeShade="7F"/>
      <w:spacing w:val="5"/>
      <w:sz w:val="20"/>
      <w:szCs w:val="20"/>
    </w:rPr>
  </w:style>
  <w:style w:type="character" w:styleId="SubtleEmphasis">
    <w:name w:val="Subtle Emphasis"/>
    <w:uiPriority w:val="19"/>
    <w:qFormat/>
    <w:rsid w:val="00C43620"/>
    <w:rPr>
      <w:i/>
      <w:iCs/>
    </w:rPr>
  </w:style>
  <w:style w:type="character" w:styleId="IntenseEmphasis">
    <w:name w:val="Intense Emphasis"/>
    <w:uiPriority w:val="21"/>
    <w:qFormat/>
    <w:rsid w:val="00C43620"/>
    <w:rPr>
      <w:i/>
      <w:iCs/>
      <w:caps/>
      <w:spacing w:val="10"/>
      <w:sz w:val="20"/>
      <w:szCs w:val="20"/>
    </w:rPr>
  </w:style>
  <w:style w:type="character" w:styleId="SubtleReference">
    <w:name w:val="Subtle Reference"/>
    <w:basedOn w:val="DefaultParagraphFont"/>
    <w:uiPriority w:val="31"/>
    <w:qFormat/>
    <w:rsid w:val="00C43620"/>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C43620"/>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C43620"/>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C43620"/>
    <w:pPr>
      <w:outlineLvl w:val="9"/>
    </w:pPr>
  </w:style>
  <w:style w:type="table" w:styleId="TableGrid">
    <w:name w:val="Table Grid"/>
    <w:basedOn w:val="TableNormal"/>
    <w:uiPriority w:val="59"/>
    <w:rsid w:val="00C436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rsid w:val="00024EB3"/>
    <w:pPr>
      <w:spacing w:before="100" w:beforeAutospacing="1" w:after="100" w:afterAutospacing="1" w:line="240" w:lineRule="auto"/>
    </w:pPr>
    <w:rPr>
      <w:rFonts w:ascii="Times New Roman" w:eastAsia="Times New Roman" w:hAnsi="Times New Roman" w:cs="Times New Roman"/>
      <w:color w:val="000000"/>
      <w:sz w:val="24"/>
      <w:szCs w:val="24"/>
      <w:lang w:bidi="ar-SA"/>
    </w:rPr>
  </w:style>
  <w:style w:type="character" w:styleId="Hyperlink">
    <w:name w:val="Hyperlink"/>
    <w:basedOn w:val="DefaultParagraphFont"/>
    <w:uiPriority w:val="99"/>
    <w:unhideWhenUsed/>
    <w:rsid w:val="003D44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527</Words>
  <Characters>3007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umt</Company>
  <LinksUpToDate>false</LinksUpToDate>
  <CharactersWithSpaces>3527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8987</dc:creator>
  <cp:lastModifiedBy>5160</cp:lastModifiedBy>
  <cp:revision>2</cp:revision>
  <cp:lastPrinted>2014-02-24T09:41:00Z</cp:lastPrinted>
  <dcterms:created xsi:type="dcterms:W3CDTF">2015-05-26T06:14:00Z</dcterms:created>
  <dcterms:modified xsi:type="dcterms:W3CDTF">2015-05-26T06:14:00Z</dcterms:modified>
</cp:coreProperties>
</file>