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4A" w:rsidRPr="00497D2C" w:rsidRDefault="0078114A" w:rsidP="00497D2C">
      <w:pPr>
        <w:pStyle w:val="Header"/>
        <w:rPr>
          <w:sz w:val="28"/>
          <w:szCs w:val="28"/>
          <w:u w:val="single"/>
        </w:rPr>
      </w:pPr>
      <w:r w:rsidRPr="00C43620">
        <w:rPr>
          <w:sz w:val="28"/>
          <w:szCs w:val="28"/>
        </w:rPr>
        <w:ptab w:relativeTo="margin" w:alignment="center" w:leader="none"/>
      </w:r>
      <w:r w:rsidRPr="00497D2C">
        <w:rPr>
          <w:b/>
          <w:sz w:val="28"/>
          <w:szCs w:val="28"/>
          <w:u w:val="single"/>
        </w:rPr>
        <w:t>University of Management and Technology</w:t>
      </w:r>
    </w:p>
    <w:p w:rsidR="0078114A" w:rsidRDefault="0078114A" w:rsidP="00497D2C">
      <w:pPr>
        <w:spacing w:line="240" w:lineRule="auto"/>
      </w:pPr>
    </w:p>
    <w:p w:rsidR="0078114A" w:rsidRPr="00497D2C" w:rsidRDefault="00497D2C" w:rsidP="00497D2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Course Outline</w:t>
      </w:r>
    </w:p>
    <w:p w:rsidR="00C43620" w:rsidRDefault="0017362D" w:rsidP="00C43620">
      <w:r>
        <w:t>Course code     E</w:t>
      </w:r>
      <w:r w:rsidR="00726811">
        <w:t>E422</w:t>
      </w:r>
      <w:r>
        <w:t>L</w:t>
      </w:r>
      <w:r w:rsidR="00A67C5F">
        <w:t xml:space="preserve">   Course</w:t>
      </w:r>
      <w:r w:rsidR="005C1750">
        <w:t xml:space="preserve"> title: Power system distribution and utilization</w:t>
      </w:r>
      <w:r w:rsidR="00A67C5F">
        <w:t xml:space="preserve"> Lab</w:t>
      </w:r>
    </w:p>
    <w:tbl>
      <w:tblPr>
        <w:tblStyle w:val="TableGrid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72"/>
        <w:gridCol w:w="7319"/>
      </w:tblGrid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Pr="00C43620" w:rsidRDefault="00C43620" w:rsidP="00C43620">
            <w:r>
              <w:t>Program</w:t>
            </w:r>
          </w:p>
        </w:tc>
        <w:tc>
          <w:tcPr>
            <w:tcW w:w="7319" w:type="dxa"/>
          </w:tcPr>
          <w:p w:rsidR="00DE17EC" w:rsidRDefault="00DE17EC" w:rsidP="00C43620"/>
          <w:p w:rsidR="00C43620" w:rsidRDefault="00DE17EC" w:rsidP="00C43620">
            <w:r>
              <w:t>BSEE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Credit Hours</w:t>
            </w:r>
          </w:p>
        </w:tc>
        <w:tc>
          <w:tcPr>
            <w:tcW w:w="7319" w:type="dxa"/>
          </w:tcPr>
          <w:p w:rsidR="00C43620" w:rsidRDefault="00C43620" w:rsidP="00C43620"/>
          <w:p w:rsidR="00DE17EC" w:rsidRDefault="00DE17EC" w:rsidP="00C43620">
            <w:r>
              <w:t>1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Duration</w:t>
            </w:r>
          </w:p>
        </w:tc>
        <w:tc>
          <w:tcPr>
            <w:tcW w:w="7319" w:type="dxa"/>
          </w:tcPr>
          <w:p w:rsidR="00C43620" w:rsidRDefault="00C43620" w:rsidP="00C43620"/>
          <w:p w:rsidR="00DE17EC" w:rsidRDefault="00DE17EC" w:rsidP="00C43620">
            <w:r>
              <w:t>One Semester</w:t>
            </w:r>
          </w:p>
        </w:tc>
      </w:tr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Prerequisites</w:t>
            </w:r>
          </w:p>
        </w:tc>
        <w:tc>
          <w:tcPr>
            <w:tcW w:w="7319" w:type="dxa"/>
          </w:tcPr>
          <w:p w:rsidR="004C09A2" w:rsidRDefault="004C09A2" w:rsidP="00C43620"/>
          <w:p w:rsidR="00C43620" w:rsidRDefault="000B28B8" w:rsidP="00A67C5F">
            <w:r>
              <w:rPr>
                <w:sz w:val="23"/>
                <w:szCs w:val="23"/>
              </w:rPr>
              <w:t>Electrical Network Analysis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Resource Person</w:t>
            </w:r>
            <w:r w:rsidR="000C0232">
              <w:t>s</w:t>
            </w:r>
          </w:p>
        </w:tc>
        <w:tc>
          <w:tcPr>
            <w:tcW w:w="7319" w:type="dxa"/>
          </w:tcPr>
          <w:p w:rsidR="00C43620" w:rsidRDefault="00163644" w:rsidP="00C43620">
            <w:r>
              <w:t>Fahad Usman Khan, Khalid Ejaz</w:t>
            </w:r>
          </w:p>
          <w:p w:rsidR="000C0232" w:rsidRDefault="000C0232" w:rsidP="00C43620"/>
          <w:p w:rsidR="000C0232" w:rsidRDefault="000C0232" w:rsidP="00C43620"/>
          <w:p w:rsidR="000C0232" w:rsidRDefault="000C0232" w:rsidP="00C43620"/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Counseling Timing</w:t>
            </w:r>
          </w:p>
          <w:p w:rsidR="00C43620" w:rsidRDefault="00C43620" w:rsidP="00C43620"/>
        </w:tc>
        <w:tc>
          <w:tcPr>
            <w:tcW w:w="7319" w:type="dxa"/>
          </w:tcPr>
          <w:p w:rsidR="00C43620" w:rsidRDefault="00C43620" w:rsidP="00C43620"/>
          <w:p w:rsidR="000C0232" w:rsidRDefault="000C0232" w:rsidP="00C43620">
            <w:r>
              <w:t>See Office doors.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78114A" w:rsidRDefault="0078114A" w:rsidP="00C43620"/>
          <w:p w:rsidR="0078114A" w:rsidRDefault="0078114A" w:rsidP="0078114A"/>
          <w:p w:rsidR="00C43620" w:rsidRPr="0078114A" w:rsidRDefault="0078114A" w:rsidP="0078114A">
            <w:r>
              <w:t>Contact</w:t>
            </w:r>
          </w:p>
        </w:tc>
        <w:tc>
          <w:tcPr>
            <w:tcW w:w="7319" w:type="dxa"/>
          </w:tcPr>
          <w:p w:rsidR="000B5CDA" w:rsidRPr="00A67C5F" w:rsidRDefault="00016889" w:rsidP="00C43620">
            <w:hyperlink r:id="rId7" w:history="1">
              <w:r w:rsidR="00A67C5F" w:rsidRPr="00A67C5F">
                <w:rPr>
                  <w:rStyle w:val="Hyperlink"/>
                </w:rPr>
                <w:t>Khalid.ijaz@umt.edu.pk</w:t>
              </w:r>
            </w:hyperlink>
          </w:p>
          <w:p w:rsidR="00A67C5F" w:rsidRDefault="00016889" w:rsidP="009230C7">
            <w:hyperlink r:id="rId8" w:history="1">
              <w:r w:rsidR="00D078C8" w:rsidRPr="00F96C65">
                <w:rPr>
                  <w:rStyle w:val="Hyperlink"/>
                </w:rPr>
                <w:t>Fahad.khan@umt.edu.pk</w:t>
              </w:r>
            </w:hyperlink>
          </w:p>
        </w:tc>
      </w:tr>
    </w:tbl>
    <w:p w:rsid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</w:p>
    <w:p w:rsidR="008F3175" w:rsidRP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Chairman/Director signature………………</w:t>
      </w:r>
      <w:r>
        <w:rPr>
          <w:b/>
          <w:sz w:val="24"/>
          <w:szCs w:val="24"/>
        </w:rPr>
        <w:t>………………….</w:t>
      </w:r>
    </w:p>
    <w:p w:rsidR="0078114A" w:rsidRPr="00EB16F5" w:rsidRDefault="008F3175" w:rsidP="00EB16F5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Dean’s signature…………………………… Date…………………………………………</w:t>
      </w:r>
      <w:r w:rsidR="00EB16F5">
        <w:rPr>
          <w:b/>
          <w:sz w:val="24"/>
          <w:szCs w:val="24"/>
        </w:rPr>
        <w:t>.</w:t>
      </w:r>
    </w:p>
    <w:p w:rsidR="00AB3A98" w:rsidRDefault="00AB3A98" w:rsidP="00C43620">
      <w:pPr>
        <w:rPr>
          <w:b/>
          <w:sz w:val="28"/>
          <w:szCs w:val="28"/>
          <w:u w:val="single"/>
        </w:rPr>
      </w:pPr>
    </w:p>
    <w:p w:rsidR="00C43620" w:rsidRDefault="00C43620" w:rsidP="00C436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Learning Objective:</w:t>
      </w:r>
    </w:p>
    <w:p w:rsidR="00E10661" w:rsidRPr="009A3613" w:rsidRDefault="00E10661" w:rsidP="00C43620">
      <w:pPr>
        <w:rPr>
          <w:b/>
          <w:sz w:val="24"/>
          <w:szCs w:val="24"/>
        </w:rPr>
      </w:pPr>
      <w:r w:rsidRPr="009A3613">
        <w:rPr>
          <w:b/>
          <w:sz w:val="24"/>
          <w:szCs w:val="24"/>
        </w:rPr>
        <w:t>The objectives of this course are:</w:t>
      </w:r>
    </w:p>
    <w:p w:rsidR="00FD44B1" w:rsidRDefault="00FD44B1" w:rsidP="00E2628D">
      <w:pPr>
        <w:rPr>
          <w:sz w:val="28"/>
          <w:szCs w:val="28"/>
        </w:rPr>
      </w:pPr>
      <w:r w:rsidRPr="00FD44B1">
        <w:rPr>
          <w:sz w:val="28"/>
          <w:szCs w:val="28"/>
        </w:rPr>
        <w:t>Students are introduced to the basics of power distribution systems and effective utilization of power in heating and illumination applications.</w:t>
      </w:r>
    </w:p>
    <w:p w:rsidR="00C43620" w:rsidRPr="00E2628D" w:rsidRDefault="00C43620" w:rsidP="00E2628D">
      <w:pPr>
        <w:rPr>
          <w:b/>
        </w:rPr>
      </w:pPr>
      <w:r w:rsidRPr="00E2628D">
        <w:rPr>
          <w:b/>
          <w:sz w:val="28"/>
          <w:szCs w:val="28"/>
          <w:u w:val="single"/>
        </w:rPr>
        <w:t>Learning Methodology:</w:t>
      </w:r>
    </w:p>
    <w:p w:rsidR="00E2628D" w:rsidRDefault="00F00508" w:rsidP="00E2628D">
      <w:pPr>
        <w:rPr>
          <w:b/>
        </w:rPr>
      </w:pPr>
      <w:r w:rsidRPr="00E2628D">
        <w:rPr>
          <w:b/>
        </w:rPr>
        <w:t>Lecture, interactive, participative </w:t>
      </w:r>
      <w:r w:rsidR="00E2628D" w:rsidRPr="00E2628D">
        <w:rPr>
          <w:b/>
        </w:rPr>
        <w:t>,active learning.</w:t>
      </w:r>
    </w:p>
    <w:p w:rsidR="00187E52" w:rsidRDefault="00187E52" w:rsidP="00E2628D">
      <w:pPr>
        <w:rPr>
          <w:b/>
          <w:sz w:val="28"/>
          <w:szCs w:val="28"/>
          <w:u w:val="single"/>
        </w:rPr>
      </w:pPr>
    </w:p>
    <w:p w:rsidR="00290B81" w:rsidRPr="00E2628D" w:rsidRDefault="00290B81" w:rsidP="00E2628D">
      <w:pPr>
        <w:rPr>
          <w:b/>
        </w:rPr>
      </w:pPr>
      <w:r>
        <w:rPr>
          <w:b/>
          <w:sz w:val="28"/>
          <w:szCs w:val="28"/>
          <w:u w:val="single"/>
        </w:rPr>
        <w:t>Grade Evaluation Criteria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Following is the criteria for the distribution of marks to evaluate final grade in a semester.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</w:p>
    <w:p w:rsidR="00290B81" w:rsidRPr="00F13E3E" w:rsidRDefault="00290B81" w:rsidP="00290B81">
      <w:pPr>
        <w:tabs>
          <w:tab w:val="left" w:pos="930"/>
        </w:tabs>
        <w:rPr>
          <w:b/>
          <w:sz w:val="28"/>
          <w:szCs w:val="28"/>
        </w:rPr>
      </w:pPr>
      <w:r w:rsidRPr="00F13E3E">
        <w:rPr>
          <w:b/>
          <w:sz w:val="28"/>
          <w:szCs w:val="28"/>
        </w:rPr>
        <w:t>Marks Evaluation</w:t>
      </w:r>
      <w:r w:rsidR="0014107B">
        <w:rPr>
          <w:b/>
          <w:sz w:val="28"/>
          <w:szCs w:val="28"/>
        </w:rPr>
        <w:tab/>
      </w:r>
      <w:r w:rsidR="0014107B">
        <w:rPr>
          <w:b/>
          <w:sz w:val="28"/>
          <w:szCs w:val="28"/>
        </w:rPr>
        <w:tab/>
      </w:r>
      <w:r w:rsidR="0014107B">
        <w:rPr>
          <w:b/>
          <w:sz w:val="28"/>
          <w:szCs w:val="28"/>
        </w:rPr>
        <w:tab/>
      </w:r>
      <w:r w:rsidR="0014107B">
        <w:rPr>
          <w:b/>
          <w:sz w:val="28"/>
          <w:szCs w:val="28"/>
        </w:rPr>
        <w:tab/>
      </w:r>
      <w:r w:rsidR="0014107B">
        <w:rPr>
          <w:b/>
          <w:sz w:val="28"/>
          <w:szCs w:val="28"/>
        </w:rPr>
        <w:tab/>
      </w:r>
      <w:r>
        <w:rPr>
          <w:b/>
          <w:sz w:val="28"/>
          <w:szCs w:val="28"/>
        </w:rPr>
        <w:t>Marks in percentage</w:t>
      </w:r>
      <w:r w:rsidRPr="00F13E3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</w:p>
    <w:p w:rsidR="00290B81" w:rsidRDefault="002D7704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Lab Sessional Evaluation</w:t>
      </w:r>
      <w:r w:rsidR="00290B81">
        <w:rPr>
          <w:sz w:val="28"/>
          <w:szCs w:val="28"/>
        </w:rPr>
        <w:tab/>
      </w:r>
      <w:r w:rsidR="005B3255">
        <w:rPr>
          <w:sz w:val="28"/>
          <w:szCs w:val="28"/>
        </w:rPr>
        <w:t>40%</w:t>
      </w:r>
    </w:p>
    <w:p w:rsidR="005B3255" w:rsidRDefault="002D7704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Final Viva Voce    60%</w:t>
      </w:r>
    </w:p>
    <w:p w:rsidR="007666AF" w:rsidRDefault="007666AF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Total                                                                                                 100%</w:t>
      </w:r>
    </w:p>
    <w:p w:rsidR="00290B81" w:rsidRDefault="00290B81" w:rsidP="00C43620"/>
    <w:p w:rsidR="00290B81" w:rsidRPr="00A16EE8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Recommended Text Books</w:t>
      </w:r>
      <w:r>
        <w:rPr>
          <w:b/>
          <w:sz w:val="28"/>
          <w:szCs w:val="28"/>
          <w:u w:val="single"/>
        </w:rPr>
        <w:t>:</w:t>
      </w:r>
    </w:p>
    <w:p w:rsidR="00187E52" w:rsidRPr="002D7704" w:rsidRDefault="00E2628D" w:rsidP="00E2628D">
      <w:pPr>
        <w:rPr>
          <w:sz w:val="28"/>
          <w:szCs w:val="28"/>
        </w:rPr>
      </w:pPr>
      <w:r w:rsidRPr="002D7704">
        <w:rPr>
          <w:sz w:val="28"/>
          <w:szCs w:val="28"/>
        </w:rPr>
        <w:t>Lab Manual.</w:t>
      </w:r>
    </w:p>
    <w:p w:rsidR="00187E52" w:rsidRDefault="00187E52" w:rsidP="00E2628D"/>
    <w:p w:rsidR="00290B81" w:rsidRPr="00E2628D" w:rsidRDefault="00290B81" w:rsidP="00E2628D">
      <w:r w:rsidRPr="00A16EE8">
        <w:rPr>
          <w:b/>
          <w:sz w:val="28"/>
          <w:szCs w:val="28"/>
          <w:u w:val="single"/>
        </w:rPr>
        <w:t>Reference Books</w:t>
      </w:r>
      <w:r>
        <w:rPr>
          <w:b/>
          <w:sz w:val="28"/>
          <w:szCs w:val="28"/>
          <w:u w:val="single"/>
        </w:rPr>
        <w:t>:</w:t>
      </w:r>
    </w:p>
    <w:p w:rsidR="002706BC" w:rsidRPr="002706BC" w:rsidRDefault="002706BC" w:rsidP="002706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706BC">
        <w:rPr>
          <w:sz w:val="28"/>
          <w:szCs w:val="28"/>
        </w:rPr>
        <w:t xml:space="preserve">M. L. Anand, "A Text Book of Electrical Power", Latest Edition. </w:t>
      </w:r>
    </w:p>
    <w:p w:rsidR="00AE2A14" w:rsidRDefault="002D7704" w:rsidP="002706BC">
      <w:pPr>
        <w:pStyle w:val="ListParagraph"/>
      </w:pPr>
      <w:r w:rsidRPr="002706BC">
        <w:rPr>
          <w:sz w:val="28"/>
          <w:szCs w:val="28"/>
        </w:rPr>
        <w:cr/>
      </w:r>
    </w:p>
    <w:p w:rsidR="002D7704" w:rsidRPr="00A17246" w:rsidRDefault="00A17246" w:rsidP="00A172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17246">
        <w:rPr>
          <w:sz w:val="28"/>
          <w:szCs w:val="28"/>
        </w:rPr>
        <w:t xml:space="preserve">TuranGonen, "Electrical Power Distribution System", Latest Edition </w:t>
      </w:r>
      <w:r w:rsidR="002D7704" w:rsidRPr="00A17246">
        <w:rPr>
          <w:sz w:val="28"/>
          <w:szCs w:val="28"/>
        </w:rPr>
        <w:cr/>
      </w:r>
    </w:p>
    <w:p w:rsidR="00F47454" w:rsidRDefault="00F47454" w:rsidP="00AE2A14">
      <w:pPr>
        <w:rPr>
          <w:b/>
          <w:sz w:val="28"/>
          <w:szCs w:val="28"/>
          <w:u w:val="single"/>
        </w:rPr>
      </w:pPr>
    </w:p>
    <w:p w:rsidR="00A84A9F" w:rsidRPr="00AE2A14" w:rsidRDefault="00A84A9F" w:rsidP="00AE2A14">
      <w:r w:rsidRPr="00A84A9F">
        <w:rPr>
          <w:b/>
          <w:sz w:val="28"/>
          <w:szCs w:val="28"/>
          <w:u w:val="single"/>
        </w:rPr>
        <w:lastRenderedPageBreak/>
        <w:t xml:space="preserve">Calendar of Course contents to be covered during semester  </w:t>
      </w:r>
    </w:p>
    <w:p w:rsidR="00A84A9F" w:rsidRPr="00DA76E8" w:rsidRDefault="00A84A9F" w:rsidP="00A84A9F">
      <w:pPr>
        <w:spacing w:line="480" w:lineRule="auto"/>
        <w:rPr>
          <w:b/>
        </w:rPr>
      </w:pPr>
      <w:r w:rsidRPr="00DA76E8">
        <w:rPr>
          <w:b/>
        </w:rPr>
        <w:t>Course code……</w:t>
      </w:r>
      <w:r w:rsidR="0064681E">
        <w:rPr>
          <w:b/>
        </w:rPr>
        <w:t>E</w:t>
      </w:r>
      <w:r w:rsidR="00726811">
        <w:rPr>
          <w:b/>
        </w:rPr>
        <w:t>E422</w:t>
      </w:r>
      <w:r w:rsidR="0017362D">
        <w:rPr>
          <w:b/>
        </w:rPr>
        <w:t>L</w:t>
      </w:r>
      <w:r w:rsidR="00A17246">
        <w:rPr>
          <w:b/>
        </w:rPr>
        <w:t>…</w:t>
      </w:r>
      <w:r w:rsidR="00A17246">
        <w:rPr>
          <w:b/>
        </w:rPr>
        <w:tab/>
      </w:r>
      <w:r w:rsidR="00A17246">
        <w:rPr>
          <w:b/>
        </w:rPr>
        <w:tab/>
        <w:t xml:space="preserve">Course title: </w:t>
      </w:r>
      <w:r w:rsidR="00A17246">
        <w:t>Power system distribution and utilization Lab</w:t>
      </w:r>
    </w:p>
    <w:tbl>
      <w:tblPr>
        <w:tblStyle w:val="TableGrid"/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87"/>
        <w:gridCol w:w="6200"/>
        <w:gridCol w:w="2408"/>
      </w:tblGrid>
      <w:tr w:rsidR="00862937" w:rsidTr="00551A3D">
        <w:trPr>
          <w:trHeight w:val="1095"/>
        </w:trPr>
        <w:tc>
          <w:tcPr>
            <w:tcW w:w="1187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  <w:r w:rsidRPr="00DA76E8">
              <w:rPr>
                <w:b/>
              </w:rPr>
              <w:t xml:space="preserve">  Week</w:t>
            </w:r>
          </w:p>
        </w:tc>
        <w:tc>
          <w:tcPr>
            <w:tcW w:w="6200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DA76E8">
            <w:pPr>
              <w:rPr>
                <w:b/>
              </w:rPr>
            </w:pPr>
            <w:r w:rsidRPr="00DA76E8">
              <w:rPr>
                <w:b/>
              </w:rPr>
              <w:t xml:space="preserve">                                    Course Contents                                                                 </w:t>
            </w:r>
          </w:p>
          <w:p w:rsidR="00DA76E8" w:rsidRPr="00DA76E8" w:rsidRDefault="00DA76E8" w:rsidP="00DA76E8">
            <w:pPr>
              <w:tabs>
                <w:tab w:val="left" w:pos="1065"/>
              </w:tabs>
              <w:rPr>
                <w:b/>
              </w:rPr>
            </w:pPr>
            <w:r w:rsidRPr="00DA76E8">
              <w:rPr>
                <w:b/>
              </w:rPr>
              <w:tab/>
            </w:r>
          </w:p>
        </w:tc>
        <w:tc>
          <w:tcPr>
            <w:tcW w:w="2408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  <w:r w:rsidRPr="00DA76E8">
              <w:rPr>
                <w:b/>
              </w:rPr>
              <w:t>Reference</w:t>
            </w:r>
            <w:r>
              <w:rPr>
                <w:b/>
              </w:rPr>
              <w:t xml:space="preserve"> Chapter</w:t>
            </w:r>
            <w:r w:rsidR="00FC4377">
              <w:rPr>
                <w:b/>
              </w:rPr>
              <w:t>(s)</w:t>
            </w:r>
          </w:p>
        </w:tc>
      </w:tr>
      <w:tr w:rsidR="00862937" w:rsidRPr="008C6F2B" w:rsidTr="00551A3D">
        <w:trPr>
          <w:trHeight w:val="960"/>
        </w:trPr>
        <w:tc>
          <w:tcPr>
            <w:tcW w:w="1187" w:type="dxa"/>
          </w:tcPr>
          <w:p w:rsidR="00FC4377" w:rsidRPr="008C6F2B" w:rsidRDefault="00FC4377" w:rsidP="001C5B69">
            <w:pPr>
              <w:spacing w:line="480" w:lineRule="auto"/>
            </w:pPr>
          </w:p>
          <w:p w:rsidR="00DA76E8" w:rsidRPr="008C6F2B" w:rsidRDefault="00FC4377" w:rsidP="00FC4377">
            <w:r w:rsidRPr="008C6F2B">
              <w:t>1</w:t>
            </w:r>
          </w:p>
        </w:tc>
        <w:tc>
          <w:tcPr>
            <w:tcW w:w="6200" w:type="dxa"/>
          </w:tcPr>
          <w:p w:rsidR="00DA76E8" w:rsidRPr="008C6F2B" w:rsidRDefault="00DA76E8" w:rsidP="001C5B69">
            <w:pPr>
              <w:spacing w:line="480" w:lineRule="auto"/>
            </w:pPr>
          </w:p>
          <w:p w:rsidR="006D63DF" w:rsidRPr="008C6F2B" w:rsidRDefault="005E3A7C" w:rsidP="001C5B69">
            <w:pPr>
              <w:spacing w:line="480" w:lineRule="auto"/>
            </w:pPr>
            <w:r>
              <w:rPr>
                <w:sz w:val="24"/>
                <w:szCs w:val="24"/>
              </w:rPr>
              <w:t>Parts of power cables for underground cables</w:t>
            </w:r>
          </w:p>
        </w:tc>
        <w:tc>
          <w:tcPr>
            <w:tcW w:w="2408" w:type="dxa"/>
          </w:tcPr>
          <w:p w:rsidR="00DA76E8" w:rsidRPr="008C6F2B" w:rsidRDefault="00DA76E8" w:rsidP="001C5B69">
            <w:pPr>
              <w:spacing w:line="480" w:lineRule="auto"/>
            </w:pPr>
          </w:p>
          <w:p w:rsidR="006D63DF" w:rsidRPr="008C6F2B" w:rsidRDefault="006D63DF" w:rsidP="001C5B69">
            <w:pPr>
              <w:spacing w:line="480" w:lineRule="auto"/>
            </w:pPr>
            <w:r w:rsidRPr="008C6F2B">
              <w:t>Lab 1</w:t>
            </w:r>
          </w:p>
        </w:tc>
      </w:tr>
      <w:tr w:rsidR="00862937" w:rsidRPr="008C6F2B" w:rsidTr="00551A3D">
        <w:trPr>
          <w:trHeight w:val="1005"/>
        </w:trPr>
        <w:tc>
          <w:tcPr>
            <w:tcW w:w="1187" w:type="dxa"/>
          </w:tcPr>
          <w:p w:rsidR="00FC4377" w:rsidRPr="008C6F2B" w:rsidRDefault="00FC4377" w:rsidP="001C5B69">
            <w:pPr>
              <w:spacing w:line="480" w:lineRule="auto"/>
            </w:pPr>
          </w:p>
          <w:p w:rsidR="00DA76E8" w:rsidRPr="008C6F2B" w:rsidRDefault="00FC4377" w:rsidP="001C5B69">
            <w:pPr>
              <w:spacing w:line="480" w:lineRule="auto"/>
            </w:pPr>
            <w:r w:rsidRPr="008C6F2B">
              <w:t xml:space="preserve">       2</w:t>
            </w:r>
          </w:p>
        </w:tc>
        <w:tc>
          <w:tcPr>
            <w:tcW w:w="6200" w:type="dxa"/>
          </w:tcPr>
          <w:p w:rsidR="00551A3D" w:rsidRPr="008C6F2B" w:rsidRDefault="00551A3D" w:rsidP="001C5B69">
            <w:pPr>
              <w:spacing w:line="480" w:lineRule="auto"/>
              <w:rPr>
                <w:bCs/>
                <w:sz w:val="24"/>
                <w:szCs w:val="24"/>
              </w:rPr>
            </w:pPr>
          </w:p>
          <w:p w:rsidR="00DA76E8" w:rsidRPr="005E3A7C" w:rsidRDefault="005E3A7C" w:rsidP="005E3A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3A7C">
              <w:rPr>
                <w:sz w:val="24"/>
                <w:szCs w:val="24"/>
              </w:rPr>
              <w:t>Cable</w:t>
            </w:r>
            <w:r>
              <w:rPr>
                <w:sz w:val="24"/>
                <w:szCs w:val="24"/>
              </w:rPr>
              <w:t xml:space="preserve"> Size Calculation for the given </w:t>
            </w:r>
            <w:r w:rsidRPr="005E3A7C">
              <w:rPr>
                <w:sz w:val="24"/>
                <w:szCs w:val="24"/>
              </w:rPr>
              <w:t>load.</w:t>
            </w:r>
          </w:p>
        </w:tc>
        <w:tc>
          <w:tcPr>
            <w:tcW w:w="2408" w:type="dxa"/>
          </w:tcPr>
          <w:p w:rsidR="001151F7" w:rsidRPr="008C6F2B" w:rsidRDefault="001151F7" w:rsidP="001C5B69">
            <w:pPr>
              <w:spacing w:line="480" w:lineRule="auto"/>
            </w:pPr>
          </w:p>
          <w:p w:rsidR="00DA76E8" w:rsidRPr="008C6F2B" w:rsidRDefault="001151F7" w:rsidP="001C5B69">
            <w:pPr>
              <w:spacing w:line="480" w:lineRule="auto"/>
            </w:pPr>
            <w:r w:rsidRPr="008C6F2B">
              <w:t>Lab 2</w:t>
            </w:r>
          </w:p>
        </w:tc>
      </w:tr>
      <w:tr w:rsidR="00862937" w:rsidRPr="008C6F2B" w:rsidTr="00551A3D">
        <w:trPr>
          <w:trHeight w:val="960"/>
        </w:trPr>
        <w:tc>
          <w:tcPr>
            <w:tcW w:w="1187" w:type="dxa"/>
          </w:tcPr>
          <w:p w:rsidR="0004727D" w:rsidRPr="008C6F2B" w:rsidRDefault="0004727D" w:rsidP="001C5B69">
            <w:pPr>
              <w:spacing w:line="480" w:lineRule="auto"/>
            </w:pPr>
          </w:p>
          <w:p w:rsidR="00DA76E8" w:rsidRPr="008C6F2B" w:rsidRDefault="00FC4377" w:rsidP="001C5B69">
            <w:pPr>
              <w:spacing w:line="480" w:lineRule="auto"/>
            </w:pPr>
            <w:r w:rsidRPr="008C6F2B">
              <w:t>3</w:t>
            </w:r>
          </w:p>
        </w:tc>
        <w:tc>
          <w:tcPr>
            <w:tcW w:w="6200" w:type="dxa"/>
          </w:tcPr>
          <w:p w:rsidR="0004727D" w:rsidRPr="008C6F2B" w:rsidRDefault="0004727D" w:rsidP="001C5B69">
            <w:pPr>
              <w:spacing w:line="480" w:lineRule="auto"/>
            </w:pPr>
          </w:p>
          <w:p w:rsidR="00DA76E8" w:rsidRPr="00C33F8F" w:rsidRDefault="00956E33" w:rsidP="00956E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E33">
              <w:rPr>
                <w:sz w:val="24"/>
                <w:szCs w:val="24"/>
              </w:rPr>
              <w:t xml:space="preserve">Calculating the </w:t>
            </w:r>
            <w:r>
              <w:rPr>
                <w:sz w:val="24"/>
                <w:szCs w:val="24"/>
              </w:rPr>
              <w:t xml:space="preserve">Total Cost in a Residential and </w:t>
            </w:r>
            <w:r w:rsidRPr="00956E33">
              <w:rPr>
                <w:sz w:val="24"/>
                <w:szCs w:val="24"/>
              </w:rPr>
              <w:t>Commercial or Industrial Bill.</w:t>
            </w:r>
          </w:p>
        </w:tc>
        <w:tc>
          <w:tcPr>
            <w:tcW w:w="2408" w:type="dxa"/>
          </w:tcPr>
          <w:p w:rsidR="0004727D" w:rsidRPr="008C6F2B" w:rsidRDefault="0004727D" w:rsidP="001C5B69">
            <w:pPr>
              <w:spacing w:line="480" w:lineRule="auto"/>
            </w:pPr>
          </w:p>
          <w:p w:rsidR="00DA76E8" w:rsidRPr="008C6F2B" w:rsidRDefault="001151F7" w:rsidP="001C5B69">
            <w:pPr>
              <w:spacing w:line="480" w:lineRule="auto"/>
            </w:pPr>
            <w:r w:rsidRPr="008C6F2B">
              <w:t>Lab 3</w:t>
            </w:r>
          </w:p>
        </w:tc>
        <w:bookmarkStart w:id="0" w:name="_GoBack"/>
        <w:bookmarkEnd w:id="0"/>
      </w:tr>
      <w:tr w:rsidR="00551A3D" w:rsidRPr="008C6F2B" w:rsidTr="00551A3D">
        <w:trPr>
          <w:trHeight w:val="1113"/>
        </w:trPr>
        <w:tc>
          <w:tcPr>
            <w:tcW w:w="1187" w:type="dxa"/>
          </w:tcPr>
          <w:p w:rsidR="00551A3D" w:rsidRPr="008C6F2B" w:rsidRDefault="00551A3D" w:rsidP="001C5B69">
            <w:pPr>
              <w:spacing w:line="480" w:lineRule="auto"/>
            </w:pPr>
          </w:p>
          <w:p w:rsidR="00551A3D" w:rsidRPr="008C6F2B" w:rsidRDefault="00551A3D" w:rsidP="001C5B69">
            <w:pPr>
              <w:spacing w:line="480" w:lineRule="auto"/>
            </w:pPr>
            <w:r w:rsidRPr="008C6F2B">
              <w:t xml:space="preserve">        4</w:t>
            </w:r>
          </w:p>
        </w:tc>
        <w:tc>
          <w:tcPr>
            <w:tcW w:w="6200" w:type="dxa"/>
          </w:tcPr>
          <w:p w:rsidR="00551A3D" w:rsidRPr="008C6F2B" w:rsidRDefault="00551A3D" w:rsidP="00F17AAF">
            <w:pPr>
              <w:jc w:val="both"/>
              <w:rPr>
                <w:sz w:val="24"/>
                <w:szCs w:val="24"/>
              </w:rPr>
            </w:pPr>
          </w:p>
          <w:p w:rsidR="00551A3D" w:rsidRPr="008C6F2B" w:rsidRDefault="00C33F8F" w:rsidP="00C33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F8F">
              <w:rPr>
                <w:sz w:val="24"/>
                <w:szCs w:val="24"/>
              </w:rPr>
              <w:t xml:space="preserve">Earth </w:t>
            </w:r>
            <w:r>
              <w:rPr>
                <w:sz w:val="24"/>
                <w:szCs w:val="24"/>
              </w:rPr>
              <w:t xml:space="preserve">Resistance and Soil Resistivity </w:t>
            </w:r>
            <w:r w:rsidRPr="00C33F8F">
              <w:rPr>
                <w:sz w:val="24"/>
                <w:szCs w:val="24"/>
              </w:rPr>
              <w:t>Measurement</w:t>
            </w:r>
          </w:p>
        </w:tc>
        <w:tc>
          <w:tcPr>
            <w:tcW w:w="2408" w:type="dxa"/>
          </w:tcPr>
          <w:p w:rsidR="00551A3D" w:rsidRPr="008C6F2B" w:rsidRDefault="00551A3D" w:rsidP="001C5B69">
            <w:pPr>
              <w:spacing w:line="480" w:lineRule="auto"/>
            </w:pPr>
          </w:p>
          <w:p w:rsidR="00551A3D" w:rsidRPr="008C6F2B" w:rsidRDefault="00551A3D" w:rsidP="001C5B69">
            <w:pPr>
              <w:spacing w:line="480" w:lineRule="auto"/>
            </w:pPr>
            <w:r w:rsidRPr="008C6F2B">
              <w:t>Lab 4</w:t>
            </w:r>
          </w:p>
        </w:tc>
      </w:tr>
      <w:tr w:rsidR="00551A3D" w:rsidRPr="008C6F2B" w:rsidTr="00551A3D">
        <w:trPr>
          <w:trHeight w:val="1050"/>
        </w:trPr>
        <w:tc>
          <w:tcPr>
            <w:tcW w:w="1187" w:type="dxa"/>
          </w:tcPr>
          <w:p w:rsidR="00551A3D" w:rsidRPr="008C6F2B" w:rsidRDefault="00551A3D" w:rsidP="00A84A9F">
            <w:pPr>
              <w:spacing w:line="480" w:lineRule="auto"/>
            </w:pPr>
          </w:p>
          <w:p w:rsidR="00551A3D" w:rsidRPr="008C6F2B" w:rsidRDefault="00551A3D" w:rsidP="00A84A9F">
            <w:pPr>
              <w:spacing w:line="480" w:lineRule="auto"/>
            </w:pPr>
            <w:r w:rsidRPr="008C6F2B">
              <w:t xml:space="preserve">        5</w:t>
            </w:r>
          </w:p>
        </w:tc>
        <w:tc>
          <w:tcPr>
            <w:tcW w:w="6200" w:type="dxa"/>
          </w:tcPr>
          <w:p w:rsidR="00551A3D" w:rsidRDefault="00551A3D" w:rsidP="00551A3D"/>
          <w:p w:rsidR="00CF774E" w:rsidRPr="00CF774E" w:rsidRDefault="00CF774E" w:rsidP="00CF774E">
            <w:pPr>
              <w:rPr>
                <w:sz w:val="24"/>
                <w:szCs w:val="24"/>
              </w:rPr>
            </w:pPr>
            <w:r w:rsidRPr="00CF774E">
              <w:rPr>
                <w:sz w:val="24"/>
                <w:szCs w:val="24"/>
              </w:rPr>
              <w:t>Introduction to basics of Electrical Transient Analyser</w:t>
            </w:r>
          </w:p>
          <w:p w:rsidR="00CF774E" w:rsidRPr="00CF774E" w:rsidRDefault="00CF774E" w:rsidP="00CF774E">
            <w:pPr>
              <w:rPr>
                <w:sz w:val="24"/>
                <w:szCs w:val="24"/>
              </w:rPr>
            </w:pPr>
            <w:r w:rsidRPr="00CF774E">
              <w:rPr>
                <w:sz w:val="24"/>
                <w:szCs w:val="24"/>
              </w:rPr>
              <w:t xml:space="preserve">Program(ETAP) </w:t>
            </w:r>
          </w:p>
          <w:p w:rsidR="005C7795" w:rsidRPr="008C6F2B" w:rsidRDefault="005C7795" w:rsidP="00551A3D">
            <w:pPr>
              <w:rPr>
                <w:sz w:val="24"/>
                <w:szCs w:val="24"/>
              </w:rPr>
            </w:pPr>
          </w:p>
          <w:p w:rsidR="00551A3D" w:rsidRPr="008C6F2B" w:rsidRDefault="00551A3D" w:rsidP="00551A3D"/>
        </w:tc>
        <w:tc>
          <w:tcPr>
            <w:tcW w:w="2408" w:type="dxa"/>
          </w:tcPr>
          <w:p w:rsidR="00551A3D" w:rsidRPr="008C6F2B" w:rsidRDefault="00551A3D" w:rsidP="00A84A9F">
            <w:pPr>
              <w:spacing w:line="480" w:lineRule="auto"/>
            </w:pPr>
          </w:p>
          <w:p w:rsidR="00551A3D" w:rsidRPr="008C6F2B" w:rsidRDefault="00551A3D" w:rsidP="00A84A9F">
            <w:pPr>
              <w:spacing w:line="480" w:lineRule="auto"/>
            </w:pPr>
            <w:r w:rsidRPr="008C6F2B">
              <w:t>Lab 5</w:t>
            </w:r>
          </w:p>
        </w:tc>
      </w:tr>
      <w:tr w:rsidR="00551A3D" w:rsidRPr="008C6F2B" w:rsidTr="00551A3D">
        <w:trPr>
          <w:trHeight w:val="1320"/>
        </w:trPr>
        <w:tc>
          <w:tcPr>
            <w:tcW w:w="1187" w:type="dxa"/>
          </w:tcPr>
          <w:p w:rsidR="00551A3D" w:rsidRPr="008C6F2B" w:rsidRDefault="00551A3D" w:rsidP="00A84A9F">
            <w:pPr>
              <w:spacing w:line="480" w:lineRule="auto"/>
            </w:pPr>
          </w:p>
          <w:p w:rsidR="00551A3D" w:rsidRPr="008C6F2B" w:rsidRDefault="00551A3D" w:rsidP="00A84A9F">
            <w:pPr>
              <w:spacing w:line="480" w:lineRule="auto"/>
            </w:pPr>
            <w:r w:rsidRPr="008C6F2B">
              <w:t xml:space="preserve">        6</w:t>
            </w:r>
          </w:p>
        </w:tc>
        <w:tc>
          <w:tcPr>
            <w:tcW w:w="6200" w:type="dxa"/>
          </w:tcPr>
          <w:p w:rsidR="008C6F2B" w:rsidRPr="008C6F2B" w:rsidRDefault="008C6F2B" w:rsidP="00551A3D">
            <w:pPr>
              <w:jc w:val="both"/>
              <w:rPr>
                <w:sz w:val="24"/>
                <w:szCs w:val="24"/>
              </w:rPr>
            </w:pPr>
          </w:p>
          <w:p w:rsidR="00551A3D" w:rsidRPr="008C6F2B" w:rsidRDefault="00CF774E" w:rsidP="00CF774E">
            <w:pPr>
              <w:rPr>
                <w:sz w:val="24"/>
                <w:szCs w:val="24"/>
              </w:rPr>
            </w:pPr>
            <w:r w:rsidRPr="00CF774E">
              <w:rPr>
                <w:sz w:val="24"/>
                <w:szCs w:val="24"/>
              </w:rPr>
              <w:t>How to Draw  A one line Diagram+ lab Assignment 1</w:t>
            </w:r>
          </w:p>
        </w:tc>
        <w:tc>
          <w:tcPr>
            <w:tcW w:w="2408" w:type="dxa"/>
          </w:tcPr>
          <w:p w:rsidR="00551A3D" w:rsidRPr="008C6F2B" w:rsidRDefault="00551A3D" w:rsidP="00A84A9F">
            <w:pPr>
              <w:spacing w:line="480" w:lineRule="auto"/>
            </w:pPr>
          </w:p>
          <w:p w:rsidR="00551A3D" w:rsidRPr="008C6F2B" w:rsidRDefault="00551A3D" w:rsidP="00A84A9F">
            <w:pPr>
              <w:spacing w:line="480" w:lineRule="auto"/>
            </w:pPr>
            <w:r w:rsidRPr="008C6F2B">
              <w:t>Lab 6</w:t>
            </w:r>
          </w:p>
        </w:tc>
      </w:tr>
      <w:tr w:rsidR="008C6F2B" w:rsidRPr="008C6F2B" w:rsidTr="00551A3D">
        <w:trPr>
          <w:trHeight w:val="1230"/>
        </w:trPr>
        <w:tc>
          <w:tcPr>
            <w:tcW w:w="1187" w:type="dxa"/>
          </w:tcPr>
          <w:p w:rsidR="008C6F2B" w:rsidRPr="008C6F2B" w:rsidRDefault="008C6F2B" w:rsidP="00A84A9F">
            <w:pPr>
              <w:spacing w:line="480" w:lineRule="auto"/>
            </w:pPr>
          </w:p>
          <w:p w:rsidR="008C6F2B" w:rsidRPr="008C6F2B" w:rsidRDefault="008C6F2B" w:rsidP="00A84A9F">
            <w:pPr>
              <w:spacing w:line="480" w:lineRule="auto"/>
            </w:pPr>
            <w:r w:rsidRPr="008C6F2B">
              <w:t xml:space="preserve">        7</w:t>
            </w:r>
          </w:p>
        </w:tc>
        <w:tc>
          <w:tcPr>
            <w:tcW w:w="6200" w:type="dxa"/>
          </w:tcPr>
          <w:p w:rsidR="008C6F2B" w:rsidRPr="008C6F2B" w:rsidRDefault="008C6F2B" w:rsidP="008C6F2B">
            <w:pPr>
              <w:rPr>
                <w:sz w:val="24"/>
                <w:szCs w:val="24"/>
              </w:rPr>
            </w:pPr>
          </w:p>
          <w:p w:rsidR="008C6F2B" w:rsidRPr="008C6F2B" w:rsidRDefault="00B25B63" w:rsidP="008C6F2B">
            <w:pPr>
              <w:rPr>
                <w:sz w:val="24"/>
                <w:szCs w:val="24"/>
              </w:rPr>
            </w:pPr>
            <w:r w:rsidRPr="00B25B63">
              <w:rPr>
                <w:sz w:val="24"/>
                <w:szCs w:val="24"/>
              </w:rPr>
              <w:t>Load Flow analysis using ETAP Software over A simple diagram</w:t>
            </w:r>
          </w:p>
        </w:tc>
        <w:tc>
          <w:tcPr>
            <w:tcW w:w="2408" w:type="dxa"/>
          </w:tcPr>
          <w:p w:rsidR="008C6F2B" w:rsidRPr="008C6F2B" w:rsidRDefault="008C6F2B" w:rsidP="00A84A9F">
            <w:pPr>
              <w:spacing w:line="480" w:lineRule="auto"/>
            </w:pPr>
          </w:p>
          <w:p w:rsidR="008C6F2B" w:rsidRPr="008C6F2B" w:rsidRDefault="008C6F2B" w:rsidP="00A84A9F">
            <w:pPr>
              <w:spacing w:line="480" w:lineRule="auto"/>
            </w:pPr>
            <w:r w:rsidRPr="008C6F2B">
              <w:t>Lab 7</w:t>
            </w:r>
          </w:p>
        </w:tc>
      </w:tr>
      <w:tr w:rsidR="008C6F2B" w:rsidRPr="008C6F2B" w:rsidTr="00551A3D">
        <w:trPr>
          <w:trHeight w:val="1500"/>
        </w:trPr>
        <w:tc>
          <w:tcPr>
            <w:tcW w:w="1187" w:type="dxa"/>
          </w:tcPr>
          <w:p w:rsidR="008C6F2B" w:rsidRPr="008C6F2B" w:rsidRDefault="008C6F2B" w:rsidP="00A84A9F">
            <w:pPr>
              <w:spacing w:line="480" w:lineRule="auto"/>
            </w:pPr>
          </w:p>
          <w:p w:rsidR="008C6F2B" w:rsidRPr="008C6F2B" w:rsidRDefault="008C6F2B" w:rsidP="00A84A9F">
            <w:pPr>
              <w:spacing w:line="480" w:lineRule="auto"/>
            </w:pPr>
            <w:r w:rsidRPr="008C6F2B">
              <w:t xml:space="preserve">      8</w:t>
            </w:r>
          </w:p>
        </w:tc>
        <w:tc>
          <w:tcPr>
            <w:tcW w:w="6200" w:type="dxa"/>
          </w:tcPr>
          <w:p w:rsidR="008C6F2B" w:rsidRPr="008C6F2B" w:rsidRDefault="008C6F2B" w:rsidP="00A84A9F">
            <w:pPr>
              <w:spacing w:line="480" w:lineRule="auto"/>
              <w:rPr>
                <w:sz w:val="24"/>
                <w:szCs w:val="24"/>
              </w:rPr>
            </w:pPr>
          </w:p>
          <w:p w:rsidR="008C6F2B" w:rsidRPr="008C6F2B" w:rsidRDefault="00FA3CAB" w:rsidP="00A84A9F">
            <w:pPr>
              <w:spacing w:line="480" w:lineRule="auto"/>
            </w:pPr>
            <w:r w:rsidRPr="00FA3CAB">
              <w:rPr>
                <w:sz w:val="24"/>
                <w:szCs w:val="24"/>
              </w:rPr>
              <w:t>Load flow analysis including transmission lines</w:t>
            </w:r>
          </w:p>
        </w:tc>
        <w:tc>
          <w:tcPr>
            <w:tcW w:w="2408" w:type="dxa"/>
          </w:tcPr>
          <w:p w:rsidR="008C6F2B" w:rsidRPr="008C6F2B" w:rsidRDefault="008C6F2B" w:rsidP="00A84A9F">
            <w:pPr>
              <w:spacing w:line="480" w:lineRule="auto"/>
            </w:pPr>
          </w:p>
          <w:p w:rsidR="008C6F2B" w:rsidRPr="008C6F2B" w:rsidRDefault="008C6F2B" w:rsidP="00A84A9F">
            <w:pPr>
              <w:spacing w:line="480" w:lineRule="auto"/>
            </w:pPr>
            <w:r w:rsidRPr="008C6F2B">
              <w:t>Lab 8</w:t>
            </w:r>
          </w:p>
        </w:tc>
      </w:tr>
      <w:tr w:rsidR="008C6F2B" w:rsidRPr="008C6F2B" w:rsidTr="00551A3D">
        <w:trPr>
          <w:trHeight w:val="1320"/>
        </w:trPr>
        <w:tc>
          <w:tcPr>
            <w:tcW w:w="1187" w:type="dxa"/>
          </w:tcPr>
          <w:p w:rsidR="008C6F2B" w:rsidRPr="008C6F2B" w:rsidRDefault="008C6F2B" w:rsidP="00A84A9F">
            <w:pPr>
              <w:spacing w:line="480" w:lineRule="auto"/>
            </w:pPr>
          </w:p>
          <w:p w:rsidR="008C6F2B" w:rsidRPr="008C6F2B" w:rsidRDefault="008C6F2B" w:rsidP="00A84A9F">
            <w:pPr>
              <w:spacing w:line="480" w:lineRule="auto"/>
            </w:pPr>
            <w:r w:rsidRPr="008C6F2B">
              <w:t xml:space="preserve">     9</w:t>
            </w:r>
          </w:p>
        </w:tc>
        <w:tc>
          <w:tcPr>
            <w:tcW w:w="6200" w:type="dxa"/>
          </w:tcPr>
          <w:p w:rsidR="008C6F2B" w:rsidRPr="008C6F2B" w:rsidRDefault="008C6F2B" w:rsidP="00A84A9F">
            <w:pPr>
              <w:spacing w:line="480" w:lineRule="auto"/>
              <w:rPr>
                <w:bCs/>
                <w:sz w:val="24"/>
                <w:szCs w:val="24"/>
              </w:rPr>
            </w:pPr>
          </w:p>
          <w:p w:rsidR="008C6F2B" w:rsidRPr="008C6F2B" w:rsidRDefault="00CA4215" w:rsidP="00A84A9F">
            <w:pPr>
              <w:spacing w:line="480" w:lineRule="auto"/>
            </w:pPr>
            <w:r w:rsidRPr="00CA4215">
              <w:rPr>
                <w:sz w:val="24"/>
                <w:szCs w:val="24"/>
              </w:rPr>
              <w:t>Power Factor Improvement using ETAP</w:t>
            </w:r>
          </w:p>
        </w:tc>
        <w:tc>
          <w:tcPr>
            <w:tcW w:w="2408" w:type="dxa"/>
          </w:tcPr>
          <w:p w:rsidR="008C6F2B" w:rsidRPr="008C6F2B" w:rsidRDefault="008C6F2B" w:rsidP="00A84A9F">
            <w:pPr>
              <w:spacing w:line="480" w:lineRule="auto"/>
            </w:pPr>
          </w:p>
          <w:p w:rsidR="008C6F2B" w:rsidRPr="008C6F2B" w:rsidRDefault="008C6F2B" w:rsidP="00A84A9F">
            <w:pPr>
              <w:spacing w:line="480" w:lineRule="auto"/>
            </w:pPr>
            <w:r w:rsidRPr="008C6F2B">
              <w:t>Lab 9</w:t>
            </w:r>
          </w:p>
        </w:tc>
      </w:tr>
    </w:tbl>
    <w:tbl>
      <w:tblPr>
        <w:tblStyle w:val="TableGrid"/>
        <w:tblpPr w:leftFromText="180" w:rightFromText="180" w:vertAnchor="text" w:horzAnchor="margin" w:tblpY="24"/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86"/>
        <w:gridCol w:w="6201"/>
        <w:gridCol w:w="2408"/>
      </w:tblGrid>
      <w:tr w:rsidR="00B3664E" w:rsidRPr="008C6F2B" w:rsidTr="00BE0A5D">
        <w:trPr>
          <w:trHeight w:val="1413"/>
        </w:trPr>
        <w:tc>
          <w:tcPr>
            <w:tcW w:w="1186" w:type="dxa"/>
          </w:tcPr>
          <w:p w:rsidR="00BE0A5D" w:rsidRPr="008C6F2B" w:rsidRDefault="00BE0A5D" w:rsidP="00B3664E">
            <w:pPr>
              <w:spacing w:line="480" w:lineRule="auto"/>
            </w:pPr>
          </w:p>
          <w:p w:rsidR="00B3664E" w:rsidRPr="008C6F2B" w:rsidRDefault="00B3664E" w:rsidP="00B3664E">
            <w:pPr>
              <w:spacing w:line="480" w:lineRule="auto"/>
            </w:pPr>
            <w:r w:rsidRPr="008C6F2B">
              <w:t>10</w:t>
            </w:r>
          </w:p>
        </w:tc>
        <w:tc>
          <w:tcPr>
            <w:tcW w:w="6201" w:type="dxa"/>
          </w:tcPr>
          <w:p w:rsidR="00BE0A5D" w:rsidRPr="008C6F2B" w:rsidRDefault="00BE0A5D" w:rsidP="00B3664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C6F2B" w:rsidRPr="008C6F2B" w:rsidRDefault="008C6F2B" w:rsidP="00B3664E">
            <w:pPr>
              <w:spacing w:line="480" w:lineRule="auto"/>
              <w:rPr>
                <w:bCs/>
                <w:sz w:val="24"/>
                <w:szCs w:val="24"/>
              </w:rPr>
            </w:pPr>
          </w:p>
          <w:p w:rsidR="00B3664E" w:rsidRPr="00155574" w:rsidRDefault="00155574" w:rsidP="001555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Calculux</w:t>
            </w:r>
            <w:r w:rsidRPr="00155574">
              <w:rPr>
                <w:sz w:val="24"/>
                <w:szCs w:val="24"/>
              </w:rPr>
              <w:t>Fir</w:t>
            </w:r>
            <w:r>
              <w:rPr>
                <w:sz w:val="24"/>
                <w:szCs w:val="24"/>
              </w:rPr>
              <w:t xml:space="preserve">st project on design of general </w:t>
            </w:r>
            <w:r w:rsidRPr="00155574">
              <w:rPr>
                <w:sz w:val="24"/>
                <w:szCs w:val="24"/>
              </w:rPr>
              <w:t>lighting scheme for an office.</w:t>
            </w:r>
          </w:p>
        </w:tc>
        <w:tc>
          <w:tcPr>
            <w:tcW w:w="2408" w:type="dxa"/>
          </w:tcPr>
          <w:p w:rsidR="00BE0A5D" w:rsidRPr="008C6F2B" w:rsidRDefault="00BE0A5D" w:rsidP="00B3664E">
            <w:pPr>
              <w:spacing w:line="480" w:lineRule="auto"/>
            </w:pPr>
          </w:p>
          <w:p w:rsidR="00B3664E" w:rsidRPr="008C6F2B" w:rsidRDefault="00B3664E" w:rsidP="00B3664E">
            <w:pPr>
              <w:spacing w:line="480" w:lineRule="auto"/>
            </w:pPr>
            <w:r w:rsidRPr="008C6F2B">
              <w:t>Lab 10</w:t>
            </w:r>
          </w:p>
        </w:tc>
      </w:tr>
      <w:tr w:rsidR="00B3664E" w:rsidRPr="008C6F2B" w:rsidTr="00B3664E">
        <w:trPr>
          <w:trHeight w:val="1140"/>
        </w:trPr>
        <w:tc>
          <w:tcPr>
            <w:tcW w:w="1186" w:type="dxa"/>
          </w:tcPr>
          <w:p w:rsidR="00B3664E" w:rsidRPr="008C6F2B" w:rsidRDefault="00B3664E" w:rsidP="00B3664E">
            <w:pPr>
              <w:spacing w:line="480" w:lineRule="auto"/>
            </w:pPr>
          </w:p>
          <w:p w:rsidR="00B3664E" w:rsidRPr="008C6F2B" w:rsidRDefault="00B3664E" w:rsidP="00B3664E">
            <w:pPr>
              <w:spacing w:line="480" w:lineRule="auto"/>
            </w:pPr>
            <w:r w:rsidRPr="008C6F2B">
              <w:t>11</w:t>
            </w:r>
          </w:p>
        </w:tc>
        <w:tc>
          <w:tcPr>
            <w:tcW w:w="6201" w:type="dxa"/>
          </w:tcPr>
          <w:p w:rsidR="00BE0A5D" w:rsidRPr="008C6F2B" w:rsidRDefault="00BE0A5D" w:rsidP="00B3664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BE0A5D" w:rsidRPr="008C6F2B" w:rsidRDefault="00BE0A5D" w:rsidP="00B3664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B3664E" w:rsidRPr="00F709C8" w:rsidRDefault="00F709C8" w:rsidP="00F709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09C8">
              <w:rPr>
                <w:sz w:val="24"/>
                <w:szCs w:val="24"/>
              </w:rPr>
              <w:t>Seco</w:t>
            </w:r>
            <w:r>
              <w:rPr>
                <w:sz w:val="24"/>
                <w:szCs w:val="24"/>
              </w:rPr>
              <w:t xml:space="preserve">nd project on design of general </w:t>
            </w:r>
            <w:r w:rsidRPr="00F709C8">
              <w:rPr>
                <w:sz w:val="24"/>
                <w:szCs w:val="24"/>
              </w:rPr>
              <w:t>lighting scheme for an office.To design a task &amp; accent lighting foran office (optional).</w:t>
            </w:r>
          </w:p>
        </w:tc>
        <w:tc>
          <w:tcPr>
            <w:tcW w:w="2408" w:type="dxa"/>
          </w:tcPr>
          <w:p w:rsidR="00BE0A5D" w:rsidRPr="008C6F2B" w:rsidRDefault="00BE0A5D" w:rsidP="00B3664E">
            <w:pPr>
              <w:spacing w:line="480" w:lineRule="auto"/>
            </w:pPr>
          </w:p>
          <w:p w:rsidR="00B3664E" w:rsidRPr="008C6F2B" w:rsidRDefault="00B3664E" w:rsidP="00B3664E">
            <w:pPr>
              <w:spacing w:line="480" w:lineRule="auto"/>
            </w:pPr>
            <w:r w:rsidRPr="008C6F2B">
              <w:t>Lab 11</w:t>
            </w:r>
          </w:p>
        </w:tc>
      </w:tr>
      <w:tr w:rsidR="00B3664E" w:rsidRPr="008C6F2B" w:rsidTr="00BE0A5D">
        <w:trPr>
          <w:trHeight w:val="1503"/>
        </w:trPr>
        <w:tc>
          <w:tcPr>
            <w:tcW w:w="1186" w:type="dxa"/>
          </w:tcPr>
          <w:p w:rsidR="00B3664E" w:rsidRPr="008C6F2B" w:rsidRDefault="00B3664E" w:rsidP="00B3664E">
            <w:pPr>
              <w:spacing w:line="480" w:lineRule="auto"/>
            </w:pPr>
          </w:p>
          <w:p w:rsidR="00B3664E" w:rsidRPr="008C6F2B" w:rsidRDefault="00B3664E" w:rsidP="00B3664E">
            <w:pPr>
              <w:spacing w:line="480" w:lineRule="auto"/>
            </w:pPr>
            <w:r w:rsidRPr="008C6F2B">
              <w:t>12</w:t>
            </w:r>
          </w:p>
        </w:tc>
        <w:tc>
          <w:tcPr>
            <w:tcW w:w="6201" w:type="dxa"/>
          </w:tcPr>
          <w:p w:rsidR="00BE0A5D" w:rsidRPr="008C6F2B" w:rsidRDefault="00BE0A5D" w:rsidP="00B3664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B3664E" w:rsidRPr="00AB3752" w:rsidRDefault="00AB3752" w:rsidP="00AB37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3752">
              <w:rPr>
                <w:sz w:val="24"/>
                <w:szCs w:val="24"/>
              </w:rPr>
              <w:t>Diffe</w:t>
            </w:r>
            <w:r>
              <w:rPr>
                <w:sz w:val="24"/>
                <w:szCs w:val="24"/>
              </w:rPr>
              <w:t xml:space="preserve">rent types of lamps &amp; comparing </w:t>
            </w:r>
            <w:r w:rsidRPr="00AB3752">
              <w:rPr>
                <w:sz w:val="24"/>
                <w:szCs w:val="24"/>
              </w:rPr>
              <w:t>the Illuminance level.</w:t>
            </w:r>
          </w:p>
        </w:tc>
        <w:tc>
          <w:tcPr>
            <w:tcW w:w="2408" w:type="dxa"/>
          </w:tcPr>
          <w:p w:rsidR="00B3664E" w:rsidRPr="008C6F2B" w:rsidRDefault="00B3664E" w:rsidP="00B3664E">
            <w:pPr>
              <w:spacing w:line="480" w:lineRule="auto"/>
            </w:pPr>
            <w:r w:rsidRPr="008C6F2B">
              <w:t>Lab 12</w:t>
            </w:r>
          </w:p>
        </w:tc>
      </w:tr>
    </w:tbl>
    <w:p w:rsidR="00A84A9F" w:rsidRDefault="00A84A9F" w:rsidP="00A84A9F">
      <w:pPr>
        <w:spacing w:line="480" w:lineRule="auto"/>
      </w:pPr>
    </w:p>
    <w:p w:rsidR="00A84A9F" w:rsidRDefault="00A84A9F" w:rsidP="00A84A9F">
      <w:pPr>
        <w:spacing w:line="480" w:lineRule="auto"/>
      </w:pPr>
    </w:p>
    <w:p w:rsidR="00A84A9F" w:rsidRDefault="00A84A9F" w:rsidP="00290B81"/>
    <w:p w:rsidR="00A84A9F" w:rsidRDefault="00A84A9F" w:rsidP="00290B81"/>
    <w:p w:rsidR="00FC4377" w:rsidRPr="00FA4202" w:rsidRDefault="00FC4377" w:rsidP="00FA4202">
      <w:pPr>
        <w:tabs>
          <w:tab w:val="left" w:pos="3375"/>
        </w:tabs>
      </w:pPr>
    </w:p>
    <w:sectPr w:rsidR="00FC4377" w:rsidRPr="00FA4202" w:rsidSect="00CD5ED7">
      <w:footerReference w:type="default" r:id="rId9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324" w:rsidRDefault="004C1324" w:rsidP="00C43620">
      <w:pPr>
        <w:spacing w:after="0" w:line="240" w:lineRule="auto"/>
      </w:pPr>
      <w:r>
        <w:separator/>
      </w:r>
    </w:p>
  </w:endnote>
  <w:endnote w:type="continuationSeparator" w:id="1">
    <w:p w:rsidR="004C1324" w:rsidRDefault="004C1324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F5" w:rsidRDefault="00EB16F5" w:rsidP="00EB16F5">
    <w:pPr>
      <w:pStyle w:val="Footer"/>
      <w:pBdr>
        <w:top w:val="thinThickSmallGap" w:sz="24" w:space="0" w:color="622423" w:themeColor="accent2" w:themeShade="7F"/>
      </w:pBdr>
    </w:pPr>
    <w:r>
      <w:t>Course Outline</w:t>
    </w:r>
    <w:r>
      <w:ptab w:relativeTo="margin" w:alignment="right" w:leader="none"/>
    </w:r>
    <w:r>
      <w:t xml:space="preserve">Page </w:t>
    </w:r>
    <w:r w:rsidR="00016889">
      <w:fldChar w:fldCharType="begin"/>
    </w:r>
    <w:r w:rsidR="00125875">
      <w:instrText xml:space="preserve"> PAGE   \* MERGEFORMAT </w:instrText>
    </w:r>
    <w:r w:rsidR="00016889">
      <w:fldChar w:fldCharType="separate"/>
    </w:r>
    <w:r w:rsidR="00726811">
      <w:rPr>
        <w:noProof/>
      </w:rPr>
      <w:t>3</w:t>
    </w:r>
    <w:r w:rsidR="00016889">
      <w:rPr>
        <w:noProof/>
      </w:rPr>
      <w:fldChar w:fldCharType="end"/>
    </w:r>
  </w:p>
  <w:p w:rsidR="00C43620" w:rsidRPr="00EB16F5" w:rsidRDefault="00C43620" w:rsidP="00EB16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324" w:rsidRDefault="004C1324" w:rsidP="00C43620">
      <w:pPr>
        <w:spacing w:after="0" w:line="240" w:lineRule="auto"/>
      </w:pPr>
      <w:r>
        <w:separator/>
      </w:r>
    </w:p>
  </w:footnote>
  <w:footnote w:type="continuationSeparator" w:id="1">
    <w:p w:rsidR="004C1324" w:rsidRDefault="004C1324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E712E"/>
    <w:multiLevelType w:val="hybridMultilevel"/>
    <w:tmpl w:val="95D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862B8"/>
    <w:multiLevelType w:val="hybridMultilevel"/>
    <w:tmpl w:val="0CEC0034"/>
    <w:lvl w:ilvl="0" w:tplc="ACD02B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91642"/>
    <w:multiLevelType w:val="hybridMultilevel"/>
    <w:tmpl w:val="3E2CA7EC"/>
    <w:lvl w:ilvl="0" w:tplc="49FA5466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3620"/>
    <w:rsid w:val="0001577A"/>
    <w:rsid w:val="00016889"/>
    <w:rsid w:val="0004727D"/>
    <w:rsid w:val="00052D90"/>
    <w:rsid w:val="000707ED"/>
    <w:rsid w:val="000B28B8"/>
    <w:rsid w:val="000B5CDA"/>
    <w:rsid w:val="000C0232"/>
    <w:rsid w:val="000D3652"/>
    <w:rsid w:val="001151F7"/>
    <w:rsid w:val="00125875"/>
    <w:rsid w:val="0014107B"/>
    <w:rsid w:val="00155574"/>
    <w:rsid w:val="00163644"/>
    <w:rsid w:val="0017362D"/>
    <w:rsid w:val="00187E52"/>
    <w:rsid w:val="001E5B7E"/>
    <w:rsid w:val="00217028"/>
    <w:rsid w:val="00220450"/>
    <w:rsid w:val="00225B79"/>
    <w:rsid w:val="0022737D"/>
    <w:rsid w:val="0023134B"/>
    <w:rsid w:val="002706BC"/>
    <w:rsid w:val="00275249"/>
    <w:rsid w:val="00290B81"/>
    <w:rsid w:val="002D7704"/>
    <w:rsid w:val="00374888"/>
    <w:rsid w:val="00471DCB"/>
    <w:rsid w:val="00497D2C"/>
    <w:rsid w:val="004C09A2"/>
    <w:rsid w:val="004C1324"/>
    <w:rsid w:val="00550232"/>
    <w:rsid w:val="00551A3D"/>
    <w:rsid w:val="0057151F"/>
    <w:rsid w:val="005B3255"/>
    <w:rsid w:val="005C1750"/>
    <w:rsid w:val="005C7795"/>
    <w:rsid w:val="005D5628"/>
    <w:rsid w:val="005E3A7C"/>
    <w:rsid w:val="0064681E"/>
    <w:rsid w:val="00661776"/>
    <w:rsid w:val="006D63DF"/>
    <w:rsid w:val="006E6F7F"/>
    <w:rsid w:val="00726811"/>
    <w:rsid w:val="00757B79"/>
    <w:rsid w:val="007666AF"/>
    <w:rsid w:val="0078114A"/>
    <w:rsid w:val="007D7ABC"/>
    <w:rsid w:val="00807273"/>
    <w:rsid w:val="00807FF0"/>
    <w:rsid w:val="00821B22"/>
    <w:rsid w:val="0083201A"/>
    <w:rsid w:val="00862937"/>
    <w:rsid w:val="00892F73"/>
    <w:rsid w:val="008C6F2B"/>
    <w:rsid w:val="008F3175"/>
    <w:rsid w:val="009061E6"/>
    <w:rsid w:val="00906DF3"/>
    <w:rsid w:val="009230C7"/>
    <w:rsid w:val="00937B9E"/>
    <w:rsid w:val="009400F3"/>
    <w:rsid w:val="00945449"/>
    <w:rsid w:val="00956E33"/>
    <w:rsid w:val="009905D6"/>
    <w:rsid w:val="009A3613"/>
    <w:rsid w:val="009C4F70"/>
    <w:rsid w:val="00A17246"/>
    <w:rsid w:val="00A60C59"/>
    <w:rsid w:val="00A67C5F"/>
    <w:rsid w:val="00A84A9F"/>
    <w:rsid w:val="00A86D49"/>
    <w:rsid w:val="00AB3752"/>
    <w:rsid w:val="00AB3A98"/>
    <w:rsid w:val="00AE2A14"/>
    <w:rsid w:val="00AF1563"/>
    <w:rsid w:val="00AF4489"/>
    <w:rsid w:val="00B25B63"/>
    <w:rsid w:val="00B3664E"/>
    <w:rsid w:val="00B66B7F"/>
    <w:rsid w:val="00BC3957"/>
    <w:rsid w:val="00BD4AF4"/>
    <w:rsid w:val="00BE0A5D"/>
    <w:rsid w:val="00BF764C"/>
    <w:rsid w:val="00C1511C"/>
    <w:rsid w:val="00C23299"/>
    <w:rsid w:val="00C33F8F"/>
    <w:rsid w:val="00C43620"/>
    <w:rsid w:val="00CA4215"/>
    <w:rsid w:val="00CD5ED7"/>
    <w:rsid w:val="00CF774E"/>
    <w:rsid w:val="00D078C8"/>
    <w:rsid w:val="00D1137B"/>
    <w:rsid w:val="00D8284D"/>
    <w:rsid w:val="00D90497"/>
    <w:rsid w:val="00DA1672"/>
    <w:rsid w:val="00DA3373"/>
    <w:rsid w:val="00DA76E8"/>
    <w:rsid w:val="00DC040F"/>
    <w:rsid w:val="00DC5B4C"/>
    <w:rsid w:val="00DE17EC"/>
    <w:rsid w:val="00E10661"/>
    <w:rsid w:val="00E13C97"/>
    <w:rsid w:val="00E2628D"/>
    <w:rsid w:val="00E62C51"/>
    <w:rsid w:val="00EB16F5"/>
    <w:rsid w:val="00EC280B"/>
    <w:rsid w:val="00F00508"/>
    <w:rsid w:val="00F47454"/>
    <w:rsid w:val="00F709C8"/>
    <w:rsid w:val="00FA3CAB"/>
    <w:rsid w:val="00FA4202"/>
    <w:rsid w:val="00FC4377"/>
    <w:rsid w:val="00FD4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0232"/>
    <w:rPr>
      <w:color w:val="0000FF" w:themeColor="hyperlink"/>
      <w:u w:val="single"/>
    </w:rPr>
  </w:style>
  <w:style w:type="paragraph" w:customStyle="1" w:styleId="Default">
    <w:name w:val="Default"/>
    <w:rsid w:val="00052D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had.khan@umt.edu.p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halid.ijaz@umt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8987</dc:creator>
  <cp:lastModifiedBy>2753</cp:lastModifiedBy>
  <cp:revision>29</cp:revision>
  <cp:lastPrinted>2015-05-26T05:13:00Z</cp:lastPrinted>
  <dcterms:created xsi:type="dcterms:W3CDTF">2015-05-25T14:35:00Z</dcterms:created>
  <dcterms:modified xsi:type="dcterms:W3CDTF">2015-05-26T05:17:00Z</dcterms:modified>
</cp:coreProperties>
</file>