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C43620" w:rsidP="00C43620">
      <w:r>
        <w:t>Course code</w:t>
      </w:r>
      <w:r w:rsidR="008F429B">
        <w:t xml:space="preserve"> </w:t>
      </w:r>
      <w:r w:rsidR="009B17E6">
        <w:t>….</w:t>
      </w:r>
      <w:r w:rsidR="00E352E1">
        <w:rPr>
          <w:b/>
        </w:rPr>
        <w:t>ME</w:t>
      </w:r>
      <w:r w:rsidR="00381C8B">
        <w:rPr>
          <w:b/>
        </w:rPr>
        <w:t>122</w:t>
      </w:r>
      <w:r w:rsidR="009B17E6">
        <w:rPr>
          <w:b/>
        </w:rPr>
        <w:t>…</w:t>
      </w:r>
      <w:r w:rsidR="009B17E6">
        <w:tab/>
        <w:t xml:space="preserve">               </w:t>
      </w:r>
      <w:r>
        <w:t>Course title</w:t>
      </w:r>
      <w:r w:rsidR="008F429B">
        <w:t xml:space="preserve"> </w:t>
      </w:r>
      <w:r w:rsidR="009B17E6">
        <w:t>………..</w:t>
      </w:r>
      <w:r w:rsidR="008F429B" w:rsidRPr="009B17E6">
        <w:rPr>
          <w:b/>
        </w:rPr>
        <w:t>Engineering Mechanics</w:t>
      </w:r>
      <w:r w:rsidR="00E352E1">
        <w:rPr>
          <w:b/>
        </w:rPr>
        <w:t xml:space="preserve"> I: Statics</w:t>
      </w:r>
      <w:r w:rsidR="009B17E6">
        <w:rPr>
          <w:b/>
        </w:rPr>
        <w:t>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B9013F">
        <w:trPr>
          <w:trHeight w:val="1230"/>
        </w:trPr>
        <w:tc>
          <w:tcPr>
            <w:tcW w:w="2272" w:type="dxa"/>
            <w:vAlign w:val="center"/>
          </w:tcPr>
          <w:p w:rsidR="00C43620" w:rsidRPr="00C43620" w:rsidRDefault="00C43620" w:rsidP="00B9013F">
            <w:r>
              <w:t>Program</w:t>
            </w:r>
          </w:p>
        </w:tc>
        <w:tc>
          <w:tcPr>
            <w:tcW w:w="7319" w:type="dxa"/>
            <w:vAlign w:val="center"/>
          </w:tcPr>
          <w:p w:rsidR="00C43620" w:rsidRDefault="00E147D5" w:rsidP="00E352E1">
            <w:r>
              <w:t>BS</w:t>
            </w:r>
            <w:r w:rsidR="00E352E1">
              <w:t xml:space="preserve"> Mechanical</w:t>
            </w:r>
            <w:r>
              <w:t xml:space="preserve"> Engineering</w:t>
            </w:r>
          </w:p>
        </w:tc>
      </w:tr>
      <w:tr w:rsidR="00C43620" w:rsidTr="00B9013F">
        <w:trPr>
          <w:trHeight w:val="1140"/>
        </w:trPr>
        <w:tc>
          <w:tcPr>
            <w:tcW w:w="2272" w:type="dxa"/>
            <w:vAlign w:val="center"/>
          </w:tcPr>
          <w:p w:rsidR="00C43620" w:rsidRDefault="00C43620" w:rsidP="00B9013F">
            <w:r>
              <w:t>Credit Hours</w:t>
            </w:r>
          </w:p>
        </w:tc>
        <w:tc>
          <w:tcPr>
            <w:tcW w:w="7319" w:type="dxa"/>
            <w:vAlign w:val="center"/>
          </w:tcPr>
          <w:p w:rsidR="00C43620" w:rsidRDefault="00E147D5" w:rsidP="00B9013F">
            <w:r>
              <w:t>03</w:t>
            </w:r>
          </w:p>
        </w:tc>
      </w:tr>
      <w:tr w:rsidR="00C43620" w:rsidTr="00B9013F">
        <w:trPr>
          <w:trHeight w:val="1140"/>
        </w:trPr>
        <w:tc>
          <w:tcPr>
            <w:tcW w:w="2272" w:type="dxa"/>
            <w:vAlign w:val="center"/>
          </w:tcPr>
          <w:p w:rsidR="00C43620" w:rsidRDefault="00C43620" w:rsidP="00B9013F">
            <w:r>
              <w:t>Duration</w:t>
            </w:r>
          </w:p>
        </w:tc>
        <w:tc>
          <w:tcPr>
            <w:tcW w:w="7319" w:type="dxa"/>
            <w:vAlign w:val="center"/>
          </w:tcPr>
          <w:p w:rsidR="00C43620" w:rsidRPr="00492CA0" w:rsidRDefault="00E147D5" w:rsidP="00B9013F">
            <w:r w:rsidRPr="00492CA0">
              <w:t>One Semester</w:t>
            </w:r>
          </w:p>
        </w:tc>
      </w:tr>
      <w:tr w:rsidR="00C43620" w:rsidTr="00B9013F">
        <w:trPr>
          <w:trHeight w:val="1230"/>
        </w:trPr>
        <w:tc>
          <w:tcPr>
            <w:tcW w:w="2272" w:type="dxa"/>
            <w:vAlign w:val="center"/>
          </w:tcPr>
          <w:p w:rsidR="00C43620" w:rsidRDefault="00C43620" w:rsidP="00B9013F">
            <w:r>
              <w:t>Prerequisites</w:t>
            </w:r>
          </w:p>
        </w:tc>
        <w:tc>
          <w:tcPr>
            <w:tcW w:w="7319" w:type="dxa"/>
            <w:vAlign w:val="center"/>
          </w:tcPr>
          <w:p w:rsidR="00C43620" w:rsidRDefault="00E147D5" w:rsidP="00B9013F">
            <w:r>
              <w:t>NIL</w:t>
            </w:r>
          </w:p>
        </w:tc>
      </w:tr>
      <w:tr w:rsidR="00C43620" w:rsidTr="00B9013F">
        <w:trPr>
          <w:trHeight w:val="1140"/>
        </w:trPr>
        <w:tc>
          <w:tcPr>
            <w:tcW w:w="2272" w:type="dxa"/>
            <w:vAlign w:val="center"/>
          </w:tcPr>
          <w:p w:rsidR="00C43620" w:rsidRDefault="00C43620" w:rsidP="00B9013F">
            <w:r>
              <w:t>Resource Person</w:t>
            </w:r>
          </w:p>
        </w:tc>
        <w:tc>
          <w:tcPr>
            <w:tcW w:w="7319" w:type="dxa"/>
            <w:vAlign w:val="center"/>
          </w:tcPr>
          <w:p w:rsidR="00C43620" w:rsidRDefault="00E147D5" w:rsidP="00B9013F">
            <w:r>
              <w:t>Dr Muhammad Asad</w:t>
            </w:r>
          </w:p>
        </w:tc>
      </w:tr>
      <w:tr w:rsidR="00C43620" w:rsidTr="00B9013F">
        <w:trPr>
          <w:trHeight w:val="1140"/>
        </w:trPr>
        <w:tc>
          <w:tcPr>
            <w:tcW w:w="2272" w:type="dxa"/>
            <w:vAlign w:val="center"/>
          </w:tcPr>
          <w:p w:rsidR="00C43620" w:rsidRDefault="00C43620" w:rsidP="00B9013F"/>
          <w:p w:rsidR="00C43620" w:rsidRDefault="00C43620" w:rsidP="00B9013F">
            <w:r>
              <w:t>Counseling Timing</w:t>
            </w:r>
          </w:p>
          <w:p w:rsidR="00C43620" w:rsidRDefault="00C43620" w:rsidP="00B9013F"/>
          <w:p w:rsidR="00C43620" w:rsidRDefault="00C43620" w:rsidP="00B9013F">
            <w:r>
              <w:t xml:space="preserve">(Room#   </w:t>
            </w:r>
            <w:r w:rsidR="00E147D5" w:rsidRPr="00381C8B">
              <w:rPr>
                <w:color w:val="000000" w:themeColor="text1"/>
              </w:rPr>
              <w:t>C-3/16</w:t>
            </w:r>
            <w:r w:rsidR="00E147D5">
              <w:t>)</w:t>
            </w:r>
            <w:r>
              <w:t xml:space="preserve">           </w:t>
            </w:r>
          </w:p>
        </w:tc>
        <w:tc>
          <w:tcPr>
            <w:tcW w:w="7319" w:type="dxa"/>
            <w:vAlign w:val="center"/>
          </w:tcPr>
          <w:p w:rsidR="00C43620" w:rsidRDefault="00AF1908" w:rsidP="00B9013F">
            <w:r>
              <w:t>1400-17</w:t>
            </w:r>
            <w:r w:rsidR="00E147D5">
              <w:t>00 Hrs (Monday to Friday)</w:t>
            </w:r>
          </w:p>
        </w:tc>
      </w:tr>
      <w:tr w:rsidR="00C43620" w:rsidTr="00B9013F">
        <w:trPr>
          <w:trHeight w:val="1140"/>
        </w:trPr>
        <w:tc>
          <w:tcPr>
            <w:tcW w:w="2272" w:type="dxa"/>
            <w:vAlign w:val="center"/>
          </w:tcPr>
          <w:p w:rsidR="00C43620" w:rsidRPr="0078114A" w:rsidRDefault="0078114A" w:rsidP="00B9013F">
            <w:r>
              <w:t>Contact</w:t>
            </w:r>
          </w:p>
        </w:tc>
        <w:tc>
          <w:tcPr>
            <w:tcW w:w="7319" w:type="dxa"/>
            <w:vAlign w:val="center"/>
          </w:tcPr>
          <w:p w:rsidR="00C43620" w:rsidRDefault="00E147D5" w:rsidP="00B9013F">
            <w:r>
              <w:t>muhammad.asad@umt.edu.pk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AF1908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Chairman`s </w:t>
      </w:r>
      <w:r w:rsidR="008F3175" w:rsidRPr="008F3175">
        <w:rPr>
          <w:b/>
          <w:sz w:val="24"/>
          <w:szCs w:val="24"/>
        </w:rPr>
        <w:t>signature………………</w:t>
      </w:r>
      <w:r w:rsidR="008F3175"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686F26" w:rsidRDefault="00686F26" w:rsidP="00686F26">
      <w:pPr>
        <w:pStyle w:val="Default"/>
      </w:pPr>
    </w:p>
    <w:p w:rsidR="00686F26" w:rsidRPr="00232D7A" w:rsidRDefault="00686F26" w:rsidP="00232D7A">
      <w:pPr>
        <w:pStyle w:val="Default"/>
        <w:numPr>
          <w:ilvl w:val="0"/>
          <w:numId w:val="1"/>
        </w:numPr>
        <w:tabs>
          <w:tab w:val="left" w:pos="540"/>
        </w:tabs>
        <w:spacing w:after="27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32D7A">
        <w:rPr>
          <w:rFonts w:ascii="Times New Roman" w:hAnsi="Times New Roman" w:cs="Times New Roman"/>
          <w:sz w:val="28"/>
          <w:szCs w:val="28"/>
        </w:rPr>
        <w:t xml:space="preserve">To gain basic understanding of various engineering structures in equilibrium. </w:t>
      </w:r>
    </w:p>
    <w:p w:rsidR="00686F26" w:rsidRPr="00232D7A" w:rsidRDefault="00686F26" w:rsidP="00232D7A">
      <w:pPr>
        <w:pStyle w:val="Default"/>
        <w:numPr>
          <w:ilvl w:val="0"/>
          <w:numId w:val="1"/>
        </w:numPr>
        <w:tabs>
          <w:tab w:val="left" w:pos="540"/>
        </w:tabs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32D7A">
        <w:rPr>
          <w:rFonts w:ascii="Times New Roman" w:hAnsi="Times New Roman" w:cs="Times New Roman"/>
          <w:sz w:val="28"/>
          <w:szCs w:val="28"/>
        </w:rPr>
        <w:t>To develop knowledge regarding physical phenomena in mathematical terms</w:t>
      </w:r>
      <w:r w:rsidR="007F3B95">
        <w:rPr>
          <w:rFonts w:ascii="Times New Roman" w:hAnsi="Times New Roman" w:cs="Times New Roman"/>
          <w:sz w:val="28"/>
          <w:szCs w:val="28"/>
        </w:rPr>
        <w:t>.</w:t>
      </w:r>
      <w:r w:rsidRPr="0023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20" w:rsidRPr="00C43620" w:rsidRDefault="00686F26" w:rsidP="00E352E1">
      <w:pPr>
        <w:pStyle w:val="Default"/>
        <w:numPr>
          <w:ilvl w:val="0"/>
          <w:numId w:val="1"/>
        </w:numPr>
        <w:tabs>
          <w:tab w:val="left" w:pos="540"/>
        </w:tabs>
        <w:spacing w:after="27" w:line="360" w:lineRule="auto"/>
        <w:ind w:hanging="720"/>
      </w:pPr>
      <w:r w:rsidRPr="00232D7A">
        <w:rPr>
          <w:rFonts w:ascii="Times New Roman" w:hAnsi="Times New Roman" w:cs="Times New Roman"/>
          <w:sz w:val="28"/>
          <w:szCs w:val="28"/>
        </w:rPr>
        <w:t xml:space="preserve">To </w:t>
      </w:r>
      <w:r w:rsidR="00E352E1">
        <w:rPr>
          <w:rFonts w:ascii="Times New Roman" w:hAnsi="Times New Roman" w:cs="Times New Roman"/>
          <w:sz w:val="28"/>
          <w:szCs w:val="28"/>
        </w:rPr>
        <w:t xml:space="preserve">build foundation for advanced topics in Engineering </w:t>
      </w:r>
    </w:p>
    <w:p w:rsid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C43620" w:rsidP="00C43620"/>
    <w:p w:rsidR="00290B81" w:rsidRPr="008D51FC" w:rsidRDefault="003B57D4" w:rsidP="008D51FC">
      <w:pPr>
        <w:spacing w:line="360" w:lineRule="auto"/>
        <w:rPr>
          <w:sz w:val="28"/>
          <w:szCs w:val="28"/>
        </w:rPr>
      </w:pPr>
      <w:r w:rsidRPr="008D51FC">
        <w:rPr>
          <w:sz w:val="28"/>
          <w:szCs w:val="28"/>
        </w:rPr>
        <w:t>Theoretical</w:t>
      </w:r>
      <w:r w:rsidR="007F3B95" w:rsidRPr="008D51FC">
        <w:rPr>
          <w:sz w:val="28"/>
          <w:szCs w:val="28"/>
        </w:rPr>
        <w:t xml:space="preserve"> </w:t>
      </w:r>
      <w:r w:rsidR="00F158C5" w:rsidRPr="008D51FC">
        <w:rPr>
          <w:sz w:val="28"/>
          <w:szCs w:val="28"/>
        </w:rPr>
        <w:t>c</w:t>
      </w:r>
      <w:r w:rsidR="007F3B95" w:rsidRPr="008D51FC">
        <w:rPr>
          <w:sz w:val="28"/>
          <w:szCs w:val="28"/>
        </w:rPr>
        <w:t xml:space="preserve">oncepts shall be imparted with common </w:t>
      </w:r>
      <w:r w:rsidR="00D4750C">
        <w:rPr>
          <w:sz w:val="28"/>
          <w:szCs w:val="28"/>
        </w:rPr>
        <w:t>e</w:t>
      </w:r>
      <w:r w:rsidR="007F3B95" w:rsidRPr="008D51FC">
        <w:rPr>
          <w:sz w:val="28"/>
          <w:szCs w:val="28"/>
        </w:rPr>
        <w:t xml:space="preserve">ngineering examples. Emphasis will be such that students can </w:t>
      </w:r>
      <w:r w:rsidR="008D51FC" w:rsidRPr="008D51FC">
        <w:rPr>
          <w:sz w:val="28"/>
          <w:szCs w:val="28"/>
        </w:rPr>
        <w:t xml:space="preserve">easily </w:t>
      </w:r>
      <w:r w:rsidR="00F158C5" w:rsidRPr="008D51FC">
        <w:rPr>
          <w:sz w:val="28"/>
          <w:szCs w:val="28"/>
        </w:rPr>
        <w:t>perform</w:t>
      </w:r>
      <w:r w:rsidR="007F3B95" w:rsidRPr="008D51FC">
        <w:rPr>
          <w:sz w:val="28"/>
          <w:szCs w:val="28"/>
        </w:rPr>
        <w:t xml:space="preserve"> engineering design basic </w:t>
      </w:r>
      <w:r w:rsidR="008D51FC" w:rsidRPr="008D51FC">
        <w:rPr>
          <w:sz w:val="28"/>
          <w:szCs w:val="28"/>
        </w:rPr>
        <w:t>calculations. T</w:t>
      </w:r>
      <w:r w:rsidR="007F3B95" w:rsidRPr="008D51FC">
        <w:rPr>
          <w:sz w:val="28"/>
          <w:szCs w:val="28"/>
        </w:rPr>
        <w:t xml:space="preserve">his shall be imparted with </w:t>
      </w:r>
      <w:r w:rsidR="00F158C5" w:rsidRPr="008D51FC">
        <w:rPr>
          <w:sz w:val="28"/>
          <w:szCs w:val="28"/>
        </w:rPr>
        <w:t xml:space="preserve">rigorous design engineering </w:t>
      </w:r>
      <w:r w:rsidR="007F3B95" w:rsidRPr="008D51FC">
        <w:rPr>
          <w:sz w:val="28"/>
          <w:szCs w:val="28"/>
        </w:rPr>
        <w:t xml:space="preserve">problems. </w:t>
      </w:r>
      <w:r w:rsidR="008D51FC" w:rsidRPr="008D51FC">
        <w:rPr>
          <w:sz w:val="28"/>
          <w:szCs w:val="28"/>
        </w:rPr>
        <w:t>Laboratory</w:t>
      </w:r>
      <w:r w:rsidR="007F3B95" w:rsidRPr="008D51FC">
        <w:rPr>
          <w:sz w:val="28"/>
          <w:szCs w:val="28"/>
        </w:rPr>
        <w:t xml:space="preserve"> work</w:t>
      </w:r>
      <w:r w:rsidRPr="008D51FC">
        <w:rPr>
          <w:sz w:val="28"/>
          <w:szCs w:val="28"/>
        </w:rPr>
        <w:t xml:space="preserve"> shall further strengthen the students to handle </w:t>
      </w:r>
      <w:r w:rsidR="008D51FC" w:rsidRPr="008D51FC">
        <w:rPr>
          <w:sz w:val="28"/>
          <w:szCs w:val="28"/>
        </w:rPr>
        <w:t xml:space="preserve">Engineering </w:t>
      </w:r>
      <w:r w:rsidR="00E352E1">
        <w:rPr>
          <w:sz w:val="28"/>
          <w:szCs w:val="28"/>
        </w:rPr>
        <w:t>Statics</w:t>
      </w:r>
      <w:r w:rsidRPr="008D51FC">
        <w:rPr>
          <w:sz w:val="28"/>
          <w:szCs w:val="28"/>
        </w:rPr>
        <w:t xml:space="preserve"> problems</w:t>
      </w:r>
      <w:r w:rsidR="008D51FC" w:rsidRPr="008D51FC">
        <w:rPr>
          <w:sz w:val="28"/>
          <w:szCs w:val="28"/>
        </w:rPr>
        <w:t>.</w:t>
      </w:r>
      <w:r w:rsidRPr="008D51FC">
        <w:rPr>
          <w:sz w:val="28"/>
          <w:szCs w:val="28"/>
        </w:rPr>
        <w:t xml:space="preserve"> </w:t>
      </w:r>
    </w:p>
    <w:p w:rsidR="00290B81" w:rsidRDefault="00290B81" w:rsidP="00C43620"/>
    <w:p w:rsidR="00E352E1" w:rsidRDefault="00E352E1" w:rsidP="00C43620"/>
    <w:p w:rsidR="00E352E1" w:rsidRDefault="00E352E1" w:rsidP="00C43620"/>
    <w:p w:rsidR="00E352E1" w:rsidRDefault="00E352E1" w:rsidP="00C43620"/>
    <w:p w:rsidR="00E352E1" w:rsidRDefault="00E352E1" w:rsidP="00C43620"/>
    <w:p w:rsidR="00E352E1" w:rsidRDefault="00E352E1" w:rsidP="00C43620"/>
    <w:p w:rsidR="00E352E1" w:rsidRDefault="00E352E1" w:rsidP="00C43620"/>
    <w:p w:rsidR="00E352E1" w:rsidRDefault="00E352E1" w:rsidP="00C43620"/>
    <w:p w:rsidR="00E352E1" w:rsidRDefault="00E352E1" w:rsidP="00C43620"/>
    <w:p w:rsidR="00E352E1" w:rsidRDefault="00E352E1" w:rsidP="00C43620"/>
    <w:p w:rsidR="00E352E1" w:rsidRDefault="00E352E1" w:rsidP="00C43620"/>
    <w:p w:rsidR="00E352E1" w:rsidRDefault="00E352E1" w:rsidP="00C43620"/>
    <w:p w:rsidR="00E352E1" w:rsidRDefault="00E352E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E56CF3">
        <w:rPr>
          <w:b/>
          <w:sz w:val="28"/>
          <w:szCs w:val="28"/>
        </w:rPr>
        <w:tab/>
      </w:r>
      <w:r w:rsidR="00E56CF3">
        <w:rPr>
          <w:b/>
          <w:sz w:val="28"/>
          <w:szCs w:val="28"/>
        </w:rPr>
        <w:tab/>
      </w:r>
      <w:r w:rsidR="00E56CF3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E56CF3">
        <w:rPr>
          <w:sz w:val="28"/>
          <w:szCs w:val="28"/>
        </w:rPr>
        <w:t xml:space="preserve">                                            </w:t>
      </w:r>
      <w:r w:rsidR="00E56CF3" w:rsidRPr="00E56CF3">
        <w:rPr>
          <w:sz w:val="28"/>
          <w:szCs w:val="28"/>
        </w:rPr>
        <w:t>15% (4 Quiz Each 5% best 3 out of 4)</w:t>
      </w:r>
      <w:r w:rsidR="00290B81" w:rsidRPr="00E56CF3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 w:rsidR="00E56CF3">
        <w:rPr>
          <w:sz w:val="28"/>
          <w:szCs w:val="28"/>
        </w:rPr>
        <w:t xml:space="preserve">                                            </w:t>
      </w:r>
      <w:r w:rsidR="00E56CF3" w:rsidRPr="00E56CF3">
        <w:rPr>
          <w:sz w:val="28"/>
          <w:szCs w:val="28"/>
        </w:rPr>
        <w:t>10% (2 Assignments)</w:t>
      </w:r>
      <w:r w:rsidRPr="00E56C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6CF3">
        <w:rPr>
          <w:sz w:val="28"/>
          <w:szCs w:val="28"/>
        </w:rPr>
        <w:t xml:space="preserve">                                             </w:t>
      </w:r>
      <w:r w:rsidR="00E56CF3" w:rsidRPr="00E56CF3">
        <w:rPr>
          <w:sz w:val="28"/>
          <w:szCs w:val="28"/>
        </w:rPr>
        <w:t>25%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 w:rsidR="00E56CF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E56CF3">
        <w:rPr>
          <w:sz w:val="28"/>
          <w:szCs w:val="28"/>
        </w:rPr>
        <w:t xml:space="preserve">                                                           </w:t>
      </w:r>
      <w:r w:rsidR="00E56CF3" w:rsidRPr="00E56CF3">
        <w:rPr>
          <w:sz w:val="28"/>
          <w:szCs w:val="28"/>
        </w:rPr>
        <w:t>50%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E56CF3">
        <w:rPr>
          <w:sz w:val="28"/>
          <w:szCs w:val="28"/>
        </w:rPr>
        <w:t xml:space="preserve">                                                                      10</w:t>
      </w:r>
      <w:r w:rsidR="00E56CF3" w:rsidRPr="00E56CF3">
        <w:rPr>
          <w:sz w:val="28"/>
          <w:szCs w:val="28"/>
        </w:rPr>
        <w:t>0%</w:t>
      </w:r>
    </w:p>
    <w:p w:rsidR="00290B81" w:rsidRDefault="00290B81" w:rsidP="00C43620"/>
    <w:p w:rsidR="00290B81" w:rsidRDefault="00290B81" w:rsidP="00290B81"/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8D00C8" w:rsidRPr="008D00C8" w:rsidRDefault="008D00C8" w:rsidP="008D00C8">
      <w:pPr>
        <w:tabs>
          <w:tab w:val="left" w:pos="288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8D00C8">
        <w:rPr>
          <w:color w:val="000000"/>
          <w:sz w:val="28"/>
          <w:szCs w:val="28"/>
        </w:rPr>
        <w:t>Engineerin</w:t>
      </w:r>
      <w:r w:rsidR="00E352E1">
        <w:rPr>
          <w:color w:val="000000"/>
          <w:sz w:val="28"/>
          <w:szCs w:val="28"/>
        </w:rPr>
        <w:t>g Mechanics</w:t>
      </w:r>
      <w:r w:rsidRPr="008D00C8">
        <w:rPr>
          <w:color w:val="000000"/>
          <w:sz w:val="28"/>
          <w:szCs w:val="28"/>
        </w:rPr>
        <w:t xml:space="preserve"> by R.C. Hibbler</w:t>
      </w:r>
      <w:r w:rsidRPr="008D00C8">
        <w:rPr>
          <w:sz w:val="28"/>
          <w:szCs w:val="28"/>
        </w:rPr>
        <w:t xml:space="preserve"> 11</w:t>
      </w:r>
      <w:r w:rsidRPr="008D00C8">
        <w:rPr>
          <w:sz w:val="28"/>
          <w:szCs w:val="28"/>
          <w:vertAlign w:val="superscript"/>
        </w:rPr>
        <w:t>th</w:t>
      </w:r>
      <w:r w:rsidRPr="008D00C8">
        <w:rPr>
          <w:sz w:val="28"/>
          <w:szCs w:val="28"/>
        </w:rPr>
        <w:t xml:space="preserve"> Edition.</w:t>
      </w:r>
    </w:p>
    <w:p w:rsidR="00290B81" w:rsidRDefault="00290B81" w:rsidP="00290B81"/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8D00C8" w:rsidRPr="008D00C8" w:rsidRDefault="008D00C8" w:rsidP="00075940">
      <w:pPr>
        <w:pStyle w:val="ListParagraph"/>
        <w:numPr>
          <w:ilvl w:val="0"/>
          <w:numId w:val="3"/>
        </w:numPr>
        <w:tabs>
          <w:tab w:val="left" w:pos="540"/>
          <w:tab w:val="left" w:pos="2880"/>
        </w:tabs>
        <w:spacing w:after="0" w:line="360" w:lineRule="auto"/>
        <w:ind w:left="450" w:hanging="450"/>
        <w:jc w:val="both"/>
        <w:rPr>
          <w:color w:val="000000"/>
          <w:sz w:val="28"/>
          <w:szCs w:val="28"/>
        </w:rPr>
      </w:pPr>
      <w:r w:rsidRPr="008D00C8">
        <w:rPr>
          <w:color w:val="000000"/>
          <w:sz w:val="28"/>
          <w:szCs w:val="28"/>
        </w:rPr>
        <w:t xml:space="preserve">Engineering Mechanics by J.L. Meriam </w:t>
      </w:r>
    </w:p>
    <w:p w:rsidR="00A84A9F" w:rsidRPr="00075940" w:rsidRDefault="008D00C8" w:rsidP="00290B81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 w:hanging="450"/>
        <w:rPr>
          <w:sz w:val="28"/>
          <w:szCs w:val="28"/>
        </w:rPr>
      </w:pPr>
      <w:r w:rsidRPr="008D00C8">
        <w:rPr>
          <w:sz w:val="28"/>
          <w:szCs w:val="28"/>
        </w:rPr>
        <w:t>Vector Mechanics for Engineers by Beer and Johnston</w:t>
      </w:r>
    </w:p>
    <w:p w:rsidR="0022737D" w:rsidRDefault="0022737D" w:rsidP="00290B81"/>
    <w:p w:rsidR="00E352E1" w:rsidRDefault="00E352E1" w:rsidP="00290B81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3E1D42">
        <w:t>Course code</w:t>
      </w:r>
      <w:r w:rsidR="002C12EC" w:rsidRPr="003E1D42">
        <w:t xml:space="preserve"> </w:t>
      </w:r>
      <w:r w:rsidR="00105A1D">
        <w:t xml:space="preserve">    </w:t>
      </w:r>
      <w:r w:rsidR="00E352E1">
        <w:rPr>
          <w:b/>
        </w:rPr>
        <w:t>ME</w:t>
      </w:r>
      <w:r w:rsidR="00381C8B">
        <w:rPr>
          <w:b/>
        </w:rPr>
        <w:t>122</w:t>
      </w:r>
      <w:r w:rsidRPr="00DA76E8">
        <w:rPr>
          <w:b/>
        </w:rPr>
        <w:tab/>
      </w:r>
      <w:r w:rsidRPr="00DA76E8">
        <w:rPr>
          <w:b/>
        </w:rPr>
        <w:tab/>
      </w:r>
      <w:r w:rsidR="002C12EC">
        <w:rPr>
          <w:b/>
        </w:rPr>
        <w:t xml:space="preserve">                                       </w:t>
      </w:r>
      <w:r w:rsidRPr="003E1D42">
        <w:t>Course title</w:t>
      </w:r>
      <w:r w:rsidR="002C12EC" w:rsidRPr="003E1D42">
        <w:t xml:space="preserve"> </w:t>
      </w:r>
      <w:r w:rsidR="00105A1D">
        <w:t xml:space="preserve">    </w:t>
      </w:r>
      <w:r w:rsidR="002C12EC" w:rsidRPr="00105A1D">
        <w:rPr>
          <w:b/>
        </w:rPr>
        <w:t>Engineering Mechanics</w:t>
      </w:r>
      <w:r w:rsidR="00E352E1">
        <w:rPr>
          <w:b/>
        </w:rPr>
        <w:t>-I: Statics</w:t>
      </w: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9"/>
        <w:gridCol w:w="6144"/>
        <w:gridCol w:w="2390"/>
      </w:tblGrid>
      <w:tr w:rsidR="00862937" w:rsidTr="002A02A5">
        <w:trPr>
          <w:trHeight w:val="1185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  <w:gridSpan w:val="2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2A02A5">
        <w:trPr>
          <w:trHeight w:val="1707"/>
        </w:trPr>
        <w:tc>
          <w:tcPr>
            <w:tcW w:w="1177" w:type="dxa"/>
            <w:vAlign w:val="center"/>
          </w:tcPr>
          <w:p w:rsidR="00DA76E8" w:rsidRPr="00FC4377" w:rsidRDefault="00034077" w:rsidP="00034077">
            <w:pPr>
              <w:jc w:val="center"/>
            </w:pPr>
            <w:r>
              <w:t>1</w:t>
            </w:r>
          </w:p>
        </w:tc>
        <w:tc>
          <w:tcPr>
            <w:tcW w:w="6153" w:type="dxa"/>
            <w:gridSpan w:val="2"/>
          </w:tcPr>
          <w:p w:rsidR="00E265B8" w:rsidRDefault="00E265B8" w:rsidP="002A02A5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to Statics</w:t>
            </w:r>
            <w:r w:rsidR="00034077">
              <w:rPr>
                <w:b/>
                <w:bCs/>
              </w:rPr>
              <w:t>:</w:t>
            </w:r>
          </w:p>
          <w:p w:rsidR="00E36A19" w:rsidRDefault="00E36A19" w:rsidP="002A02A5">
            <w:pPr>
              <w:rPr>
                <w:b/>
                <w:bCs/>
              </w:rPr>
            </w:pPr>
          </w:p>
          <w:p w:rsidR="00E265B8" w:rsidRPr="00A0656F" w:rsidRDefault="00E265B8" w:rsidP="002A02A5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A0656F">
              <w:rPr>
                <w:bCs/>
              </w:rPr>
              <w:t>Mechanics</w:t>
            </w:r>
          </w:p>
          <w:p w:rsidR="00E265B8" w:rsidRDefault="00E265B8" w:rsidP="002A02A5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Fundamental Concepts</w:t>
            </w:r>
          </w:p>
          <w:p w:rsidR="00E265B8" w:rsidRDefault="00E265B8" w:rsidP="002A02A5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A0656F">
              <w:rPr>
                <w:bCs/>
              </w:rPr>
              <w:t>Newton</w:t>
            </w:r>
            <w:r>
              <w:rPr>
                <w:bCs/>
              </w:rPr>
              <w:t>`s L</w:t>
            </w:r>
            <w:r w:rsidRPr="00A0656F">
              <w:rPr>
                <w:bCs/>
              </w:rPr>
              <w:t>aw</w:t>
            </w:r>
            <w:r>
              <w:rPr>
                <w:bCs/>
              </w:rPr>
              <w:t>s</w:t>
            </w:r>
          </w:p>
          <w:p w:rsidR="00DA76E8" w:rsidRPr="00E265B8" w:rsidRDefault="00E265B8" w:rsidP="002A02A5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E265B8">
              <w:rPr>
                <w:bCs/>
              </w:rPr>
              <w:t>Measurements &amp; System of Units</w:t>
            </w:r>
          </w:p>
        </w:tc>
        <w:tc>
          <w:tcPr>
            <w:tcW w:w="2390" w:type="dxa"/>
            <w:vAlign w:val="center"/>
          </w:tcPr>
          <w:p w:rsidR="00DA76E8" w:rsidRPr="00227A77" w:rsidRDefault="00E265B8" w:rsidP="00E265B8">
            <w:pPr>
              <w:spacing w:line="480" w:lineRule="auto"/>
              <w:jc w:val="center"/>
              <w:rPr>
                <w:b/>
              </w:rPr>
            </w:pPr>
            <w:r w:rsidRPr="00227A77">
              <w:rPr>
                <w:b/>
              </w:rPr>
              <w:t>Ch 1</w:t>
            </w:r>
          </w:p>
        </w:tc>
      </w:tr>
      <w:tr w:rsidR="00ED3194" w:rsidTr="002A02A5">
        <w:trPr>
          <w:trHeight w:val="1473"/>
        </w:trPr>
        <w:tc>
          <w:tcPr>
            <w:tcW w:w="1177" w:type="dxa"/>
            <w:vAlign w:val="center"/>
          </w:tcPr>
          <w:p w:rsidR="00ED3194" w:rsidRDefault="00ED3194" w:rsidP="00034077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153" w:type="dxa"/>
            <w:gridSpan w:val="2"/>
          </w:tcPr>
          <w:p w:rsidR="00ED3194" w:rsidRDefault="00ED3194" w:rsidP="002A02A5">
            <w:pPr>
              <w:rPr>
                <w:b/>
                <w:bCs/>
              </w:rPr>
            </w:pPr>
            <w:r>
              <w:rPr>
                <w:b/>
                <w:bCs/>
              </w:rPr>
              <w:t>Force System (Two and three Dimension):</w:t>
            </w:r>
          </w:p>
          <w:p w:rsidR="00ED3194" w:rsidRPr="00FC2273" w:rsidRDefault="00ED3194" w:rsidP="002A02A5">
            <w:pPr>
              <w:rPr>
                <w:b/>
                <w:bCs/>
              </w:rPr>
            </w:pPr>
          </w:p>
          <w:p w:rsidR="00E352E1" w:rsidRDefault="00ED3194" w:rsidP="002A02A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Force </w:t>
            </w:r>
            <w:r w:rsidR="00E352E1">
              <w:rPr>
                <w:bCs/>
              </w:rPr>
              <w:t>&amp; Force Vectors</w:t>
            </w:r>
          </w:p>
          <w:p w:rsidR="00E352E1" w:rsidRDefault="00E352E1" w:rsidP="002A02A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E352E1">
              <w:rPr>
                <w:bCs/>
              </w:rPr>
              <w:t>Addition of</w:t>
            </w:r>
            <w:r>
              <w:rPr>
                <w:bCs/>
              </w:rPr>
              <w:t xml:space="preserve"> Coplanar</w:t>
            </w:r>
            <w:r w:rsidRPr="00E352E1">
              <w:rPr>
                <w:bCs/>
              </w:rPr>
              <w:t xml:space="preserve"> Forces</w:t>
            </w:r>
          </w:p>
          <w:p w:rsidR="00E352E1" w:rsidRPr="00E352E1" w:rsidRDefault="00E352E1" w:rsidP="002A02A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E352E1">
              <w:rPr>
                <w:bCs/>
              </w:rPr>
              <w:t>Position Vectors</w:t>
            </w:r>
          </w:p>
        </w:tc>
        <w:tc>
          <w:tcPr>
            <w:tcW w:w="2390" w:type="dxa"/>
            <w:vAlign w:val="center"/>
          </w:tcPr>
          <w:p w:rsidR="00ED3194" w:rsidRPr="003B73C4" w:rsidRDefault="00ED3194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3B73C4">
              <w:rPr>
                <w:b/>
              </w:rPr>
              <w:t>CH # 2</w:t>
            </w:r>
          </w:p>
          <w:p w:rsidR="00ED3194" w:rsidRPr="00496580" w:rsidRDefault="00ED3194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ED3194" w:rsidTr="002A02A5">
        <w:trPr>
          <w:trHeight w:val="1248"/>
        </w:trPr>
        <w:tc>
          <w:tcPr>
            <w:tcW w:w="1177" w:type="dxa"/>
            <w:vAlign w:val="center"/>
          </w:tcPr>
          <w:p w:rsidR="00ED3194" w:rsidRDefault="00ED3194" w:rsidP="00034077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6153" w:type="dxa"/>
            <w:gridSpan w:val="2"/>
          </w:tcPr>
          <w:p w:rsidR="00ED3194" w:rsidRDefault="00ED3194" w:rsidP="002A02A5">
            <w:pPr>
              <w:rPr>
                <w:b/>
                <w:bCs/>
              </w:rPr>
            </w:pPr>
            <w:r>
              <w:rPr>
                <w:b/>
                <w:bCs/>
              </w:rPr>
              <w:t>Force System (Two and three Dimension):</w:t>
            </w:r>
          </w:p>
          <w:p w:rsidR="00ED3194" w:rsidRPr="00ED3194" w:rsidRDefault="00ED3194" w:rsidP="002A02A5">
            <w:pPr>
              <w:rPr>
                <w:b/>
                <w:bCs/>
              </w:rPr>
            </w:pPr>
          </w:p>
          <w:p w:rsidR="00E352E1" w:rsidRDefault="00E352E1" w:rsidP="002A02A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Dot Product</w:t>
            </w:r>
          </w:p>
          <w:p w:rsidR="00ED3194" w:rsidRPr="00CE39B9" w:rsidRDefault="00ED3194" w:rsidP="002A02A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Rectangular Components</w:t>
            </w:r>
          </w:p>
        </w:tc>
        <w:tc>
          <w:tcPr>
            <w:tcW w:w="2390" w:type="dxa"/>
            <w:vAlign w:val="center"/>
          </w:tcPr>
          <w:p w:rsidR="00ED3194" w:rsidRPr="003B73C4" w:rsidRDefault="00ED3194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3B73C4">
              <w:rPr>
                <w:b/>
              </w:rPr>
              <w:t>CH # 2, 4</w:t>
            </w:r>
          </w:p>
          <w:p w:rsidR="00ED3194" w:rsidRPr="00496580" w:rsidRDefault="00ED3194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ED3194" w:rsidTr="002A02A5">
        <w:trPr>
          <w:trHeight w:val="1770"/>
        </w:trPr>
        <w:tc>
          <w:tcPr>
            <w:tcW w:w="1177" w:type="dxa"/>
            <w:vAlign w:val="center"/>
          </w:tcPr>
          <w:p w:rsidR="00ED3194" w:rsidRDefault="00ED3194" w:rsidP="00034077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6153" w:type="dxa"/>
            <w:gridSpan w:val="2"/>
          </w:tcPr>
          <w:p w:rsidR="00ED3194" w:rsidRDefault="00ED3194" w:rsidP="002A02A5">
            <w:pPr>
              <w:rPr>
                <w:b/>
                <w:bCs/>
              </w:rPr>
            </w:pPr>
            <w:r>
              <w:rPr>
                <w:b/>
                <w:bCs/>
              </w:rPr>
              <w:t>Force System (</w:t>
            </w:r>
            <w:r w:rsidR="009C156F">
              <w:rPr>
                <w:b/>
                <w:bCs/>
              </w:rPr>
              <w:t>Resultants</w:t>
            </w:r>
            <w:r>
              <w:rPr>
                <w:b/>
                <w:bCs/>
              </w:rPr>
              <w:t>):</w:t>
            </w:r>
          </w:p>
          <w:p w:rsidR="00ED3194" w:rsidRPr="00FC2273" w:rsidRDefault="00ED3194" w:rsidP="002A02A5">
            <w:pPr>
              <w:rPr>
                <w:b/>
                <w:bCs/>
              </w:rPr>
            </w:pPr>
          </w:p>
          <w:p w:rsidR="00CE39B9" w:rsidRPr="00CE39B9" w:rsidRDefault="00CE39B9" w:rsidP="002A02A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Moment &amp; Couples</w:t>
            </w:r>
          </w:p>
          <w:p w:rsidR="00CE39B9" w:rsidRDefault="00CE39B9" w:rsidP="002A02A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Moment of Force : Scalar Formulation</w:t>
            </w:r>
          </w:p>
          <w:p w:rsidR="00ED3194" w:rsidRDefault="00CE39B9" w:rsidP="002A02A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Moment of Force : Vector Formulation</w:t>
            </w:r>
          </w:p>
          <w:p w:rsidR="004813BC" w:rsidRPr="00CE39B9" w:rsidRDefault="004813BC" w:rsidP="002A02A5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Resultant of Forces</w:t>
            </w:r>
          </w:p>
        </w:tc>
        <w:tc>
          <w:tcPr>
            <w:tcW w:w="2390" w:type="dxa"/>
            <w:vAlign w:val="center"/>
          </w:tcPr>
          <w:p w:rsidR="00ED3194" w:rsidRPr="003B73C4" w:rsidRDefault="00ED3194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CH # </w:t>
            </w:r>
            <w:r w:rsidRPr="003B73C4">
              <w:rPr>
                <w:b/>
              </w:rPr>
              <w:t xml:space="preserve"> 4</w:t>
            </w:r>
          </w:p>
          <w:p w:rsidR="00ED3194" w:rsidRPr="00496580" w:rsidRDefault="00ED3194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E352E1" w:rsidTr="002A02A5">
        <w:trPr>
          <w:trHeight w:val="1950"/>
        </w:trPr>
        <w:tc>
          <w:tcPr>
            <w:tcW w:w="1177" w:type="dxa"/>
            <w:vAlign w:val="center"/>
          </w:tcPr>
          <w:p w:rsidR="00E352E1" w:rsidRDefault="004813BC" w:rsidP="00034077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6153" w:type="dxa"/>
            <w:gridSpan w:val="2"/>
          </w:tcPr>
          <w:p w:rsidR="00E352E1" w:rsidRDefault="00E352E1" w:rsidP="002A02A5">
            <w:pPr>
              <w:rPr>
                <w:b/>
              </w:rPr>
            </w:pPr>
            <w:r>
              <w:rPr>
                <w:b/>
              </w:rPr>
              <w:t>Equilibrium</w:t>
            </w:r>
          </w:p>
          <w:p w:rsidR="00E352E1" w:rsidRPr="00FE6A07" w:rsidRDefault="00E352E1" w:rsidP="002A02A5">
            <w:pPr>
              <w:rPr>
                <w:b/>
              </w:rPr>
            </w:pPr>
          </w:p>
          <w:p w:rsidR="00DA499C" w:rsidRPr="00DA499C" w:rsidRDefault="00DA499C" w:rsidP="002A02A5">
            <w:pPr>
              <w:pStyle w:val="ListParagraph"/>
              <w:numPr>
                <w:ilvl w:val="0"/>
                <w:numId w:val="6"/>
              </w:numPr>
            </w:pPr>
            <w:r w:rsidRPr="00DA499C">
              <w:t>Equilibrium</w:t>
            </w:r>
            <w:r>
              <w:t xml:space="preserve"> of a Particle</w:t>
            </w:r>
          </w:p>
          <w:p w:rsidR="00DA499C" w:rsidRDefault="00DA499C" w:rsidP="002A02A5">
            <w:pPr>
              <w:pStyle w:val="ListParagraph"/>
              <w:numPr>
                <w:ilvl w:val="0"/>
                <w:numId w:val="6"/>
              </w:numPr>
            </w:pPr>
            <w:r>
              <w:t>Free Body Diagram</w:t>
            </w:r>
          </w:p>
          <w:p w:rsidR="00E352E1" w:rsidRDefault="00E352E1" w:rsidP="002A02A5">
            <w:pPr>
              <w:pStyle w:val="ListParagraph"/>
              <w:numPr>
                <w:ilvl w:val="0"/>
                <w:numId w:val="6"/>
              </w:numPr>
            </w:pPr>
            <w:r>
              <w:t>Mechanical System</w:t>
            </w:r>
          </w:p>
          <w:p w:rsidR="00E352E1" w:rsidRPr="00FC2273" w:rsidRDefault="00E352E1" w:rsidP="002A02A5">
            <w:pPr>
              <w:pStyle w:val="ListParagraph"/>
              <w:numPr>
                <w:ilvl w:val="0"/>
                <w:numId w:val="6"/>
              </w:numPr>
            </w:pPr>
            <w:r>
              <w:t>Isolation and Equilibrium equations for two and three dimensional system</w:t>
            </w:r>
          </w:p>
        </w:tc>
        <w:tc>
          <w:tcPr>
            <w:tcW w:w="2390" w:type="dxa"/>
            <w:vAlign w:val="center"/>
          </w:tcPr>
          <w:p w:rsidR="00E352E1" w:rsidRPr="00681E9A" w:rsidRDefault="00E352E1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681E9A">
              <w:rPr>
                <w:b/>
              </w:rPr>
              <w:t>CH#</w:t>
            </w:r>
            <w:r>
              <w:rPr>
                <w:b/>
              </w:rPr>
              <w:t xml:space="preserve"> </w:t>
            </w:r>
            <w:r w:rsidRPr="00681E9A">
              <w:rPr>
                <w:b/>
              </w:rPr>
              <w:t>3</w:t>
            </w:r>
          </w:p>
          <w:p w:rsidR="00E352E1" w:rsidRPr="00496580" w:rsidRDefault="00E352E1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E352E1" w:rsidTr="002A02A5">
        <w:trPr>
          <w:trHeight w:val="1212"/>
        </w:trPr>
        <w:tc>
          <w:tcPr>
            <w:tcW w:w="1177" w:type="dxa"/>
            <w:vAlign w:val="center"/>
          </w:tcPr>
          <w:p w:rsidR="00E352E1" w:rsidRDefault="004813BC" w:rsidP="00034077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6153" w:type="dxa"/>
            <w:gridSpan w:val="2"/>
          </w:tcPr>
          <w:p w:rsidR="00E352E1" w:rsidRDefault="00E352E1" w:rsidP="002A02A5">
            <w:pPr>
              <w:rPr>
                <w:b/>
              </w:rPr>
            </w:pPr>
            <w:r>
              <w:rPr>
                <w:b/>
              </w:rPr>
              <w:t>Equilibrium</w:t>
            </w:r>
          </w:p>
          <w:p w:rsidR="00DA499C" w:rsidRDefault="00DA499C" w:rsidP="002A02A5">
            <w:pPr>
              <w:rPr>
                <w:b/>
              </w:rPr>
            </w:pPr>
          </w:p>
          <w:p w:rsidR="00E352E1" w:rsidRPr="00DA499C" w:rsidRDefault="00DA499C" w:rsidP="002A02A5">
            <w:pPr>
              <w:pStyle w:val="ListParagraph"/>
              <w:numPr>
                <w:ilvl w:val="0"/>
                <w:numId w:val="6"/>
              </w:numPr>
            </w:pPr>
            <w:r w:rsidRPr="00DA499C">
              <w:t>Rigid Body Equilibrium</w:t>
            </w:r>
          </w:p>
          <w:p w:rsidR="00E352E1" w:rsidRDefault="00E352E1" w:rsidP="002A02A5">
            <w:pPr>
              <w:pStyle w:val="ListParagraph"/>
              <w:numPr>
                <w:ilvl w:val="0"/>
                <w:numId w:val="6"/>
              </w:numPr>
            </w:pPr>
            <w:r>
              <w:t>Free Body Diagram</w:t>
            </w:r>
            <w:r w:rsidR="00DA499C">
              <w:t>s</w:t>
            </w:r>
          </w:p>
          <w:p w:rsidR="00E352E1" w:rsidRPr="00FC2273" w:rsidRDefault="00E352E1" w:rsidP="002A02A5"/>
        </w:tc>
        <w:tc>
          <w:tcPr>
            <w:tcW w:w="2390" w:type="dxa"/>
            <w:vAlign w:val="center"/>
          </w:tcPr>
          <w:p w:rsidR="00E352E1" w:rsidRPr="00681E9A" w:rsidRDefault="00E352E1" w:rsidP="00A50BE0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681E9A">
              <w:rPr>
                <w:b/>
              </w:rPr>
              <w:t>CH#</w:t>
            </w:r>
            <w:r>
              <w:rPr>
                <w:b/>
              </w:rPr>
              <w:t xml:space="preserve"> 5</w:t>
            </w:r>
          </w:p>
          <w:p w:rsidR="00E352E1" w:rsidRPr="00496580" w:rsidRDefault="00E352E1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DA499C" w:rsidTr="002A02A5">
        <w:trPr>
          <w:trHeight w:val="1590"/>
        </w:trPr>
        <w:tc>
          <w:tcPr>
            <w:tcW w:w="1177" w:type="dxa"/>
            <w:vAlign w:val="center"/>
          </w:tcPr>
          <w:p w:rsidR="00DA499C" w:rsidRDefault="004813BC" w:rsidP="00034077">
            <w:pPr>
              <w:spacing w:line="480" w:lineRule="auto"/>
              <w:jc w:val="center"/>
            </w:pPr>
            <w:r>
              <w:lastRenderedPageBreak/>
              <w:t>7</w:t>
            </w:r>
          </w:p>
        </w:tc>
        <w:tc>
          <w:tcPr>
            <w:tcW w:w="6153" w:type="dxa"/>
            <w:gridSpan w:val="2"/>
          </w:tcPr>
          <w:p w:rsidR="00DA499C" w:rsidRDefault="00DA499C" w:rsidP="002A02A5">
            <w:pPr>
              <w:rPr>
                <w:b/>
              </w:rPr>
            </w:pPr>
            <w:r>
              <w:rPr>
                <w:b/>
              </w:rPr>
              <w:t>Equilibrium</w:t>
            </w:r>
          </w:p>
          <w:p w:rsidR="00DA499C" w:rsidRDefault="00DA499C" w:rsidP="002A02A5">
            <w:pPr>
              <w:rPr>
                <w:b/>
              </w:rPr>
            </w:pPr>
          </w:p>
          <w:p w:rsidR="00DA499C" w:rsidRDefault="00DA499C" w:rsidP="002A02A5">
            <w:pPr>
              <w:pStyle w:val="ListParagraph"/>
              <w:numPr>
                <w:ilvl w:val="0"/>
                <w:numId w:val="6"/>
              </w:numPr>
            </w:pPr>
            <w:r w:rsidRPr="00DA499C">
              <w:t>Rigid Body Equilibrium</w:t>
            </w:r>
          </w:p>
          <w:p w:rsidR="00DA499C" w:rsidRDefault="00DA499C" w:rsidP="002A02A5">
            <w:pPr>
              <w:pStyle w:val="ListParagraph"/>
              <w:numPr>
                <w:ilvl w:val="0"/>
                <w:numId w:val="6"/>
              </w:numPr>
            </w:pPr>
            <w:r>
              <w:t xml:space="preserve">Equations of  </w:t>
            </w:r>
            <w:r w:rsidRPr="00DA499C">
              <w:t>Equilibrium</w:t>
            </w:r>
            <w:r>
              <w:t xml:space="preserve"> (3D)</w:t>
            </w:r>
          </w:p>
          <w:p w:rsidR="00DA499C" w:rsidRPr="00DA499C" w:rsidRDefault="00DA499C" w:rsidP="002A02A5">
            <w:pPr>
              <w:pStyle w:val="ListParagraph"/>
              <w:numPr>
                <w:ilvl w:val="0"/>
                <w:numId w:val="6"/>
              </w:numPr>
            </w:pPr>
            <w:r>
              <w:t>Two and three forces member</w:t>
            </w:r>
          </w:p>
        </w:tc>
        <w:tc>
          <w:tcPr>
            <w:tcW w:w="2390" w:type="dxa"/>
            <w:vAlign w:val="center"/>
          </w:tcPr>
          <w:p w:rsidR="002A02A5" w:rsidRPr="00681E9A" w:rsidRDefault="002A02A5" w:rsidP="002A02A5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681E9A">
              <w:rPr>
                <w:b/>
              </w:rPr>
              <w:t>CH#</w:t>
            </w:r>
            <w:r>
              <w:rPr>
                <w:b/>
              </w:rPr>
              <w:t xml:space="preserve"> 5</w:t>
            </w:r>
          </w:p>
          <w:p w:rsidR="00DA499C" w:rsidRPr="00681E9A" w:rsidRDefault="00DA499C" w:rsidP="00A50BE0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</w:p>
        </w:tc>
      </w:tr>
      <w:tr w:rsidR="004813BC" w:rsidTr="002A02A5">
        <w:trPr>
          <w:trHeight w:val="960"/>
        </w:trPr>
        <w:tc>
          <w:tcPr>
            <w:tcW w:w="1177" w:type="dxa"/>
            <w:vAlign w:val="center"/>
          </w:tcPr>
          <w:p w:rsidR="004813BC" w:rsidRDefault="004813BC" w:rsidP="002A02A5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6153" w:type="dxa"/>
            <w:gridSpan w:val="2"/>
            <w:vAlign w:val="center"/>
          </w:tcPr>
          <w:p w:rsidR="004813BC" w:rsidRPr="00227A77" w:rsidRDefault="004813BC" w:rsidP="0003407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</w:tc>
        <w:tc>
          <w:tcPr>
            <w:tcW w:w="2390" w:type="dxa"/>
          </w:tcPr>
          <w:p w:rsidR="004813BC" w:rsidRDefault="004813BC" w:rsidP="00F132C9">
            <w:pPr>
              <w:spacing w:line="480" w:lineRule="auto"/>
            </w:pPr>
          </w:p>
        </w:tc>
      </w:tr>
      <w:tr w:rsidR="004813BC" w:rsidTr="002A02A5">
        <w:trPr>
          <w:trHeight w:val="960"/>
        </w:trPr>
        <w:tc>
          <w:tcPr>
            <w:tcW w:w="1177" w:type="dxa"/>
            <w:vAlign w:val="center"/>
          </w:tcPr>
          <w:p w:rsidR="004813BC" w:rsidRDefault="004813BC" w:rsidP="002A02A5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6153" w:type="dxa"/>
            <w:gridSpan w:val="2"/>
          </w:tcPr>
          <w:p w:rsidR="004813BC" w:rsidRDefault="004813BC" w:rsidP="002A02A5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4813BC" w:rsidRPr="00FE6A07" w:rsidRDefault="004813BC" w:rsidP="002A02A5">
            <w:pPr>
              <w:rPr>
                <w:b/>
              </w:rPr>
            </w:pPr>
          </w:p>
          <w:p w:rsidR="00567A7F" w:rsidRPr="00FC2273" w:rsidRDefault="004813BC" w:rsidP="002A02A5">
            <w:pPr>
              <w:pStyle w:val="ListParagraph"/>
              <w:numPr>
                <w:ilvl w:val="0"/>
                <w:numId w:val="7"/>
              </w:numPr>
            </w:pPr>
            <w:r>
              <w:t>Plane Trusses</w:t>
            </w:r>
          </w:p>
        </w:tc>
        <w:tc>
          <w:tcPr>
            <w:tcW w:w="2390" w:type="dxa"/>
            <w:vAlign w:val="center"/>
          </w:tcPr>
          <w:p w:rsidR="004813BC" w:rsidRPr="00A21793" w:rsidRDefault="004813BC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A21793">
              <w:rPr>
                <w:b/>
              </w:rPr>
              <w:t>CH#</w:t>
            </w:r>
            <w:r>
              <w:rPr>
                <w:b/>
              </w:rPr>
              <w:t xml:space="preserve"> </w:t>
            </w:r>
            <w:r w:rsidR="004F72FF">
              <w:rPr>
                <w:b/>
              </w:rPr>
              <w:t>6</w:t>
            </w:r>
          </w:p>
          <w:p w:rsidR="004813BC" w:rsidRPr="00496580" w:rsidRDefault="004813BC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4813BC" w:rsidTr="002A02A5">
        <w:trPr>
          <w:trHeight w:val="1230"/>
        </w:trPr>
        <w:tc>
          <w:tcPr>
            <w:tcW w:w="1177" w:type="dxa"/>
            <w:vAlign w:val="center"/>
          </w:tcPr>
          <w:p w:rsidR="004813BC" w:rsidRDefault="004813BC" w:rsidP="00034077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6153" w:type="dxa"/>
            <w:gridSpan w:val="2"/>
          </w:tcPr>
          <w:p w:rsidR="00567A7F" w:rsidRDefault="00567A7F" w:rsidP="002A02A5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567A7F" w:rsidRDefault="00567A7F" w:rsidP="002A02A5">
            <w:pPr>
              <w:pStyle w:val="ListParagraph"/>
            </w:pPr>
          </w:p>
          <w:p w:rsidR="004F72FF" w:rsidRDefault="00567A7F" w:rsidP="002A02A5">
            <w:pPr>
              <w:pStyle w:val="ListParagraph"/>
              <w:numPr>
                <w:ilvl w:val="0"/>
                <w:numId w:val="7"/>
              </w:numPr>
            </w:pPr>
            <w:r>
              <w:t>Method of Joints</w:t>
            </w:r>
          </w:p>
          <w:p w:rsidR="004813BC" w:rsidRPr="002A02A5" w:rsidRDefault="004F72FF" w:rsidP="002A02A5">
            <w:pPr>
              <w:pStyle w:val="ListParagraph"/>
              <w:numPr>
                <w:ilvl w:val="0"/>
                <w:numId w:val="7"/>
              </w:numPr>
            </w:pPr>
            <w:r>
              <w:t>Zero Force Members</w:t>
            </w:r>
          </w:p>
        </w:tc>
        <w:tc>
          <w:tcPr>
            <w:tcW w:w="2390" w:type="dxa"/>
            <w:vAlign w:val="center"/>
          </w:tcPr>
          <w:p w:rsidR="004F72FF" w:rsidRPr="00A21793" w:rsidRDefault="004F72FF" w:rsidP="004F72FF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A21793">
              <w:rPr>
                <w:b/>
              </w:rPr>
              <w:t>CH#</w:t>
            </w:r>
            <w:r>
              <w:rPr>
                <w:b/>
              </w:rPr>
              <w:t xml:space="preserve"> 6</w:t>
            </w:r>
          </w:p>
          <w:p w:rsidR="004813BC" w:rsidRPr="00A21793" w:rsidRDefault="004813BC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</w:p>
        </w:tc>
      </w:tr>
      <w:tr w:rsidR="004813BC" w:rsidTr="002A02A5">
        <w:trPr>
          <w:trHeight w:val="1158"/>
        </w:trPr>
        <w:tc>
          <w:tcPr>
            <w:tcW w:w="1177" w:type="dxa"/>
            <w:vAlign w:val="center"/>
          </w:tcPr>
          <w:p w:rsidR="004813BC" w:rsidRDefault="004813BC" w:rsidP="00034077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6153" w:type="dxa"/>
            <w:gridSpan w:val="2"/>
          </w:tcPr>
          <w:p w:rsidR="00567A7F" w:rsidRDefault="00567A7F" w:rsidP="002A02A5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567A7F" w:rsidRPr="00FE6A07" w:rsidRDefault="00567A7F" w:rsidP="002A02A5">
            <w:pPr>
              <w:rPr>
                <w:b/>
              </w:rPr>
            </w:pPr>
          </w:p>
          <w:p w:rsidR="00567A7F" w:rsidRDefault="00567A7F" w:rsidP="002A02A5">
            <w:pPr>
              <w:pStyle w:val="ListParagraph"/>
              <w:numPr>
                <w:ilvl w:val="0"/>
                <w:numId w:val="7"/>
              </w:numPr>
            </w:pPr>
            <w:r>
              <w:t>Method of sections</w:t>
            </w:r>
          </w:p>
          <w:p w:rsidR="004813BC" w:rsidRPr="002A02A5" w:rsidRDefault="00567A7F" w:rsidP="002A02A5">
            <w:pPr>
              <w:pStyle w:val="ListParagraph"/>
              <w:numPr>
                <w:ilvl w:val="0"/>
                <w:numId w:val="7"/>
              </w:numPr>
            </w:pPr>
            <w:r>
              <w:t>Frames and machine analysis</w:t>
            </w:r>
          </w:p>
        </w:tc>
        <w:tc>
          <w:tcPr>
            <w:tcW w:w="2390" w:type="dxa"/>
            <w:vAlign w:val="center"/>
          </w:tcPr>
          <w:p w:rsidR="004F72FF" w:rsidRPr="00A21793" w:rsidRDefault="004F72FF" w:rsidP="004F72FF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A21793">
              <w:rPr>
                <w:b/>
              </w:rPr>
              <w:t>CH#</w:t>
            </w:r>
            <w:r>
              <w:rPr>
                <w:b/>
              </w:rPr>
              <w:t xml:space="preserve"> 6</w:t>
            </w:r>
          </w:p>
          <w:p w:rsidR="004813BC" w:rsidRPr="00A21793" w:rsidRDefault="004813BC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</w:p>
        </w:tc>
      </w:tr>
      <w:tr w:rsidR="004813BC" w:rsidTr="002A02A5">
        <w:trPr>
          <w:trHeight w:val="1167"/>
        </w:trPr>
        <w:tc>
          <w:tcPr>
            <w:tcW w:w="1177" w:type="dxa"/>
            <w:vAlign w:val="center"/>
          </w:tcPr>
          <w:p w:rsidR="004813BC" w:rsidRDefault="004813BC" w:rsidP="00034077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6153" w:type="dxa"/>
            <w:gridSpan w:val="2"/>
          </w:tcPr>
          <w:p w:rsidR="00567A7F" w:rsidRDefault="00567A7F" w:rsidP="002A02A5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567A7F" w:rsidRPr="00FE6A07" w:rsidRDefault="00567A7F" w:rsidP="002A02A5">
            <w:pPr>
              <w:rPr>
                <w:b/>
              </w:rPr>
            </w:pPr>
          </w:p>
          <w:p w:rsidR="004F72FF" w:rsidRDefault="004F72FF" w:rsidP="002A02A5">
            <w:pPr>
              <w:pStyle w:val="ListParagraph"/>
              <w:numPr>
                <w:ilvl w:val="0"/>
                <w:numId w:val="7"/>
              </w:numPr>
            </w:pPr>
            <w:r>
              <w:t>Internal Forces in Structural Members</w:t>
            </w:r>
          </w:p>
          <w:p w:rsidR="004813BC" w:rsidRPr="00567A7F" w:rsidRDefault="00567A7F" w:rsidP="002A02A5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4F72FF">
              <w:t>orces in beams and C</w:t>
            </w:r>
            <w:r>
              <w:t>ables</w:t>
            </w:r>
          </w:p>
        </w:tc>
        <w:tc>
          <w:tcPr>
            <w:tcW w:w="2390" w:type="dxa"/>
            <w:vAlign w:val="center"/>
          </w:tcPr>
          <w:p w:rsidR="004F72FF" w:rsidRPr="00A21793" w:rsidRDefault="004F72FF" w:rsidP="004F72FF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A21793">
              <w:rPr>
                <w:b/>
              </w:rPr>
              <w:t>CH#</w:t>
            </w:r>
            <w:r>
              <w:rPr>
                <w:b/>
              </w:rPr>
              <w:t xml:space="preserve"> </w:t>
            </w:r>
            <w:r w:rsidRPr="00A21793">
              <w:rPr>
                <w:b/>
              </w:rPr>
              <w:t>7</w:t>
            </w:r>
          </w:p>
          <w:p w:rsidR="004813BC" w:rsidRPr="00A21793" w:rsidRDefault="004813BC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</w:p>
        </w:tc>
      </w:tr>
      <w:tr w:rsidR="004813BC" w:rsidTr="002A02A5">
        <w:trPr>
          <w:trHeight w:val="1230"/>
        </w:trPr>
        <w:tc>
          <w:tcPr>
            <w:tcW w:w="1177" w:type="dxa"/>
            <w:vAlign w:val="center"/>
          </w:tcPr>
          <w:p w:rsidR="004813BC" w:rsidRDefault="00034077" w:rsidP="002A02A5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6153" w:type="dxa"/>
            <w:gridSpan w:val="2"/>
          </w:tcPr>
          <w:p w:rsidR="004813BC" w:rsidRDefault="00034077" w:rsidP="002A02A5">
            <w:pPr>
              <w:rPr>
                <w:b/>
              </w:rPr>
            </w:pPr>
            <w:r>
              <w:rPr>
                <w:b/>
              </w:rPr>
              <w:t>Special</w:t>
            </w:r>
            <w:r w:rsidR="004813BC">
              <w:rPr>
                <w:b/>
              </w:rPr>
              <w:t xml:space="preserve"> Concepts in Mechanics</w:t>
            </w:r>
          </w:p>
          <w:p w:rsidR="004813BC" w:rsidRDefault="004813BC" w:rsidP="002A02A5">
            <w:pPr>
              <w:rPr>
                <w:b/>
              </w:rPr>
            </w:pPr>
          </w:p>
          <w:p w:rsidR="004813BC" w:rsidRDefault="004813BC" w:rsidP="002A02A5">
            <w:pPr>
              <w:pStyle w:val="ListParagraph"/>
              <w:numPr>
                <w:ilvl w:val="0"/>
                <w:numId w:val="8"/>
              </w:numPr>
            </w:pPr>
            <w:r>
              <w:t>Center of gravity, Center of mass &amp; Centroid</w:t>
            </w:r>
          </w:p>
          <w:p w:rsidR="004813BC" w:rsidRPr="00CD45A0" w:rsidRDefault="004813BC" w:rsidP="002A02A5">
            <w:pPr>
              <w:pStyle w:val="ListParagraph"/>
              <w:numPr>
                <w:ilvl w:val="0"/>
                <w:numId w:val="8"/>
              </w:numPr>
            </w:pPr>
            <w:r>
              <w:t>Moment of Inertia (mass &amp; area) &amp; Radius of Gyration</w:t>
            </w:r>
          </w:p>
        </w:tc>
        <w:tc>
          <w:tcPr>
            <w:tcW w:w="2390" w:type="dxa"/>
            <w:vAlign w:val="center"/>
          </w:tcPr>
          <w:p w:rsidR="004813BC" w:rsidRPr="00A21793" w:rsidRDefault="004813BC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A21793">
              <w:rPr>
                <w:b/>
              </w:rPr>
              <w:t>CH#</w:t>
            </w:r>
            <w:r>
              <w:rPr>
                <w:b/>
              </w:rPr>
              <w:t xml:space="preserve"> 9</w:t>
            </w:r>
            <w:r w:rsidRPr="00A21793">
              <w:rPr>
                <w:b/>
              </w:rPr>
              <w:t xml:space="preserve">, </w:t>
            </w:r>
            <w:r>
              <w:rPr>
                <w:b/>
              </w:rPr>
              <w:t>10</w:t>
            </w:r>
          </w:p>
          <w:p w:rsidR="004813BC" w:rsidRPr="00FC2273" w:rsidRDefault="004813BC" w:rsidP="00B7736A">
            <w:pPr>
              <w:jc w:val="center"/>
              <w:rPr>
                <w:b/>
              </w:rPr>
            </w:pPr>
          </w:p>
        </w:tc>
      </w:tr>
      <w:tr w:rsidR="002A32A4" w:rsidTr="002A02A5">
        <w:trPr>
          <w:trHeight w:val="1230"/>
        </w:trPr>
        <w:tc>
          <w:tcPr>
            <w:tcW w:w="1186" w:type="dxa"/>
            <w:gridSpan w:val="2"/>
            <w:vAlign w:val="center"/>
          </w:tcPr>
          <w:p w:rsidR="002A32A4" w:rsidRDefault="002A32A4" w:rsidP="00034077">
            <w:pPr>
              <w:spacing w:line="480" w:lineRule="auto"/>
              <w:jc w:val="center"/>
            </w:pPr>
            <w:r>
              <w:t>1</w:t>
            </w:r>
            <w:r w:rsidR="00034077">
              <w:t>4</w:t>
            </w:r>
          </w:p>
        </w:tc>
        <w:tc>
          <w:tcPr>
            <w:tcW w:w="6144" w:type="dxa"/>
          </w:tcPr>
          <w:p w:rsidR="002A32A4" w:rsidRDefault="002A32A4" w:rsidP="002A02A5">
            <w:pPr>
              <w:rPr>
                <w:b/>
              </w:rPr>
            </w:pPr>
            <w:r>
              <w:rPr>
                <w:b/>
              </w:rPr>
              <w:t>Friction</w:t>
            </w:r>
          </w:p>
          <w:p w:rsidR="000F7965" w:rsidRDefault="000F7965" w:rsidP="002A02A5">
            <w:pPr>
              <w:rPr>
                <w:b/>
              </w:rPr>
            </w:pPr>
          </w:p>
          <w:p w:rsidR="002A32A4" w:rsidRDefault="002A32A4" w:rsidP="002A02A5">
            <w:pPr>
              <w:pStyle w:val="ListParagraph"/>
              <w:numPr>
                <w:ilvl w:val="0"/>
                <w:numId w:val="8"/>
              </w:numPr>
            </w:pPr>
            <w:r>
              <w:t>Type of Friction and its application</w:t>
            </w:r>
          </w:p>
          <w:p w:rsidR="002A32A4" w:rsidRPr="00CD45A0" w:rsidRDefault="00034077" w:rsidP="002A02A5">
            <w:pPr>
              <w:pStyle w:val="ListParagraph"/>
              <w:numPr>
                <w:ilvl w:val="0"/>
                <w:numId w:val="8"/>
              </w:numPr>
            </w:pPr>
            <w:r>
              <w:t>Characteristics of Dry Friction</w:t>
            </w:r>
          </w:p>
        </w:tc>
        <w:tc>
          <w:tcPr>
            <w:tcW w:w="2390" w:type="dxa"/>
            <w:vAlign w:val="center"/>
          </w:tcPr>
          <w:p w:rsidR="002A32A4" w:rsidRPr="002D3435" w:rsidRDefault="002A32A4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2D3435">
              <w:rPr>
                <w:b/>
              </w:rPr>
              <w:t>CH#</w:t>
            </w:r>
            <w:r>
              <w:rPr>
                <w:b/>
              </w:rPr>
              <w:t xml:space="preserve"> </w:t>
            </w:r>
            <w:r w:rsidRPr="002D3435">
              <w:rPr>
                <w:b/>
              </w:rPr>
              <w:t>8</w:t>
            </w:r>
          </w:p>
          <w:p w:rsidR="002A32A4" w:rsidRPr="00496580" w:rsidRDefault="002A32A4" w:rsidP="00B7736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034077" w:rsidTr="002A02A5">
        <w:trPr>
          <w:trHeight w:val="1158"/>
        </w:trPr>
        <w:tc>
          <w:tcPr>
            <w:tcW w:w="1186" w:type="dxa"/>
            <w:gridSpan w:val="2"/>
            <w:vAlign w:val="center"/>
          </w:tcPr>
          <w:p w:rsidR="00034077" w:rsidRDefault="00034077" w:rsidP="002A02A5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6144" w:type="dxa"/>
          </w:tcPr>
          <w:p w:rsidR="00034077" w:rsidRDefault="00034077" w:rsidP="002A02A5">
            <w:pPr>
              <w:rPr>
                <w:b/>
              </w:rPr>
            </w:pPr>
            <w:r>
              <w:rPr>
                <w:b/>
              </w:rPr>
              <w:t>Friction</w:t>
            </w:r>
          </w:p>
          <w:p w:rsidR="00034077" w:rsidRDefault="00034077" w:rsidP="002A02A5">
            <w:pPr>
              <w:rPr>
                <w:b/>
              </w:rPr>
            </w:pPr>
          </w:p>
          <w:p w:rsidR="00034077" w:rsidRPr="00CD45A0" w:rsidRDefault="00034077" w:rsidP="002A02A5">
            <w:pPr>
              <w:pStyle w:val="ListParagraph"/>
              <w:numPr>
                <w:ilvl w:val="0"/>
                <w:numId w:val="8"/>
              </w:numPr>
            </w:pPr>
            <w:r>
              <w:t>Friction on wedges , screws and flat belts</w:t>
            </w:r>
          </w:p>
        </w:tc>
        <w:tc>
          <w:tcPr>
            <w:tcW w:w="2390" w:type="dxa"/>
            <w:vAlign w:val="center"/>
          </w:tcPr>
          <w:p w:rsidR="00034077" w:rsidRPr="002D3435" w:rsidRDefault="00034077" w:rsidP="00F132C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</w:rPr>
            </w:pPr>
            <w:r w:rsidRPr="002D3435">
              <w:rPr>
                <w:b/>
              </w:rPr>
              <w:t>CH#</w:t>
            </w:r>
            <w:r>
              <w:rPr>
                <w:b/>
              </w:rPr>
              <w:t xml:space="preserve"> </w:t>
            </w:r>
            <w:r w:rsidRPr="002D3435">
              <w:rPr>
                <w:b/>
              </w:rPr>
              <w:t>8</w:t>
            </w:r>
          </w:p>
          <w:p w:rsidR="00034077" w:rsidRPr="00496580" w:rsidRDefault="00034077" w:rsidP="00F132C9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b/>
                <w:color w:val="FF0000"/>
              </w:rPr>
            </w:pPr>
          </w:p>
        </w:tc>
      </w:tr>
      <w:tr w:rsidR="002A02A5" w:rsidTr="00150B90">
        <w:trPr>
          <w:trHeight w:val="1158"/>
        </w:trPr>
        <w:tc>
          <w:tcPr>
            <w:tcW w:w="1186" w:type="dxa"/>
            <w:gridSpan w:val="2"/>
            <w:vAlign w:val="center"/>
          </w:tcPr>
          <w:p w:rsidR="002A02A5" w:rsidRDefault="002A02A5" w:rsidP="00F132C9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6144" w:type="dxa"/>
            <w:vAlign w:val="center"/>
          </w:tcPr>
          <w:p w:rsidR="002A02A5" w:rsidRPr="00227A77" w:rsidRDefault="002A02A5" w:rsidP="00F132C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Final</w:t>
            </w:r>
            <w:r w:rsidRPr="00AA379E">
              <w:rPr>
                <w:b/>
                <w:bCs/>
                <w:spacing w:val="1"/>
              </w:rPr>
              <w:t xml:space="preserve"> Examination</w:t>
            </w:r>
          </w:p>
        </w:tc>
        <w:tc>
          <w:tcPr>
            <w:tcW w:w="2390" w:type="dxa"/>
          </w:tcPr>
          <w:p w:rsidR="002A02A5" w:rsidRDefault="002A02A5" w:rsidP="00F132C9">
            <w:pPr>
              <w:spacing w:line="480" w:lineRule="auto"/>
            </w:pP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6B" w:rsidRDefault="00835F6B" w:rsidP="00C43620">
      <w:pPr>
        <w:spacing w:after="0" w:line="240" w:lineRule="auto"/>
      </w:pPr>
      <w:r>
        <w:separator/>
      </w:r>
    </w:p>
  </w:endnote>
  <w:endnote w:type="continuationSeparator" w:id="1">
    <w:p w:rsidR="00835F6B" w:rsidRDefault="00835F6B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fldSimple w:instr=" PAGE   \* MERGEFORMAT ">
      <w:r w:rsidR="002A1C47">
        <w:rPr>
          <w:noProof/>
        </w:rPr>
        <w:t>5</w:t>
      </w:r>
    </w:fldSimple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6B" w:rsidRDefault="00835F6B" w:rsidP="00C43620">
      <w:pPr>
        <w:spacing w:after="0" w:line="240" w:lineRule="auto"/>
      </w:pPr>
      <w:r>
        <w:separator/>
      </w:r>
    </w:p>
  </w:footnote>
  <w:footnote w:type="continuationSeparator" w:id="1">
    <w:p w:rsidR="00835F6B" w:rsidRDefault="00835F6B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751"/>
    <w:multiLevelType w:val="hybridMultilevel"/>
    <w:tmpl w:val="CA76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35D2"/>
    <w:multiLevelType w:val="hybridMultilevel"/>
    <w:tmpl w:val="1360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0B4F"/>
    <w:multiLevelType w:val="hybridMultilevel"/>
    <w:tmpl w:val="88B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32790"/>
    <w:multiLevelType w:val="hybridMultilevel"/>
    <w:tmpl w:val="E5D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38CB"/>
    <w:multiLevelType w:val="hybridMultilevel"/>
    <w:tmpl w:val="12D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3FC9"/>
    <w:multiLevelType w:val="hybridMultilevel"/>
    <w:tmpl w:val="82C8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E0899"/>
    <w:multiLevelType w:val="hybridMultilevel"/>
    <w:tmpl w:val="0CF8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25DFF"/>
    <w:multiLevelType w:val="hybridMultilevel"/>
    <w:tmpl w:val="9E5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E53C0"/>
    <w:multiLevelType w:val="hybridMultilevel"/>
    <w:tmpl w:val="63B2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07665"/>
    <w:multiLevelType w:val="hybridMultilevel"/>
    <w:tmpl w:val="BCF8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C1DEF"/>
    <w:multiLevelType w:val="hybridMultilevel"/>
    <w:tmpl w:val="255ED0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213B3"/>
    <w:rsid w:val="00025D58"/>
    <w:rsid w:val="00034077"/>
    <w:rsid w:val="00047FC8"/>
    <w:rsid w:val="00065AF9"/>
    <w:rsid w:val="00075940"/>
    <w:rsid w:val="000F7965"/>
    <w:rsid w:val="00105A1D"/>
    <w:rsid w:val="001651B6"/>
    <w:rsid w:val="00170CBF"/>
    <w:rsid w:val="0022737D"/>
    <w:rsid w:val="00227A77"/>
    <w:rsid w:val="0023134B"/>
    <w:rsid w:val="00232D7A"/>
    <w:rsid w:val="00275249"/>
    <w:rsid w:val="00290B81"/>
    <w:rsid w:val="002A02A5"/>
    <w:rsid w:val="002A1C47"/>
    <w:rsid w:val="002A32A4"/>
    <w:rsid w:val="002C12EC"/>
    <w:rsid w:val="00381C8B"/>
    <w:rsid w:val="003B57D4"/>
    <w:rsid w:val="003E1D42"/>
    <w:rsid w:val="003F2DA1"/>
    <w:rsid w:val="00460D22"/>
    <w:rsid w:val="004813BC"/>
    <w:rsid w:val="00492CA0"/>
    <w:rsid w:val="00497D2C"/>
    <w:rsid w:val="004E0D2D"/>
    <w:rsid w:val="004F72FF"/>
    <w:rsid w:val="00567A7F"/>
    <w:rsid w:val="0057151F"/>
    <w:rsid w:val="005D00A5"/>
    <w:rsid w:val="00686F26"/>
    <w:rsid w:val="006C5EBB"/>
    <w:rsid w:val="0078114A"/>
    <w:rsid w:val="00792835"/>
    <w:rsid w:val="007F3B95"/>
    <w:rsid w:val="00807273"/>
    <w:rsid w:val="0083201A"/>
    <w:rsid w:val="00835F6B"/>
    <w:rsid w:val="00862937"/>
    <w:rsid w:val="00892F73"/>
    <w:rsid w:val="008D00C8"/>
    <w:rsid w:val="008D51FC"/>
    <w:rsid w:val="008F3175"/>
    <w:rsid w:val="008F429B"/>
    <w:rsid w:val="009B17E6"/>
    <w:rsid w:val="009C156F"/>
    <w:rsid w:val="009C4F70"/>
    <w:rsid w:val="00A50BE0"/>
    <w:rsid w:val="00A84A9F"/>
    <w:rsid w:val="00AB172C"/>
    <w:rsid w:val="00AF1563"/>
    <w:rsid w:val="00AF1908"/>
    <w:rsid w:val="00AF4489"/>
    <w:rsid w:val="00B46D21"/>
    <w:rsid w:val="00B66B7F"/>
    <w:rsid w:val="00B9013F"/>
    <w:rsid w:val="00C07361"/>
    <w:rsid w:val="00C1511C"/>
    <w:rsid w:val="00C23299"/>
    <w:rsid w:val="00C43620"/>
    <w:rsid w:val="00C761F5"/>
    <w:rsid w:val="00C92181"/>
    <w:rsid w:val="00CD5ED7"/>
    <w:rsid w:val="00CE39B9"/>
    <w:rsid w:val="00CF1DC9"/>
    <w:rsid w:val="00D4750C"/>
    <w:rsid w:val="00D8284D"/>
    <w:rsid w:val="00D90A7D"/>
    <w:rsid w:val="00D95FB5"/>
    <w:rsid w:val="00DA3373"/>
    <w:rsid w:val="00DA499C"/>
    <w:rsid w:val="00DA76E8"/>
    <w:rsid w:val="00DC5B4C"/>
    <w:rsid w:val="00DF0FFE"/>
    <w:rsid w:val="00E147D5"/>
    <w:rsid w:val="00E26068"/>
    <w:rsid w:val="00E265B8"/>
    <w:rsid w:val="00E352E1"/>
    <w:rsid w:val="00E36A19"/>
    <w:rsid w:val="00E50269"/>
    <w:rsid w:val="00E56CF3"/>
    <w:rsid w:val="00E62C51"/>
    <w:rsid w:val="00EB16F5"/>
    <w:rsid w:val="00ED3194"/>
    <w:rsid w:val="00F1386C"/>
    <w:rsid w:val="00F158C5"/>
    <w:rsid w:val="00FA4202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rsid w:val="0046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8216</cp:lastModifiedBy>
  <cp:revision>2</cp:revision>
  <cp:lastPrinted>2013-09-06T12:31:00Z</cp:lastPrinted>
  <dcterms:created xsi:type="dcterms:W3CDTF">2015-02-16T08:53:00Z</dcterms:created>
  <dcterms:modified xsi:type="dcterms:W3CDTF">2015-02-16T08:53:00Z</dcterms:modified>
</cp:coreProperties>
</file>