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5B" w:rsidRDefault="00372802" w:rsidP="00973B5B">
      <w:pPr>
        <w:pStyle w:val="Head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8"/>
                    <a:stretch>
                      <a:fillRect/>
                    </a:stretch>
                  </pic:blipFill>
                  <pic:spPr>
                    <a:xfrm>
                      <a:off x="0" y="0"/>
                      <a:ext cx="6629400" cy="1581150"/>
                    </a:xfrm>
                    <a:prstGeom prst="rect">
                      <a:avLst/>
                    </a:prstGeom>
                  </pic:spPr>
                </pic:pic>
              </a:graphicData>
            </a:graphic>
          </wp:anchor>
        </w:drawing>
      </w:r>
    </w:p>
    <w:p w:rsidR="00973B5B" w:rsidRDefault="00973B5B" w:rsidP="00973B5B">
      <w:pPr>
        <w:pStyle w:val="Header"/>
        <w:rPr>
          <w:b/>
          <w:sz w:val="28"/>
          <w:szCs w:val="28"/>
          <w:u w:val="single"/>
        </w:rPr>
      </w:pPr>
    </w:p>
    <w:p w:rsidR="007E0B0C" w:rsidRPr="00372802" w:rsidRDefault="007E0B0C" w:rsidP="007E0B0C">
      <w:pPr>
        <w:pStyle w:val="Header"/>
        <w:rPr>
          <w:rFonts w:ascii="Times New Roman" w:hAnsi="Times New Roman" w:cs="Times New Roman"/>
          <w:sz w:val="28"/>
          <w:szCs w:val="28"/>
        </w:rPr>
      </w:pPr>
      <w:bookmarkStart w:id="0" w:name="_GoBack"/>
      <w:bookmarkEnd w:id="0"/>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DB3F92" w:rsidRPr="00DB3F92">
        <w:rPr>
          <w:rFonts w:ascii="Times New Roman" w:hAnsi="Times New Roman" w:cs="Times New Roman"/>
          <w:sz w:val="28"/>
          <w:szCs w:val="28"/>
        </w:rPr>
        <w:t>Natural Language Processing</w:t>
      </w:r>
    </w:p>
    <w:p w:rsidR="00DB3F9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BC52C9">
        <w:rPr>
          <w:rFonts w:ascii="Times New Roman" w:hAnsi="Times New Roman" w:cs="Times New Roman"/>
          <w:sz w:val="28"/>
          <w:szCs w:val="28"/>
        </w:rPr>
        <w:t>IS-679</w:t>
      </w:r>
    </w:p>
    <w:p w:rsidR="00372802" w:rsidRPr="00D65254" w:rsidRDefault="00EC13EB" w:rsidP="00A85DDF">
      <w:pPr>
        <w:pStyle w:val="Header"/>
        <w:rPr>
          <w:sz w:val="28"/>
          <w:szCs w:val="28"/>
        </w:rPr>
      </w:pPr>
      <w:r w:rsidRPr="00D65254">
        <w:rPr>
          <w:sz w:val="28"/>
          <w:szCs w:val="28"/>
        </w:rPr>
        <w:t xml:space="preserve">Department:     </w:t>
      </w:r>
      <w:r w:rsidR="00345D40">
        <w:rPr>
          <w:sz w:val="28"/>
          <w:szCs w:val="28"/>
        </w:rPr>
        <w:t xml:space="preserve"> </w:t>
      </w:r>
      <w:r w:rsidRPr="00D65254">
        <w:rPr>
          <w:sz w:val="28"/>
          <w:szCs w:val="28"/>
        </w:rPr>
        <w:t xml:space="preserve"> </w:t>
      </w:r>
      <w:r w:rsidR="00D65254" w:rsidRPr="00D65254">
        <w:rPr>
          <w:sz w:val="28"/>
          <w:szCs w:val="28"/>
        </w:rPr>
        <w:t>Information Systems Department</w:t>
      </w:r>
    </w:p>
    <w:p w:rsidR="00EC13EB" w:rsidRDefault="00EC13EB" w:rsidP="00A85DDF">
      <w:pPr>
        <w:pStyle w:val="Header"/>
        <w:rPr>
          <w:b/>
          <w:sz w:val="28"/>
          <w:szCs w:val="28"/>
          <w:u w:val="single"/>
        </w:rPr>
      </w:pPr>
    </w:p>
    <w:p w:rsidR="00A85DDF" w:rsidRDefault="004E028C"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4E028C"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BC52C9">
        <w:t xml:space="preserve"> </w:t>
      </w:r>
      <w:r>
        <w:t>HSM</w:t>
      </w:r>
      <w:r w:rsidR="00577103">
        <w:t xml:space="preserve"> </w:t>
      </w:r>
      <w:r w:rsidR="00577103" w:rsidRPr="003733F7">
        <w:t>envisage</w:t>
      </w:r>
      <w:r w:rsidR="00577103">
        <w:t>s</w:t>
      </w:r>
      <w:r w:rsidR="00577103" w:rsidRPr="003733F7">
        <w:t xml:space="preserve"> having faculty</w:t>
      </w:r>
      <w:r w:rsidR="00BC52C9">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4E028C"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372802" w:rsidRPr="00CF111F" w:rsidRDefault="00577103" w:rsidP="00CF111F">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4E028C">
        <w:t>HSM</w:t>
      </w:r>
      <w:r>
        <w:t xml:space="preserve"> will foster internationalization with key stakeholders and actively work to exchange best practices with business schools across Pakistan through collaborations, workshop</w:t>
      </w:r>
      <w:r w:rsidR="00CF111F">
        <w:t>s, conferences and other means.</w:t>
      </w:r>
    </w:p>
    <w:p w:rsidR="00CF111F" w:rsidRDefault="00CF111F">
      <w:pPr>
        <w:rPr>
          <w:b/>
          <w:sz w:val="28"/>
          <w:szCs w:val="28"/>
          <w:u w:val="single"/>
        </w:rPr>
      </w:pPr>
      <w:r>
        <w:rPr>
          <w:b/>
          <w:sz w:val="28"/>
          <w:szCs w:val="28"/>
          <w:u w:val="single"/>
        </w:rPr>
        <w:br w:type="page"/>
      </w:r>
    </w:p>
    <w:p w:rsidR="00A85DDF" w:rsidRDefault="00A85DDF" w:rsidP="00A85DDF">
      <w:pPr>
        <w:pStyle w:val="Header"/>
        <w:rPr>
          <w:b/>
          <w:sz w:val="28"/>
          <w:szCs w:val="28"/>
          <w:u w:val="single"/>
        </w:rPr>
      </w:pPr>
      <w:r>
        <w:rPr>
          <w:b/>
          <w:sz w:val="28"/>
          <w:szCs w:val="28"/>
          <w:u w:val="single"/>
        </w:rPr>
        <w:lastRenderedPageBreak/>
        <w:t>Program Objectives</w:t>
      </w:r>
    </w:p>
    <w:p w:rsidR="00D65254" w:rsidRDefault="00D65254" w:rsidP="00A85DDF">
      <w:pPr>
        <w:pStyle w:val="Header"/>
        <w:rPr>
          <w:b/>
          <w:sz w:val="28"/>
          <w:szCs w:val="28"/>
          <w:u w:val="single"/>
        </w:rPr>
      </w:pPr>
    </w:p>
    <w:p w:rsidR="00A85DDF" w:rsidRDefault="00D65254" w:rsidP="00A85DDF">
      <w:pPr>
        <w:pStyle w:val="Header"/>
        <w:rPr>
          <w:b/>
          <w:sz w:val="28"/>
          <w:szCs w:val="28"/>
          <w:u w:val="single"/>
        </w:rPr>
      </w:pPr>
      <w:r>
        <w:rPr>
          <w:rFonts w:ascii="OpenSansLight" w:hAnsi="OpenSansLight"/>
          <w:color w:val="333333"/>
          <w:sz w:val="23"/>
          <w:szCs w:val="23"/>
          <w:shd w:val="clear" w:color="auto" w:fill="FFFFFF"/>
        </w:rPr>
        <w:t>The School of Business and Economics at UMT is foreseeing the challenges ahead both at national and international level and the utility of data science.  In Pakistan the multi dimensional economy integrated with globalization needs a boost assisted by professionally trained and skilled Data Scientists, whom may incorporate and harmonize the unlimited bucket of resources, pouring in from springs of industry, agriculture, business, human resources etc. in a manner to achieve efficiency to its apex.</w:t>
      </w:r>
      <w:r>
        <w:rPr>
          <w:rFonts w:ascii="OpenSansLight" w:hAnsi="OpenSansLight"/>
          <w:color w:val="333333"/>
          <w:sz w:val="23"/>
          <w:szCs w:val="23"/>
        </w:rPr>
        <w:br/>
      </w:r>
      <w:r>
        <w:rPr>
          <w:rFonts w:ascii="OpenSansLight" w:hAnsi="OpenSansLight"/>
          <w:color w:val="333333"/>
          <w:sz w:val="23"/>
          <w:szCs w:val="23"/>
          <w:shd w:val="clear" w:color="auto" w:fill="FFFFFF"/>
        </w:rPr>
        <w:t>In the competitive economy the companies need to adapt data science to gain a competitive advantage in productivity, profitability and sustainable business processes to offer better products and services to their customers. To attain this goal trained and skilled workforce in this area is the need of the hour; who are equipped to manage, understand and model the data, interpret the outcome and communicate the results for business use. Professionals holding a degree in Data Science will be well positioned to help their organizations gain a competitive advantage in a data-driven world.</w:t>
      </w:r>
    </w:p>
    <w:p w:rsidR="00A85DDF" w:rsidRDefault="00480A67" w:rsidP="00A85DDF">
      <w:pPr>
        <w:rPr>
          <w:b/>
          <w:sz w:val="28"/>
          <w:szCs w:val="28"/>
          <w:u w:val="single"/>
        </w:rPr>
      </w:pPr>
      <w:r>
        <w:rPr>
          <w:b/>
          <w:sz w:val="28"/>
          <w:szCs w:val="28"/>
          <w:u w:val="single"/>
        </w:rPr>
        <w:t>Course Objectives</w:t>
      </w:r>
    </w:p>
    <w:p w:rsidR="00533D3D" w:rsidRPr="00D65254" w:rsidRDefault="00533D3D" w:rsidP="00533D3D">
      <w:pPr>
        <w:pStyle w:val="BodyText"/>
        <w:jc w:val="both"/>
        <w:rPr>
          <w:rFonts w:asciiTheme="majorHAnsi" w:eastAsiaTheme="majorEastAsia" w:hAnsiTheme="majorHAnsi" w:cstheme="majorBidi"/>
          <w:sz w:val="22"/>
          <w:szCs w:val="22"/>
          <w:lang w:bidi="en-US"/>
        </w:rPr>
      </w:pPr>
      <w:r w:rsidRPr="00D65254">
        <w:rPr>
          <w:rFonts w:asciiTheme="majorHAnsi" w:eastAsiaTheme="majorEastAsia" w:hAnsiTheme="majorHAnsi" w:cstheme="majorBidi"/>
          <w:sz w:val="22"/>
          <w:szCs w:val="22"/>
          <w:lang w:bidi="en-US"/>
        </w:rPr>
        <w:t xml:space="preserve">The field of natural language processing is concerned with practical and theoretical issues that arise in getting computers to perform various tasks with human languages. </w:t>
      </w:r>
      <w:r w:rsidR="009C0BA8" w:rsidRPr="00D65254">
        <w:rPr>
          <w:rFonts w:asciiTheme="majorHAnsi" w:eastAsiaTheme="majorEastAsia" w:hAnsiTheme="majorHAnsi" w:cstheme="majorBidi"/>
          <w:sz w:val="22"/>
          <w:szCs w:val="22"/>
          <w:lang w:bidi="en-US"/>
        </w:rPr>
        <w:t>The goal of natural language processing is to allow that kind of interaction so that non-programmers can obtain useful information from computing systems.</w:t>
      </w:r>
    </w:p>
    <w:p w:rsidR="0082621E" w:rsidRPr="00D65254" w:rsidRDefault="00533D3D" w:rsidP="00533D3D">
      <w:pPr>
        <w:pStyle w:val="BodyText"/>
        <w:jc w:val="both"/>
      </w:pPr>
      <w:r w:rsidRPr="00D65254">
        <w:rPr>
          <w:rFonts w:asciiTheme="majorHAnsi" w:eastAsiaTheme="majorEastAsia" w:hAnsiTheme="majorHAnsi" w:cstheme="majorBidi"/>
          <w:sz w:val="22"/>
          <w:szCs w:val="22"/>
          <w:lang w:bidi="en-US"/>
        </w:rPr>
        <w:t>Whether you are interested in the intersection between the humanities and computer science, or you want a job at Google, this introductory course will help you on your way.</w:t>
      </w:r>
    </w:p>
    <w:p w:rsidR="00CD2789" w:rsidRPr="00D65254" w:rsidRDefault="00CD2789" w:rsidP="00A85DDF">
      <w:pPr>
        <w:rPr>
          <w:b/>
          <w:sz w:val="28"/>
          <w:szCs w:val="28"/>
          <w:u w:val="single"/>
        </w:rPr>
      </w:pPr>
      <w:r w:rsidRPr="00D65254">
        <w:rPr>
          <w:b/>
          <w:sz w:val="28"/>
          <w:szCs w:val="28"/>
          <w:u w:val="single"/>
        </w:rPr>
        <w:t>Learning Objectives</w:t>
      </w:r>
    </w:p>
    <w:p w:rsidR="00533D3D" w:rsidRPr="00D65254" w:rsidRDefault="00533D3D" w:rsidP="00533D3D">
      <w:pPr>
        <w:rPr>
          <w:rFonts w:ascii="Arial" w:hAnsi="Arial" w:cs="Arial"/>
        </w:rPr>
      </w:pPr>
      <w:r w:rsidRPr="00D65254">
        <w:rPr>
          <w:rFonts w:ascii="Arial" w:hAnsi="Arial" w:cs="Arial"/>
        </w:rPr>
        <w:t xml:space="preserve">The course is an introduction to Natural Language Processing. The main objective of the course is to learn how to develop practical computer systems capable of performing intelligent tasks on natural language: analyze, understand and generate written text. This task requires learning material from several fields: linguistics, machine learning and statistical analysis, and core natural language techniques There are following objectives: </w:t>
      </w:r>
    </w:p>
    <w:p w:rsidR="00533D3D" w:rsidRPr="00D65254" w:rsidRDefault="00533D3D" w:rsidP="00533D3D">
      <w:pPr>
        <w:numPr>
          <w:ilvl w:val="0"/>
          <w:numId w:val="9"/>
        </w:numPr>
        <w:rPr>
          <w:rFonts w:ascii="Arial" w:hAnsi="Arial" w:cs="Arial"/>
        </w:rPr>
      </w:pPr>
      <w:r w:rsidRPr="00D65254">
        <w:rPr>
          <w:rFonts w:ascii="Arial" w:hAnsi="Arial" w:cs="Arial"/>
        </w:rPr>
        <w:t>Understand approaches to syntax and semantics in NLP.</w:t>
      </w:r>
    </w:p>
    <w:p w:rsidR="00533D3D" w:rsidRPr="00D65254" w:rsidRDefault="00533D3D" w:rsidP="00533D3D">
      <w:pPr>
        <w:numPr>
          <w:ilvl w:val="0"/>
          <w:numId w:val="9"/>
        </w:numPr>
        <w:rPr>
          <w:rFonts w:ascii="Arial" w:hAnsi="Arial" w:cs="Arial"/>
        </w:rPr>
      </w:pPr>
      <w:r w:rsidRPr="00D65254">
        <w:rPr>
          <w:rFonts w:ascii="Arial" w:hAnsi="Arial" w:cs="Arial"/>
        </w:rPr>
        <w:t>Understand approaches to discourse, generation, dialogue and summarization within NLP.</w:t>
      </w:r>
    </w:p>
    <w:p w:rsidR="00533D3D" w:rsidRPr="00D65254" w:rsidRDefault="00533D3D" w:rsidP="00533D3D">
      <w:pPr>
        <w:numPr>
          <w:ilvl w:val="0"/>
          <w:numId w:val="9"/>
        </w:numPr>
        <w:rPr>
          <w:rFonts w:ascii="Arial" w:hAnsi="Arial" w:cs="Arial"/>
        </w:rPr>
      </w:pPr>
      <w:r w:rsidRPr="00D65254">
        <w:rPr>
          <w:rFonts w:ascii="Arial" w:hAnsi="Arial" w:cs="Arial"/>
        </w:rPr>
        <w:t>Understand current methods for statistical approaches to machine translation.</w:t>
      </w:r>
    </w:p>
    <w:p w:rsidR="0082621E" w:rsidRPr="00D65254" w:rsidRDefault="00533D3D" w:rsidP="00A85DDF">
      <w:pPr>
        <w:numPr>
          <w:ilvl w:val="0"/>
          <w:numId w:val="9"/>
        </w:numPr>
        <w:rPr>
          <w:rFonts w:ascii="Arial" w:hAnsi="Arial" w:cs="Arial"/>
        </w:rPr>
      </w:pPr>
      <w:r w:rsidRPr="00D65254">
        <w:rPr>
          <w:rFonts w:ascii="Arial" w:hAnsi="Arial" w:cs="Arial"/>
        </w:rPr>
        <w:t>Understand machine learning techniques used in NLP, including hidden Markov models and probabilistic context-free grammars, clustering and unsupervised methods, log-linear and discriminative models, and the EM algorithm as applied within NLP.</w:t>
      </w:r>
    </w:p>
    <w:p w:rsidR="00487352" w:rsidRPr="00D65254" w:rsidRDefault="00487352" w:rsidP="00A85DDF">
      <w:pPr>
        <w:rPr>
          <w:b/>
          <w:sz w:val="28"/>
          <w:szCs w:val="28"/>
          <w:u w:val="single"/>
        </w:rPr>
      </w:pPr>
      <w:r w:rsidRPr="00D65254">
        <w:rPr>
          <w:b/>
          <w:sz w:val="28"/>
          <w:szCs w:val="28"/>
          <w:u w:val="single"/>
        </w:rPr>
        <w:t>Learning Outcome</w:t>
      </w:r>
      <w:r w:rsidR="00675A38" w:rsidRPr="00D65254">
        <w:rPr>
          <w:b/>
          <w:sz w:val="28"/>
          <w:szCs w:val="28"/>
          <w:u w:val="single"/>
        </w:rPr>
        <w:t>s</w:t>
      </w:r>
    </w:p>
    <w:p w:rsidR="0082621E" w:rsidRPr="00D65254" w:rsidRDefault="00533D3D" w:rsidP="00A85DDF">
      <w:pPr>
        <w:rPr>
          <w:sz w:val="28"/>
          <w:szCs w:val="28"/>
        </w:rPr>
      </w:pPr>
      <w:r w:rsidRPr="00D65254">
        <w:t>In this introductory course you will learn about techniques for filtering junk email, automatically discovering the different meanings of the word "run", efficiently encoding spelling rules, tagging words according to their part of speech, parsing English sentences, extracting from the Web names of companies employing UMass graduates, automatically translating from one language to another, and modeling language semantics. Our work will be a combination of learning new algorithms, discussing linguistics, and programming useful systems that operate on real data.</w:t>
      </w:r>
      <w:r w:rsidR="009C0BA8" w:rsidRPr="00D65254">
        <w:t xml:space="preserve"> The reason that a learning system is necessary is because the veracity of data is not always what one would desire. Hence NLP provide an extension to fulfil the desires of Sustainable environment of digital world. </w:t>
      </w:r>
    </w:p>
    <w:p w:rsidR="00CF111F" w:rsidRDefault="00CF111F">
      <w:pPr>
        <w:rPr>
          <w:b/>
          <w:sz w:val="28"/>
          <w:szCs w:val="28"/>
          <w:u w:val="single"/>
        </w:rPr>
      </w:pPr>
      <w:r>
        <w:rPr>
          <w:b/>
          <w:sz w:val="28"/>
          <w:szCs w:val="28"/>
          <w:u w:val="single"/>
        </w:rPr>
        <w:br w:type="page"/>
      </w:r>
    </w:p>
    <w:p w:rsidR="00A85DDF" w:rsidRDefault="00B23411" w:rsidP="00A85DDF">
      <w:pPr>
        <w:rPr>
          <w:b/>
          <w:sz w:val="28"/>
          <w:szCs w:val="28"/>
          <w:u w:val="single"/>
        </w:rPr>
      </w:pPr>
      <w:r>
        <w:rPr>
          <w:b/>
          <w:sz w:val="28"/>
          <w:szCs w:val="28"/>
          <w:u w:val="single"/>
        </w:rPr>
        <w:lastRenderedPageBreak/>
        <w:t>Teaching Methodology</w:t>
      </w:r>
      <w:r w:rsidR="007E0B0C">
        <w:rPr>
          <w:b/>
          <w:sz w:val="28"/>
          <w:szCs w:val="28"/>
          <w:u w:val="single"/>
        </w:rPr>
        <w:t xml:space="preserve"> (List methodologies used –example are given below)</w:t>
      </w:r>
    </w:p>
    <w:p w:rsidR="0082621E" w:rsidRPr="002579B3" w:rsidRDefault="0082621E" w:rsidP="002579B3">
      <w:pPr>
        <w:pStyle w:val="NoSpacing"/>
      </w:pPr>
      <w:r w:rsidRPr="002579B3">
        <w:t>Lecture</w:t>
      </w:r>
    </w:p>
    <w:p w:rsidR="00577103" w:rsidRPr="002579B3" w:rsidRDefault="00487352" w:rsidP="002579B3">
      <w:pPr>
        <w:pStyle w:val="NoSpacing"/>
      </w:pPr>
      <w:r w:rsidRPr="002579B3">
        <w:t>Interactive Classes</w:t>
      </w:r>
      <w:r w:rsidR="00577103" w:rsidRPr="002579B3">
        <w:tab/>
      </w:r>
      <w:r w:rsidR="00A85DDF" w:rsidRPr="002579B3">
        <w:tab/>
      </w:r>
    </w:p>
    <w:p w:rsidR="00A85DDF" w:rsidRPr="002579B3" w:rsidRDefault="00DC1EE7" w:rsidP="002579B3">
      <w:pPr>
        <w:pStyle w:val="NoSpacing"/>
      </w:pPr>
      <w:r w:rsidRPr="002579B3">
        <w:t>Case based teaching</w:t>
      </w:r>
    </w:p>
    <w:p w:rsidR="00A85DDF" w:rsidRPr="004E5D10" w:rsidRDefault="00A85DDF" w:rsidP="002579B3">
      <w:pPr>
        <w:pStyle w:val="NoSpacing"/>
      </w:pPr>
      <w:r w:rsidRPr="002579B3">
        <w:t xml:space="preserve">Class </w:t>
      </w:r>
      <w:r w:rsidRPr="004E5D10">
        <w:t>activities</w:t>
      </w:r>
    </w:p>
    <w:p w:rsidR="007D78D6" w:rsidRPr="004E5D10" w:rsidRDefault="00BE32AD" w:rsidP="002579B3">
      <w:pPr>
        <w:pStyle w:val="NoSpacing"/>
      </w:pPr>
      <w:r w:rsidRPr="004E5D10">
        <w:t>Presentation</w:t>
      </w:r>
    </w:p>
    <w:p w:rsidR="00BE32AD" w:rsidRPr="004E5D10" w:rsidRDefault="00BE32AD" w:rsidP="002579B3">
      <w:pPr>
        <w:pStyle w:val="NoSpacing"/>
      </w:pPr>
      <w:r w:rsidRPr="004E5D10">
        <w:t>Guests Speakers</w:t>
      </w:r>
    </w:p>
    <w:p w:rsidR="0082597A" w:rsidRPr="004E5D10" w:rsidRDefault="0082597A" w:rsidP="002579B3">
      <w:pPr>
        <w:pStyle w:val="NoSpacing"/>
      </w:pPr>
      <w:r w:rsidRPr="004E5D10">
        <w:t xml:space="preserve">Video Documentary </w:t>
      </w:r>
    </w:p>
    <w:p w:rsidR="007D78D6" w:rsidRPr="007D78D6" w:rsidRDefault="007D78D6" w:rsidP="007D78D6">
      <w:pPr>
        <w:pStyle w:val="Header"/>
        <w:rPr>
          <w:sz w:val="28"/>
          <w:szCs w:val="28"/>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BC52C9">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BC52C9">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w:t>
      </w:r>
      <w:r w:rsidR="00BC52C9">
        <w:t xml:space="preserve"> </w:t>
      </w:r>
      <w:r w:rsidRPr="00FA7008">
        <w: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9" w:history="1">
        <w:r w:rsidRPr="00AF747A">
          <w:t>http://oit.umt.edu.pk/moodle</w:t>
        </w:r>
      </w:hyperlink>
      <w:r w:rsidRPr="00AF747A">
        <w:t xml:space="preserve">. </w:t>
      </w:r>
      <w:r w:rsidR="00480A67" w:rsidRPr="00AF747A">
        <w:t xml:space="preserve">For further query send your queries to </w:t>
      </w:r>
      <w:hyperlink r:id="rId10"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lastRenderedPageBreak/>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0F018A" w:rsidRPr="00BE32AD" w:rsidRDefault="00F56C9E" w:rsidP="00BE32AD">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BE32AD" w:rsidRDefault="00BE32AD">
      <w:pPr>
        <w:rPr>
          <w:b/>
          <w:sz w:val="28"/>
          <w:szCs w:val="28"/>
          <w:u w:val="single"/>
        </w:rPr>
      </w:pPr>
      <w:r>
        <w:rPr>
          <w:b/>
          <w:sz w:val="28"/>
          <w:szCs w:val="28"/>
          <w:u w:val="single"/>
        </w:rPr>
        <w:br w:type="page"/>
      </w:r>
    </w:p>
    <w:p w:rsidR="0078114A" w:rsidRPr="00497D2C" w:rsidRDefault="00497D2C" w:rsidP="00497D2C">
      <w:pPr>
        <w:spacing w:line="240" w:lineRule="auto"/>
        <w:jc w:val="center"/>
        <w:rPr>
          <w:b/>
          <w:sz w:val="28"/>
          <w:szCs w:val="28"/>
          <w:u w:val="single"/>
        </w:rPr>
      </w:pPr>
      <w:r w:rsidRPr="00497D2C">
        <w:rPr>
          <w:b/>
          <w:sz w:val="28"/>
          <w:szCs w:val="28"/>
          <w:u w:val="single"/>
        </w:rPr>
        <w:lastRenderedPageBreak/>
        <w:t>Course Outline</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D65254" w:rsidRDefault="00D65254" w:rsidP="00C43620">
            <w:r>
              <w:t>MS Data Sciences/ MS Business Analytics</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717B08" w:rsidRDefault="00717B08" w:rsidP="00C43620"/>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r>
              <w:t xml:space="preserve">(Room#  </w:t>
            </w:r>
            <w:r w:rsidR="00717B08">
              <w:t>1N1 R#7</w:t>
            </w:r>
            <w:r>
              <w:t xml:space="preserve">    )</w:t>
            </w:r>
          </w:p>
        </w:tc>
        <w:tc>
          <w:tcPr>
            <w:tcW w:w="7319" w:type="dxa"/>
          </w:tcPr>
          <w:p w:rsidR="00717B08" w:rsidRDefault="00717B08" w:rsidP="00D7027D"/>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8F3175">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Chairman/Director Programme signature………………</w:t>
      </w:r>
      <w:r w:rsidR="008F3175">
        <w:rPr>
          <w:b/>
          <w:sz w:val="24"/>
          <w:szCs w:val="24"/>
        </w:rPr>
        <w:t>………………….</w:t>
      </w:r>
      <w:r w:rsidR="00577103">
        <w:rPr>
          <w:b/>
          <w:sz w:val="24"/>
          <w:szCs w:val="24"/>
        </w:rPr>
        <w:t>Date……………………..</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90B81" w:rsidP="00290B81">
      <w:pPr>
        <w:tabs>
          <w:tab w:val="left" w:pos="930"/>
        </w:tabs>
        <w:rPr>
          <w:sz w:val="28"/>
          <w:szCs w:val="28"/>
        </w:rPr>
      </w:pPr>
      <w:r>
        <w:rPr>
          <w:sz w:val="28"/>
          <w:szCs w:val="28"/>
        </w:rPr>
        <w:t>Q</w:t>
      </w:r>
      <w:r w:rsidR="00577103">
        <w:rPr>
          <w:sz w:val="28"/>
          <w:szCs w:val="28"/>
        </w:rPr>
        <w:t>u</w:t>
      </w:r>
      <w:r>
        <w:rPr>
          <w:sz w:val="28"/>
          <w:szCs w:val="28"/>
        </w:rPr>
        <w:t>izzes</w:t>
      </w:r>
      <w:r>
        <w:rPr>
          <w:sz w:val="28"/>
          <w:szCs w:val="28"/>
        </w:rPr>
        <w:tab/>
      </w:r>
      <w:r w:rsidR="00D7027D">
        <w:rPr>
          <w:sz w:val="28"/>
          <w:szCs w:val="28"/>
        </w:rPr>
        <w:tab/>
      </w:r>
      <w:r w:rsidR="00D7027D">
        <w:rPr>
          <w:sz w:val="28"/>
          <w:szCs w:val="28"/>
        </w:rPr>
        <w:tab/>
      </w:r>
      <w:r w:rsidR="00D7027D">
        <w:rPr>
          <w:sz w:val="28"/>
          <w:szCs w:val="28"/>
        </w:rPr>
        <w:tab/>
      </w:r>
      <w:r w:rsidR="00D7027D">
        <w:rPr>
          <w:sz w:val="28"/>
          <w:szCs w:val="28"/>
        </w:rPr>
        <w:tab/>
      </w:r>
      <w:r w:rsidR="00D7027D">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D7027D">
        <w:rPr>
          <w:sz w:val="28"/>
          <w:szCs w:val="28"/>
        </w:rPr>
        <w:t>10%</w:t>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Assignments</w:t>
      </w:r>
      <w:r>
        <w:rPr>
          <w:sz w:val="28"/>
          <w:szCs w:val="28"/>
        </w:rPr>
        <w:tab/>
      </w:r>
      <w:r w:rsidR="00D7027D">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D7027D">
        <w:rPr>
          <w:sz w:val="28"/>
          <w:szCs w:val="28"/>
        </w:rPr>
        <w:tab/>
      </w:r>
      <w:r w:rsidR="00D7027D">
        <w:rPr>
          <w:sz w:val="28"/>
          <w:szCs w:val="28"/>
        </w:rPr>
        <w:tab/>
        <w:t>10%</w:t>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sidR="00D7027D">
        <w:rPr>
          <w:sz w:val="28"/>
          <w:szCs w:val="28"/>
        </w:rPr>
        <w:tab/>
      </w:r>
      <w:r w:rsidR="00D7027D">
        <w:rPr>
          <w:sz w:val="28"/>
          <w:szCs w:val="28"/>
        </w:rPr>
        <w:tab/>
      </w:r>
      <w:r w:rsidR="00D7027D">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D7027D">
        <w:rPr>
          <w:sz w:val="28"/>
          <w:szCs w:val="28"/>
        </w:rPr>
        <w:t>20%</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Attendance &amp; Class Participation</w:t>
      </w:r>
      <w:r w:rsidR="00D7027D">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D7027D">
        <w:rPr>
          <w:sz w:val="28"/>
          <w:szCs w:val="28"/>
        </w:rPr>
        <w:t>5%</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D7027D">
        <w:rPr>
          <w:sz w:val="28"/>
          <w:szCs w:val="28"/>
        </w:rPr>
        <w:t>15%</w:t>
      </w:r>
      <w:r>
        <w:rPr>
          <w:sz w:val="28"/>
          <w:szCs w:val="28"/>
        </w:rPr>
        <w:tab/>
      </w:r>
      <w:r>
        <w:rPr>
          <w:sz w:val="28"/>
          <w:szCs w:val="28"/>
        </w:rPr>
        <w:tab/>
      </w:r>
      <w:r>
        <w:rPr>
          <w:sz w:val="28"/>
          <w:szCs w:val="28"/>
        </w:rPr>
        <w:tab/>
      </w:r>
    </w:p>
    <w:p w:rsidR="00E71C5E" w:rsidRDefault="00E71C5E" w:rsidP="00290B81">
      <w:pPr>
        <w:tabs>
          <w:tab w:val="left" w:pos="930"/>
        </w:tabs>
        <w:rPr>
          <w:sz w:val="28"/>
          <w:szCs w:val="28"/>
        </w:rPr>
      </w:pPr>
      <w:r>
        <w:rPr>
          <w:sz w:val="28"/>
          <w:szCs w:val="28"/>
        </w:rPr>
        <w:t>Case Study</w:t>
      </w:r>
      <w:r>
        <w:rPr>
          <w:sz w:val="28"/>
          <w:szCs w:val="28"/>
        </w:rPr>
        <w:tab/>
      </w:r>
      <w:r>
        <w:rPr>
          <w:sz w:val="28"/>
          <w:szCs w:val="28"/>
        </w:rPr>
        <w:tab/>
      </w:r>
      <w:r>
        <w:rPr>
          <w:sz w:val="28"/>
          <w:szCs w:val="28"/>
        </w:rPr>
        <w:tab/>
      </w:r>
      <w:r>
        <w:rPr>
          <w:sz w:val="28"/>
          <w:szCs w:val="28"/>
        </w:rPr>
        <w:tab/>
      </w:r>
      <w:r>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Pr>
          <w:sz w:val="28"/>
          <w:szCs w:val="28"/>
        </w:rPr>
        <w:t>10%</w:t>
      </w:r>
    </w:p>
    <w:p w:rsidR="00290B81" w:rsidRDefault="00290B81" w:rsidP="00290B81">
      <w:pPr>
        <w:tabs>
          <w:tab w:val="left" w:pos="930"/>
        </w:tabs>
        <w:rPr>
          <w:sz w:val="28"/>
          <w:szCs w:val="28"/>
        </w:rPr>
      </w:pPr>
      <w:r>
        <w:rPr>
          <w:sz w:val="28"/>
          <w:szCs w:val="28"/>
        </w:rPr>
        <w:t>Presentations</w:t>
      </w:r>
      <w:r w:rsidR="00E71C5E">
        <w:rPr>
          <w:sz w:val="28"/>
          <w:szCs w:val="28"/>
        </w:rPr>
        <w:tab/>
      </w:r>
      <w:r w:rsidR="00E71C5E">
        <w:rPr>
          <w:sz w:val="28"/>
          <w:szCs w:val="28"/>
        </w:rPr>
        <w:tab/>
      </w:r>
      <w:r w:rsidR="00E71C5E">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E71C5E">
        <w:rPr>
          <w:sz w:val="28"/>
          <w:szCs w:val="28"/>
        </w:rPr>
        <w:tab/>
        <w:t>5%</w:t>
      </w:r>
    </w:p>
    <w:p w:rsidR="00290B81" w:rsidRDefault="00290B81" w:rsidP="00290B81">
      <w:pPr>
        <w:tabs>
          <w:tab w:val="left" w:pos="930"/>
        </w:tabs>
        <w:rPr>
          <w:sz w:val="28"/>
          <w:szCs w:val="28"/>
        </w:rPr>
      </w:pPr>
      <w:r>
        <w:rPr>
          <w:sz w:val="28"/>
          <w:szCs w:val="28"/>
        </w:rPr>
        <w:t>Final exam</w:t>
      </w:r>
      <w:r w:rsidR="00E71C5E">
        <w:rPr>
          <w:sz w:val="28"/>
          <w:szCs w:val="28"/>
        </w:rPr>
        <w:tab/>
      </w:r>
      <w:r w:rsidR="00E71C5E">
        <w:rPr>
          <w:sz w:val="28"/>
          <w:szCs w:val="28"/>
        </w:rPr>
        <w:tab/>
      </w:r>
      <w:r w:rsidR="00E71C5E">
        <w:rPr>
          <w:sz w:val="28"/>
          <w:szCs w:val="28"/>
        </w:rPr>
        <w:tab/>
      </w:r>
      <w:r w:rsidR="00E71C5E">
        <w:rPr>
          <w:sz w:val="28"/>
          <w:szCs w:val="28"/>
        </w:rPr>
        <w:tab/>
      </w:r>
      <w:r w:rsidR="00E71C5E">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E71C5E">
        <w:rPr>
          <w:sz w:val="28"/>
          <w:szCs w:val="28"/>
        </w:rPr>
        <w:t>35%</w:t>
      </w:r>
    </w:p>
    <w:p w:rsidR="00290B81" w:rsidRDefault="00290B81" w:rsidP="00290B81">
      <w:pPr>
        <w:tabs>
          <w:tab w:val="left" w:pos="930"/>
        </w:tabs>
        <w:rPr>
          <w:sz w:val="28"/>
          <w:szCs w:val="28"/>
        </w:rPr>
      </w:pPr>
      <w:r>
        <w:rPr>
          <w:sz w:val="28"/>
          <w:szCs w:val="28"/>
        </w:rPr>
        <w:t>Total</w:t>
      </w:r>
      <w:r w:rsidR="00E71C5E">
        <w:rPr>
          <w:sz w:val="28"/>
          <w:szCs w:val="28"/>
        </w:rPr>
        <w:tab/>
      </w:r>
      <w:r w:rsidR="00E71C5E">
        <w:rPr>
          <w:sz w:val="28"/>
          <w:szCs w:val="28"/>
        </w:rPr>
        <w:tab/>
      </w:r>
      <w:r w:rsidR="00E71C5E">
        <w:rPr>
          <w:sz w:val="28"/>
          <w:szCs w:val="28"/>
        </w:rPr>
        <w:tab/>
      </w:r>
      <w:r w:rsidR="00E71C5E">
        <w:rPr>
          <w:sz w:val="28"/>
          <w:szCs w:val="28"/>
        </w:rPr>
        <w:tab/>
      </w:r>
      <w:r w:rsidR="00E71C5E">
        <w:rPr>
          <w:sz w:val="28"/>
          <w:szCs w:val="28"/>
        </w:rPr>
        <w:tab/>
      </w:r>
      <w:r w:rsidR="00E71C5E">
        <w:rPr>
          <w:sz w:val="28"/>
          <w:szCs w:val="28"/>
        </w:rPr>
        <w:tab/>
      </w:r>
      <w:r w:rsidR="00B620A9">
        <w:rPr>
          <w:sz w:val="28"/>
          <w:szCs w:val="28"/>
        </w:rPr>
        <w:tab/>
      </w:r>
      <w:r w:rsidR="00B620A9">
        <w:rPr>
          <w:sz w:val="28"/>
          <w:szCs w:val="28"/>
        </w:rPr>
        <w:tab/>
      </w:r>
      <w:r w:rsidR="00B620A9">
        <w:rPr>
          <w:sz w:val="28"/>
          <w:szCs w:val="28"/>
        </w:rPr>
        <w:tab/>
      </w:r>
      <w:r w:rsidR="00B620A9">
        <w:rPr>
          <w:sz w:val="28"/>
          <w:szCs w:val="28"/>
        </w:rPr>
        <w:tab/>
      </w:r>
      <w:r w:rsidR="00E71C5E">
        <w:rPr>
          <w:sz w:val="28"/>
          <w:szCs w:val="28"/>
        </w:rPr>
        <w:t>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8E4691" w:rsidRDefault="008E4691" w:rsidP="008E4691">
      <w:pPr>
        <w:tabs>
          <w:tab w:val="left" w:pos="930"/>
        </w:tabs>
      </w:pPr>
      <w:r>
        <w:t>Jafsky, David, and James H. Martin (2000). Speech and Language Processing: An Introduction to Natural Language Processing, Computational Linguistics and Speech Recognition. Upper Saddle River, NJ: Prentice-Hall. ISBN: 0130950696.</w:t>
      </w:r>
    </w:p>
    <w:p w:rsidR="008E4691" w:rsidRDefault="008E4691" w:rsidP="008E4691">
      <w:pPr>
        <w:tabs>
          <w:tab w:val="left" w:pos="930"/>
        </w:tabs>
      </w:pPr>
      <w:r>
        <w:t>Manning, Christopher D. and HinrichSchütze( 1999). Foundations of Statistical Natural Language Processing. Cambridge, MA: MIT Press. ISBN: 0262133601.</w:t>
      </w:r>
    </w:p>
    <w:p w:rsidR="002955B1" w:rsidRDefault="00290B81" w:rsidP="008E4691">
      <w:pPr>
        <w:tabs>
          <w:tab w:val="left" w:pos="930"/>
        </w:tabs>
        <w:rPr>
          <w:b/>
          <w:sz w:val="28"/>
          <w:szCs w:val="28"/>
          <w:u w:val="single"/>
        </w:rPr>
      </w:pPr>
      <w:r w:rsidRPr="00A16EE8">
        <w:rPr>
          <w:b/>
          <w:sz w:val="28"/>
          <w:szCs w:val="28"/>
          <w:u w:val="single"/>
        </w:rPr>
        <w:t>Reference Books</w:t>
      </w:r>
      <w:r>
        <w:rPr>
          <w:b/>
          <w:sz w:val="28"/>
          <w:szCs w:val="28"/>
          <w:u w:val="single"/>
        </w:rPr>
        <w:t>:</w:t>
      </w:r>
    </w:p>
    <w:p w:rsidR="00F97767" w:rsidRDefault="00F97767" w:rsidP="00F97767">
      <w:pPr>
        <w:spacing w:after="0" w:line="240" w:lineRule="auto"/>
      </w:pPr>
      <w:r>
        <w:t>Natural Language Processing with Pytho  Analyzing Text with the Natural Language Toolkit Steven Bird,</w:t>
      </w:r>
    </w:p>
    <w:p w:rsidR="00F97767" w:rsidRDefault="00F97767" w:rsidP="00F97767">
      <w:pPr>
        <w:spacing w:after="0" w:line="240" w:lineRule="auto"/>
      </w:pPr>
      <w:r>
        <w:t>Introduction to Information Retrieval, by C. Manning, P. Raghavan, and H Schütze. Cambridge University Press, 2008</w:t>
      </w:r>
    </w:p>
    <w:p w:rsidR="00F97767" w:rsidRDefault="00F97767" w:rsidP="00F97767">
      <w:pPr>
        <w:spacing w:after="0" w:line="240" w:lineRule="auto"/>
      </w:pPr>
    </w:p>
    <w:p w:rsidR="00F97767" w:rsidRDefault="00F97767" w:rsidP="00F97767">
      <w:pPr>
        <w:tabs>
          <w:tab w:val="left" w:pos="930"/>
        </w:tabs>
        <w:rPr>
          <w:b/>
          <w:sz w:val="28"/>
          <w:szCs w:val="28"/>
          <w:u w:val="single"/>
        </w:rPr>
      </w:pPr>
      <w:r w:rsidRPr="00A16EE8">
        <w:rPr>
          <w:b/>
          <w:sz w:val="28"/>
          <w:szCs w:val="28"/>
          <w:u w:val="single"/>
        </w:rPr>
        <w:t xml:space="preserve">Reference </w:t>
      </w:r>
      <w:r>
        <w:rPr>
          <w:b/>
          <w:sz w:val="28"/>
          <w:szCs w:val="28"/>
          <w:u w:val="single"/>
        </w:rPr>
        <w:t>Videos:</w:t>
      </w:r>
    </w:p>
    <w:p w:rsidR="00F97767" w:rsidRPr="00F97767" w:rsidRDefault="00F97767" w:rsidP="00F97767">
      <w:pPr>
        <w:spacing w:after="0" w:line="240" w:lineRule="auto"/>
      </w:pPr>
      <w:r w:rsidRPr="00F97767">
        <w:t>Video from Coursera by Professor Dan Jurafsky&amp; Chris Manning  on Natural Language Processing starting in March 19, 2012</w:t>
      </w:r>
    </w:p>
    <w:p w:rsidR="00F97767" w:rsidRPr="00F97767" w:rsidRDefault="00F97767" w:rsidP="00F97767">
      <w:pPr>
        <w:spacing w:after="0" w:line="240" w:lineRule="auto"/>
      </w:pPr>
      <w:r w:rsidRPr="00F97767">
        <w:t>Video from Coursera - Columbia University - Course: Natural Language Processing by Michael Collins</w:t>
      </w:r>
    </w:p>
    <w:p w:rsidR="00F97767" w:rsidRPr="00F97767" w:rsidRDefault="00F97767" w:rsidP="00F97767">
      <w:pPr>
        <w:spacing w:after="0" w:line="240" w:lineRule="auto"/>
      </w:pPr>
      <w:r w:rsidRPr="00F97767">
        <w:lastRenderedPageBreak/>
        <w:t>Video from Coursera- Introduction to Natural Language Processing University of Michigan by Dragomir R. Radev, Ph.D.</w:t>
      </w:r>
    </w:p>
    <w:p w:rsidR="00F97767" w:rsidRPr="00F97767" w:rsidRDefault="00F97767" w:rsidP="00F97767">
      <w:pPr>
        <w:spacing w:after="0" w:line="240" w:lineRule="auto"/>
      </w:pPr>
      <w:r w:rsidRPr="00F97767">
        <w:t>Natural Language Processing by Prof. Pushpak Bhattacharyya, Department of Computer science &amp;Engineering,IIT Bombay.</w:t>
      </w:r>
    </w:p>
    <w:p w:rsidR="00D65254" w:rsidRDefault="00D65254"/>
    <w:p w:rsidR="00D65254" w:rsidRDefault="00D65254">
      <w:pPr>
        <w:sectPr w:rsidR="00D65254" w:rsidSect="00D65254">
          <w:footerReference w:type="default" r:id="rId11"/>
          <w:pgSz w:w="12240" w:h="15840"/>
          <w:pgMar w:top="450" w:right="990" w:bottom="1440" w:left="810" w:header="720" w:footer="720" w:gutter="0"/>
          <w:pgNumType w:chapStyle="1"/>
          <w:cols w:space="720"/>
          <w:docGrid w:linePitch="360"/>
        </w:sectPr>
      </w:pPr>
    </w:p>
    <w:p w:rsidR="00F97767" w:rsidRDefault="00F97767">
      <w:r>
        <w:lastRenderedPageBreak/>
        <w:br w:type="page"/>
      </w:r>
    </w:p>
    <w:p w:rsidR="002955B1" w:rsidRPr="0082726D" w:rsidRDefault="002955B1" w:rsidP="00F97767">
      <w:pPr>
        <w:spacing w:after="0" w:line="240" w:lineRule="auto"/>
        <w:rPr>
          <w:rFonts w:ascii="Times New Roman" w:hAnsi="Times New Roman"/>
          <w:b/>
          <w:szCs w:val="24"/>
        </w:rPr>
      </w:pPr>
      <w:r w:rsidRPr="0082726D">
        <w:rPr>
          <w:rFonts w:ascii="Times New Roman" w:hAnsi="Times New Roman"/>
          <w:b/>
          <w:szCs w:val="24"/>
        </w:rPr>
        <w:lastRenderedPageBreak/>
        <w:t>Course: -</w:t>
      </w:r>
      <w:r w:rsidR="008D3656">
        <w:rPr>
          <w:rFonts w:ascii="Times New Roman" w:hAnsi="Times New Roman"/>
          <w:b/>
          <w:szCs w:val="24"/>
        </w:rPr>
        <w:t>E-Business/E-Commerce</w:t>
      </w:r>
      <w:r w:rsidR="00B620A9">
        <w:rPr>
          <w:rFonts w:ascii="Times New Roman" w:hAnsi="Times New Roman"/>
          <w:b/>
          <w:szCs w:val="24"/>
        </w:rPr>
        <w:t>---</w:t>
      </w:r>
      <w:r w:rsidRPr="0082726D">
        <w:rPr>
          <w:rFonts w:ascii="Times New Roman" w:hAnsi="Times New Roman"/>
          <w:b/>
          <w:szCs w:val="24"/>
        </w:rPr>
        <w:t>-Course code: ------</w:t>
      </w:r>
      <w:r w:rsidR="008D3656">
        <w:rPr>
          <w:rFonts w:ascii="Times New Roman" w:hAnsi="Times New Roman"/>
          <w:b/>
          <w:szCs w:val="24"/>
        </w:rPr>
        <w:t>IS-472</w:t>
      </w:r>
      <w:r w:rsidRPr="0082726D">
        <w:rPr>
          <w:rFonts w:ascii="Times New Roman" w:hAnsi="Times New Roman"/>
          <w:b/>
          <w:szCs w:val="24"/>
        </w:rPr>
        <w:t xml:space="preserve">- ------------Book:  </w:t>
      </w:r>
      <w:r w:rsidR="00EB473D">
        <w:rPr>
          <w:rFonts w:ascii="Times New Roman" w:hAnsi="Times New Roman"/>
          <w:b/>
          <w:szCs w:val="24"/>
        </w:rPr>
        <w:t>-------------------------------------------------------------------</w:t>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507"/>
        <w:gridCol w:w="1440"/>
        <w:gridCol w:w="1373"/>
      </w:tblGrid>
      <w:tr w:rsidR="002955B1" w:rsidRPr="0082726D" w:rsidTr="00B66DFB">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507"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44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373"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E231BB" w:rsidRPr="0082726D" w:rsidTr="00B66DFB">
        <w:trPr>
          <w:trHeight w:val="1295"/>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w:t>
            </w:r>
          </w:p>
        </w:tc>
        <w:tc>
          <w:tcPr>
            <w:tcW w:w="2790" w:type="dxa"/>
            <w:vAlign w:val="center"/>
          </w:tcPr>
          <w:p w:rsidR="00E231BB" w:rsidRPr="0071583E" w:rsidRDefault="004E5D10" w:rsidP="00E231BB">
            <w:r>
              <w:t xml:space="preserve">Ethics in NLP </w:t>
            </w:r>
          </w:p>
        </w:tc>
        <w:tc>
          <w:tcPr>
            <w:tcW w:w="3150" w:type="dxa"/>
            <w:vAlign w:val="center"/>
          </w:tcPr>
          <w:p w:rsidR="00E231BB" w:rsidRPr="0071583E" w:rsidRDefault="00524969" w:rsidP="00E231BB">
            <w:r w:rsidRPr="00524969">
              <w:t>Discussion of Course Overview ,objectives ,Importance of NLP, Job Market of NLP</w:t>
            </w:r>
            <w:r w:rsidR="004E5D10">
              <w:t>.</w:t>
            </w:r>
            <w:r w:rsidR="004E5D10">
              <w:br/>
            </w:r>
            <w:r w:rsidR="004E5D10" w:rsidRPr="004E5D10">
              <w:t>Goal-oriented design for ethical machine learning and NLP</w:t>
            </w:r>
          </w:p>
        </w:tc>
        <w:tc>
          <w:tcPr>
            <w:tcW w:w="3330" w:type="dxa"/>
            <w:vAlign w:val="center"/>
          </w:tcPr>
          <w:p w:rsidR="00E231BB" w:rsidRPr="0082726D" w:rsidRDefault="00E231BB" w:rsidP="00E231BB">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to </w:t>
            </w:r>
            <w:r>
              <w:rPr>
                <w:rFonts w:ascii="Times New Roman" w:eastAsia="Times New Roman" w:hAnsi="Times New Roman"/>
                <w:szCs w:val="24"/>
              </w:rPr>
              <w:t xml:space="preserve">answer the </w:t>
            </w:r>
            <w:r w:rsidR="003453BD" w:rsidRPr="00524969">
              <w:t>Importance of NLP, Job Market of NL</w:t>
            </w:r>
            <w:r w:rsidR="004E5D10">
              <w:t xml:space="preserve">P and introduction of ethical machine learning. </w:t>
            </w:r>
          </w:p>
        </w:tc>
        <w:tc>
          <w:tcPr>
            <w:tcW w:w="1507" w:type="dxa"/>
            <w:vAlign w:val="center"/>
          </w:tcPr>
          <w:p w:rsidR="00E231BB" w:rsidRPr="0071583E" w:rsidRDefault="00524969" w:rsidP="00E231BB">
            <w:r w:rsidRPr="00524969">
              <w:t>Course Introductory  Slide</w:t>
            </w:r>
          </w:p>
        </w:tc>
        <w:tc>
          <w:tcPr>
            <w:tcW w:w="1440" w:type="dxa"/>
            <w:vAlign w:val="center"/>
          </w:tcPr>
          <w:p w:rsidR="00E231BB" w:rsidRPr="0071583E" w:rsidRDefault="00E231BB" w:rsidP="00E231BB"/>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2</w:t>
            </w:r>
          </w:p>
        </w:tc>
        <w:tc>
          <w:tcPr>
            <w:tcW w:w="2790" w:type="dxa"/>
            <w:vAlign w:val="center"/>
          </w:tcPr>
          <w:p w:rsidR="00E231BB" w:rsidRPr="0071583E" w:rsidRDefault="00524969" w:rsidP="00E231BB">
            <w:r w:rsidRPr="00524969">
              <w:t>Introduction to Natural language Processing</w:t>
            </w:r>
          </w:p>
        </w:tc>
        <w:tc>
          <w:tcPr>
            <w:tcW w:w="3150" w:type="dxa"/>
            <w:vAlign w:val="center"/>
          </w:tcPr>
          <w:p w:rsidR="00E231BB" w:rsidRPr="0071583E" w:rsidRDefault="00524969" w:rsidP="00524969">
            <w:r>
              <w:t xml:space="preserve">What is NLP , Stages of NLP , Application of NLP, Why NLP is Hard  </w:t>
            </w:r>
          </w:p>
        </w:tc>
        <w:tc>
          <w:tcPr>
            <w:tcW w:w="3330" w:type="dxa"/>
            <w:vAlign w:val="center"/>
          </w:tcPr>
          <w:p w:rsidR="003453BD" w:rsidRDefault="00E231BB" w:rsidP="003453BD">
            <w:r w:rsidRPr="0082726D">
              <w:rPr>
                <w:rFonts w:ascii="Times New Roman" w:eastAsia="Times New Roman" w:hAnsi="Times New Roman"/>
                <w:szCs w:val="24"/>
              </w:rPr>
              <w:t xml:space="preserve">Students will be able </w:t>
            </w:r>
            <w:r>
              <w:rPr>
                <w:rFonts w:ascii="Times New Roman" w:eastAsia="Times New Roman" w:hAnsi="Times New Roman"/>
                <w:szCs w:val="24"/>
              </w:rPr>
              <w:t xml:space="preserve">to </w:t>
            </w:r>
            <w:r w:rsidR="003453BD">
              <w:t>Stages, Application of NLP</w:t>
            </w:r>
          </w:p>
          <w:p w:rsidR="00E231BB" w:rsidRPr="0082726D" w:rsidRDefault="00E231BB" w:rsidP="00E231BB">
            <w:pPr>
              <w:spacing w:after="0" w:line="240" w:lineRule="auto"/>
              <w:rPr>
                <w:rFonts w:ascii="Times New Roman" w:eastAsia="Times New Roman" w:hAnsi="Times New Roman"/>
                <w:szCs w:val="24"/>
              </w:rPr>
            </w:pPr>
          </w:p>
        </w:tc>
        <w:tc>
          <w:tcPr>
            <w:tcW w:w="1507" w:type="dxa"/>
            <w:vAlign w:val="center"/>
          </w:tcPr>
          <w:p w:rsidR="00E231BB" w:rsidRPr="0071583E" w:rsidRDefault="00B66DFB" w:rsidP="00E231BB">
            <w:r>
              <w:t>Lecture Slides</w:t>
            </w:r>
          </w:p>
        </w:tc>
        <w:tc>
          <w:tcPr>
            <w:tcW w:w="1440" w:type="dxa"/>
            <w:vAlign w:val="center"/>
          </w:tcPr>
          <w:p w:rsidR="00E231BB" w:rsidRPr="0071583E" w:rsidRDefault="00B66DFB" w:rsidP="00E231BB">
            <w:r w:rsidRPr="00B66DFB">
              <w:t>Discussion of AI Blog</w:t>
            </w:r>
          </w:p>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3</w:t>
            </w:r>
          </w:p>
        </w:tc>
        <w:tc>
          <w:tcPr>
            <w:tcW w:w="2790" w:type="dxa"/>
            <w:vAlign w:val="center"/>
          </w:tcPr>
          <w:p w:rsidR="00E231BB" w:rsidRPr="0071583E" w:rsidRDefault="00524969" w:rsidP="00E231BB">
            <w:r w:rsidRPr="00524969">
              <w:t>Text Pre Processing</w:t>
            </w:r>
          </w:p>
        </w:tc>
        <w:tc>
          <w:tcPr>
            <w:tcW w:w="3150" w:type="dxa"/>
            <w:vAlign w:val="center"/>
          </w:tcPr>
          <w:p w:rsidR="00E231BB" w:rsidRPr="0071583E" w:rsidRDefault="00524969" w:rsidP="00E231BB">
            <w:r w:rsidRPr="00524969">
              <w:t>Regular Expression   How Tokenization Works  ,  Issues in tokenization, Morphology,   Normalization in text Processing, stemming , Types of stemming, Lemmatization</w:t>
            </w:r>
          </w:p>
        </w:tc>
        <w:tc>
          <w:tcPr>
            <w:tcW w:w="3330" w:type="dxa"/>
            <w:vAlign w:val="center"/>
          </w:tcPr>
          <w:p w:rsidR="00E231BB" w:rsidRPr="0082726D" w:rsidRDefault="00E231BB" w:rsidP="003453BD">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w:t>
            </w:r>
            <w:r w:rsidR="003453BD">
              <w:rPr>
                <w:rFonts w:ascii="Times New Roman" w:eastAsia="Times New Roman" w:hAnsi="Times New Roman"/>
                <w:szCs w:val="24"/>
              </w:rPr>
              <w:t xml:space="preserve">understand Text Pre Processing terminologies, how they work and what </w:t>
            </w:r>
            <w:r w:rsidR="000B186F">
              <w:rPr>
                <w:rFonts w:ascii="Times New Roman" w:eastAsia="Times New Roman" w:hAnsi="Times New Roman"/>
                <w:szCs w:val="24"/>
              </w:rPr>
              <w:t>the issues were</w:t>
            </w:r>
            <w:r w:rsidR="003453BD">
              <w:rPr>
                <w:rFonts w:ascii="Times New Roman" w:eastAsia="Times New Roman" w:hAnsi="Times New Roman"/>
                <w:szCs w:val="24"/>
              </w:rPr>
              <w:t>.</w:t>
            </w:r>
          </w:p>
        </w:tc>
        <w:tc>
          <w:tcPr>
            <w:tcW w:w="1507" w:type="dxa"/>
            <w:vAlign w:val="center"/>
          </w:tcPr>
          <w:p w:rsidR="00E231BB" w:rsidRPr="0071583E" w:rsidRDefault="00B66DFB" w:rsidP="00B66DFB">
            <w:r>
              <w:t>Book Topics</w:t>
            </w:r>
          </w:p>
        </w:tc>
        <w:tc>
          <w:tcPr>
            <w:tcW w:w="1440" w:type="dxa"/>
            <w:vAlign w:val="center"/>
          </w:tcPr>
          <w:p w:rsidR="00B66DFB" w:rsidRDefault="00B66DFB" w:rsidP="00B66DFB">
            <w:pPr>
              <w:spacing w:after="0"/>
            </w:pPr>
            <w:r>
              <w:t>Demo in regerp</w:t>
            </w:r>
          </w:p>
          <w:p w:rsidR="00B66DFB" w:rsidRDefault="00B66DFB" w:rsidP="00B66DFB">
            <w:pPr>
              <w:spacing w:after="0"/>
            </w:pPr>
            <w:r>
              <w:t xml:space="preserve">Demo in python </w:t>
            </w:r>
          </w:p>
          <w:p w:rsidR="00B66DFB" w:rsidRPr="00B66DFB" w:rsidRDefault="00B66DFB" w:rsidP="00B66DFB">
            <w:pPr>
              <w:spacing w:after="0"/>
              <w:rPr>
                <w:b/>
              </w:rPr>
            </w:pPr>
            <w:r w:rsidRPr="00B66DFB">
              <w:rPr>
                <w:b/>
              </w:rPr>
              <w:t>Assignment 1</w:t>
            </w:r>
          </w:p>
          <w:p w:rsidR="00E231BB" w:rsidRPr="0071583E" w:rsidRDefault="00E231BB" w:rsidP="00B66DFB">
            <w:pPr>
              <w:spacing w:after="0"/>
            </w:pPr>
          </w:p>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4</w:t>
            </w:r>
          </w:p>
        </w:tc>
        <w:tc>
          <w:tcPr>
            <w:tcW w:w="2790" w:type="dxa"/>
            <w:vAlign w:val="center"/>
          </w:tcPr>
          <w:p w:rsidR="00E231BB" w:rsidRPr="0071583E" w:rsidRDefault="00524969" w:rsidP="00E231BB">
            <w:r w:rsidRPr="00524969">
              <w:t>Segmentation</w:t>
            </w:r>
          </w:p>
        </w:tc>
        <w:tc>
          <w:tcPr>
            <w:tcW w:w="3150" w:type="dxa"/>
            <w:vAlign w:val="center"/>
          </w:tcPr>
          <w:p w:rsidR="00E231BB" w:rsidRPr="0071583E" w:rsidRDefault="00524969" w:rsidP="00E231BB">
            <w:r w:rsidRPr="00524969">
              <w:t>Word segmentation, Urdu word Segmentation Issues &amp; algorithms, sentence segmentation</w:t>
            </w:r>
          </w:p>
        </w:tc>
        <w:tc>
          <w:tcPr>
            <w:tcW w:w="3330" w:type="dxa"/>
            <w:vAlign w:val="center"/>
          </w:tcPr>
          <w:p w:rsidR="00E231BB" w:rsidRPr="0082726D" w:rsidRDefault="00E231BB" w:rsidP="00F863F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apply the basic knowledge of </w:t>
            </w:r>
            <w:r w:rsidR="000B186F">
              <w:rPr>
                <w:rFonts w:ascii="Times New Roman" w:eastAsia="Times New Roman" w:hAnsi="Times New Roman"/>
                <w:szCs w:val="24"/>
              </w:rPr>
              <w:t>segmentation</w:t>
            </w:r>
            <w:r>
              <w:rPr>
                <w:rFonts w:ascii="Times New Roman" w:eastAsia="Times New Roman" w:hAnsi="Times New Roman"/>
                <w:szCs w:val="24"/>
              </w:rPr>
              <w:t>.</w:t>
            </w:r>
          </w:p>
        </w:tc>
        <w:tc>
          <w:tcPr>
            <w:tcW w:w="1507" w:type="dxa"/>
            <w:vAlign w:val="center"/>
          </w:tcPr>
          <w:p w:rsidR="00E231BB" w:rsidRPr="0071583E" w:rsidRDefault="00E231BB" w:rsidP="00B66DFB">
            <w:r>
              <w:t xml:space="preserve">Lecture </w:t>
            </w:r>
            <w:r w:rsidR="00B66DFB">
              <w:t xml:space="preserve">slides </w:t>
            </w:r>
          </w:p>
        </w:tc>
        <w:tc>
          <w:tcPr>
            <w:tcW w:w="1440" w:type="dxa"/>
            <w:vAlign w:val="center"/>
          </w:tcPr>
          <w:p w:rsidR="00B66DFB" w:rsidRPr="00B66DFB" w:rsidRDefault="00B66DFB" w:rsidP="00B66DFB">
            <w:pPr>
              <w:spacing w:after="0"/>
              <w:rPr>
                <w:b/>
              </w:rPr>
            </w:pPr>
            <w:r w:rsidRPr="00B66DFB">
              <w:rPr>
                <w:b/>
              </w:rPr>
              <w:t xml:space="preserve">Quiz 1 </w:t>
            </w:r>
          </w:p>
          <w:p w:rsidR="00B66DFB" w:rsidRDefault="00B66DFB" w:rsidP="00B66DFB">
            <w:pPr>
              <w:spacing w:after="0"/>
            </w:pPr>
            <w:r>
              <w:t>Demo Jyputer Notebook</w:t>
            </w:r>
          </w:p>
          <w:p w:rsidR="00B66DFB" w:rsidRDefault="00B66DFB" w:rsidP="00B66DFB">
            <w:r>
              <w:t>Guest Speaker 1</w:t>
            </w:r>
          </w:p>
          <w:p w:rsidR="00E231BB" w:rsidRPr="0071583E" w:rsidRDefault="00E231BB" w:rsidP="00B66DFB"/>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5</w:t>
            </w:r>
          </w:p>
        </w:tc>
        <w:tc>
          <w:tcPr>
            <w:tcW w:w="2790" w:type="dxa"/>
            <w:vAlign w:val="center"/>
          </w:tcPr>
          <w:p w:rsidR="00E231BB" w:rsidRPr="0071583E" w:rsidRDefault="00524969" w:rsidP="00E231BB">
            <w:r w:rsidRPr="00524969">
              <w:t>Introduction of Language Modeling</w:t>
            </w:r>
          </w:p>
        </w:tc>
        <w:tc>
          <w:tcPr>
            <w:tcW w:w="3150" w:type="dxa"/>
            <w:vAlign w:val="center"/>
          </w:tcPr>
          <w:p w:rsidR="00E231BB" w:rsidRPr="0071583E" w:rsidRDefault="00524969" w:rsidP="00E231BB">
            <w:r w:rsidRPr="00524969">
              <w:t xml:space="preserve">Probability view , N Gram , bigram , trigram Models of language modeling, perplexity, Interpolation, Smoothing , Good Turing Smoothing , </w:t>
            </w:r>
            <w:r w:rsidRPr="00524969">
              <w:lastRenderedPageBreak/>
              <w:t>Kneser Ney smoothing</w:t>
            </w:r>
          </w:p>
        </w:tc>
        <w:tc>
          <w:tcPr>
            <w:tcW w:w="3330" w:type="dxa"/>
            <w:vAlign w:val="center"/>
          </w:tcPr>
          <w:p w:rsidR="00E231BB" w:rsidRPr="0082726D" w:rsidRDefault="00E231BB" w:rsidP="000B186F">
            <w:pPr>
              <w:spacing w:after="0" w:line="240" w:lineRule="auto"/>
              <w:rPr>
                <w:rFonts w:ascii="Times New Roman" w:eastAsia="Times New Roman" w:hAnsi="Times New Roman"/>
                <w:szCs w:val="24"/>
              </w:rPr>
            </w:pPr>
            <w:r>
              <w:rPr>
                <w:rFonts w:ascii="Times New Roman" w:eastAsia="Times New Roman" w:hAnsi="Times New Roman"/>
                <w:szCs w:val="24"/>
              </w:rPr>
              <w:lastRenderedPageBreak/>
              <w:t xml:space="preserve">They will be able to </w:t>
            </w:r>
            <w:r w:rsidR="000B186F">
              <w:rPr>
                <w:rFonts w:ascii="Times New Roman" w:eastAsia="Times New Roman" w:hAnsi="Times New Roman"/>
                <w:szCs w:val="24"/>
              </w:rPr>
              <w:t>learn the basics of Modeling Language</w:t>
            </w:r>
            <w:r>
              <w:rPr>
                <w:rFonts w:ascii="Times New Roman" w:eastAsia="Times New Roman" w:hAnsi="Times New Roman"/>
                <w:szCs w:val="24"/>
              </w:rPr>
              <w:t>.</w:t>
            </w:r>
          </w:p>
        </w:tc>
        <w:tc>
          <w:tcPr>
            <w:tcW w:w="1507" w:type="dxa"/>
            <w:vAlign w:val="center"/>
          </w:tcPr>
          <w:p w:rsidR="00E231BB" w:rsidRPr="0071583E" w:rsidRDefault="00B66DFB" w:rsidP="00E231BB">
            <w:r>
              <w:t xml:space="preserve">Lecture </w:t>
            </w:r>
            <w:r w:rsidRPr="00B66DFB">
              <w:t>Slide</w:t>
            </w:r>
          </w:p>
        </w:tc>
        <w:tc>
          <w:tcPr>
            <w:tcW w:w="1440" w:type="dxa"/>
            <w:vAlign w:val="center"/>
          </w:tcPr>
          <w:p w:rsidR="00E231BB" w:rsidRPr="0071583E" w:rsidRDefault="00B66DFB" w:rsidP="00B66DFB">
            <w:r>
              <w:t>Assignment2</w:t>
            </w:r>
          </w:p>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lastRenderedPageBreak/>
              <w:t>6</w:t>
            </w:r>
          </w:p>
        </w:tc>
        <w:tc>
          <w:tcPr>
            <w:tcW w:w="2790" w:type="dxa"/>
            <w:vAlign w:val="center"/>
          </w:tcPr>
          <w:p w:rsidR="00E231BB" w:rsidRPr="0071583E" w:rsidRDefault="00524969" w:rsidP="00524969">
            <w:r w:rsidRPr="00524969">
              <w:t xml:space="preserve">Spelling Correction </w:t>
            </w:r>
          </w:p>
        </w:tc>
        <w:tc>
          <w:tcPr>
            <w:tcW w:w="3150" w:type="dxa"/>
            <w:vAlign w:val="center"/>
          </w:tcPr>
          <w:p w:rsidR="00E231BB" w:rsidRPr="0071583E" w:rsidRDefault="00524969" w:rsidP="00524969">
            <w:r>
              <w:t>Spelling correcti</w:t>
            </w:r>
            <w:r w:rsidR="001A58FF">
              <w:t xml:space="preserve">on task, Noisy Channel Model. </w:t>
            </w:r>
            <w:r>
              <w:t>Defining and computing Minimum Edit Distance</w:t>
            </w:r>
          </w:p>
        </w:tc>
        <w:tc>
          <w:tcPr>
            <w:tcW w:w="3330" w:type="dxa"/>
            <w:vAlign w:val="center"/>
          </w:tcPr>
          <w:p w:rsidR="00E231BB" w:rsidRPr="0082726D" w:rsidRDefault="00E231BB" w:rsidP="001A58FF">
            <w:pPr>
              <w:shd w:val="clear" w:color="auto" w:fill="FFFFFF"/>
              <w:spacing w:after="0" w:line="240" w:lineRule="auto"/>
              <w:rPr>
                <w:rFonts w:ascii="Times New Roman" w:hAnsi="Times New Roman"/>
                <w:szCs w:val="24"/>
              </w:rPr>
            </w:pPr>
            <w:r>
              <w:rPr>
                <w:rFonts w:ascii="Times New Roman" w:hAnsi="Times New Roman"/>
                <w:szCs w:val="24"/>
              </w:rPr>
              <w:t xml:space="preserve">Now they will </w:t>
            </w:r>
            <w:r w:rsidR="001A58FF">
              <w:rPr>
                <w:rFonts w:ascii="Times New Roman" w:hAnsi="Times New Roman"/>
                <w:szCs w:val="24"/>
              </w:rPr>
              <w:t>understand and perform spelling corrections by themselves.</w:t>
            </w:r>
          </w:p>
        </w:tc>
        <w:tc>
          <w:tcPr>
            <w:tcW w:w="1507" w:type="dxa"/>
            <w:vAlign w:val="center"/>
          </w:tcPr>
          <w:p w:rsidR="00E231BB" w:rsidRPr="0071583E" w:rsidRDefault="00E231BB" w:rsidP="00E231BB">
            <w:r>
              <w:t>Lecture</w:t>
            </w:r>
          </w:p>
        </w:tc>
        <w:tc>
          <w:tcPr>
            <w:tcW w:w="1440" w:type="dxa"/>
            <w:vAlign w:val="center"/>
          </w:tcPr>
          <w:p w:rsidR="00E231BB" w:rsidRPr="0071583E" w:rsidRDefault="00B66DFB" w:rsidP="00E231BB">
            <w:r w:rsidRPr="00B66DFB">
              <w:t>Quiz # 2</w:t>
            </w:r>
          </w:p>
        </w:tc>
        <w:tc>
          <w:tcPr>
            <w:tcW w:w="1373"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7</w:t>
            </w:r>
          </w:p>
        </w:tc>
        <w:tc>
          <w:tcPr>
            <w:tcW w:w="2790" w:type="dxa"/>
            <w:vAlign w:val="center"/>
          </w:tcPr>
          <w:p w:rsidR="00E231BB" w:rsidRPr="0071583E" w:rsidRDefault="00524969" w:rsidP="00E231BB">
            <w:r w:rsidRPr="00524969">
              <w:t>Part of Speech Tagging (POS)</w:t>
            </w:r>
          </w:p>
        </w:tc>
        <w:tc>
          <w:tcPr>
            <w:tcW w:w="3150" w:type="dxa"/>
            <w:vAlign w:val="center"/>
          </w:tcPr>
          <w:p w:rsidR="00E231BB" w:rsidRPr="0071583E" w:rsidRDefault="00754DD7" w:rsidP="00B620A9">
            <w:r w:rsidRPr="00754DD7">
              <w:t>Into to POS , Sequence models for POS, Hidden Markov model ,Veterbi Algorithm for HMM</w:t>
            </w:r>
          </w:p>
        </w:tc>
        <w:tc>
          <w:tcPr>
            <w:tcW w:w="3330" w:type="dxa"/>
            <w:vAlign w:val="center"/>
          </w:tcPr>
          <w:p w:rsidR="00E231BB" w:rsidRPr="0082726D" w:rsidRDefault="00E231BB" w:rsidP="005F5E2E">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they can implement </w:t>
            </w:r>
            <w:r w:rsidR="005F5E2E">
              <w:rPr>
                <w:rFonts w:ascii="Times New Roman" w:eastAsia="Times New Roman" w:hAnsi="Times New Roman"/>
                <w:szCs w:val="24"/>
              </w:rPr>
              <w:t>part of speech tagging</w:t>
            </w:r>
            <w:r>
              <w:rPr>
                <w:rFonts w:ascii="Times New Roman" w:eastAsia="Times New Roman" w:hAnsi="Times New Roman"/>
                <w:szCs w:val="24"/>
              </w:rPr>
              <w:t>.</w:t>
            </w:r>
          </w:p>
        </w:tc>
        <w:tc>
          <w:tcPr>
            <w:tcW w:w="1507" w:type="dxa"/>
            <w:vAlign w:val="center"/>
          </w:tcPr>
          <w:p w:rsidR="002D4CAF" w:rsidRPr="0071583E" w:rsidRDefault="002D4CAF" w:rsidP="002D4CAF">
            <w:pPr>
              <w:spacing w:after="0"/>
            </w:pPr>
            <w:r w:rsidRPr="00B66DFB">
              <w:t>Lecture Slide</w:t>
            </w:r>
            <w:r>
              <w:t xml:space="preserve"> + Book Topics </w:t>
            </w:r>
          </w:p>
          <w:p w:rsidR="00E231BB" w:rsidRPr="0071583E" w:rsidRDefault="00E231BB" w:rsidP="00B66DFB">
            <w:pPr>
              <w:spacing w:after="0"/>
            </w:pPr>
          </w:p>
        </w:tc>
        <w:tc>
          <w:tcPr>
            <w:tcW w:w="1440" w:type="dxa"/>
            <w:vAlign w:val="center"/>
          </w:tcPr>
          <w:p w:rsidR="002D4CAF" w:rsidRDefault="002D4CAF" w:rsidP="002D4CAF">
            <w:pPr>
              <w:spacing w:after="0"/>
            </w:pPr>
            <w:r>
              <w:t>Assignment 3</w:t>
            </w:r>
          </w:p>
          <w:p w:rsidR="00E231BB" w:rsidRPr="0071583E" w:rsidRDefault="002D4CAF" w:rsidP="002D4CAF">
            <w:r>
              <w:t>Guest Speaker 2</w:t>
            </w:r>
          </w:p>
        </w:tc>
        <w:tc>
          <w:tcPr>
            <w:tcW w:w="1373"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B66DFB">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8</w:t>
            </w:r>
          </w:p>
        </w:tc>
        <w:tc>
          <w:tcPr>
            <w:tcW w:w="2790" w:type="dxa"/>
            <w:vAlign w:val="center"/>
          </w:tcPr>
          <w:p w:rsidR="00E231BB" w:rsidRPr="0071583E" w:rsidRDefault="00754DD7" w:rsidP="00E231BB">
            <w:r w:rsidRPr="00754DD7">
              <w:t>Parsing</w:t>
            </w:r>
          </w:p>
        </w:tc>
        <w:tc>
          <w:tcPr>
            <w:tcW w:w="3150" w:type="dxa"/>
            <w:vAlign w:val="center"/>
          </w:tcPr>
          <w:p w:rsidR="00E231BB" w:rsidRPr="0071583E" w:rsidRDefault="00B66DFB" w:rsidP="00E231BB">
            <w:r w:rsidRPr="00B66DFB">
              <w:t>Syntactic Parsing and Context Free Grammar, Probabilistic Context Free Grammar , The CKY parsing algorithm I , constituency Parsing</w:t>
            </w:r>
          </w:p>
        </w:tc>
        <w:tc>
          <w:tcPr>
            <w:tcW w:w="3330" w:type="dxa"/>
            <w:vAlign w:val="center"/>
          </w:tcPr>
          <w:p w:rsidR="00E231BB" w:rsidRPr="0082726D" w:rsidRDefault="001A26CB" w:rsidP="001A26CB">
            <w:pPr>
              <w:spacing w:after="0" w:line="240" w:lineRule="auto"/>
              <w:rPr>
                <w:rFonts w:ascii="Times New Roman" w:eastAsia="Times New Roman" w:hAnsi="Times New Roman"/>
                <w:szCs w:val="24"/>
              </w:rPr>
            </w:pPr>
            <w:r>
              <w:rPr>
                <w:rFonts w:ascii="Times New Roman" w:eastAsia="Times New Roman" w:hAnsi="Times New Roman"/>
                <w:szCs w:val="24"/>
              </w:rPr>
              <w:t>They will be in position to understand the fundamentals of Parsing, how they work and what the issues were.</w:t>
            </w:r>
          </w:p>
        </w:tc>
        <w:tc>
          <w:tcPr>
            <w:tcW w:w="1507" w:type="dxa"/>
            <w:vAlign w:val="center"/>
          </w:tcPr>
          <w:p w:rsidR="00E231BB" w:rsidRPr="003A00A3" w:rsidRDefault="002D4CAF" w:rsidP="00E231BB">
            <w:pPr>
              <w:rPr>
                <w:b/>
              </w:rPr>
            </w:pPr>
            <w:r w:rsidRPr="00B66DFB">
              <w:t>Lecture Slide</w:t>
            </w:r>
            <w:r>
              <w:t xml:space="preserve"> + Book Topics</w:t>
            </w:r>
          </w:p>
        </w:tc>
        <w:tc>
          <w:tcPr>
            <w:tcW w:w="1440" w:type="dxa"/>
            <w:vAlign w:val="center"/>
          </w:tcPr>
          <w:p w:rsidR="00E231BB" w:rsidRPr="0071583E" w:rsidRDefault="002D4CAF" w:rsidP="00E231BB">
            <w:r w:rsidRPr="002D4CAF">
              <w:t>Quiz # 3</w:t>
            </w:r>
          </w:p>
        </w:tc>
        <w:tc>
          <w:tcPr>
            <w:tcW w:w="1373" w:type="dxa"/>
          </w:tcPr>
          <w:p w:rsidR="00E231BB" w:rsidRDefault="00E231BB" w:rsidP="00E231BB"/>
        </w:tc>
      </w:tr>
      <w:tr w:rsidR="00E231BB" w:rsidRPr="0082726D" w:rsidTr="00B66DFB">
        <w:trPr>
          <w:trHeight w:val="773"/>
        </w:trPr>
        <w:tc>
          <w:tcPr>
            <w:tcW w:w="630" w:type="dxa"/>
            <w:vAlign w:val="center"/>
          </w:tcPr>
          <w:p w:rsidR="00E231BB" w:rsidRPr="0082726D" w:rsidRDefault="00B66DFB" w:rsidP="00E231BB">
            <w:pPr>
              <w:spacing w:after="0" w:line="240" w:lineRule="auto"/>
              <w:rPr>
                <w:rFonts w:ascii="Times New Roman" w:hAnsi="Times New Roman"/>
                <w:szCs w:val="24"/>
              </w:rPr>
            </w:pPr>
            <w:r>
              <w:rPr>
                <w:rFonts w:ascii="Times New Roman" w:hAnsi="Times New Roman"/>
                <w:szCs w:val="24"/>
              </w:rPr>
              <w:t>9</w:t>
            </w:r>
          </w:p>
        </w:tc>
        <w:tc>
          <w:tcPr>
            <w:tcW w:w="2790" w:type="dxa"/>
            <w:vAlign w:val="center"/>
          </w:tcPr>
          <w:p w:rsidR="00E231BB" w:rsidRDefault="00754DD7" w:rsidP="00B620A9">
            <w:r w:rsidRPr="00754DD7">
              <w:t>Other Parsing</w:t>
            </w:r>
          </w:p>
        </w:tc>
        <w:tc>
          <w:tcPr>
            <w:tcW w:w="3150" w:type="dxa"/>
            <w:vAlign w:val="center"/>
          </w:tcPr>
          <w:p w:rsidR="00E231BB" w:rsidRDefault="00754DD7" w:rsidP="00E231BB">
            <w:r w:rsidRPr="00754DD7">
              <w:t>Lexicalized PCFGs  , Dependency parsing          ,semantic Parsing ,GLM for dependency</w:t>
            </w:r>
          </w:p>
        </w:tc>
        <w:tc>
          <w:tcPr>
            <w:tcW w:w="3330" w:type="dxa"/>
            <w:vAlign w:val="center"/>
          </w:tcPr>
          <w:p w:rsidR="00E231BB" w:rsidRPr="0082726D" w:rsidRDefault="00E231BB" w:rsidP="0036677B">
            <w:pPr>
              <w:spacing w:after="0" w:line="240" w:lineRule="auto"/>
              <w:rPr>
                <w:rFonts w:ascii="Times New Roman" w:eastAsia="Times New Roman" w:hAnsi="Times New Roman"/>
                <w:szCs w:val="24"/>
              </w:rPr>
            </w:pPr>
            <w:r>
              <w:rPr>
                <w:rFonts w:ascii="Times New Roman" w:eastAsia="Times New Roman" w:hAnsi="Times New Roman"/>
                <w:szCs w:val="24"/>
              </w:rPr>
              <w:t xml:space="preserve">Now they will be able to use different </w:t>
            </w:r>
            <w:r w:rsidR="0036677B">
              <w:rPr>
                <w:rFonts w:ascii="Times New Roman" w:eastAsia="Times New Roman" w:hAnsi="Times New Roman"/>
                <w:szCs w:val="24"/>
              </w:rPr>
              <w:t>parsing techniques</w:t>
            </w:r>
          </w:p>
        </w:tc>
        <w:tc>
          <w:tcPr>
            <w:tcW w:w="1507" w:type="dxa"/>
            <w:vAlign w:val="center"/>
          </w:tcPr>
          <w:p w:rsidR="00E231BB" w:rsidRPr="0071583E" w:rsidRDefault="002D4CAF" w:rsidP="00E231BB">
            <w:r w:rsidRPr="00B66DFB">
              <w:t>Lecture Slide</w:t>
            </w:r>
            <w:r>
              <w:t xml:space="preserve"> + Book Topics</w:t>
            </w:r>
          </w:p>
        </w:tc>
        <w:tc>
          <w:tcPr>
            <w:tcW w:w="1440" w:type="dxa"/>
            <w:vAlign w:val="center"/>
          </w:tcPr>
          <w:p w:rsidR="00E231BB" w:rsidRPr="0071583E" w:rsidRDefault="002D4CAF" w:rsidP="00E231BB">
            <w:r w:rsidRPr="002D4CAF">
              <w:t>Quiz # 4</w:t>
            </w:r>
          </w:p>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B66DFB" w:rsidP="00E231BB">
            <w:pPr>
              <w:spacing w:after="0" w:line="240" w:lineRule="auto"/>
              <w:rPr>
                <w:rFonts w:ascii="Times New Roman" w:hAnsi="Times New Roman"/>
                <w:szCs w:val="24"/>
              </w:rPr>
            </w:pPr>
            <w:r>
              <w:rPr>
                <w:rFonts w:ascii="Times New Roman" w:hAnsi="Times New Roman"/>
                <w:szCs w:val="24"/>
              </w:rPr>
              <w:t>10</w:t>
            </w:r>
          </w:p>
        </w:tc>
        <w:tc>
          <w:tcPr>
            <w:tcW w:w="2790" w:type="dxa"/>
            <w:vAlign w:val="center"/>
          </w:tcPr>
          <w:p w:rsidR="00E231BB" w:rsidRPr="0071583E" w:rsidRDefault="00754DD7" w:rsidP="00B620A9">
            <w:r w:rsidRPr="00754DD7">
              <w:t xml:space="preserve">Sentimental Analysis   </w:t>
            </w:r>
          </w:p>
        </w:tc>
        <w:tc>
          <w:tcPr>
            <w:tcW w:w="3150" w:type="dxa"/>
            <w:vAlign w:val="center"/>
          </w:tcPr>
          <w:p w:rsidR="00E231BB" w:rsidRPr="0071583E" w:rsidRDefault="00754DD7" w:rsidP="00E231BB">
            <w:r w:rsidRPr="00754DD7">
              <w:t>Sentimental analysis ,base line algorithm, sentimental lexicons ,text classification with sentimental</w:t>
            </w:r>
          </w:p>
        </w:tc>
        <w:tc>
          <w:tcPr>
            <w:tcW w:w="3330" w:type="dxa"/>
            <w:vAlign w:val="center"/>
          </w:tcPr>
          <w:p w:rsidR="00E231BB" w:rsidRPr="0082726D" w:rsidRDefault="00E231BB" w:rsidP="00C63097">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they are able to </w:t>
            </w:r>
            <w:r w:rsidR="00C63097">
              <w:rPr>
                <w:rFonts w:ascii="Times New Roman" w:eastAsia="Times New Roman" w:hAnsi="Times New Roman"/>
                <w:szCs w:val="24"/>
              </w:rPr>
              <w:t xml:space="preserve">perform sentimental analysis using algorithm and classified </w:t>
            </w:r>
            <w:r w:rsidR="00C63097" w:rsidRPr="00754DD7">
              <w:t>with sentimental</w:t>
            </w:r>
            <w:r>
              <w:rPr>
                <w:rFonts w:ascii="Times New Roman" w:eastAsia="Times New Roman" w:hAnsi="Times New Roman"/>
                <w:szCs w:val="24"/>
              </w:rPr>
              <w:t>.</w:t>
            </w:r>
          </w:p>
        </w:tc>
        <w:tc>
          <w:tcPr>
            <w:tcW w:w="1507" w:type="dxa"/>
            <w:vAlign w:val="center"/>
          </w:tcPr>
          <w:p w:rsidR="00E231BB" w:rsidRPr="0071583E" w:rsidRDefault="002D4CAF" w:rsidP="00E231BB">
            <w:r w:rsidRPr="00B66DFB">
              <w:t>Lecture Slide</w:t>
            </w:r>
            <w:r>
              <w:t xml:space="preserve"> + Book Topics</w:t>
            </w:r>
          </w:p>
        </w:tc>
        <w:tc>
          <w:tcPr>
            <w:tcW w:w="1440" w:type="dxa"/>
            <w:vAlign w:val="center"/>
          </w:tcPr>
          <w:p w:rsidR="00E231BB" w:rsidRPr="0071583E" w:rsidRDefault="002D4CAF" w:rsidP="00E231BB">
            <w:r w:rsidRPr="002D4CAF">
              <w:t>Assignment 4</w:t>
            </w:r>
          </w:p>
        </w:tc>
        <w:tc>
          <w:tcPr>
            <w:tcW w:w="1373" w:type="dxa"/>
          </w:tcPr>
          <w:p w:rsidR="00E231BB" w:rsidRDefault="00E231BB" w:rsidP="00E231BB">
            <w:r w:rsidRPr="00AC5952">
              <w:rPr>
                <w:rFonts w:ascii="Times New Roman" w:hAnsi="Times New Roman"/>
                <w:szCs w:val="24"/>
              </w:rPr>
              <w:t>Within a Week</w:t>
            </w:r>
          </w:p>
        </w:tc>
      </w:tr>
      <w:tr w:rsidR="00E231BB" w:rsidRPr="0082726D" w:rsidTr="00B66DFB">
        <w:trPr>
          <w:trHeight w:val="773"/>
        </w:trPr>
        <w:tc>
          <w:tcPr>
            <w:tcW w:w="630" w:type="dxa"/>
            <w:vAlign w:val="center"/>
          </w:tcPr>
          <w:p w:rsidR="00E231BB" w:rsidRPr="0082726D" w:rsidRDefault="00B66DFB" w:rsidP="00E231BB">
            <w:pPr>
              <w:spacing w:after="0" w:line="240" w:lineRule="auto"/>
              <w:rPr>
                <w:rFonts w:ascii="Times New Roman" w:hAnsi="Times New Roman"/>
                <w:szCs w:val="24"/>
              </w:rPr>
            </w:pPr>
            <w:r>
              <w:rPr>
                <w:rFonts w:ascii="Times New Roman" w:hAnsi="Times New Roman"/>
                <w:szCs w:val="24"/>
              </w:rPr>
              <w:t>11</w:t>
            </w:r>
          </w:p>
        </w:tc>
        <w:tc>
          <w:tcPr>
            <w:tcW w:w="2790" w:type="dxa"/>
            <w:vAlign w:val="center"/>
          </w:tcPr>
          <w:p w:rsidR="00E231BB" w:rsidRPr="0071583E" w:rsidRDefault="00754DD7" w:rsidP="00B620A9">
            <w:r w:rsidRPr="00754DD7">
              <w:t>Information Extraction</w:t>
            </w:r>
          </w:p>
        </w:tc>
        <w:tc>
          <w:tcPr>
            <w:tcW w:w="3150" w:type="dxa"/>
            <w:vAlign w:val="center"/>
          </w:tcPr>
          <w:p w:rsidR="00E231BB" w:rsidRPr="0071583E" w:rsidRDefault="00754DD7" w:rsidP="00E231BB">
            <w:r w:rsidRPr="00754DD7">
              <w:t>Name Entity Recognition , Sequence NER ,Maximum Entropy Sequence model , relation Extraction</w:t>
            </w:r>
          </w:p>
        </w:tc>
        <w:tc>
          <w:tcPr>
            <w:tcW w:w="3330" w:type="dxa"/>
            <w:vAlign w:val="center"/>
          </w:tcPr>
          <w:p w:rsidR="00E231BB" w:rsidRPr="0082726D" w:rsidRDefault="00E231BB" w:rsidP="007A2921">
            <w:pPr>
              <w:spacing w:after="0" w:line="240" w:lineRule="auto"/>
              <w:rPr>
                <w:rFonts w:ascii="Times New Roman" w:eastAsia="Times New Roman" w:hAnsi="Times New Roman"/>
                <w:szCs w:val="24"/>
              </w:rPr>
            </w:pPr>
            <w:r>
              <w:rPr>
                <w:rFonts w:ascii="Times New Roman" w:eastAsia="Times New Roman" w:hAnsi="Times New Roman"/>
                <w:szCs w:val="24"/>
              </w:rPr>
              <w:t xml:space="preserve">Their understanding with various </w:t>
            </w:r>
            <w:r w:rsidR="007A2921">
              <w:rPr>
                <w:rFonts w:ascii="Times New Roman" w:eastAsia="Times New Roman" w:hAnsi="Times New Roman"/>
                <w:szCs w:val="24"/>
              </w:rPr>
              <w:t>extraction techniques for information extraction</w:t>
            </w:r>
            <w:r>
              <w:rPr>
                <w:rFonts w:ascii="Times New Roman" w:eastAsia="Times New Roman" w:hAnsi="Times New Roman"/>
                <w:szCs w:val="24"/>
              </w:rPr>
              <w:t>.</w:t>
            </w:r>
          </w:p>
        </w:tc>
        <w:tc>
          <w:tcPr>
            <w:tcW w:w="1507" w:type="dxa"/>
            <w:vAlign w:val="center"/>
          </w:tcPr>
          <w:p w:rsidR="00E231BB" w:rsidRPr="0071583E" w:rsidRDefault="002D4CAF" w:rsidP="00E231BB">
            <w:r w:rsidRPr="00B66DFB">
              <w:t>Lecture Slide</w:t>
            </w:r>
            <w:r>
              <w:t xml:space="preserve"> + Book Topics</w:t>
            </w:r>
          </w:p>
        </w:tc>
        <w:tc>
          <w:tcPr>
            <w:tcW w:w="1440" w:type="dxa"/>
            <w:vAlign w:val="center"/>
          </w:tcPr>
          <w:p w:rsidR="00E231BB" w:rsidRPr="0071583E" w:rsidRDefault="002D4CAF" w:rsidP="00E231BB">
            <w:r w:rsidRPr="002D4CAF">
              <w:t>Quiz # 5</w:t>
            </w:r>
          </w:p>
        </w:tc>
        <w:tc>
          <w:tcPr>
            <w:tcW w:w="1373" w:type="dxa"/>
          </w:tcPr>
          <w:p w:rsidR="00E231BB" w:rsidRDefault="00E231BB" w:rsidP="00E231BB">
            <w:r w:rsidRPr="00AC5952">
              <w:rPr>
                <w:rFonts w:ascii="Times New Roman" w:hAnsi="Times New Roman"/>
                <w:szCs w:val="24"/>
              </w:rPr>
              <w:t xml:space="preserve">Within </w:t>
            </w:r>
            <w:r>
              <w:rPr>
                <w:rFonts w:ascii="Times New Roman" w:hAnsi="Times New Roman"/>
                <w:szCs w:val="24"/>
              </w:rPr>
              <w:t xml:space="preserve">two </w:t>
            </w:r>
            <w:r w:rsidRPr="00AC5952">
              <w:rPr>
                <w:rFonts w:ascii="Times New Roman" w:hAnsi="Times New Roman"/>
                <w:szCs w:val="24"/>
              </w:rPr>
              <w:t xml:space="preserve"> Week</w:t>
            </w:r>
            <w:r>
              <w:rPr>
                <w:rFonts w:ascii="Times New Roman" w:hAnsi="Times New Roman"/>
                <w:szCs w:val="24"/>
              </w:rPr>
              <w:t>s</w:t>
            </w:r>
          </w:p>
        </w:tc>
      </w:tr>
      <w:tr w:rsidR="00E231BB" w:rsidRPr="0082726D" w:rsidTr="00B66DFB">
        <w:trPr>
          <w:trHeight w:val="773"/>
        </w:trPr>
        <w:tc>
          <w:tcPr>
            <w:tcW w:w="630" w:type="dxa"/>
            <w:vAlign w:val="center"/>
          </w:tcPr>
          <w:p w:rsidR="00E231BB" w:rsidRPr="0082726D" w:rsidRDefault="00B66DFB" w:rsidP="00E231BB">
            <w:pPr>
              <w:spacing w:after="0" w:line="240" w:lineRule="auto"/>
              <w:rPr>
                <w:rFonts w:ascii="Times New Roman" w:hAnsi="Times New Roman"/>
                <w:szCs w:val="24"/>
              </w:rPr>
            </w:pPr>
            <w:r>
              <w:rPr>
                <w:rFonts w:ascii="Times New Roman" w:hAnsi="Times New Roman"/>
                <w:szCs w:val="24"/>
              </w:rPr>
              <w:t>12</w:t>
            </w:r>
          </w:p>
        </w:tc>
        <w:tc>
          <w:tcPr>
            <w:tcW w:w="2790" w:type="dxa"/>
            <w:vAlign w:val="center"/>
          </w:tcPr>
          <w:p w:rsidR="00E231BB" w:rsidRPr="0071583E" w:rsidRDefault="00DC5AF0" w:rsidP="00DC5AF0">
            <w:r w:rsidRPr="00DC5AF0">
              <w:t>Question Answering</w:t>
            </w:r>
          </w:p>
        </w:tc>
        <w:tc>
          <w:tcPr>
            <w:tcW w:w="3150" w:type="dxa"/>
            <w:vAlign w:val="center"/>
          </w:tcPr>
          <w:p w:rsidR="00E231BB" w:rsidRPr="0071583E" w:rsidRDefault="00DC5AF0" w:rsidP="00E231BB">
            <w:r w:rsidRPr="00DC5AF0">
              <w:t xml:space="preserve">What is QA ,Answer type and query formation ,passage retrieval, knowledge in QA, </w:t>
            </w:r>
            <w:r w:rsidRPr="00DC5AF0">
              <w:lastRenderedPageBreak/>
              <w:t>Architecture of QA</w:t>
            </w:r>
          </w:p>
        </w:tc>
        <w:tc>
          <w:tcPr>
            <w:tcW w:w="3330" w:type="dxa"/>
            <w:vAlign w:val="center"/>
          </w:tcPr>
          <w:p w:rsidR="00E231BB" w:rsidRPr="0082726D" w:rsidRDefault="00E231BB" w:rsidP="00EC660E">
            <w:pPr>
              <w:spacing w:after="0" w:line="240" w:lineRule="auto"/>
              <w:rPr>
                <w:rFonts w:ascii="Times New Roman" w:eastAsia="Times New Roman" w:hAnsi="Times New Roman"/>
                <w:szCs w:val="24"/>
              </w:rPr>
            </w:pPr>
            <w:r>
              <w:rPr>
                <w:rFonts w:ascii="Times New Roman" w:eastAsia="Times New Roman" w:hAnsi="Times New Roman"/>
                <w:szCs w:val="24"/>
              </w:rPr>
              <w:lastRenderedPageBreak/>
              <w:t>They w</w:t>
            </w:r>
            <w:r w:rsidR="00EC660E">
              <w:rPr>
                <w:rFonts w:ascii="Times New Roman" w:eastAsia="Times New Roman" w:hAnsi="Times New Roman"/>
                <w:szCs w:val="24"/>
              </w:rPr>
              <w:t xml:space="preserve">ill be able to do lot while resolving QA query formatting and Architecture designed for QA </w:t>
            </w:r>
          </w:p>
        </w:tc>
        <w:tc>
          <w:tcPr>
            <w:tcW w:w="1507" w:type="dxa"/>
            <w:vAlign w:val="center"/>
          </w:tcPr>
          <w:p w:rsidR="00E231BB" w:rsidRPr="0071583E" w:rsidRDefault="00D74DBC" w:rsidP="002D4CAF">
            <w:r w:rsidRPr="00B66DFB">
              <w:t>Lecture Slide</w:t>
            </w:r>
            <w:r>
              <w:t xml:space="preserve"> + Book </w:t>
            </w:r>
            <w:r w:rsidR="002D4CAF">
              <w:t>Topics</w:t>
            </w:r>
          </w:p>
        </w:tc>
        <w:tc>
          <w:tcPr>
            <w:tcW w:w="1440" w:type="dxa"/>
            <w:vAlign w:val="center"/>
          </w:tcPr>
          <w:p w:rsidR="00E231BB" w:rsidRPr="0071583E" w:rsidRDefault="00E231BB" w:rsidP="00E231BB"/>
        </w:tc>
        <w:tc>
          <w:tcPr>
            <w:tcW w:w="1373"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B66DFB">
        <w:trPr>
          <w:trHeight w:val="773"/>
        </w:trPr>
        <w:tc>
          <w:tcPr>
            <w:tcW w:w="630" w:type="dxa"/>
            <w:vAlign w:val="center"/>
          </w:tcPr>
          <w:p w:rsidR="00E231BB" w:rsidRDefault="00B66DFB" w:rsidP="00E231BB">
            <w:pPr>
              <w:spacing w:after="0" w:line="240" w:lineRule="auto"/>
              <w:rPr>
                <w:rFonts w:ascii="Times New Roman" w:hAnsi="Times New Roman"/>
                <w:szCs w:val="24"/>
              </w:rPr>
            </w:pPr>
            <w:r>
              <w:rPr>
                <w:rFonts w:ascii="Times New Roman" w:hAnsi="Times New Roman"/>
                <w:szCs w:val="24"/>
              </w:rPr>
              <w:lastRenderedPageBreak/>
              <w:t>13</w:t>
            </w:r>
          </w:p>
        </w:tc>
        <w:tc>
          <w:tcPr>
            <w:tcW w:w="2790" w:type="dxa"/>
            <w:vAlign w:val="center"/>
          </w:tcPr>
          <w:p w:rsidR="00E231BB" w:rsidRPr="0071583E" w:rsidRDefault="00DC5AF0" w:rsidP="00E231BB">
            <w:r w:rsidRPr="00DC5AF0">
              <w:t>Summarization</w:t>
            </w:r>
          </w:p>
        </w:tc>
        <w:tc>
          <w:tcPr>
            <w:tcW w:w="3150" w:type="dxa"/>
            <w:vAlign w:val="center"/>
          </w:tcPr>
          <w:p w:rsidR="00E231BB" w:rsidRPr="0071583E" w:rsidRDefault="00DC5AF0" w:rsidP="00DC5AF0">
            <w:r w:rsidRPr="00DC5AF0">
              <w:t>Intro for text summarization, generating Snippets, Summarizing multiple documents</w:t>
            </w:r>
          </w:p>
        </w:tc>
        <w:tc>
          <w:tcPr>
            <w:tcW w:w="3330" w:type="dxa"/>
            <w:vAlign w:val="center"/>
          </w:tcPr>
          <w:p w:rsidR="00E231BB" w:rsidRPr="0082726D" w:rsidRDefault="00E231BB" w:rsidP="00425E21">
            <w:pPr>
              <w:spacing w:after="0" w:line="240" w:lineRule="auto"/>
              <w:rPr>
                <w:rFonts w:ascii="Times New Roman" w:eastAsia="Times New Roman" w:hAnsi="Times New Roman"/>
                <w:szCs w:val="24"/>
              </w:rPr>
            </w:pPr>
            <w:r>
              <w:rPr>
                <w:rFonts w:ascii="Times New Roman" w:eastAsia="Times New Roman" w:hAnsi="Times New Roman"/>
                <w:szCs w:val="24"/>
              </w:rPr>
              <w:t xml:space="preserve">Now they will be in position to answer the more advance concepts in </w:t>
            </w:r>
            <w:r w:rsidR="00425E21">
              <w:rPr>
                <w:rFonts w:ascii="Times New Roman" w:eastAsia="Times New Roman" w:hAnsi="Times New Roman"/>
                <w:szCs w:val="24"/>
              </w:rPr>
              <w:t xml:space="preserve">NLP including text </w:t>
            </w:r>
            <w:r w:rsidR="0063471F">
              <w:rPr>
                <w:rFonts w:ascii="Times New Roman" w:eastAsia="Times New Roman" w:hAnsi="Times New Roman"/>
                <w:szCs w:val="24"/>
              </w:rPr>
              <w:t>summarization</w:t>
            </w:r>
            <w:r>
              <w:rPr>
                <w:rFonts w:ascii="Times New Roman" w:eastAsia="Times New Roman" w:hAnsi="Times New Roman"/>
                <w:szCs w:val="24"/>
              </w:rPr>
              <w:t>.</w:t>
            </w:r>
          </w:p>
        </w:tc>
        <w:tc>
          <w:tcPr>
            <w:tcW w:w="1507" w:type="dxa"/>
            <w:vAlign w:val="center"/>
          </w:tcPr>
          <w:p w:rsidR="00E231BB" w:rsidRPr="0071583E" w:rsidRDefault="00D74DBC" w:rsidP="00D74DBC">
            <w:r w:rsidRPr="00B66DFB">
              <w:t>Lecture Slide</w:t>
            </w:r>
            <w:r>
              <w:t xml:space="preserve"> + Book Topics</w:t>
            </w:r>
          </w:p>
        </w:tc>
        <w:tc>
          <w:tcPr>
            <w:tcW w:w="1440" w:type="dxa"/>
            <w:vAlign w:val="center"/>
          </w:tcPr>
          <w:p w:rsidR="00E231BB" w:rsidRPr="0071583E" w:rsidRDefault="00E231BB" w:rsidP="00E231BB"/>
        </w:tc>
        <w:tc>
          <w:tcPr>
            <w:tcW w:w="1373" w:type="dxa"/>
          </w:tcPr>
          <w:p w:rsidR="00E231BB" w:rsidRDefault="00E231BB" w:rsidP="00E231BB">
            <w:r w:rsidRPr="00AC5952">
              <w:rPr>
                <w:rFonts w:ascii="Times New Roman" w:hAnsi="Times New Roman"/>
                <w:szCs w:val="24"/>
              </w:rPr>
              <w:t>Within a Week</w:t>
            </w:r>
          </w:p>
        </w:tc>
      </w:tr>
      <w:tr w:rsidR="00B66DFB" w:rsidRPr="0082726D" w:rsidTr="00B66DFB">
        <w:trPr>
          <w:trHeight w:val="773"/>
        </w:trPr>
        <w:tc>
          <w:tcPr>
            <w:tcW w:w="630" w:type="dxa"/>
            <w:vAlign w:val="center"/>
          </w:tcPr>
          <w:p w:rsidR="00B66DFB" w:rsidRDefault="00B66DFB" w:rsidP="00E231BB">
            <w:pPr>
              <w:spacing w:after="0" w:line="240" w:lineRule="auto"/>
              <w:rPr>
                <w:rFonts w:ascii="Times New Roman" w:hAnsi="Times New Roman"/>
                <w:szCs w:val="24"/>
              </w:rPr>
            </w:pPr>
            <w:r>
              <w:rPr>
                <w:rFonts w:ascii="Times New Roman" w:hAnsi="Times New Roman"/>
                <w:szCs w:val="24"/>
              </w:rPr>
              <w:t>14</w:t>
            </w:r>
          </w:p>
        </w:tc>
        <w:tc>
          <w:tcPr>
            <w:tcW w:w="2790" w:type="dxa"/>
            <w:vAlign w:val="center"/>
          </w:tcPr>
          <w:p w:rsidR="00B66DFB" w:rsidRPr="00DC5AF0" w:rsidRDefault="00B66DFB" w:rsidP="00E231BB">
            <w:r w:rsidRPr="00B66DFB">
              <w:t>Machine Translation</w:t>
            </w:r>
          </w:p>
        </w:tc>
        <w:tc>
          <w:tcPr>
            <w:tcW w:w="3150" w:type="dxa"/>
            <w:vAlign w:val="center"/>
          </w:tcPr>
          <w:p w:rsidR="00B66DFB" w:rsidRPr="00DC5AF0" w:rsidRDefault="00B66DFB" w:rsidP="00DC5AF0">
            <w:r w:rsidRPr="00B66DFB">
              <w:t>Machine transla</w:t>
            </w:r>
            <w:r w:rsidR="00D65254">
              <w:t>tion approaches , noisy channel</w:t>
            </w:r>
            <w:r w:rsidRPr="00B66DFB">
              <w:t>,advance techniques of ML</w:t>
            </w:r>
          </w:p>
        </w:tc>
        <w:tc>
          <w:tcPr>
            <w:tcW w:w="3330" w:type="dxa"/>
            <w:vAlign w:val="center"/>
          </w:tcPr>
          <w:p w:rsidR="00B66DFB" w:rsidRDefault="0063471F" w:rsidP="0063471F">
            <w:pPr>
              <w:spacing w:after="0" w:line="240" w:lineRule="auto"/>
              <w:rPr>
                <w:rFonts w:ascii="Times New Roman" w:eastAsia="Times New Roman" w:hAnsi="Times New Roman"/>
                <w:szCs w:val="24"/>
              </w:rPr>
            </w:pPr>
            <w:r>
              <w:rPr>
                <w:rFonts w:ascii="Times New Roman" w:eastAsia="Times New Roman" w:hAnsi="Times New Roman"/>
                <w:szCs w:val="24"/>
              </w:rPr>
              <w:t>After this lecture, they are able to determine Machine Translation.</w:t>
            </w:r>
          </w:p>
        </w:tc>
        <w:tc>
          <w:tcPr>
            <w:tcW w:w="1507" w:type="dxa"/>
            <w:vAlign w:val="center"/>
          </w:tcPr>
          <w:p w:rsidR="00B66DFB" w:rsidRDefault="00B66DFB" w:rsidP="00D74DBC">
            <w:r w:rsidRPr="00B66DFB">
              <w:t>Lecture Slide</w:t>
            </w:r>
            <w:r w:rsidR="00D74DBC">
              <w:t xml:space="preserve"> + B</w:t>
            </w:r>
            <w:r>
              <w:t xml:space="preserve">ook </w:t>
            </w:r>
            <w:r w:rsidR="00D74DBC">
              <w:t>Topics</w:t>
            </w:r>
          </w:p>
        </w:tc>
        <w:tc>
          <w:tcPr>
            <w:tcW w:w="1440" w:type="dxa"/>
            <w:vAlign w:val="center"/>
          </w:tcPr>
          <w:p w:rsidR="00B66DFB" w:rsidRPr="0071583E" w:rsidRDefault="00B66DFB" w:rsidP="00E231BB"/>
        </w:tc>
        <w:tc>
          <w:tcPr>
            <w:tcW w:w="1373" w:type="dxa"/>
          </w:tcPr>
          <w:p w:rsidR="00B66DFB" w:rsidRPr="00AC5952" w:rsidRDefault="00B66DFB" w:rsidP="00E231BB">
            <w:pPr>
              <w:rPr>
                <w:rFonts w:ascii="Times New Roman" w:hAnsi="Times New Roman"/>
                <w:szCs w:val="24"/>
              </w:rPr>
            </w:pPr>
          </w:p>
        </w:tc>
      </w:tr>
      <w:tr w:rsidR="00E231BB" w:rsidRPr="0082726D" w:rsidTr="00B66DFB">
        <w:trPr>
          <w:trHeight w:val="773"/>
        </w:trPr>
        <w:tc>
          <w:tcPr>
            <w:tcW w:w="630" w:type="dxa"/>
            <w:vAlign w:val="center"/>
          </w:tcPr>
          <w:p w:rsidR="00E231BB" w:rsidRDefault="00E231BB" w:rsidP="00E231BB">
            <w:pPr>
              <w:spacing w:after="0" w:line="240" w:lineRule="auto"/>
              <w:rPr>
                <w:rFonts w:ascii="Times New Roman" w:hAnsi="Times New Roman"/>
                <w:szCs w:val="24"/>
              </w:rPr>
            </w:pPr>
            <w:r>
              <w:rPr>
                <w:rFonts w:ascii="Times New Roman" w:hAnsi="Times New Roman"/>
                <w:szCs w:val="24"/>
              </w:rPr>
              <w:t>15</w:t>
            </w:r>
          </w:p>
        </w:tc>
        <w:tc>
          <w:tcPr>
            <w:tcW w:w="2790" w:type="dxa"/>
            <w:vAlign w:val="center"/>
          </w:tcPr>
          <w:p w:rsidR="00E231BB" w:rsidRPr="0071583E" w:rsidRDefault="00B12F3C" w:rsidP="00E231BB">
            <w:r>
              <w:t>Sustainability Analysis using NLP and Social Media Content</w:t>
            </w:r>
          </w:p>
        </w:tc>
        <w:tc>
          <w:tcPr>
            <w:tcW w:w="3150" w:type="dxa"/>
            <w:vAlign w:val="center"/>
          </w:tcPr>
          <w:p w:rsidR="00E231BB" w:rsidRPr="0071583E" w:rsidRDefault="00E231BB" w:rsidP="00E231BB"/>
        </w:tc>
        <w:tc>
          <w:tcPr>
            <w:tcW w:w="3330" w:type="dxa"/>
            <w:vAlign w:val="center"/>
          </w:tcPr>
          <w:p w:rsidR="00E231BB" w:rsidRPr="0082726D" w:rsidRDefault="00E231BB" w:rsidP="00E231BB">
            <w:pPr>
              <w:spacing w:after="0" w:line="240" w:lineRule="auto"/>
              <w:rPr>
                <w:rFonts w:ascii="Times New Roman" w:eastAsia="Times New Roman" w:hAnsi="Times New Roman"/>
                <w:szCs w:val="24"/>
              </w:rPr>
            </w:pPr>
          </w:p>
        </w:tc>
        <w:tc>
          <w:tcPr>
            <w:tcW w:w="1507" w:type="dxa"/>
            <w:vAlign w:val="center"/>
          </w:tcPr>
          <w:p w:rsidR="00E231BB" w:rsidRPr="0071583E" w:rsidRDefault="00E231BB" w:rsidP="00E231BB">
            <w:r>
              <w:t>Presentation</w:t>
            </w:r>
          </w:p>
        </w:tc>
        <w:tc>
          <w:tcPr>
            <w:tcW w:w="1440" w:type="dxa"/>
            <w:vAlign w:val="center"/>
          </w:tcPr>
          <w:p w:rsidR="00E231BB" w:rsidRPr="0071583E" w:rsidRDefault="00E231BB" w:rsidP="00E231BB">
            <w:r>
              <w:t>Presentation</w:t>
            </w:r>
          </w:p>
        </w:tc>
        <w:tc>
          <w:tcPr>
            <w:tcW w:w="1373" w:type="dxa"/>
          </w:tcPr>
          <w:p w:rsidR="00E231BB" w:rsidRDefault="00E231BB" w:rsidP="00E231BB"/>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D65254">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1B" w:rsidRDefault="00996D1B" w:rsidP="00C43620">
      <w:pPr>
        <w:spacing w:after="0" w:line="240" w:lineRule="auto"/>
      </w:pPr>
      <w:r>
        <w:separator/>
      </w:r>
    </w:p>
  </w:endnote>
  <w:endnote w:type="continuationSeparator" w:id="0">
    <w:p w:rsidR="00996D1B" w:rsidRDefault="00996D1B"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76115C">
      <w:fldChar w:fldCharType="begin"/>
    </w:r>
    <w:r w:rsidR="005F0467">
      <w:instrText xml:space="preserve"> PAGE   \* MERGEFORMAT </w:instrText>
    </w:r>
    <w:r w:rsidR="0076115C">
      <w:fldChar w:fldCharType="separate"/>
    </w:r>
    <w:r w:rsidR="004E028C">
      <w:rPr>
        <w:noProof/>
      </w:rPr>
      <w:t>1</w:t>
    </w:r>
    <w:r w:rsidR="0076115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1B" w:rsidRDefault="00996D1B" w:rsidP="00C43620">
      <w:pPr>
        <w:spacing w:after="0" w:line="240" w:lineRule="auto"/>
      </w:pPr>
      <w:r>
        <w:separator/>
      </w:r>
    </w:p>
  </w:footnote>
  <w:footnote w:type="continuationSeparator" w:id="0">
    <w:p w:rsidR="00996D1B" w:rsidRDefault="00996D1B"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81EA1"/>
    <w:multiLevelType w:val="multilevel"/>
    <w:tmpl w:val="8EA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A3470"/>
    <w:rsid w:val="000A65BC"/>
    <w:rsid w:val="000B186F"/>
    <w:rsid w:val="000C5EB2"/>
    <w:rsid w:val="000D6A67"/>
    <w:rsid w:val="000F018A"/>
    <w:rsid w:val="0011218D"/>
    <w:rsid w:val="00125022"/>
    <w:rsid w:val="001518F5"/>
    <w:rsid w:val="001A26CB"/>
    <w:rsid w:val="001A58FF"/>
    <w:rsid w:val="001B2A7C"/>
    <w:rsid w:val="001F5297"/>
    <w:rsid w:val="0022737D"/>
    <w:rsid w:val="0023134B"/>
    <w:rsid w:val="002579B3"/>
    <w:rsid w:val="0026684B"/>
    <w:rsid w:val="00272408"/>
    <w:rsid w:val="00290B81"/>
    <w:rsid w:val="002955B1"/>
    <w:rsid w:val="002B0DAF"/>
    <w:rsid w:val="002D4CAF"/>
    <w:rsid w:val="0031447E"/>
    <w:rsid w:val="003453BD"/>
    <w:rsid w:val="00345D40"/>
    <w:rsid w:val="0036677B"/>
    <w:rsid w:val="00372802"/>
    <w:rsid w:val="003B3B08"/>
    <w:rsid w:val="003B77B6"/>
    <w:rsid w:val="003F42D9"/>
    <w:rsid w:val="00411B7C"/>
    <w:rsid w:val="00415E02"/>
    <w:rsid w:val="00425E21"/>
    <w:rsid w:val="004628D0"/>
    <w:rsid w:val="00470885"/>
    <w:rsid w:val="00476C0F"/>
    <w:rsid w:val="00480A67"/>
    <w:rsid w:val="00482357"/>
    <w:rsid w:val="00487352"/>
    <w:rsid w:val="0049691C"/>
    <w:rsid w:val="00497D2C"/>
    <w:rsid w:val="004C1B74"/>
    <w:rsid w:val="004E028C"/>
    <w:rsid w:val="004E5D10"/>
    <w:rsid w:val="004F6340"/>
    <w:rsid w:val="005077E4"/>
    <w:rsid w:val="00510403"/>
    <w:rsid w:val="00524969"/>
    <w:rsid w:val="00533D3D"/>
    <w:rsid w:val="00552218"/>
    <w:rsid w:val="0057151F"/>
    <w:rsid w:val="00576CD9"/>
    <w:rsid w:val="00577103"/>
    <w:rsid w:val="00592C89"/>
    <w:rsid w:val="005A7C55"/>
    <w:rsid w:val="005C6902"/>
    <w:rsid w:val="005D7BD4"/>
    <w:rsid w:val="005F0467"/>
    <w:rsid w:val="005F5E2E"/>
    <w:rsid w:val="00621DFF"/>
    <w:rsid w:val="0063471F"/>
    <w:rsid w:val="00650B1E"/>
    <w:rsid w:val="006607D6"/>
    <w:rsid w:val="00675A38"/>
    <w:rsid w:val="006950E8"/>
    <w:rsid w:val="00714777"/>
    <w:rsid w:val="007152C4"/>
    <w:rsid w:val="00717B08"/>
    <w:rsid w:val="00733583"/>
    <w:rsid w:val="00754DD7"/>
    <w:rsid w:val="0076115C"/>
    <w:rsid w:val="0078114A"/>
    <w:rsid w:val="00784E0E"/>
    <w:rsid w:val="007A2921"/>
    <w:rsid w:val="007D78D6"/>
    <w:rsid w:val="007E0B0C"/>
    <w:rsid w:val="007F726D"/>
    <w:rsid w:val="00807273"/>
    <w:rsid w:val="0082597A"/>
    <w:rsid w:val="0082621E"/>
    <w:rsid w:val="0083201A"/>
    <w:rsid w:val="00841499"/>
    <w:rsid w:val="00845321"/>
    <w:rsid w:val="00862937"/>
    <w:rsid w:val="008B0457"/>
    <w:rsid w:val="008D3656"/>
    <w:rsid w:val="008E4691"/>
    <w:rsid w:val="008F3175"/>
    <w:rsid w:val="00915A46"/>
    <w:rsid w:val="00973B5B"/>
    <w:rsid w:val="00986BB6"/>
    <w:rsid w:val="00996D1B"/>
    <w:rsid w:val="009B6BE1"/>
    <w:rsid w:val="009C0BA8"/>
    <w:rsid w:val="009C4F70"/>
    <w:rsid w:val="00A06D8B"/>
    <w:rsid w:val="00A43A1F"/>
    <w:rsid w:val="00A84A9F"/>
    <w:rsid w:val="00A85DDF"/>
    <w:rsid w:val="00A87861"/>
    <w:rsid w:val="00A922F4"/>
    <w:rsid w:val="00AB2EB0"/>
    <w:rsid w:val="00AF1563"/>
    <w:rsid w:val="00AF747A"/>
    <w:rsid w:val="00B12F3C"/>
    <w:rsid w:val="00B23411"/>
    <w:rsid w:val="00B620A9"/>
    <w:rsid w:val="00B66B7F"/>
    <w:rsid w:val="00B66DFB"/>
    <w:rsid w:val="00B71FD6"/>
    <w:rsid w:val="00B8137D"/>
    <w:rsid w:val="00B914AF"/>
    <w:rsid w:val="00B966F1"/>
    <w:rsid w:val="00BC52C9"/>
    <w:rsid w:val="00BE32AD"/>
    <w:rsid w:val="00C1511C"/>
    <w:rsid w:val="00C23299"/>
    <w:rsid w:val="00C43620"/>
    <w:rsid w:val="00C47A48"/>
    <w:rsid w:val="00C63097"/>
    <w:rsid w:val="00C94815"/>
    <w:rsid w:val="00CA0068"/>
    <w:rsid w:val="00CB1548"/>
    <w:rsid w:val="00CB366D"/>
    <w:rsid w:val="00CD2789"/>
    <w:rsid w:val="00CD5ED7"/>
    <w:rsid w:val="00CF111F"/>
    <w:rsid w:val="00D16532"/>
    <w:rsid w:val="00D26F6C"/>
    <w:rsid w:val="00D34747"/>
    <w:rsid w:val="00D65254"/>
    <w:rsid w:val="00D7027D"/>
    <w:rsid w:val="00D71D18"/>
    <w:rsid w:val="00D74DBC"/>
    <w:rsid w:val="00D8284D"/>
    <w:rsid w:val="00D94F8C"/>
    <w:rsid w:val="00DA76E8"/>
    <w:rsid w:val="00DB25C0"/>
    <w:rsid w:val="00DB3F92"/>
    <w:rsid w:val="00DC1EE7"/>
    <w:rsid w:val="00DC5AF0"/>
    <w:rsid w:val="00E231BB"/>
    <w:rsid w:val="00E27415"/>
    <w:rsid w:val="00E62C51"/>
    <w:rsid w:val="00E67405"/>
    <w:rsid w:val="00E71C5E"/>
    <w:rsid w:val="00E86416"/>
    <w:rsid w:val="00E95847"/>
    <w:rsid w:val="00EB16F5"/>
    <w:rsid w:val="00EB473D"/>
    <w:rsid w:val="00EC13EB"/>
    <w:rsid w:val="00EC660E"/>
    <w:rsid w:val="00EE6A60"/>
    <w:rsid w:val="00F56C9E"/>
    <w:rsid w:val="00F7697A"/>
    <w:rsid w:val="00F863F3"/>
    <w:rsid w:val="00F97767"/>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27A46-0756-4BA8-9880-45197BCF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64A8-83F1-4374-94F5-EF3E3F86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45</cp:revision>
  <cp:lastPrinted>2018-03-21T09:46:00Z</cp:lastPrinted>
  <dcterms:created xsi:type="dcterms:W3CDTF">2017-08-15T07:15:00Z</dcterms:created>
  <dcterms:modified xsi:type="dcterms:W3CDTF">2021-09-21T08:35:00Z</dcterms:modified>
</cp:coreProperties>
</file>