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802" w:rsidRDefault="00372802" w:rsidP="00FB0E12">
      <w:pPr>
        <w:pStyle w:val="Header"/>
        <w:ind w:firstLine="720"/>
        <w:jc w:val="center"/>
        <w:rPr>
          <w:b/>
          <w:sz w:val="28"/>
          <w:szCs w:val="28"/>
          <w:u w:val="single"/>
        </w:rPr>
      </w:pPr>
      <w:r>
        <w:rPr>
          <w:b/>
          <w:noProof/>
          <w:sz w:val="36"/>
          <w:szCs w:val="36"/>
          <w:u w:val="single"/>
          <w:lang w:bidi="ar-SA"/>
        </w:rPr>
        <w:drawing>
          <wp:anchor distT="0" distB="0" distL="114300" distR="114300" simplePos="0" relativeHeight="251659264"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anchor>
        </w:drawing>
      </w:r>
      <w:bookmarkStart w:id="0" w:name="_GoBack"/>
      <w:bookmarkEnd w:id="0"/>
    </w:p>
    <w:p w:rsidR="007E0B0C" w:rsidRDefault="007E0B0C" w:rsidP="007E0B0C">
      <w:pPr>
        <w:pStyle w:val="Header"/>
        <w:rPr>
          <w:rFonts w:ascii="Times New Roman" w:hAnsi="Times New Roman" w:cs="Times New Roman"/>
          <w:sz w:val="28"/>
          <w:szCs w:val="28"/>
        </w:rPr>
      </w:pP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Title</w:t>
      </w:r>
      <w:r>
        <w:rPr>
          <w:rFonts w:ascii="Times New Roman" w:hAnsi="Times New Roman" w:cs="Times New Roman"/>
          <w:sz w:val="28"/>
          <w:szCs w:val="28"/>
        </w:rPr>
        <w:t xml:space="preserve">: </w:t>
      </w:r>
      <w:r w:rsidR="0082485D">
        <w:rPr>
          <w:rFonts w:ascii="Times New Roman" w:hAnsi="Times New Roman" w:cs="Times New Roman"/>
          <w:sz w:val="28"/>
          <w:szCs w:val="28"/>
        </w:rPr>
        <w:t>Deep Learning</w:t>
      </w: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Code</w:t>
      </w:r>
      <w:r w:rsidR="0082485D">
        <w:rPr>
          <w:rFonts w:ascii="Times New Roman" w:hAnsi="Times New Roman" w:cs="Times New Roman"/>
          <w:sz w:val="28"/>
          <w:szCs w:val="28"/>
        </w:rPr>
        <w:t xml:space="preserve">: </w:t>
      </w:r>
      <w:r w:rsidR="00725574">
        <w:rPr>
          <w:rFonts w:ascii="Times New Roman" w:hAnsi="Times New Roman" w:cs="Times New Roman"/>
          <w:sz w:val="28"/>
          <w:szCs w:val="28"/>
        </w:rPr>
        <w:t>IS-662</w:t>
      </w:r>
    </w:p>
    <w:p w:rsidR="00372802" w:rsidRPr="00EC13EB" w:rsidRDefault="00EC13EB" w:rsidP="00A85DDF">
      <w:pPr>
        <w:pStyle w:val="Header"/>
        <w:rPr>
          <w:sz w:val="28"/>
          <w:szCs w:val="28"/>
        </w:rPr>
      </w:pPr>
      <w:r w:rsidRPr="00EC13EB">
        <w:rPr>
          <w:sz w:val="28"/>
          <w:szCs w:val="28"/>
        </w:rPr>
        <w:t>D</w:t>
      </w:r>
      <w:r w:rsidR="009739F9">
        <w:rPr>
          <w:sz w:val="28"/>
          <w:szCs w:val="28"/>
        </w:rPr>
        <w:t xml:space="preserve">epartment: </w:t>
      </w:r>
      <w:r w:rsidR="0082485D">
        <w:rPr>
          <w:sz w:val="28"/>
          <w:szCs w:val="28"/>
        </w:rPr>
        <w:t xml:space="preserve">Information Systems </w:t>
      </w: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A85DDF" w:rsidRDefault="00FB0E12"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FB0E12" w:rsidP="00577103">
      <w:pPr>
        <w:spacing w:before="100" w:beforeAutospacing="1" w:after="100" w:afterAutospacing="1"/>
        <w:jc w:val="both"/>
      </w:pPr>
      <w:r>
        <w:t>HSM</w:t>
      </w:r>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context to foster socio-economic growth and sustainability for the society.</w:t>
      </w:r>
      <w:r>
        <w:t>HSM</w:t>
      </w:r>
      <w:r w:rsidR="00577103">
        <w:t xml:space="preserve"> </w:t>
      </w:r>
      <w:r w:rsidR="00577103" w:rsidRPr="003733F7">
        <w:t>envisage</w:t>
      </w:r>
      <w:r w:rsidR="00577103">
        <w:t>s</w:t>
      </w:r>
      <w:r w:rsidR="00577103" w:rsidRPr="003733F7">
        <w:t xml:space="preserve"> having faculty</w:t>
      </w:r>
      <w:r w:rsidR="0082485D">
        <w:t xml:space="preserve"> </w:t>
      </w:r>
      <w:r w:rsidR="00577103">
        <w:t>with</w:t>
      </w:r>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FB0E12"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577103" w:rsidRDefault="00577103" w:rsidP="00577103">
      <w:pPr>
        <w:spacing w:before="100" w:beforeAutospacing="1" w:after="100" w:afterAutospacing="1"/>
        <w:jc w:val="both"/>
      </w:pPr>
      <w:r w:rsidRPr="00347AD0">
        <w:t>Being a</w:t>
      </w:r>
      <w:r>
        <w:t xml:space="preserve"> research-oriented and student-centric business school, </w:t>
      </w:r>
      <w:r w:rsidRPr="00347AD0">
        <w:t xml:space="preserve">we </w:t>
      </w:r>
      <w:r>
        <w:t xml:space="preserve">emphasize research publications in impact 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FB0E12">
        <w:t>HSM</w:t>
      </w:r>
      <w:r>
        <w:t xml:space="preserve"> will foster internationalization with key stakeholders and actively work to exchange best practices with business schools across Pakistan through collaborations, workshops, conferences and other means. </w:t>
      </w:r>
    </w:p>
    <w:p w:rsidR="00372802" w:rsidRDefault="00372802" w:rsidP="00A85DDF">
      <w:pPr>
        <w:pStyle w:val="Header"/>
        <w:rPr>
          <w:b/>
          <w:sz w:val="28"/>
          <w:szCs w:val="28"/>
          <w:u w:val="single"/>
        </w:rPr>
      </w:pPr>
    </w:p>
    <w:p w:rsidR="00372802" w:rsidRDefault="00372802" w:rsidP="00A85DDF">
      <w:pPr>
        <w:pStyle w:val="Header"/>
        <w:rPr>
          <w:b/>
          <w:sz w:val="28"/>
          <w:szCs w:val="28"/>
          <w:u w:val="single"/>
        </w:rPr>
      </w:pP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372802" w:rsidRDefault="00372802" w:rsidP="00A85DDF">
      <w:pPr>
        <w:pStyle w:val="Header"/>
        <w:rPr>
          <w:b/>
          <w:sz w:val="28"/>
          <w:szCs w:val="28"/>
          <w:u w:val="single"/>
        </w:rPr>
      </w:pPr>
    </w:p>
    <w:p w:rsidR="0026684B" w:rsidRDefault="0026684B" w:rsidP="00A85DDF">
      <w:pPr>
        <w:pStyle w:val="Header"/>
        <w:rPr>
          <w:b/>
          <w:sz w:val="28"/>
          <w:szCs w:val="28"/>
          <w:u w:val="single"/>
        </w:rPr>
      </w:pPr>
    </w:p>
    <w:p w:rsidR="00372802" w:rsidRDefault="00372802" w:rsidP="00A85DDF">
      <w:pPr>
        <w:pStyle w:val="Header"/>
        <w:rPr>
          <w:b/>
          <w:sz w:val="28"/>
          <w:szCs w:val="28"/>
          <w:u w:val="single"/>
        </w:rPr>
      </w:pPr>
    </w:p>
    <w:p w:rsidR="00A85DDF" w:rsidRDefault="00480A67" w:rsidP="00A85DDF">
      <w:pPr>
        <w:rPr>
          <w:b/>
          <w:sz w:val="28"/>
          <w:szCs w:val="28"/>
          <w:u w:val="single"/>
        </w:rPr>
      </w:pPr>
      <w:r>
        <w:rPr>
          <w:b/>
          <w:sz w:val="28"/>
          <w:szCs w:val="28"/>
          <w:u w:val="single"/>
        </w:rPr>
        <w:lastRenderedPageBreak/>
        <w:t>Course Objectives</w:t>
      </w:r>
    </w:p>
    <w:p w:rsidR="0082485D" w:rsidRDefault="0082485D" w:rsidP="00A85DDF">
      <w:r>
        <w:t>This course is an introduction to deep learning, a branch of machine learning concerned with the development and application of modern neural networks. Deep learning algorithms extract layered high-level representations of data in a way that maximizes performance on a given task. The course will cover a range of topics from basic neural networks, convolution and recurrent network structures, deep unsupervised and reinforcement learning, and application to problem domain like speech recognition and computer vision.</w:t>
      </w:r>
    </w:p>
    <w:p w:rsidR="00CD2789" w:rsidRDefault="00CD2789" w:rsidP="00A85DDF">
      <w:pPr>
        <w:rPr>
          <w:b/>
          <w:sz w:val="28"/>
          <w:szCs w:val="28"/>
          <w:u w:val="single"/>
        </w:rPr>
      </w:pPr>
      <w:r>
        <w:rPr>
          <w:b/>
          <w:sz w:val="28"/>
          <w:szCs w:val="28"/>
          <w:u w:val="single"/>
        </w:rPr>
        <w:t>Learning Objectives</w:t>
      </w:r>
    </w:p>
    <w:p w:rsidR="0011531B" w:rsidRPr="003172D4" w:rsidRDefault="0011531B" w:rsidP="0082485D">
      <w:pPr>
        <w:pStyle w:val="text"/>
        <w:spacing w:line="240" w:lineRule="auto"/>
        <w:ind w:left="0"/>
      </w:pPr>
      <w:r w:rsidRPr="00EB0AF2">
        <w:rPr>
          <w:rFonts w:ascii="Times New Roman" w:hAnsi="Times New Roman"/>
          <w:sz w:val="24"/>
        </w:rPr>
        <w:t>In this course, the participants will be taken through a process of developing</w:t>
      </w:r>
      <w:r w:rsidR="0082485D">
        <w:rPr>
          <w:rFonts w:ascii="Times New Roman" w:hAnsi="Times New Roman"/>
          <w:sz w:val="24"/>
        </w:rPr>
        <w:t>, training and optimizing basic neural networks, convolution nueral networks and long short-term memory networks.</w:t>
      </w:r>
      <w:r w:rsidR="0082485D" w:rsidRPr="0082485D">
        <w:t xml:space="preserve"> </w:t>
      </w:r>
      <w:r w:rsidR="0082485D">
        <w:t>C</w:t>
      </w:r>
      <w:r w:rsidR="0082485D" w:rsidRPr="0082485D">
        <w:rPr>
          <w:rFonts w:ascii="Times New Roman" w:hAnsi="Times New Roman"/>
          <w:sz w:val="24"/>
        </w:rPr>
        <w:t>omplete learning systems in TensorFlow will be introduced via projects and assignments.</w:t>
      </w:r>
      <w:r w:rsidR="0082485D">
        <w:rPr>
          <w:rFonts w:ascii="Times New Roman" w:hAnsi="Times New Roman"/>
          <w:sz w:val="24"/>
        </w:rPr>
        <w:tab/>
      </w:r>
    </w:p>
    <w:p w:rsidR="0011531B" w:rsidRDefault="0011531B" w:rsidP="00A85DDF">
      <w:pPr>
        <w:rPr>
          <w:b/>
          <w:sz w:val="28"/>
          <w:szCs w:val="28"/>
          <w:u w:val="single"/>
        </w:rPr>
      </w:pPr>
    </w:p>
    <w:p w:rsidR="00A85DDF" w:rsidRDefault="00B23411" w:rsidP="00A85DDF">
      <w:pPr>
        <w:rPr>
          <w:b/>
          <w:sz w:val="28"/>
          <w:szCs w:val="28"/>
          <w:u w:val="single"/>
        </w:rPr>
      </w:pPr>
      <w:r>
        <w:rPr>
          <w:b/>
          <w:sz w:val="28"/>
          <w:szCs w:val="28"/>
          <w:u w:val="single"/>
        </w:rPr>
        <w:t>Teaching Methodology</w:t>
      </w:r>
      <w:r w:rsidR="007E0B0C">
        <w:rPr>
          <w:b/>
          <w:sz w:val="28"/>
          <w:szCs w:val="28"/>
          <w:u w:val="single"/>
        </w:rPr>
        <w:t xml:space="preserve"> (List methodologies used –example are given below)</w:t>
      </w:r>
    </w:p>
    <w:p w:rsidR="00E71FC7" w:rsidRPr="00EB0AF2" w:rsidRDefault="00E71FC7" w:rsidP="00E71FC7">
      <w:pPr>
        <w:pStyle w:val="bashead"/>
        <w:spacing w:line="240" w:lineRule="auto"/>
        <w:jc w:val="both"/>
        <w:rPr>
          <w:rFonts w:ascii="Times New Roman" w:hAnsi="Times New Roman"/>
          <w:smallCaps w:val="0"/>
          <w:sz w:val="24"/>
        </w:rPr>
      </w:pPr>
      <w:r w:rsidRPr="00EB0AF2">
        <w:rPr>
          <w:rFonts w:ascii="Times New Roman" w:hAnsi="Times New Roman"/>
          <w:smallCaps w:val="0"/>
          <w:sz w:val="24"/>
        </w:rPr>
        <w:t xml:space="preserve">Participants are expected to not only attend all classes but also fully participate in discussions in a meaningful and productive manner.  This will only be possible when you come to the class well prepared.  The class participation should reflect maturity of ideas, creative zest, intrusive urge for knowledge and incessant attempts to relate theory with the practice. It is a practice intensified course where </w:t>
      </w:r>
      <w:r w:rsidRPr="00EB0AF2">
        <w:rPr>
          <w:rFonts w:ascii="Times New Roman" w:hAnsi="Times New Roman"/>
          <w:smallCaps w:val="0"/>
          <w:sz w:val="24"/>
          <w:u w:val="single"/>
        </w:rPr>
        <w:t>time constrained activities</w:t>
      </w:r>
      <w:r w:rsidRPr="00EB0AF2">
        <w:rPr>
          <w:rFonts w:ascii="Times New Roman" w:hAnsi="Times New Roman"/>
          <w:smallCaps w:val="0"/>
          <w:sz w:val="24"/>
        </w:rPr>
        <w:t xml:space="preserve"> will be used frequently. Students are expected to follow the tight deadline, and come through with convincing results. </w:t>
      </w:r>
    </w:p>
    <w:p w:rsidR="00E71FC7" w:rsidRDefault="00E71FC7" w:rsidP="00480A67">
      <w:pPr>
        <w:rPr>
          <w:b/>
          <w:sz w:val="28"/>
          <w:szCs w:val="28"/>
        </w:rPr>
      </w:pPr>
    </w:p>
    <w:p w:rsidR="000F018A" w:rsidRPr="00480A67" w:rsidRDefault="00DC1EE7" w:rsidP="00480A67">
      <w:pPr>
        <w:rPr>
          <w:b/>
          <w:sz w:val="28"/>
          <w:szCs w:val="28"/>
        </w:rPr>
      </w:pPr>
      <w:r>
        <w:rPr>
          <w:b/>
          <w:sz w:val="28"/>
          <w:szCs w:val="28"/>
        </w:rPr>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Class Policy:-</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Be On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rsidR="00A85DDF" w:rsidRDefault="00C47A48" w:rsidP="00AF747A">
      <w:pPr>
        <w:pStyle w:val="Header"/>
        <w:ind w:left="720"/>
        <w:jc w:val="both"/>
      </w:pPr>
      <w:r>
        <w:rPr>
          <w:b/>
        </w:rPr>
        <w:t>TURN OFF</w:t>
      </w:r>
      <w:r w:rsidR="00F56C9E" w:rsidRPr="004F6340">
        <w:rPr>
          <w:b/>
        </w:rPr>
        <w:t xml:space="preserve"> YOUR MOBILE PHONE!</w:t>
      </w:r>
      <w:r w:rsidR="00125022">
        <w:t>It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Being sick and going to we</w:t>
      </w:r>
      <w:r w:rsidR="0011218D">
        <w:t>dding</w:t>
      </w:r>
      <w:r w:rsidR="00733583">
        <w:t>sare</w:t>
      </w:r>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lastRenderedPageBreak/>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student.A Student withdrawing after the 12</w:t>
      </w:r>
      <w:r w:rsidRPr="00AF747A">
        <w:t>th</w:t>
      </w:r>
      <w:r w:rsidRPr="00FA7008">
        <w:t xml:space="preserve"> week shall be automatically awarded “F” grade which shall count in the GPA.</w:t>
      </w: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8" w:history="1">
        <w:r w:rsidRPr="00AF747A">
          <w:t>http://oit.umt.edu.pk/moodle</w:t>
        </w:r>
      </w:hyperlink>
      <w:r w:rsidRPr="00AF747A">
        <w:t xml:space="preserve">. </w:t>
      </w:r>
      <w:r w:rsidR="00480A67" w:rsidRPr="00AF747A">
        <w:t xml:space="preserve">For further query send your queries to </w:t>
      </w:r>
      <w:hyperlink r:id="rId9" w:history="1">
        <w:r w:rsidR="00480A67" w:rsidRPr="006402C8">
          <w:rPr>
            <w:rStyle w:val="Hyperlink"/>
          </w:rPr>
          <w:t>moodle@umt.edu.pk</w:t>
        </w:r>
      </w:hyperlink>
    </w:p>
    <w:p w:rsidR="007E0B0C" w:rsidRPr="00AF747A" w:rsidRDefault="007E0B0C" w:rsidP="003B3B08">
      <w:pPr>
        <w:pStyle w:val="Header"/>
        <w:ind w:left="720"/>
        <w:jc w:val="both"/>
      </w:pPr>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621DFF" w:rsidRDefault="004F6340" w:rsidP="00AF747A">
      <w:pPr>
        <w:pStyle w:val="Header"/>
        <w:ind w:left="720"/>
        <w:jc w:val="both"/>
      </w:pPr>
      <w:r w:rsidRPr="004F6340">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r>
        <w:t>All students are required to attach a “Turnitin” report on every assignment, big or small. Any stude</w:t>
      </w:r>
      <w:r w:rsidR="007E0B0C">
        <w:t>nt who attempts to bypass “</w:t>
      </w:r>
      <w:r w:rsidR="00915A46">
        <w:t>Turnitin”</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r>
        <w:t>Turnitin</w:t>
      </w:r>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rsidR="008B0457" w:rsidRDefault="008B0457" w:rsidP="008B0457">
      <w:pPr>
        <w:pStyle w:val="Header"/>
        <w:ind w:left="720"/>
        <w:rPr>
          <w:sz w:val="28"/>
          <w:szCs w:val="28"/>
        </w:rPr>
      </w:pPr>
    </w:p>
    <w:p w:rsidR="008B0457" w:rsidRDefault="00F56C9E" w:rsidP="00733583">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p>
    <w:p w:rsidR="0011531B" w:rsidRDefault="0011531B">
      <w:pPr>
        <w:rPr>
          <w:b/>
          <w:sz w:val="28"/>
          <w:szCs w:val="28"/>
          <w:u w:val="single"/>
        </w:rPr>
      </w:pPr>
      <w:r>
        <w:rPr>
          <w:b/>
          <w:sz w:val="28"/>
          <w:szCs w:val="28"/>
          <w:u w:val="single"/>
        </w:rPr>
        <w:br w:type="page"/>
      </w:r>
    </w:p>
    <w:p w:rsidR="0078114A" w:rsidRPr="00497D2C" w:rsidRDefault="00497D2C" w:rsidP="00497D2C">
      <w:pPr>
        <w:spacing w:line="240" w:lineRule="auto"/>
        <w:jc w:val="center"/>
        <w:rPr>
          <w:b/>
          <w:sz w:val="28"/>
          <w:szCs w:val="28"/>
          <w:u w:val="single"/>
        </w:rPr>
      </w:pPr>
      <w:r w:rsidRPr="00497D2C">
        <w:rPr>
          <w:b/>
          <w:sz w:val="28"/>
          <w:szCs w:val="28"/>
          <w:u w:val="single"/>
        </w:rPr>
        <w:lastRenderedPageBreak/>
        <w:t>Course Outline</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11531B">
        <w:trPr>
          <w:trHeight w:val="582"/>
        </w:trPr>
        <w:tc>
          <w:tcPr>
            <w:tcW w:w="2272" w:type="dxa"/>
          </w:tcPr>
          <w:p w:rsidR="00C43620" w:rsidRDefault="00C43620" w:rsidP="00C43620"/>
          <w:p w:rsidR="00C43620" w:rsidRPr="00C43620" w:rsidRDefault="00C43620" w:rsidP="00C43620">
            <w:r>
              <w:t>Program</w:t>
            </w:r>
          </w:p>
        </w:tc>
        <w:tc>
          <w:tcPr>
            <w:tcW w:w="7319" w:type="dxa"/>
          </w:tcPr>
          <w:p w:rsidR="00C43620" w:rsidRDefault="00C43620" w:rsidP="00C43620"/>
          <w:p w:rsidR="00E71FC7" w:rsidRDefault="00752A98" w:rsidP="00C43620">
            <w:r>
              <w:t>Graduate</w:t>
            </w:r>
          </w:p>
        </w:tc>
      </w:tr>
      <w:tr w:rsidR="00C43620" w:rsidTr="0011531B">
        <w:trPr>
          <w:trHeight w:val="42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E71FC7" w:rsidRDefault="00E71FC7" w:rsidP="00C43620">
            <w:r>
              <w:t>3</w:t>
            </w:r>
          </w:p>
          <w:p w:rsidR="00E71FC7" w:rsidRDefault="00E71FC7" w:rsidP="00C43620"/>
        </w:tc>
      </w:tr>
      <w:tr w:rsidR="00C43620" w:rsidTr="0011531B">
        <w:trPr>
          <w:trHeight w:val="5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E71FC7" w:rsidRDefault="00752A98" w:rsidP="00C43620">
            <w:r>
              <w:t>15 weeks</w:t>
            </w:r>
          </w:p>
        </w:tc>
      </w:tr>
      <w:tr w:rsidR="00C43620" w:rsidTr="0011531B">
        <w:trPr>
          <w:trHeight w:val="50"/>
        </w:trPr>
        <w:tc>
          <w:tcPr>
            <w:tcW w:w="2272" w:type="dxa"/>
          </w:tcPr>
          <w:p w:rsidR="00C43620" w:rsidRDefault="00C43620" w:rsidP="00C43620"/>
          <w:p w:rsidR="00C43620" w:rsidRDefault="00C43620" w:rsidP="00C43620">
            <w:r>
              <w:t>Prerequisites</w:t>
            </w:r>
            <w:r w:rsidR="00577103">
              <w:t xml:space="preserve"> (If any)</w:t>
            </w:r>
          </w:p>
        </w:tc>
        <w:tc>
          <w:tcPr>
            <w:tcW w:w="7319" w:type="dxa"/>
          </w:tcPr>
          <w:p w:rsidR="00C43620" w:rsidRDefault="00C43620" w:rsidP="00C43620"/>
          <w:p w:rsidR="00E71FC7" w:rsidRDefault="0021189D" w:rsidP="00FC603F">
            <w:r>
              <w:t xml:space="preserve">A strong mathematical background in calculus, linear algebra, and probability &amp; statistics, as well as programming in Python and R. </w:t>
            </w:r>
          </w:p>
        </w:tc>
      </w:tr>
      <w:tr w:rsidR="00C43620" w:rsidTr="0011531B">
        <w:trPr>
          <w:trHeight w:val="50"/>
        </w:trPr>
        <w:tc>
          <w:tcPr>
            <w:tcW w:w="2272" w:type="dxa"/>
          </w:tcPr>
          <w:p w:rsidR="00C43620" w:rsidRDefault="00C43620" w:rsidP="00C43620"/>
          <w:p w:rsidR="00C43620" w:rsidRDefault="00C43620" w:rsidP="00C43620">
            <w:r>
              <w:t>Resource Person</w:t>
            </w:r>
          </w:p>
          <w:p w:rsidR="00577103" w:rsidRDefault="00577103" w:rsidP="00C43620">
            <w:r>
              <w:t>Name and Email</w:t>
            </w:r>
          </w:p>
        </w:tc>
        <w:tc>
          <w:tcPr>
            <w:tcW w:w="7319" w:type="dxa"/>
          </w:tcPr>
          <w:p w:rsidR="00C43620" w:rsidRDefault="00C43620" w:rsidP="00C43620"/>
          <w:p w:rsidR="0082485D" w:rsidRDefault="0082485D" w:rsidP="0082485D">
            <w:r>
              <w:t xml:space="preserve"> </w:t>
            </w:r>
          </w:p>
          <w:p w:rsidR="00E71FC7" w:rsidRDefault="00E71FC7" w:rsidP="00C43620"/>
        </w:tc>
      </w:tr>
      <w:tr w:rsidR="00C43620" w:rsidTr="0011531B">
        <w:trPr>
          <w:trHeight w:val="132"/>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FC603F">
            <w:r>
              <w:t>(Room#   )</w:t>
            </w:r>
          </w:p>
        </w:tc>
        <w:tc>
          <w:tcPr>
            <w:tcW w:w="7319" w:type="dxa"/>
          </w:tcPr>
          <w:p w:rsidR="00C43620" w:rsidRDefault="00C43620" w:rsidP="00C43620"/>
          <w:p w:rsidR="00E71FC7" w:rsidRDefault="00E71FC7" w:rsidP="00C43620">
            <w:r w:rsidRPr="00EB0AF2">
              <w:rPr>
                <w:rFonts w:ascii="Times New Roman" w:hAnsi="Times New Roman"/>
                <w:sz w:val="24"/>
                <w:szCs w:val="24"/>
              </w:rPr>
              <w:t>By appointment through email and mobile number</w:t>
            </w:r>
          </w:p>
        </w:tc>
      </w:tr>
      <w:tr w:rsidR="00C43620" w:rsidTr="0011531B">
        <w:trPr>
          <w:trHeight w:val="50"/>
        </w:trPr>
        <w:tc>
          <w:tcPr>
            <w:tcW w:w="2272" w:type="dxa"/>
          </w:tcPr>
          <w:p w:rsidR="0078114A" w:rsidRDefault="0078114A" w:rsidP="00C43620"/>
          <w:p w:rsidR="0078114A" w:rsidRDefault="0078114A" w:rsidP="0078114A"/>
          <w:p w:rsidR="00C43620" w:rsidRPr="0078114A" w:rsidRDefault="0078114A" w:rsidP="0078114A">
            <w:r>
              <w:t>Contact</w:t>
            </w:r>
            <w:r w:rsidR="00577103">
              <w:t xml:space="preserve"> no.</w:t>
            </w:r>
          </w:p>
        </w:tc>
        <w:tc>
          <w:tcPr>
            <w:tcW w:w="7319" w:type="dxa"/>
          </w:tcPr>
          <w:p w:rsidR="00752A98" w:rsidRDefault="00752A98" w:rsidP="00C43620"/>
        </w:tc>
      </w:tr>
      <w:tr w:rsidR="00577103" w:rsidTr="0011531B">
        <w:trPr>
          <w:trHeight w:val="50"/>
        </w:trPr>
        <w:tc>
          <w:tcPr>
            <w:tcW w:w="2272" w:type="dxa"/>
          </w:tcPr>
          <w:p w:rsidR="00577103" w:rsidRDefault="00577103" w:rsidP="00C43620"/>
          <w:p w:rsidR="00577103" w:rsidRDefault="00577103" w:rsidP="00C43620">
            <w:r>
              <w:t>Web Links:-</w:t>
            </w:r>
            <w:r>
              <w:br/>
              <w:t>(Face book, Linked In, Google Groups, Other platforms)</w:t>
            </w:r>
          </w:p>
        </w:tc>
        <w:tc>
          <w:tcPr>
            <w:tcW w:w="7319" w:type="dxa"/>
          </w:tcPr>
          <w:p w:rsidR="00577103" w:rsidRDefault="00577103" w:rsidP="00C43620"/>
        </w:tc>
      </w:tr>
    </w:tbl>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Programme signature………………</w:t>
      </w:r>
      <w:r>
        <w:rPr>
          <w:b/>
          <w:sz w:val="24"/>
          <w:szCs w:val="24"/>
        </w:rPr>
        <w:t>………………….</w:t>
      </w:r>
      <w:r w:rsidR="00577103">
        <w:rPr>
          <w:b/>
          <w:sz w:val="24"/>
          <w:szCs w:val="24"/>
        </w:rPr>
        <w:t>Date……………………..</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sidR="00577103">
        <w:rPr>
          <w:b/>
          <w:sz w:val="24"/>
          <w:szCs w:val="24"/>
        </w:rPr>
        <w:t>………………….</w:t>
      </w:r>
      <w:r w:rsidRPr="008F3175">
        <w:rPr>
          <w:b/>
          <w:sz w:val="24"/>
          <w:szCs w:val="24"/>
        </w:rPr>
        <w:t>Date…………………………………………</w:t>
      </w:r>
      <w:r w:rsidR="00EB16F5">
        <w:rPr>
          <w:b/>
          <w:sz w:val="24"/>
          <w:szCs w:val="24"/>
        </w:rPr>
        <w:t>.</w:t>
      </w: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Pr="0011531B" w:rsidRDefault="00290B81" w:rsidP="00290B81">
      <w:pPr>
        <w:tabs>
          <w:tab w:val="left" w:pos="930"/>
        </w:tabs>
        <w:rPr>
          <w:rFonts w:ascii="Times New Roman" w:hAnsi="Times New Roman" w:cs="Times New Roman"/>
          <w:sz w:val="24"/>
          <w:szCs w:val="24"/>
        </w:rPr>
      </w:pPr>
      <w:r w:rsidRPr="0011531B">
        <w:rPr>
          <w:rFonts w:ascii="Times New Roman" w:hAnsi="Times New Roman" w:cs="Times New Roman"/>
          <w:sz w:val="24"/>
          <w:szCs w:val="24"/>
        </w:rPr>
        <w:t>Following is the criteria for the distribution of marks to evaluate final grade in a semester.</w:t>
      </w: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E71FC7" w:rsidRPr="0011531B" w:rsidRDefault="0082485D" w:rsidP="00E71FC7">
      <w:pPr>
        <w:pStyle w:val="bashead"/>
        <w:spacing w:before="0" w:after="0" w:line="240" w:lineRule="auto"/>
        <w:jc w:val="both"/>
        <w:rPr>
          <w:rFonts w:ascii="Times New Roman" w:hAnsi="Times New Roman"/>
          <w:smallCaps w:val="0"/>
          <w:sz w:val="24"/>
          <w:szCs w:val="24"/>
        </w:rPr>
      </w:pPr>
      <w:r>
        <w:rPr>
          <w:rFonts w:ascii="Times New Roman" w:hAnsi="Times New Roman"/>
          <w:smallCaps w:val="0"/>
          <w:sz w:val="24"/>
          <w:szCs w:val="24"/>
        </w:rPr>
        <w:t>Quizzes</w:t>
      </w:r>
      <w:r>
        <w:rPr>
          <w:rFonts w:ascii="Times New Roman" w:hAnsi="Times New Roman"/>
          <w:smallCaps w:val="0"/>
          <w:sz w:val="24"/>
          <w:szCs w:val="24"/>
        </w:rPr>
        <w:tab/>
      </w:r>
      <w:r>
        <w:rPr>
          <w:rFonts w:ascii="Times New Roman" w:hAnsi="Times New Roman"/>
          <w:smallCaps w:val="0"/>
          <w:sz w:val="24"/>
          <w:szCs w:val="24"/>
        </w:rPr>
        <w:tab/>
      </w:r>
      <w:r>
        <w:rPr>
          <w:rFonts w:ascii="Times New Roman" w:hAnsi="Times New Roman"/>
          <w:smallCaps w:val="0"/>
          <w:sz w:val="24"/>
          <w:szCs w:val="24"/>
        </w:rPr>
        <w:tab/>
      </w:r>
      <w:r w:rsidR="00E71FC7" w:rsidRPr="0011531B">
        <w:rPr>
          <w:rFonts w:ascii="Times New Roman" w:hAnsi="Times New Roman"/>
          <w:smallCaps w:val="0"/>
          <w:sz w:val="24"/>
          <w:szCs w:val="24"/>
        </w:rPr>
        <w:tab/>
      </w:r>
      <w:r w:rsidR="00E71FC7" w:rsidRPr="0011531B">
        <w:rPr>
          <w:rFonts w:ascii="Times New Roman" w:hAnsi="Times New Roman"/>
          <w:smallCaps w:val="0"/>
          <w:sz w:val="24"/>
          <w:szCs w:val="24"/>
        </w:rPr>
        <w:tab/>
      </w:r>
      <w:r w:rsidR="00E71FC7" w:rsidRPr="0011531B">
        <w:rPr>
          <w:rFonts w:ascii="Times New Roman" w:hAnsi="Times New Roman"/>
          <w:smallCaps w:val="0"/>
          <w:sz w:val="24"/>
          <w:szCs w:val="24"/>
        </w:rPr>
        <w:tab/>
      </w:r>
      <w:r w:rsidR="00E71FC7" w:rsidRPr="0011531B">
        <w:rPr>
          <w:rFonts w:ascii="Times New Roman" w:hAnsi="Times New Roman"/>
          <w:smallCaps w:val="0"/>
          <w:sz w:val="24"/>
          <w:szCs w:val="24"/>
        </w:rPr>
        <w:tab/>
      </w:r>
      <w:r w:rsidR="00E71FC7" w:rsidRPr="0011531B">
        <w:rPr>
          <w:rFonts w:ascii="Times New Roman" w:hAnsi="Times New Roman"/>
          <w:smallCaps w:val="0"/>
          <w:sz w:val="24"/>
          <w:szCs w:val="24"/>
        </w:rPr>
        <w:tab/>
      </w:r>
      <w:r w:rsidR="00E71FC7" w:rsidRPr="0011531B">
        <w:rPr>
          <w:rFonts w:ascii="Times New Roman" w:hAnsi="Times New Roman"/>
          <w:smallCaps w:val="0"/>
          <w:sz w:val="24"/>
          <w:szCs w:val="24"/>
        </w:rPr>
        <w:tab/>
      </w:r>
      <w:r w:rsidR="0011531B">
        <w:rPr>
          <w:rFonts w:ascii="Times New Roman" w:hAnsi="Times New Roman"/>
          <w:smallCaps w:val="0"/>
          <w:sz w:val="24"/>
          <w:szCs w:val="24"/>
        </w:rPr>
        <w:tab/>
      </w:r>
      <w:r>
        <w:rPr>
          <w:rFonts w:ascii="Times New Roman" w:hAnsi="Times New Roman"/>
          <w:smallCaps w:val="0"/>
          <w:sz w:val="24"/>
          <w:szCs w:val="24"/>
        </w:rPr>
        <w:t>10</w:t>
      </w:r>
      <w:r w:rsidR="00E71FC7" w:rsidRPr="0011531B">
        <w:rPr>
          <w:rFonts w:ascii="Times New Roman" w:hAnsi="Times New Roman"/>
          <w:smallCaps w:val="0"/>
          <w:sz w:val="24"/>
          <w:szCs w:val="24"/>
        </w:rPr>
        <w:t xml:space="preserve"> %</w:t>
      </w:r>
    </w:p>
    <w:p w:rsidR="00E71FC7" w:rsidRPr="0011531B" w:rsidRDefault="0082485D" w:rsidP="00E71FC7">
      <w:pPr>
        <w:pStyle w:val="bashead"/>
        <w:spacing w:before="0" w:after="0" w:line="240" w:lineRule="auto"/>
        <w:jc w:val="both"/>
        <w:rPr>
          <w:rFonts w:ascii="Times New Roman" w:hAnsi="Times New Roman"/>
          <w:smallCaps w:val="0"/>
          <w:sz w:val="24"/>
          <w:szCs w:val="24"/>
        </w:rPr>
      </w:pPr>
      <w:r>
        <w:rPr>
          <w:rFonts w:ascii="Times New Roman" w:hAnsi="Times New Roman"/>
          <w:smallCaps w:val="0"/>
          <w:sz w:val="24"/>
          <w:szCs w:val="24"/>
        </w:rPr>
        <w:t xml:space="preserve">Assignments </w:t>
      </w:r>
      <w:r>
        <w:rPr>
          <w:rFonts w:ascii="Times New Roman" w:hAnsi="Times New Roman"/>
          <w:smallCaps w:val="0"/>
          <w:sz w:val="24"/>
          <w:szCs w:val="24"/>
        </w:rPr>
        <w:tab/>
      </w:r>
      <w:r>
        <w:rPr>
          <w:rFonts w:ascii="Times New Roman" w:hAnsi="Times New Roman"/>
          <w:smallCaps w:val="0"/>
          <w:sz w:val="24"/>
          <w:szCs w:val="24"/>
        </w:rPr>
        <w:tab/>
      </w:r>
      <w:r>
        <w:rPr>
          <w:rFonts w:ascii="Times New Roman" w:hAnsi="Times New Roman"/>
          <w:smallCaps w:val="0"/>
          <w:sz w:val="24"/>
          <w:szCs w:val="24"/>
        </w:rPr>
        <w:tab/>
      </w:r>
      <w:r w:rsidR="00E71FC7" w:rsidRPr="0011531B">
        <w:rPr>
          <w:rFonts w:ascii="Times New Roman" w:hAnsi="Times New Roman"/>
          <w:smallCaps w:val="0"/>
          <w:sz w:val="24"/>
          <w:szCs w:val="24"/>
        </w:rPr>
        <w:tab/>
      </w:r>
      <w:r w:rsidR="00E71FC7" w:rsidRPr="0011531B">
        <w:rPr>
          <w:rFonts w:ascii="Times New Roman" w:hAnsi="Times New Roman"/>
          <w:smallCaps w:val="0"/>
          <w:sz w:val="24"/>
          <w:szCs w:val="24"/>
        </w:rPr>
        <w:tab/>
      </w:r>
      <w:r w:rsidR="00E71FC7" w:rsidRPr="0011531B">
        <w:rPr>
          <w:rFonts w:ascii="Times New Roman" w:hAnsi="Times New Roman"/>
          <w:smallCaps w:val="0"/>
          <w:sz w:val="24"/>
          <w:szCs w:val="24"/>
        </w:rPr>
        <w:tab/>
      </w:r>
      <w:r w:rsidR="00E71FC7" w:rsidRPr="0011531B">
        <w:rPr>
          <w:rFonts w:ascii="Times New Roman" w:hAnsi="Times New Roman"/>
          <w:smallCaps w:val="0"/>
          <w:sz w:val="24"/>
          <w:szCs w:val="24"/>
        </w:rPr>
        <w:tab/>
      </w:r>
      <w:r w:rsidR="00E71FC7" w:rsidRPr="0011531B">
        <w:rPr>
          <w:rFonts w:ascii="Times New Roman" w:hAnsi="Times New Roman"/>
          <w:smallCaps w:val="0"/>
          <w:sz w:val="24"/>
          <w:szCs w:val="24"/>
        </w:rPr>
        <w:tab/>
      </w:r>
      <w:r w:rsidR="0011531B">
        <w:rPr>
          <w:rFonts w:ascii="Times New Roman" w:hAnsi="Times New Roman"/>
          <w:smallCaps w:val="0"/>
          <w:sz w:val="24"/>
          <w:szCs w:val="24"/>
        </w:rPr>
        <w:tab/>
      </w:r>
      <w:r w:rsidR="0011531B">
        <w:rPr>
          <w:rFonts w:ascii="Times New Roman" w:hAnsi="Times New Roman"/>
          <w:smallCaps w:val="0"/>
          <w:sz w:val="24"/>
          <w:szCs w:val="24"/>
        </w:rPr>
        <w:tab/>
      </w:r>
      <w:r>
        <w:rPr>
          <w:rFonts w:ascii="Times New Roman" w:hAnsi="Times New Roman"/>
          <w:smallCaps w:val="0"/>
          <w:sz w:val="24"/>
          <w:szCs w:val="24"/>
        </w:rPr>
        <w:t>20</w:t>
      </w:r>
      <w:r w:rsidR="00E71FC7" w:rsidRPr="0011531B">
        <w:rPr>
          <w:rFonts w:ascii="Times New Roman" w:hAnsi="Times New Roman"/>
          <w:smallCaps w:val="0"/>
          <w:sz w:val="24"/>
          <w:szCs w:val="24"/>
        </w:rPr>
        <w:t xml:space="preserve"> %</w:t>
      </w:r>
    </w:p>
    <w:p w:rsidR="00E71FC7" w:rsidRDefault="0082485D" w:rsidP="00E71FC7">
      <w:pPr>
        <w:pStyle w:val="bashead"/>
        <w:spacing w:before="0" w:after="0" w:line="240" w:lineRule="auto"/>
        <w:jc w:val="both"/>
        <w:rPr>
          <w:rFonts w:ascii="Times New Roman" w:hAnsi="Times New Roman"/>
          <w:smallCaps w:val="0"/>
          <w:sz w:val="24"/>
          <w:szCs w:val="24"/>
        </w:rPr>
      </w:pPr>
      <w:r>
        <w:rPr>
          <w:rFonts w:ascii="Times New Roman" w:hAnsi="Times New Roman"/>
          <w:smallCaps w:val="0"/>
          <w:sz w:val="24"/>
          <w:szCs w:val="24"/>
        </w:rPr>
        <w:t>Project (including all components)</w:t>
      </w:r>
      <w:r w:rsidR="00E71FC7" w:rsidRPr="0011531B">
        <w:rPr>
          <w:rFonts w:ascii="Times New Roman" w:hAnsi="Times New Roman"/>
          <w:smallCaps w:val="0"/>
          <w:sz w:val="24"/>
          <w:szCs w:val="24"/>
        </w:rPr>
        <w:tab/>
      </w:r>
      <w:r w:rsidR="00E71FC7" w:rsidRPr="0011531B">
        <w:rPr>
          <w:rFonts w:ascii="Times New Roman" w:hAnsi="Times New Roman"/>
          <w:smallCaps w:val="0"/>
          <w:sz w:val="24"/>
          <w:szCs w:val="24"/>
        </w:rPr>
        <w:tab/>
      </w:r>
      <w:r w:rsidR="00E71FC7" w:rsidRPr="0011531B">
        <w:rPr>
          <w:rFonts w:ascii="Times New Roman" w:hAnsi="Times New Roman"/>
          <w:smallCaps w:val="0"/>
          <w:sz w:val="24"/>
          <w:szCs w:val="24"/>
        </w:rPr>
        <w:tab/>
      </w:r>
      <w:r w:rsidR="00E71FC7" w:rsidRPr="0011531B">
        <w:rPr>
          <w:rFonts w:ascii="Times New Roman" w:hAnsi="Times New Roman"/>
          <w:smallCaps w:val="0"/>
          <w:sz w:val="24"/>
          <w:szCs w:val="24"/>
        </w:rPr>
        <w:tab/>
      </w:r>
      <w:r w:rsidR="00E71FC7" w:rsidRPr="0011531B">
        <w:rPr>
          <w:rFonts w:ascii="Times New Roman" w:hAnsi="Times New Roman"/>
          <w:smallCaps w:val="0"/>
          <w:sz w:val="24"/>
          <w:szCs w:val="24"/>
        </w:rPr>
        <w:tab/>
      </w:r>
      <w:r w:rsidR="0011531B">
        <w:rPr>
          <w:rFonts w:ascii="Times New Roman" w:hAnsi="Times New Roman"/>
          <w:smallCaps w:val="0"/>
          <w:sz w:val="24"/>
          <w:szCs w:val="24"/>
        </w:rPr>
        <w:tab/>
      </w:r>
      <w:r w:rsidR="0011531B">
        <w:rPr>
          <w:rFonts w:ascii="Times New Roman" w:hAnsi="Times New Roman"/>
          <w:smallCaps w:val="0"/>
          <w:sz w:val="24"/>
          <w:szCs w:val="24"/>
        </w:rPr>
        <w:tab/>
      </w:r>
      <w:r>
        <w:rPr>
          <w:rFonts w:ascii="Times New Roman" w:hAnsi="Times New Roman"/>
          <w:smallCaps w:val="0"/>
          <w:sz w:val="24"/>
          <w:szCs w:val="24"/>
        </w:rPr>
        <w:t>40</w:t>
      </w:r>
      <w:r w:rsidR="00E71FC7" w:rsidRPr="0011531B">
        <w:rPr>
          <w:rFonts w:ascii="Times New Roman" w:hAnsi="Times New Roman"/>
          <w:smallCaps w:val="0"/>
          <w:sz w:val="24"/>
          <w:szCs w:val="24"/>
        </w:rPr>
        <w:t xml:space="preserve"> %</w:t>
      </w:r>
    </w:p>
    <w:p w:rsidR="0082485D" w:rsidRPr="0011531B" w:rsidRDefault="0082485D" w:rsidP="00E71FC7">
      <w:pPr>
        <w:pStyle w:val="bashead"/>
        <w:spacing w:before="0" w:after="0" w:line="240" w:lineRule="auto"/>
        <w:jc w:val="both"/>
        <w:rPr>
          <w:rFonts w:ascii="Times New Roman" w:hAnsi="Times New Roman"/>
          <w:smallCaps w:val="0"/>
          <w:sz w:val="24"/>
          <w:szCs w:val="24"/>
        </w:rPr>
      </w:pPr>
      <w:r>
        <w:rPr>
          <w:rFonts w:ascii="Times New Roman" w:hAnsi="Times New Roman"/>
          <w:smallCaps w:val="0"/>
          <w:sz w:val="24"/>
          <w:szCs w:val="24"/>
        </w:rPr>
        <w:t>Exam</w:t>
      </w:r>
      <w:r>
        <w:rPr>
          <w:rFonts w:ascii="Times New Roman" w:hAnsi="Times New Roman"/>
          <w:smallCaps w:val="0"/>
          <w:sz w:val="24"/>
          <w:szCs w:val="24"/>
        </w:rPr>
        <w:tab/>
      </w:r>
      <w:r>
        <w:rPr>
          <w:rFonts w:ascii="Times New Roman" w:hAnsi="Times New Roman"/>
          <w:smallCaps w:val="0"/>
          <w:sz w:val="24"/>
          <w:szCs w:val="24"/>
        </w:rPr>
        <w:tab/>
      </w:r>
      <w:r>
        <w:rPr>
          <w:rFonts w:ascii="Times New Roman" w:hAnsi="Times New Roman"/>
          <w:smallCaps w:val="0"/>
          <w:sz w:val="24"/>
          <w:szCs w:val="24"/>
        </w:rPr>
        <w:tab/>
      </w:r>
      <w:r>
        <w:rPr>
          <w:rFonts w:ascii="Times New Roman" w:hAnsi="Times New Roman"/>
          <w:smallCaps w:val="0"/>
          <w:sz w:val="24"/>
          <w:szCs w:val="24"/>
        </w:rPr>
        <w:tab/>
      </w:r>
      <w:r>
        <w:rPr>
          <w:rFonts w:ascii="Times New Roman" w:hAnsi="Times New Roman"/>
          <w:smallCaps w:val="0"/>
          <w:sz w:val="24"/>
          <w:szCs w:val="24"/>
        </w:rPr>
        <w:tab/>
      </w:r>
      <w:r>
        <w:rPr>
          <w:rFonts w:ascii="Times New Roman" w:hAnsi="Times New Roman"/>
          <w:smallCaps w:val="0"/>
          <w:sz w:val="24"/>
          <w:szCs w:val="24"/>
        </w:rPr>
        <w:tab/>
      </w:r>
      <w:r>
        <w:rPr>
          <w:rFonts w:ascii="Times New Roman" w:hAnsi="Times New Roman"/>
          <w:smallCaps w:val="0"/>
          <w:sz w:val="24"/>
          <w:szCs w:val="24"/>
        </w:rPr>
        <w:tab/>
      </w:r>
      <w:r>
        <w:rPr>
          <w:rFonts w:ascii="Times New Roman" w:hAnsi="Times New Roman"/>
          <w:smallCaps w:val="0"/>
          <w:sz w:val="24"/>
          <w:szCs w:val="24"/>
        </w:rPr>
        <w:tab/>
      </w:r>
      <w:r>
        <w:rPr>
          <w:rFonts w:ascii="Times New Roman" w:hAnsi="Times New Roman"/>
          <w:smallCaps w:val="0"/>
          <w:sz w:val="24"/>
          <w:szCs w:val="24"/>
        </w:rPr>
        <w:tab/>
      </w:r>
      <w:r>
        <w:rPr>
          <w:rFonts w:ascii="Times New Roman" w:hAnsi="Times New Roman"/>
          <w:smallCaps w:val="0"/>
          <w:sz w:val="24"/>
          <w:szCs w:val="24"/>
        </w:rPr>
        <w:tab/>
      </w:r>
      <w:r>
        <w:rPr>
          <w:rFonts w:ascii="Times New Roman" w:hAnsi="Times New Roman"/>
          <w:smallCaps w:val="0"/>
          <w:sz w:val="24"/>
          <w:szCs w:val="24"/>
        </w:rPr>
        <w:tab/>
        <w:t>25 %</w:t>
      </w:r>
    </w:p>
    <w:p w:rsidR="00E71FC7" w:rsidRPr="0011531B" w:rsidRDefault="00E71FC7" w:rsidP="00E71FC7">
      <w:pPr>
        <w:pStyle w:val="bashead"/>
        <w:spacing w:before="0" w:after="0" w:line="240" w:lineRule="auto"/>
        <w:jc w:val="both"/>
        <w:rPr>
          <w:rFonts w:ascii="Times New Roman" w:hAnsi="Times New Roman"/>
          <w:smallCaps w:val="0"/>
          <w:sz w:val="24"/>
          <w:szCs w:val="24"/>
        </w:rPr>
      </w:pPr>
      <w:r w:rsidRPr="0011531B">
        <w:rPr>
          <w:rFonts w:ascii="Times New Roman" w:hAnsi="Times New Roman"/>
          <w:smallCaps w:val="0"/>
          <w:sz w:val="24"/>
          <w:szCs w:val="24"/>
        </w:rPr>
        <w:t>Class Participation</w:t>
      </w:r>
      <w:r w:rsidRPr="0011531B">
        <w:rPr>
          <w:rFonts w:ascii="Times New Roman" w:hAnsi="Times New Roman"/>
          <w:smallCaps w:val="0"/>
          <w:sz w:val="24"/>
          <w:szCs w:val="24"/>
        </w:rPr>
        <w:tab/>
      </w:r>
      <w:r w:rsidRPr="0011531B">
        <w:rPr>
          <w:rFonts w:ascii="Times New Roman" w:hAnsi="Times New Roman"/>
          <w:smallCaps w:val="0"/>
          <w:sz w:val="24"/>
          <w:szCs w:val="24"/>
        </w:rPr>
        <w:tab/>
      </w:r>
      <w:r w:rsidRPr="0011531B">
        <w:rPr>
          <w:rFonts w:ascii="Times New Roman" w:hAnsi="Times New Roman"/>
          <w:smallCaps w:val="0"/>
          <w:sz w:val="24"/>
          <w:szCs w:val="24"/>
        </w:rPr>
        <w:tab/>
      </w:r>
      <w:r w:rsidRPr="0011531B">
        <w:rPr>
          <w:rFonts w:ascii="Times New Roman" w:hAnsi="Times New Roman"/>
          <w:smallCaps w:val="0"/>
          <w:sz w:val="24"/>
          <w:szCs w:val="24"/>
        </w:rPr>
        <w:tab/>
      </w:r>
      <w:r w:rsidRPr="0011531B">
        <w:rPr>
          <w:rFonts w:ascii="Times New Roman" w:hAnsi="Times New Roman"/>
          <w:smallCaps w:val="0"/>
          <w:sz w:val="24"/>
          <w:szCs w:val="24"/>
        </w:rPr>
        <w:tab/>
      </w:r>
      <w:r w:rsidRPr="0011531B">
        <w:rPr>
          <w:rFonts w:ascii="Times New Roman" w:hAnsi="Times New Roman"/>
          <w:smallCaps w:val="0"/>
          <w:sz w:val="24"/>
          <w:szCs w:val="24"/>
        </w:rPr>
        <w:tab/>
      </w:r>
      <w:r w:rsidRPr="0011531B">
        <w:rPr>
          <w:rFonts w:ascii="Times New Roman" w:hAnsi="Times New Roman"/>
          <w:smallCaps w:val="0"/>
          <w:sz w:val="24"/>
          <w:szCs w:val="24"/>
        </w:rPr>
        <w:tab/>
      </w:r>
      <w:r w:rsidR="0011531B">
        <w:rPr>
          <w:rFonts w:ascii="Times New Roman" w:hAnsi="Times New Roman"/>
          <w:smallCaps w:val="0"/>
          <w:sz w:val="24"/>
          <w:szCs w:val="24"/>
        </w:rPr>
        <w:tab/>
      </w:r>
      <w:r w:rsidR="0011531B">
        <w:rPr>
          <w:rFonts w:ascii="Times New Roman" w:hAnsi="Times New Roman"/>
          <w:smallCaps w:val="0"/>
          <w:sz w:val="24"/>
          <w:szCs w:val="24"/>
        </w:rPr>
        <w:tab/>
      </w:r>
      <w:r w:rsidRPr="0011531B">
        <w:rPr>
          <w:rFonts w:ascii="Times New Roman" w:hAnsi="Times New Roman"/>
          <w:smallCaps w:val="0"/>
          <w:sz w:val="24"/>
          <w:szCs w:val="24"/>
        </w:rPr>
        <w:t>05 %</w:t>
      </w:r>
    </w:p>
    <w:p w:rsidR="00E71FC7" w:rsidRPr="0011531B" w:rsidRDefault="00E71FC7" w:rsidP="00E71FC7">
      <w:pPr>
        <w:pStyle w:val="bashead"/>
        <w:spacing w:before="0" w:after="0" w:line="240" w:lineRule="auto"/>
        <w:jc w:val="both"/>
        <w:rPr>
          <w:rFonts w:ascii="Times New Roman" w:hAnsi="Times New Roman"/>
          <w:b/>
          <w:smallCaps w:val="0"/>
          <w:sz w:val="24"/>
          <w:szCs w:val="24"/>
        </w:rPr>
      </w:pPr>
      <w:r w:rsidRPr="0011531B">
        <w:rPr>
          <w:rFonts w:ascii="Times New Roman" w:hAnsi="Times New Roman"/>
          <w:b/>
          <w:smallCaps w:val="0"/>
          <w:sz w:val="24"/>
          <w:szCs w:val="24"/>
        </w:rPr>
        <w:t>Total</w:t>
      </w:r>
      <w:r w:rsidRPr="0011531B">
        <w:rPr>
          <w:rFonts w:ascii="Times New Roman" w:hAnsi="Times New Roman"/>
          <w:b/>
          <w:smallCaps w:val="0"/>
          <w:sz w:val="24"/>
          <w:szCs w:val="24"/>
        </w:rPr>
        <w:tab/>
      </w:r>
      <w:r w:rsidRPr="0011531B">
        <w:rPr>
          <w:rFonts w:ascii="Times New Roman" w:hAnsi="Times New Roman"/>
          <w:b/>
          <w:smallCaps w:val="0"/>
          <w:sz w:val="24"/>
          <w:szCs w:val="24"/>
        </w:rPr>
        <w:tab/>
      </w:r>
      <w:r w:rsidRPr="0011531B">
        <w:rPr>
          <w:rFonts w:ascii="Times New Roman" w:hAnsi="Times New Roman"/>
          <w:b/>
          <w:smallCaps w:val="0"/>
          <w:sz w:val="24"/>
          <w:szCs w:val="24"/>
        </w:rPr>
        <w:tab/>
      </w:r>
      <w:r w:rsidRPr="0011531B">
        <w:rPr>
          <w:rFonts w:ascii="Times New Roman" w:hAnsi="Times New Roman"/>
          <w:b/>
          <w:smallCaps w:val="0"/>
          <w:sz w:val="24"/>
          <w:szCs w:val="24"/>
        </w:rPr>
        <w:tab/>
      </w:r>
      <w:r w:rsidRPr="0011531B">
        <w:rPr>
          <w:rFonts w:ascii="Times New Roman" w:hAnsi="Times New Roman"/>
          <w:b/>
          <w:smallCaps w:val="0"/>
          <w:sz w:val="24"/>
          <w:szCs w:val="24"/>
        </w:rPr>
        <w:tab/>
      </w:r>
      <w:r w:rsidRPr="0011531B">
        <w:rPr>
          <w:rFonts w:ascii="Times New Roman" w:hAnsi="Times New Roman"/>
          <w:b/>
          <w:smallCaps w:val="0"/>
          <w:sz w:val="24"/>
          <w:szCs w:val="24"/>
        </w:rPr>
        <w:tab/>
      </w:r>
      <w:r w:rsidRPr="0011531B">
        <w:rPr>
          <w:rFonts w:ascii="Times New Roman" w:hAnsi="Times New Roman"/>
          <w:b/>
          <w:smallCaps w:val="0"/>
          <w:sz w:val="24"/>
          <w:szCs w:val="24"/>
        </w:rPr>
        <w:tab/>
      </w:r>
      <w:r w:rsidRPr="0011531B">
        <w:rPr>
          <w:rFonts w:ascii="Times New Roman" w:hAnsi="Times New Roman"/>
          <w:b/>
          <w:smallCaps w:val="0"/>
          <w:sz w:val="24"/>
          <w:szCs w:val="24"/>
        </w:rPr>
        <w:tab/>
      </w:r>
      <w:r w:rsidRPr="0011531B">
        <w:rPr>
          <w:rFonts w:ascii="Times New Roman" w:hAnsi="Times New Roman"/>
          <w:b/>
          <w:smallCaps w:val="0"/>
          <w:sz w:val="24"/>
          <w:szCs w:val="24"/>
        </w:rPr>
        <w:tab/>
      </w:r>
      <w:r w:rsidRPr="0011531B">
        <w:rPr>
          <w:rFonts w:ascii="Times New Roman" w:hAnsi="Times New Roman"/>
          <w:b/>
          <w:smallCaps w:val="0"/>
          <w:sz w:val="24"/>
          <w:szCs w:val="24"/>
        </w:rPr>
        <w:tab/>
      </w:r>
      <w:r w:rsidR="0011531B">
        <w:rPr>
          <w:rFonts w:ascii="Times New Roman" w:hAnsi="Times New Roman"/>
          <w:b/>
          <w:smallCaps w:val="0"/>
          <w:sz w:val="24"/>
          <w:szCs w:val="24"/>
        </w:rPr>
        <w:tab/>
      </w:r>
      <w:r w:rsidRPr="0011531B">
        <w:rPr>
          <w:rFonts w:ascii="Times New Roman" w:hAnsi="Times New Roman"/>
          <w:b/>
          <w:smallCaps w:val="0"/>
          <w:sz w:val="24"/>
          <w:szCs w:val="24"/>
        </w:rPr>
        <w:t>100 %</w:t>
      </w:r>
    </w:p>
    <w:p w:rsidR="00B91583" w:rsidRPr="0011531B" w:rsidRDefault="00B91583" w:rsidP="00290B81">
      <w:pPr>
        <w:tabs>
          <w:tab w:val="left" w:pos="930"/>
        </w:tabs>
        <w:rPr>
          <w:rFonts w:ascii="Times New Roman" w:hAnsi="Times New Roman" w:cs="Times New Roman"/>
          <w:b/>
          <w:sz w:val="24"/>
          <w:szCs w:val="24"/>
          <w:u w:val="single"/>
        </w:rPr>
      </w:pPr>
    </w:p>
    <w:p w:rsidR="0011531B" w:rsidRDefault="0011531B" w:rsidP="00290B81">
      <w:pPr>
        <w:tabs>
          <w:tab w:val="left" w:pos="930"/>
        </w:tabs>
        <w:rPr>
          <w:b/>
          <w:sz w:val="28"/>
          <w:szCs w:val="28"/>
          <w:u w:val="single"/>
        </w:rPr>
      </w:pPr>
    </w:p>
    <w:p w:rsidR="0011531B" w:rsidRDefault="0011531B" w:rsidP="00290B81">
      <w:pPr>
        <w:tabs>
          <w:tab w:val="left" w:pos="930"/>
        </w:tabs>
        <w:rPr>
          <w:b/>
          <w:sz w:val="28"/>
          <w:szCs w:val="28"/>
          <w:u w:val="single"/>
        </w:rPr>
      </w:pPr>
    </w:p>
    <w:p w:rsidR="00290B81" w:rsidRPr="00A16EE8" w:rsidRDefault="00290B81" w:rsidP="00290B81">
      <w:pPr>
        <w:tabs>
          <w:tab w:val="left" w:pos="930"/>
        </w:tabs>
        <w:rPr>
          <w:b/>
          <w:sz w:val="28"/>
          <w:szCs w:val="28"/>
          <w:u w:val="single"/>
        </w:rPr>
      </w:pPr>
      <w:r w:rsidRPr="00A16EE8">
        <w:rPr>
          <w:b/>
          <w:sz w:val="28"/>
          <w:szCs w:val="28"/>
          <w:u w:val="single"/>
        </w:rPr>
        <w:lastRenderedPageBreak/>
        <w:t>Recommended Text Books</w:t>
      </w:r>
      <w:r>
        <w:rPr>
          <w:b/>
          <w:sz w:val="28"/>
          <w:szCs w:val="28"/>
          <w:u w:val="single"/>
        </w:rPr>
        <w:t>:</w:t>
      </w:r>
    </w:p>
    <w:p w:rsidR="0082485D" w:rsidRPr="0082485D" w:rsidRDefault="0082485D" w:rsidP="0082485D">
      <w:pPr>
        <w:rPr>
          <w:bCs/>
          <w:sz w:val="28"/>
          <w:szCs w:val="28"/>
        </w:rPr>
      </w:pPr>
      <w:r w:rsidRPr="0082485D">
        <w:rPr>
          <w:bCs/>
          <w:sz w:val="28"/>
          <w:szCs w:val="28"/>
        </w:rPr>
        <w:t>The required textbook for the course is</w:t>
      </w:r>
    </w:p>
    <w:p w:rsidR="0082485D" w:rsidRPr="0082485D" w:rsidRDefault="0082485D" w:rsidP="0082485D">
      <w:pPr>
        <w:pStyle w:val="ListParagraph"/>
        <w:numPr>
          <w:ilvl w:val="0"/>
          <w:numId w:val="8"/>
        </w:numPr>
        <w:rPr>
          <w:bCs/>
          <w:sz w:val="28"/>
          <w:szCs w:val="28"/>
        </w:rPr>
      </w:pPr>
      <w:r w:rsidRPr="0082485D">
        <w:rPr>
          <w:rFonts w:ascii="Cambria" w:hAnsi="Cambria" w:cs="Cambria"/>
          <w:bCs/>
          <w:sz w:val="28"/>
          <w:szCs w:val="28"/>
        </w:rPr>
        <w:t>Ian Goodfellow, Yoshua Bengio, Aaron Courville. Deep Learning.</w:t>
      </w:r>
    </w:p>
    <w:p w:rsidR="0082485D" w:rsidRPr="0082485D" w:rsidRDefault="0082485D" w:rsidP="0082485D">
      <w:pPr>
        <w:pStyle w:val="ListParagraph"/>
        <w:numPr>
          <w:ilvl w:val="0"/>
          <w:numId w:val="8"/>
        </w:numPr>
        <w:rPr>
          <w:rFonts w:ascii="Cambria" w:hAnsi="Cambria" w:cs="Cambria"/>
          <w:bCs/>
          <w:sz w:val="28"/>
          <w:szCs w:val="28"/>
        </w:rPr>
      </w:pPr>
      <w:r w:rsidRPr="0082485D">
        <w:rPr>
          <w:rFonts w:ascii="Cambria" w:hAnsi="Cambria" w:cs="Cambria"/>
          <w:bCs/>
          <w:sz w:val="28"/>
          <w:szCs w:val="28"/>
        </w:rPr>
        <w:t xml:space="preserve"> Duda, R.O., Hart, P.E., and Stork, D.G. </w:t>
      </w:r>
      <w:r w:rsidRPr="0082485D">
        <w:rPr>
          <w:bCs/>
          <w:sz w:val="28"/>
          <w:szCs w:val="28"/>
        </w:rPr>
        <w:t xml:space="preserve">Pattern </w:t>
      </w:r>
      <w:r w:rsidR="0021189D" w:rsidRPr="0082485D">
        <w:rPr>
          <w:bCs/>
          <w:sz w:val="28"/>
          <w:szCs w:val="28"/>
        </w:rPr>
        <w:t>Classi</w:t>
      </w:r>
      <w:r w:rsidR="0021189D">
        <w:rPr>
          <w:rFonts w:ascii="Cambria" w:hAnsi="Cambria" w:cs="Cambria"/>
          <w:bCs/>
          <w:sz w:val="28"/>
          <w:szCs w:val="28"/>
        </w:rPr>
        <w:t>fi</w:t>
      </w:r>
      <w:r w:rsidR="0021189D" w:rsidRPr="0082485D">
        <w:rPr>
          <w:rFonts w:ascii="Cambria" w:hAnsi="Cambria" w:cs="Cambria"/>
          <w:bCs/>
          <w:sz w:val="28"/>
          <w:szCs w:val="28"/>
        </w:rPr>
        <w:t xml:space="preserve">cation. </w:t>
      </w:r>
      <w:r w:rsidRPr="0082485D">
        <w:rPr>
          <w:rFonts w:ascii="Cambria" w:hAnsi="Cambria" w:cs="Cambria"/>
          <w:bCs/>
          <w:sz w:val="28"/>
          <w:szCs w:val="28"/>
        </w:rPr>
        <w:t>Wiley-Interscience. 2nd Edition. 2001.</w:t>
      </w:r>
    </w:p>
    <w:p w:rsidR="0082485D" w:rsidRPr="0082485D" w:rsidRDefault="0082485D" w:rsidP="0082485D">
      <w:pPr>
        <w:pStyle w:val="ListParagraph"/>
        <w:numPr>
          <w:ilvl w:val="0"/>
          <w:numId w:val="8"/>
        </w:numPr>
        <w:rPr>
          <w:rFonts w:ascii="Cambria" w:hAnsi="Cambria" w:cs="Cambria"/>
          <w:bCs/>
          <w:sz w:val="28"/>
          <w:szCs w:val="28"/>
        </w:rPr>
      </w:pPr>
      <w:r w:rsidRPr="0082485D">
        <w:rPr>
          <w:rFonts w:ascii="Cambria" w:hAnsi="Cambria" w:cs="Cambria"/>
          <w:bCs/>
          <w:sz w:val="28"/>
          <w:szCs w:val="28"/>
        </w:rPr>
        <w:t xml:space="preserve"> Theodoridis, S. and Koutroumbas, K. Pattern Recognition. Edition 4​. Academic Press, 2008.</w:t>
      </w:r>
    </w:p>
    <w:p w:rsidR="0082485D" w:rsidRDefault="0021189D" w:rsidP="0082485D">
      <w:pPr>
        <w:pStyle w:val="ListParagraph"/>
        <w:numPr>
          <w:ilvl w:val="0"/>
          <w:numId w:val="8"/>
        </w:numPr>
        <w:rPr>
          <w:b/>
          <w:sz w:val="30"/>
        </w:rPr>
      </w:pPr>
      <w:r>
        <w:rPr>
          <w:rFonts w:ascii="Cambria" w:hAnsi="Cambria" w:cs="Cambria"/>
          <w:bCs/>
          <w:sz w:val="28"/>
          <w:szCs w:val="28"/>
        </w:rPr>
        <w:t xml:space="preserve"> Russell, S. and Norvig, N. Artifi</w:t>
      </w:r>
      <w:r w:rsidR="0082485D" w:rsidRPr="0082485D">
        <w:rPr>
          <w:rFonts w:ascii="Cambria" w:hAnsi="Cambria" w:cs="Cambria"/>
          <w:bCs/>
          <w:sz w:val="28"/>
          <w:szCs w:val="28"/>
        </w:rPr>
        <w:t xml:space="preserve">cial Intelligence: A Modern </w:t>
      </w:r>
      <w:r w:rsidRPr="0082485D">
        <w:rPr>
          <w:rFonts w:ascii="Cambria" w:hAnsi="Cambria" w:cs="Cambria"/>
          <w:bCs/>
          <w:sz w:val="28"/>
          <w:szCs w:val="28"/>
        </w:rPr>
        <w:t xml:space="preserve">Approach. </w:t>
      </w:r>
      <w:r w:rsidR="0082485D" w:rsidRPr="0082485D">
        <w:rPr>
          <w:rFonts w:ascii="Cambria" w:hAnsi="Cambria" w:cs="Cambria"/>
          <w:bCs/>
          <w:sz w:val="28"/>
          <w:szCs w:val="28"/>
        </w:rPr>
        <w:t>Prentice Hall Series in Art</w:t>
      </w:r>
      <w:r w:rsidR="0082485D" w:rsidRPr="0082485D">
        <w:rPr>
          <w:bCs/>
          <w:sz w:val="28"/>
          <w:szCs w:val="28"/>
        </w:rPr>
        <w:t>i</w:t>
      </w:r>
      <w:r w:rsidR="0082485D">
        <w:rPr>
          <w:bCs/>
          <w:sz w:val="28"/>
          <w:szCs w:val="28"/>
        </w:rPr>
        <w:t>fi</w:t>
      </w:r>
      <w:r w:rsidR="0082485D" w:rsidRPr="0082485D">
        <w:rPr>
          <w:rFonts w:ascii="Cambria" w:hAnsi="Cambria" w:cs="Cambria"/>
          <w:bCs/>
          <w:sz w:val="28"/>
          <w:szCs w:val="28"/>
        </w:rPr>
        <w:t>cial</w:t>
      </w:r>
      <w:r w:rsidR="0082485D">
        <w:rPr>
          <w:rFonts w:ascii="Cambria" w:hAnsi="Cambria" w:cs="Cambria"/>
          <w:bCs/>
          <w:sz w:val="28"/>
          <w:szCs w:val="28"/>
        </w:rPr>
        <w:t xml:space="preserve"> </w:t>
      </w:r>
      <w:r w:rsidR="0082485D" w:rsidRPr="0082485D">
        <w:rPr>
          <w:bCs/>
          <w:sz w:val="28"/>
          <w:szCs w:val="28"/>
        </w:rPr>
        <w:t>Intelligence. 2003.</w:t>
      </w:r>
      <w:r w:rsidR="0082485D" w:rsidRPr="00EB0AF2">
        <w:rPr>
          <w:b/>
          <w:sz w:val="30"/>
        </w:rPr>
        <w:t xml:space="preserve"> </w:t>
      </w:r>
    </w:p>
    <w:p w:rsidR="0011531B" w:rsidRPr="0082485D" w:rsidRDefault="0011531B" w:rsidP="0082485D">
      <w:pPr>
        <w:pStyle w:val="ListParagraph"/>
        <w:numPr>
          <w:ilvl w:val="0"/>
          <w:numId w:val="8"/>
        </w:numPr>
        <w:rPr>
          <w:b/>
          <w:sz w:val="30"/>
        </w:rPr>
        <w:sectPr w:rsidR="0011531B" w:rsidRPr="0082485D" w:rsidSect="00733583">
          <w:footerReference w:type="default" r:id="rId10"/>
          <w:pgSz w:w="12240" w:h="15840"/>
          <w:pgMar w:top="450" w:right="990" w:bottom="1440" w:left="810" w:header="720" w:footer="720" w:gutter="0"/>
          <w:pgNumType w:chapStyle="1"/>
          <w:cols w:space="720"/>
          <w:docGrid w:linePitch="360"/>
        </w:sect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4320"/>
        <w:gridCol w:w="1530"/>
        <w:gridCol w:w="3210"/>
        <w:gridCol w:w="1440"/>
        <w:gridCol w:w="1560"/>
        <w:gridCol w:w="1530"/>
      </w:tblGrid>
      <w:tr w:rsidR="005F641E" w:rsidRPr="00A40F48" w:rsidTr="00DB72E4">
        <w:trPr>
          <w:trHeight w:val="800"/>
        </w:trPr>
        <w:tc>
          <w:tcPr>
            <w:tcW w:w="630" w:type="dxa"/>
            <w:vAlign w:val="center"/>
          </w:tcPr>
          <w:p w:rsidR="005F641E" w:rsidRPr="00A40F48" w:rsidRDefault="005F641E" w:rsidP="00DB72E4">
            <w:pPr>
              <w:spacing w:after="0" w:line="240" w:lineRule="auto"/>
              <w:rPr>
                <w:rFonts w:ascii="Times New Roman" w:hAnsi="Times New Roman" w:cs="Times New Roman"/>
                <w:b/>
                <w:sz w:val="20"/>
                <w:szCs w:val="20"/>
              </w:rPr>
            </w:pPr>
            <w:r w:rsidRPr="00A40F48">
              <w:rPr>
                <w:rFonts w:ascii="Times New Roman" w:hAnsi="Times New Roman" w:cs="Times New Roman"/>
                <w:b/>
                <w:sz w:val="20"/>
                <w:szCs w:val="20"/>
              </w:rPr>
              <w:lastRenderedPageBreak/>
              <w:t>W</w:t>
            </w:r>
          </w:p>
        </w:tc>
        <w:tc>
          <w:tcPr>
            <w:tcW w:w="4320" w:type="dxa"/>
            <w:vAlign w:val="center"/>
          </w:tcPr>
          <w:p w:rsidR="005F641E" w:rsidRPr="00A40F48" w:rsidRDefault="005F641E" w:rsidP="00DB72E4">
            <w:pPr>
              <w:spacing w:after="0" w:line="240" w:lineRule="auto"/>
              <w:jc w:val="center"/>
              <w:rPr>
                <w:rFonts w:ascii="Times New Roman" w:hAnsi="Times New Roman" w:cs="Times New Roman"/>
                <w:b/>
                <w:sz w:val="20"/>
                <w:szCs w:val="20"/>
              </w:rPr>
            </w:pPr>
            <w:r w:rsidRPr="00A40F48">
              <w:rPr>
                <w:rFonts w:ascii="Times New Roman" w:hAnsi="Times New Roman" w:cs="Times New Roman"/>
                <w:b/>
                <w:sz w:val="20"/>
                <w:szCs w:val="20"/>
              </w:rPr>
              <w:t>Topics to be</w:t>
            </w:r>
          </w:p>
          <w:p w:rsidR="005F641E" w:rsidRPr="00A40F48" w:rsidRDefault="005F641E" w:rsidP="00DB72E4">
            <w:pPr>
              <w:spacing w:after="0" w:line="240" w:lineRule="auto"/>
              <w:jc w:val="center"/>
              <w:rPr>
                <w:rFonts w:ascii="Times New Roman" w:hAnsi="Times New Roman" w:cs="Times New Roman"/>
                <w:b/>
                <w:sz w:val="20"/>
                <w:szCs w:val="20"/>
              </w:rPr>
            </w:pPr>
            <w:r w:rsidRPr="00A40F48">
              <w:rPr>
                <w:rFonts w:ascii="Times New Roman" w:hAnsi="Times New Roman" w:cs="Times New Roman"/>
                <w:b/>
                <w:sz w:val="20"/>
                <w:szCs w:val="20"/>
              </w:rPr>
              <w:t>covered in the course</w:t>
            </w:r>
          </w:p>
          <w:p w:rsidR="005F641E" w:rsidRPr="00A40F48" w:rsidRDefault="005F641E" w:rsidP="00DB72E4">
            <w:pPr>
              <w:spacing w:after="0" w:line="240" w:lineRule="auto"/>
              <w:rPr>
                <w:rFonts w:ascii="Times New Roman" w:hAnsi="Times New Roman" w:cs="Times New Roman"/>
                <w:b/>
                <w:sz w:val="20"/>
                <w:szCs w:val="20"/>
              </w:rPr>
            </w:pPr>
          </w:p>
        </w:tc>
        <w:tc>
          <w:tcPr>
            <w:tcW w:w="1530" w:type="dxa"/>
            <w:vAlign w:val="center"/>
          </w:tcPr>
          <w:p w:rsidR="005F641E" w:rsidRPr="00A40F48" w:rsidRDefault="005F641E" w:rsidP="00DB72E4">
            <w:pPr>
              <w:spacing w:after="0" w:line="240" w:lineRule="auto"/>
              <w:jc w:val="center"/>
              <w:rPr>
                <w:rFonts w:ascii="Times New Roman" w:hAnsi="Times New Roman" w:cs="Times New Roman"/>
                <w:b/>
                <w:sz w:val="20"/>
                <w:szCs w:val="20"/>
              </w:rPr>
            </w:pPr>
            <w:r w:rsidRPr="00A40F48">
              <w:rPr>
                <w:rFonts w:ascii="Times New Roman" w:hAnsi="Times New Roman" w:cs="Times New Roman"/>
                <w:b/>
                <w:sz w:val="20"/>
                <w:szCs w:val="20"/>
              </w:rPr>
              <w:t>Learning Objective</w:t>
            </w:r>
          </w:p>
          <w:p w:rsidR="005F641E" w:rsidRPr="00A40F48" w:rsidRDefault="005F641E" w:rsidP="00DB72E4">
            <w:pPr>
              <w:spacing w:after="0" w:line="240" w:lineRule="auto"/>
              <w:jc w:val="center"/>
              <w:rPr>
                <w:rFonts w:ascii="Times New Roman" w:hAnsi="Times New Roman" w:cs="Times New Roman"/>
                <w:b/>
                <w:sz w:val="20"/>
                <w:szCs w:val="20"/>
              </w:rPr>
            </w:pPr>
            <w:r w:rsidRPr="00A40F48">
              <w:rPr>
                <w:rFonts w:ascii="Times New Roman" w:hAnsi="Times New Roman" w:cs="Times New Roman"/>
                <w:b/>
                <w:sz w:val="20"/>
                <w:szCs w:val="20"/>
              </w:rPr>
              <w:t>of this topic</w:t>
            </w:r>
          </w:p>
        </w:tc>
        <w:tc>
          <w:tcPr>
            <w:tcW w:w="3210" w:type="dxa"/>
            <w:vAlign w:val="center"/>
          </w:tcPr>
          <w:p w:rsidR="005F641E" w:rsidRPr="00A40F48" w:rsidRDefault="005F641E" w:rsidP="00DB72E4">
            <w:pPr>
              <w:spacing w:after="0" w:line="240" w:lineRule="auto"/>
              <w:jc w:val="center"/>
              <w:rPr>
                <w:rFonts w:ascii="Times New Roman" w:hAnsi="Times New Roman" w:cs="Times New Roman"/>
                <w:b/>
                <w:sz w:val="20"/>
                <w:szCs w:val="20"/>
              </w:rPr>
            </w:pPr>
            <w:r w:rsidRPr="00A40F48">
              <w:rPr>
                <w:rFonts w:ascii="Times New Roman" w:hAnsi="Times New Roman" w:cs="Times New Roman"/>
                <w:b/>
                <w:sz w:val="20"/>
                <w:szCs w:val="20"/>
              </w:rPr>
              <w:t>Expected Outcomes from Students</w:t>
            </w:r>
          </w:p>
        </w:tc>
        <w:tc>
          <w:tcPr>
            <w:tcW w:w="1440" w:type="dxa"/>
            <w:vAlign w:val="center"/>
          </w:tcPr>
          <w:p w:rsidR="005F641E" w:rsidRPr="00A40F48" w:rsidRDefault="005F641E" w:rsidP="00DB72E4">
            <w:pPr>
              <w:spacing w:after="0" w:line="240" w:lineRule="auto"/>
              <w:jc w:val="center"/>
              <w:rPr>
                <w:rFonts w:ascii="Times New Roman" w:hAnsi="Times New Roman" w:cs="Times New Roman"/>
                <w:b/>
                <w:sz w:val="20"/>
                <w:szCs w:val="20"/>
              </w:rPr>
            </w:pPr>
            <w:r w:rsidRPr="00A40F48">
              <w:rPr>
                <w:rFonts w:ascii="Times New Roman" w:hAnsi="Times New Roman" w:cs="Times New Roman"/>
                <w:b/>
                <w:sz w:val="20"/>
                <w:szCs w:val="20"/>
              </w:rPr>
              <w:t>Teaching Method</w:t>
            </w:r>
          </w:p>
        </w:tc>
        <w:tc>
          <w:tcPr>
            <w:tcW w:w="1560" w:type="dxa"/>
            <w:vAlign w:val="center"/>
          </w:tcPr>
          <w:p w:rsidR="005F641E" w:rsidRPr="00A40F48" w:rsidRDefault="005F641E" w:rsidP="00DB72E4">
            <w:pPr>
              <w:spacing w:after="0" w:line="240" w:lineRule="auto"/>
              <w:jc w:val="center"/>
              <w:rPr>
                <w:rFonts w:ascii="Times New Roman" w:hAnsi="Times New Roman" w:cs="Times New Roman"/>
                <w:b/>
                <w:sz w:val="20"/>
                <w:szCs w:val="20"/>
              </w:rPr>
            </w:pPr>
            <w:r w:rsidRPr="00A40F48">
              <w:rPr>
                <w:rFonts w:ascii="Times New Roman" w:hAnsi="Times New Roman" w:cs="Times New Roman"/>
                <w:b/>
                <w:sz w:val="20"/>
                <w:szCs w:val="20"/>
              </w:rPr>
              <w:t>Assessment Criteria</w:t>
            </w:r>
          </w:p>
        </w:tc>
        <w:tc>
          <w:tcPr>
            <w:tcW w:w="1530" w:type="dxa"/>
            <w:vAlign w:val="center"/>
          </w:tcPr>
          <w:p w:rsidR="005F641E" w:rsidRPr="00A40F48" w:rsidRDefault="005F641E" w:rsidP="00DB72E4">
            <w:pPr>
              <w:spacing w:after="0" w:line="240" w:lineRule="auto"/>
              <w:jc w:val="center"/>
              <w:rPr>
                <w:rFonts w:ascii="Times New Roman" w:hAnsi="Times New Roman" w:cs="Times New Roman"/>
                <w:b/>
                <w:sz w:val="20"/>
                <w:szCs w:val="20"/>
              </w:rPr>
            </w:pPr>
            <w:r w:rsidRPr="00A40F48">
              <w:rPr>
                <w:rFonts w:ascii="Times New Roman" w:hAnsi="Times New Roman" w:cs="Times New Roman"/>
                <w:b/>
                <w:sz w:val="20"/>
                <w:szCs w:val="20"/>
              </w:rPr>
              <w:t>Deadlines and Homework</w:t>
            </w:r>
          </w:p>
        </w:tc>
      </w:tr>
      <w:tr w:rsidR="005F641E" w:rsidRPr="00A40F48" w:rsidTr="00DB72E4">
        <w:trPr>
          <w:trHeight w:val="1295"/>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1</w:t>
            </w:r>
          </w:p>
        </w:tc>
        <w:tc>
          <w:tcPr>
            <w:tcW w:w="4320" w:type="dxa"/>
          </w:tcPr>
          <w:p w:rsidR="005F641E" w:rsidRDefault="0021189D" w:rsidP="00DB72E4">
            <w:pPr>
              <w:spacing w:line="240" w:lineRule="auto"/>
              <w:jc w:val="both"/>
            </w:pPr>
            <w:r>
              <w:t>Course overview</w:t>
            </w:r>
          </w:p>
          <w:p w:rsidR="0021189D" w:rsidRDefault="0021189D" w:rsidP="00DB72E4">
            <w:pPr>
              <w:spacing w:line="240" w:lineRule="auto"/>
              <w:jc w:val="both"/>
            </w:pPr>
            <w:r>
              <w:t>Math review</w:t>
            </w:r>
          </w:p>
          <w:p w:rsidR="0021189D" w:rsidRDefault="0021189D" w:rsidP="00DB72E4">
            <w:pPr>
              <w:spacing w:line="240" w:lineRule="auto"/>
              <w:jc w:val="both"/>
            </w:pPr>
          </w:p>
          <w:p w:rsidR="0021189D" w:rsidRPr="00A40F48" w:rsidRDefault="0021189D" w:rsidP="00DB72E4">
            <w:pPr>
              <w:spacing w:line="240" w:lineRule="auto"/>
              <w:jc w:val="both"/>
              <w:rPr>
                <w:rFonts w:ascii="Times New Roman" w:hAnsi="Times New Roman" w:cs="Times New Roman"/>
                <w:bCs/>
                <w:sz w:val="20"/>
                <w:szCs w:val="20"/>
              </w:rPr>
            </w:pPr>
          </w:p>
        </w:tc>
        <w:tc>
          <w:tcPr>
            <w:tcW w:w="153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3210" w:type="dxa"/>
            <w:vAlign w:val="center"/>
          </w:tcPr>
          <w:p w:rsidR="005F641E" w:rsidRDefault="0021189D" w:rsidP="00DB72E4">
            <w:pPr>
              <w:spacing w:after="0" w:line="240" w:lineRule="auto"/>
            </w:pPr>
            <w:r>
              <w:t>What is deep learning? DL successes; syllabus &amp; course logistics; what is on the mandatory pre-quiz?</w:t>
            </w:r>
          </w:p>
          <w:p w:rsidR="0021189D" w:rsidRDefault="0021189D" w:rsidP="00DB72E4">
            <w:pPr>
              <w:spacing w:after="0" w:line="240" w:lineRule="auto"/>
            </w:pPr>
          </w:p>
          <w:p w:rsidR="0021189D" w:rsidRDefault="0021189D" w:rsidP="00DB72E4">
            <w:pPr>
              <w:spacing w:after="0" w:line="240" w:lineRule="auto"/>
            </w:pPr>
            <w:r>
              <w:t>Gradient descent, logistic regression.</w:t>
            </w:r>
          </w:p>
          <w:p w:rsidR="0021189D" w:rsidRDefault="0021189D" w:rsidP="00DB72E4">
            <w:pPr>
              <w:spacing w:after="0" w:line="240" w:lineRule="auto"/>
            </w:pPr>
          </w:p>
          <w:p w:rsidR="0021189D" w:rsidRPr="00A40F48" w:rsidRDefault="0021189D" w:rsidP="00DB72E4">
            <w:pPr>
              <w:spacing w:after="0" w:line="240" w:lineRule="auto"/>
              <w:rPr>
                <w:rFonts w:ascii="Times New Roman" w:eastAsia="Times New Roman" w:hAnsi="Times New Roman" w:cs="Times New Roman"/>
                <w:sz w:val="20"/>
                <w:szCs w:val="20"/>
              </w:rPr>
            </w:pPr>
            <w:r>
              <w:t>Probability, continuous and discrete distributions; maximum likelihood.</w:t>
            </w:r>
          </w:p>
        </w:tc>
        <w:tc>
          <w:tcPr>
            <w:tcW w:w="1440" w:type="dxa"/>
            <w:vAlign w:val="center"/>
          </w:tcPr>
          <w:p w:rsidR="005F641E" w:rsidRPr="00A40F48" w:rsidRDefault="0021189D" w:rsidP="0021189D">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Lecture </w:t>
            </w:r>
          </w:p>
        </w:tc>
        <w:tc>
          <w:tcPr>
            <w:tcW w:w="1560" w:type="dxa"/>
            <w:vAlign w:val="center"/>
          </w:tcPr>
          <w:p w:rsidR="005F641E" w:rsidRPr="00A40F48" w:rsidRDefault="0021189D" w:rsidP="00DB72E4">
            <w:pPr>
              <w:spacing w:after="0" w:line="240" w:lineRule="auto"/>
              <w:rPr>
                <w:rFonts w:ascii="Times New Roman" w:hAnsi="Times New Roman" w:cs="Times New Roman"/>
                <w:sz w:val="20"/>
                <w:szCs w:val="20"/>
              </w:rPr>
            </w:pPr>
            <w:r>
              <w:rPr>
                <w:rFonts w:ascii="Times New Roman" w:hAnsi="Times New Roman" w:cs="Times New Roman"/>
                <w:sz w:val="20"/>
                <w:szCs w:val="20"/>
              </w:rPr>
              <w:t>Quiz</w:t>
            </w:r>
          </w:p>
        </w:tc>
        <w:tc>
          <w:tcPr>
            <w:tcW w:w="1530" w:type="dxa"/>
            <w:vAlign w:val="center"/>
          </w:tcPr>
          <w:p w:rsidR="005F641E" w:rsidRPr="00A40F48" w:rsidRDefault="005F641E" w:rsidP="00DB72E4">
            <w:pPr>
              <w:spacing w:after="0" w:line="240" w:lineRule="auto"/>
              <w:rPr>
                <w:rFonts w:ascii="Times New Roman" w:hAnsi="Times New Roman" w:cs="Times New Roman"/>
                <w:sz w:val="20"/>
                <w:szCs w:val="20"/>
              </w:rPr>
            </w:pPr>
          </w:p>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In Class</w:t>
            </w:r>
          </w:p>
          <w:p w:rsidR="005F641E" w:rsidRPr="00A40F48" w:rsidRDefault="005F641E" w:rsidP="00DB72E4">
            <w:pPr>
              <w:spacing w:after="0" w:line="240" w:lineRule="auto"/>
              <w:rPr>
                <w:rFonts w:ascii="Times New Roman" w:hAnsi="Times New Roman" w:cs="Times New Roman"/>
                <w:sz w:val="20"/>
                <w:szCs w:val="20"/>
              </w:rPr>
            </w:pP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2</w:t>
            </w:r>
          </w:p>
        </w:tc>
        <w:tc>
          <w:tcPr>
            <w:tcW w:w="4320" w:type="dxa"/>
          </w:tcPr>
          <w:p w:rsidR="0021189D" w:rsidRPr="00A40F48" w:rsidRDefault="0021189D" w:rsidP="00DB72E4">
            <w:pPr>
              <w:spacing w:line="240" w:lineRule="auto"/>
              <w:jc w:val="both"/>
              <w:rPr>
                <w:rFonts w:ascii="Times New Roman" w:hAnsi="Times New Roman" w:cs="Times New Roman"/>
                <w:bCs/>
                <w:sz w:val="20"/>
                <w:szCs w:val="20"/>
              </w:rPr>
            </w:pPr>
            <w:r>
              <w:t>Intro to neural networks</w:t>
            </w:r>
          </w:p>
        </w:tc>
        <w:tc>
          <w:tcPr>
            <w:tcW w:w="153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3210" w:type="dxa"/>
            <w:vAlign w:val="center"/>
          </w:tcPr>
          <w:p w:rsidR="005F641E" w:rsidRDefault="0021189D" w:rsidP="00DB72E4">
            <w:pPr>
              <w:spacing w:after="0" w:line="240" w:lineRule="auto"/>
            </w:pPr>
            <w:r>
              <w:t>Training data; maximum likelihood based cost, cross entropy, MSE cost; feed-forward networks; MLP, sigmoid units; neuroscience inspiration;</w:t>
            </w:r>
          </w:p>
          <w:p w:rsidR="0021189D" w:rsidRDefault="0021189D" w:rsidP="00DB72E4">
            <w:pPr>
              <w:spacing w:after="0" w:line="240" w:lineRule="auto"/>
            </w:pPr>
          </w:p>
          <w:p w:rsidR="0021189D" w:rsidRPr="00A40F48" w:rsidRDefault="0021189D" w:rsidP="00DB72E4">
            <w:pPr>
              <w:spacing w:after="0" w:line="240" w:lineRule="auto"/>
              <w:rPr>
                <w:rFonts w:ascii="Times New Roman" w:eastAsia="Times New Roman" w:hAnsi="Times New Roman" w:cs="Times New Roman"/>
                <w:sz w:val="20"/>
                <w:szCs w:val="20"/>
              </w:rPr>
            </w:pPr>
            <w:r>
              <w:t>Output vs hidden layers; linear vs nonlinear networks;</w:t>
            </w:r>
          </w:p>
        </w:tc>
        <w:tc>
          <w:tcPr>
            <w:tcW w:w="144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eastAsia="Times New Roman" w:hAnsi="Times New Roman" w:cs="Times New Roman"/>
                <w:sz w:val="20"/>
                <w:szCs w:val="20"/>
              </w:rPr>
              <w:t xml:space="preserve">Lecture </w:t>
            </w:r>
          </w:p>
        </w:tc>
        <w:tc>
          <w:tcPr>
            <w:tcW w:w="156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1530" w:type="dxa"/>
          </w:tcPr>
          <w:p w:rsidR="005F641E" w:rsidRPr="00A40F48" w:rsidRDefault="005F641E" w:rsidP="00DB72E4">
            <w:pPr>
              <w:rPr>
                <w:rFonts w:ascii="Times New Roman" w:hAnsi="Times New Roman" w:cs="Times New Roman"/>
              </w:rPr>
            </w:pPr>
            <w:r w:rsidRPr="00A40F48">
              <w:rPr>
                <w:rFonts w:ascii="Times New Roman" w:hAnsi="Times New Roman" w:cs="Times New Roman"/>
                <w:sz w:val="20"/>
                <w:szCs w:val="20"/>
              </w:rPr>
              <w:t>In Class</w:t>
            </w: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3</w:t>
            </w:r>
          </w:p>
        </w:tc>
        <w:tc>
          <w:tcPr>
            <w:tcW w:w="4320" w:type="dxa"/>
          </w:tcPr>
          <w:p w:rsidR="005F641E" w:rsidRPr="00A40F48" w:rsidRDefault="0021189D" w:rsidP="00DB72E4">
            <w:pPr>
              <w:spacing w:line="240" w:lineRule="auto"/>
              <w:jc w:val="both"/>
              <w:rPr>
                <w:rFonts w:ascii="Times New Roman" w:hAnsi="Times New Roman" w:cs="Times New Roman"/>
                <w:bCs/>
                <w:sz w:val="20"/>
                <w:szCs w:val="20"/>
              </w:rPr>
            </w:pPr>
            <w:r>
              <w:t>Backpropagation</w:t>
            </w:r>
          </w:p>
        </w:tc>
        <w:tc>
          <w:tcPr>
            <w:tcW w:w="1530" w:type="dxa"/>
            <w:vAlign w:val="center"/>
          </w:tcPr>
          <w:p w:rsidR="005F641E" w:rsidRPr="00A40F48" w:rsidRDefault="005F641E" w:rsidP="00DB72E4">
            <w:pPr>
              <w:shd w:val="clear" w:color="auto" w:fill="FFFFFF"/>
              <w:spacing w:after="0" w:line="240" w:lineRule="auto"/>
              <w:rPr>
                <w:rFonts w:ascii="Times New Roman" w:hAnsi="Times New Roman" w:cs="Times New Roman"/>
                <w:sz w:val="20"/>
                <w:szCs w:val="20"/>
              </w:rPr>
            </w:pPr>
          </w:p>
        </w:tc>
        <w:tc>
          <w:tcPr>
            <w:tcW w:w="3210" w:type="dxa"/>
            <w:vAlign w:val="center"/>
          </w:tcPr>
          <w:p w:rsidR="005F641E" w:rsidRPr="00A40F48" w:rsidRDefault="0021189D" w:rsidP="00DB72E4">
            <w:pPr>
              <w:spacing w:after="0" w:line="240" w:lineRule="auto"/>
              <w:rPr>
                <w:rFonts w:ascii="Times New Roman" w:eastAsia="Times New Roman" w:hAnsi="Times New Roman" w:cs="Times New Roman"/>
                <w:sz w:val="20"/>
                <w:szCs w:val="20"/>
              </w:rPr>
            </w:pPr>
            <w:r>
              <w:t>Learning via gradient descent; recursive chain rule (backpropagation)</w:t>
            </w:r>
          </w:p>
        </w:tc>
        <w:tc>
          <w:tcPr>
            <w:tcW w:w="144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eastAsia="Times New Roman" w:hAnsi="Times New Roman" w:cs="Times New Roman"/>
                <w:sz w:val="20"/>
                <w:szCs w:val="20"/>
              </w:rPr>
              <w:t>Lecture and Activity</w:t>
            </w:r>
          </w:p>
        </w:tc>
        <w:tc>
          <w:tcPr>
            <w:tcW w:w="1560" w:type="dxa"/>
            <w:vAlign w:val="center"/>
          </w:tcPr>
          <w:p w:rsidR="005F641E" w:rsidRPr="0021189D" w:rsidRDefault="0021189D" w:rsidP="0021189D">
            <w:pPr>
              <w:spacing w:after="0" w:line="240" w:lineRule="auto"/>
              <w:rPr>
                <w:rFonts w:ascii="Times New Roman" w:hAnsi="Times New Roman" w:cs="Times New Roman"/>
                <w:sz w:val="20"/>
                <w:szCs w:val="20"/>
              </w:rPr>
            </w:pPr>
            <w:r w:rsidRPr="0021189D">
              <w:rPr>
                <w:rFonts w:ascii="Times New Roman" w:hAnsi="Times New Roman" w:cs="Times New Roman"/>
                <w:bCs/>
                <w:sz w:val="20"/>
                <w:szCs w:val="20"/>
              </w:rPr>
              <w:t>Activity</w:t>
            </w:r>
          </w:p>
        </w:tc>
        <w:tc>
          <w:tcPr>
            <w:tcW w:w="1530" w:type="dxa"/>
          </w:tcPr>
          <w:p w:rsidR="005F641E" w:rsidRPr="00A40F48" w:rsidRDefault="005F641E" w:rsidP="00DB72E4">
            <w:pPr>
              <w:rPr>
                <w:rFonts w:ascii="Times New Roman" w:hAnsi="Times New Roman" w:cs="Times New Roman"/>
              </w:rPr>
            </w:pPr>
            <w:r w:rsidRPr="00A40F48">
              <w:rPr>
                <w:rFonts w:ascii="Times New Roman" w:hAnsi="Times New Roman" w:cs="Times New Roman"/>
                <w:sz w:val="20"/>
                <w:szCs w:val="20"/>
              </w:rPr>
              <w:t>In Class</w:t>
            </w: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4</w:t>
            </w:r>
          </w:p>
        </w:tc>
        <w:tc>
          <w:tcPr>
            <w:tcW w:w="4320" w:type="dxa"/>
          </w:tcPr>
          <w:p w:rsidR="005F641E" w:rsidRPr="00A40F48" w:rsidRDefault="0021189D" w:rsidP="00DB72E4">
            <w:pPr>
              <w:spacing w:line="240" w:lineRule="auto"/>
              <w:jc w:val="both"/>
              <w:rPr>
                <w:rFonts w:ascii="Times New Roman" w:hAnsi="Times New Roman" w:cs="Times New Roman"/>
                <w:bCs/>
                <w:sz w:val="20"/>
                <w:szCs w:val="20"/>
              </w:rPr>
            </w:pPr>
            <w:r>
              <w:t>Deep learning strategies I</w:t>
            </w:r>
          </w:p>
        </w:tc>
        <w:tc>
          <w:tcPr>
            <w:tcW w:w="153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3210" w:type="dxa"/>
            <w:vAlign w:val="center"/>
          </w:tcPr>
          <w:p w:rsidR="005F641E" w:rsidRPr="00A40F48" w:rsidRDefault="0021189D" w:rsidP="0021189D">
            <w:pPr>
              <w:spacing w:after="0" w:line="240" w:lineRule="auto"/>
              <w:rPr>
                <w:rFonts w:ascii="Times New Roman" w:eastAsia="Times New Roman" w:hAnsi="Times New Roman" w:cs="Times New Roman"/>
                <w:sz w:val="20"/>
                <w:szCs w:val="20"/>
              </w:rPr>
            </w:pPr>
            <w:r>
              <w:t>GPU training, regularization etc; project proposals</w:t>
            </w:r>
          </w:p>
        </w:tc>
        <w:tc>
          <w:tcPr>
            <w:tcW w:w="144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eastAsia="Times New Roman" w:hAnsi="Times New Roman" w:cs="Times New Roman"/>
                <w:sz w:val="20"/>
                <w:szCs w:val="20"/>
              </w:rPr>
              <w:t>Lecture and Activity</w:t>
            </w:r>
          </w:p>
        </w:tc>
        <w:tc>
          <w:tcPr>
            <w:tcW w:w="1560" w:type="dxa"/>
            <w:vAlign w:val="center"/>
          </w:tcPr>
          <w:p w:rsidR="005F641E" w:rsidRPr="0021189D" w:rsidRDefault="0021189D" w:rsidP="00DB72E4">
            <w:pPr>
              <w:spacing w:after="0" w:line="240" w:lineRule="auto"/>
              <w:rPr>
                <w:rFonts w:ascii="Times New Roman" w:hAnsi="Times New Roman" w:cs="Times New Roman"/>
                <w:bCs/>
                <w:sz w:val="20"/>
                <w:szCs w:val="20"/>
              </w:rPr>
            </w:pPr>
            <w:r>
              <w:rPr>
                <w:rFonts w:ascii="Times New Roman" w:hAnsi="Times New Roman" w:cs="Times New Roman"/>
                <w:bCs/>
                <w:sz w:val="20"/>
                <w:szCs w:val="20"/>
              </w:rPr>
              <w:t>Activity 2</w:t>
            </w:r>
          </w:p>
          <w:p w:rsidR="005F641E" w:rsidRPr="00A40F48" w:rsidRDefault="005F641E" w:rsidP="00DB72E4">
            <w:pPr>
              <w:spacing w:after="0" w:line="240" w:lineRule="auto"/>
              <w:rPr>
                <w:rFonts w:ascii="Times New Roman" w:hAnsi="Times New Roman" w:cs="Times New Roman"/>
                <w:sz w:val="20"/>
                <w:szCs w:val="20"/>
              </w:rPr>
            </w:pPr>
          </w:p>
        </w:tc>
        <w:tc>
          <w:tcPr>
            <w:tcW w:w="1530" w:type="dxa"/>
          </w:tcPr>
          <w:p w:rsidR="005F641E" w:rsidRPr="00A40F48" w:rsidRDefault="005F641E" w:rsidP="00DB72E4">
            <w:pPr>
              <w:rPr>
                <w:rFonts w:ascii="Times New Roman" w:hAnsi="Times New Roman" w:cs="Times New Roman"/>
              </w:rPr>
            </w:pPr>
            <w:r w:rsidRPr="00A40F48">
              <w:rPr>
                <w:rFonts w:ascii="Times New Roman" w:hAnsi="Times New Roman" w:cs="Times New Roman"/>
                <w:sz w:val="20"/>
                <w:szCs w:val="20"/>
              </w:rPr>
              <w:t>In Class</w:t>
            </w: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5</w:t>
            </w:r>
          </w:p>
        </w:tc>
        <w:tc>
          <w:tcPr>
            <w:tcW w:w="4320" w:type="dxa"/>
          </w:tcPr>
          <w:p w:rsidR="005F641E" w:rsidRPr="00A40F48" w:rsidRDefault="0021189D" w:rsidP="00DB72E4">
            <w:pPr>
              <w:spacing w:line="240" w:lineRule="auto"/>
              <w:jc w:val="both"/>
              <w:rPr>
                <w:rFonts w:ascii="Times New Roman" w:hAnsi="Times New Roman" w:cs="Times New Roman"/>
                <w:bCs/>
                <w:sz w:val="20"/>
                <w:szCs w:val="20"/>
              </w:rPr>
            </w:pPr>
            <w:r>
              <w:t xml:space="preserve"> Deep learning strategies II</w:t>
            </w:r>
          </w:p>
        </w:tc>
        <w:tc>
          <w:tcPr>
            <w:tcW w:w="153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3210" w:type="dxa"/>
            <w:vAlign w:val="center"/>
          </w:tcPr>
          <w:p w:rsidR="005F641E" w:rsidRPr="00A40F48" w:rsidRDefault="0021189D" w:rsidP="00DB72E4">
            <w:pPr>
              <w:spacing w:line="240" w:lineRule="auto"/>
              <w:jc w:val="both"/>
              <w:rPr>
                <w:rFonts w:ascii="Times New Roman" w:hAnsi="Times New Roman" w:cs="Times New Roman"/>
                <w:b/>
                <w:bCs/>
                <w:sz w:val="20"/>
                <w:szCs w:val="20"/>
              </w:rPr>
            </w:pPr>
            <w:r>
              <w:t>RLUs</w:t>
            </w:r>
          </w:p>
        </w:tc>
        <w:tc>
          <w:tcPr>
            <w:tcW w:w="1440" w:type="dxa"/>
            <w:vAlign w:val="center"/>
          </w:tcPr>
          <w:p w:rsidR="005F641E" w:rsidRPr="00A40F48" w:rsidRDefault="005F641E" w:rsidP="00DB72E4">
            <w:pPr>
              <w:spacing w:after="0" w:line="240" w:lineRule="auto"/>
              <w:rPr>
                <w:rFonts w:ascii="Times New Roman" w:eastAsia="Times New Roman" w:hAnsi="Times New Roman" w:cs="Times New Roman"/>
                <w:sz w:val="20"/>
                <w:szCs w:val="20"/>
              </w:rPr>
            </w:pPr>
            <w:r w:rsidRPr="00A40F48">
              <w:rPr>
                <w:rFonts w:ascii="Times New Roman" w:eastAsia="Times New Roman" w:hAnsi="Times New Roman" w:cs="Times New Roman"/>
                <w:sz w:val="20"/>
                <w:szCs w:val="20"/>
              </w:rPr>
              <w:t>Lecture and Activity</w:t>
            </w:r>
          </w:p>
        </w:tc>
        <w:tc>
          <w:tcPr>
            <w:tcW w:w="1560" w:type="dxa"/>
            <w:vAlign w:val="center"/>
          </w:tcPr>
          <w:p w:rsidR="005F641E" w:rsidRPr="00A40F48" w:rsidRDefault="005F641E" w:rsidP="0021189D">
            <w:pPr>
              <w:spacing w:after="0" w:line="240" w:lineRule="auto"/>
              <w:rPr>
                <w:rFonts w:ascii="Times New Roman" w:hAnsi="Times New Roman" w:cs="Times New Roman"/>
                <w:b/>
                <w:bCs/>
                <w:sz w:val="20"/>
                <w:szCs w:val="20"/>
              </w:rPr>
            </w:pPr>
          </w:p>
        </w:tc>
        <w:tc>
          <w:tcPr>
            <w:tcW w:w="1530" w:type="dxa"/>
          </w:tcPr>
          <w:p w:rsidR="005F641E" w:rsidRPr="00A40F48" w:rsidRDefault="005F641E" w:rsidP="00DB72E4">
            <w:pPr>
              <w:rPr>
                <w:rFonts w:ascii="Times New Roman" w:hAnsi="Times New Roman" w:cs="Times New Roman"/>
                <w:sz w:val="20"/>
                <w:szCs w:val="20"/>
              </w:rPr>
            </w:pP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6</w:t>
            </w:r>
          </w:p>
        </w:tc>
        <w:tc>
          <w:tcPr>
            <w:tcW w:w="4320" w:type="dxa"/>
          </w:tcPr>
          <w:p w:rsidR="005F641E" w:rsidRPr="00A40F48" w:rsidRDefault="005F641E" w:rsidP="00DB72E4">
            <w:pPr>
              <w:spacing w:line="240" w:lineRule="auto"/>
              <w:jc w:val="both"/>
              <w:rPr>
                <w:rFonts w:ascii="Times New Roman" w:hAnsi="Times New Roman" w:cs="Times New Roman"/>
                <w:b/>
                <w:bCs/>
                <w:sz w:val="20"/>
                <w:szCs w:val="20"/>
              </w:rPr>
            </w:pPr>
          </w:p>
          <w:p w:rsidR="005F641E" w:rsidRPr="00A40F48" w:rsidRDefault="0021189D" w:rsidP="00DB72E4">
            <w:pPr>
              <w:spacing w:line="240" w:lineRule="auto"/>
              <w:jc w:val="both"/>
              <w:rPr>
                <w:rFonts w:ascii="Times New Roman" w:hAnsi="Times New Roman" w:cs="Times New Roman"/>
                <w:bCs/>
                <w:sz w:val="20"/>
                <w:szCs w:val="20"/>
              </w:rPr>
            </w:pPr>
            <w:r>
              <w:t>SCC/TensorFlow overview</w:t>
            </w:r>
          </w:p>
        </w:tc>
        <w:tc>
          <w:tcPr>
            <w:tcW w:w="153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3210" w:type="dxa"/>
            <w:vAlign w:val="center"/>
          </w:tcPr>
          <w:p w:rsidR="005F641E" w:rsidRPr="00A40F48" w:rsidRDefault="0021189D" w:rsidP="0021189D">
            <w:pPr>
              <w:shd w:val="clear" w:color="auto" w:fill="FFFFFF"/>
              <w:spacing w:after="0" w:line="240" w:lineRule="auto"/>
              <w:rPr>
                <w:rFonts w:ascii="Times New Roman" w:hAnsi="Times New Roman" w:cs="Times New Roman"/>
                <w:sz w:val="20"/>
                <w:szCs w:val="20"/>
              </w:rPr>
            </w:pPr>
            <w:r>
              <w:t>How to use the SCC cluster; introduction to Tensorflow</w:t>
            </w:r>
            <w:r w:rsidR="005F641E" w:rsidRPr="00A40F48">
              <w:rPr>
                <w:rFonts w:ascii="Times New Roman" w:eastAsiaTheme="minorHAnsi" w:hAnsi="Times New Roman" w:cs="Times New Roman"/>
                <w:sz w:val="20"/>
                <w:szCs w:val="20"/>
              </w:rPr>
              <w:t>.</w:t>
            </w:r>
          </w:p>
        </w:tc>
        <w:tc>
          <w:tcPr>
            <w:tcW w:w="144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eastAsia="Times New Roman" w:hAnsi="Times New Roman" w:cs="Times New Roman"/>
                <w:sz w:val="20"/>
                <w:szCs w:val="20"/>
              </w:rPr>
              <w:t>Lecture and Discussion</w:t>
            </w:r>
          </w:p>
        </w:tc>
        <w:tc>
          <w:tcPr>
            <w:tcW w:w="1560" w:type="dxa"/>
            <w:vAlign w:val="center"/>
          </w:tcPr>
          <w:p w:rsidR="005F641E" w:rsidRPr="00A40F48" w:rsidRDefault="005F641E" w:rsidP="00DB72E4">
            <w:pPr>
              <w:spacing w:after="0" w:line="240" w:lineRule="auto"/>
              <w:rPr>
                <w:rFonts w:ascii="Times New Roman" w:hAnsi="Times New Roman" w:cs="Times New Roman"/>
                <w:b/>
                <w:bCs/>
                <w:sz w:val="20"/>
                <w:szCs w:val="20"/>
              </w:rPr>
            </w:pPr>
            <w:r w:rsidRPr="00A40F48">
              <w:rPr>
                <w:rFonts w:ascii="Times New Roman" w:hAnsi="Times New Roman" w:cs="Times New Roman"/>
                <w:b/>
                <w:bCs/>
                <w:sz w:val="20"/>
                <w:szCs w:val="20"/>
              </w:rPr>
              <w:t>Project Update Discussion</w:t>
            </w:r>
          </w:p>
          <w:p w:rsidR="005F641E" w:rsidRPr="00A40F48" w:rsidRDefault="005F641E" w:rsidP="00DB72E4">
            <w:pPr>
              <w:spacing w:after="0" w:line="240" w:lineRule="auto"/>
              <w:rPr>
                <w:rFonts w:ascii="Times New Roman" w:hAnsi="Times New Roman" w:cs="Times New Roman"/>
                <w:b/>
                <w:bCs/>
                <w:sz w:val="20"/>
                <w:szCs w:val="20"/>
              </w:rPr>
            </w:pPr>
          </w:p>
          <w:p w:rsidR="005F641E" w:rsidRPr="00A40F48" w:rsidRDefault="005F641E" w:rsidP="00DB72E4">
            <w:pPr>
              <w:spacing w:after="0" w:line="240" w:lineRule="auto"/>
              <w:rPr>
                <w:rFonts w:ascii="Times New Roman" w:hAnsi="Times New Roman" w:cs="Times New Roman"/>
                <w:sz w:val="20"/>
                <w:szCs w:val="20"/>
              </w:rPr>
            </w:pPr>
          </w:p>
        </w:tc>
        <w:tc>
          <w:tcPr>
            <w:tcW w:w="1530" w:type="dxa"/>
          </w:tcPr>
          <w:p w:rsidR="005F641E" w:rsidRPr="00A40F48" w:rsidRDefault="005F641E" w:rsidP="00DB72E4">
            <w:pPr>
              <w:rPr>
                <w:rFonts w:ascii="Times New Roman" w:hAnsi="Times New Roman" w:cs="Times New Roman"/>
              </w:rPr>
            </w:pPr>
            <w:r w:rsidRPr="00A40F48">
              <w:rPr>
                <w:rFonts w:ascii="Times New Roman" w:hAnsi="Times New Roman" w:cs="Times New Roman"/>
                <w:sz w:val="20"/>
                <w:szCs w:val="20"/>
              </w:rPr>
              <w:t>In Class</w:t>
            </w: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7</w:t>
            </w:r>
          </w:p>
        </w:tc>
        <w:tc>
          <w:tcPr>
            <w:tcW w:w="4320" w:type="dxa"/>
          </w:tcPr>
          <w:p w:rsidR="005F641E" w:rsidRPr="00A40F48" w:rsidRDefault="0021189D" w:rsidP="00DB72E4">
            <w:pPr>
              <w:spacing w:line="240" w:lineRule="auto"/>
              <w:jc w:val="both"/>
              <w:rPr>
                <w:rFonts w:ascii="Times New Roman" w:hAnsi="Times New Roman" w:cs="Times New Roman"/>
                <w:b/>
                <w:bCs/>
                <w:sz w:val="20"/>
                <w:szCs w:val="20"/>
              </w:rPr>
            </w:pPr>
            <w:r>
              <w:t>CNNs</w:t>
            </w:r>
          </w:p>
        </w:tc>
        <w:tc>
          <w:tcPr>
            <w:tcW w:w="153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3210" w:type="dxa"/>
            <w:vAlign w:val="center"/>
          </w:tcPr>
          <w:p w:rsidR="005F641E" w:rsidRPr="00A40F48" w:rsidRDefault="0021189D" w:rsidP="00DB72E4">
            <w:pPr>
              <w:spacing w:line="240" w:lineRule="auto"/>
              <w:jc w:val="both"/>
              <w:rPr>
                <w:rFonts w:ascii="Times New Roman" w:hAnsi="Times New Roman" w:cs="Times New Roman"/>
                <w:b/>
                <w:bCs/>
                <w:sz w:val="20"/>
                <w:szCs w:val="20"/>
              </w:rPr>
            </w:pPr>
            <w:r>
              <w:t>Convolutional neural networks</w:t>
            </w:r>
          </w:p>
        </w:tc>
        <w:tc>
          <w:tcPr>
            <w:tcW w:w="1440" w:type="dxa"/>
            <w:vAlign w:val="center"/>
          </w:tcPr>
          <w:p w:rsidR="005F641E" w:rsidRPr="00A40F48" w:rsidRDefault="005F641E" w:rsidP="00DB72E4">
            <w:pPr>
              <w:spacing w:after="0" w:line="240" w:lineRule="auto"/>
              <w:rPr>
                <w:rFonts w:ascii="Times New Roman" w:eastAsia="Times New Roman" w:hAnsi="Times New Roman" w:cs="Times New Roman"/>
                <w:sz w:val="20"/>
                <w:szCs w:val="20"/>
              </w:rPr>
            </w:pPr>
          </w:p>
        </w:tc>
        <w:tc>
          <w:tcPr>
            <w:tcW w:w="1560" w:type="dxa"/>
            <w:vAlign w:val="center"/>
          </w:tcPr>
          <w:p w:rsidR="005F641E" w:rsidRPr="00A40F48" w:rsidRDefault="005F641E" w:rsidP="00DB72E4">
            <w:pPr>
              <w:spacing w:after="0" w:line="240" w:lineRule="auto"/>
              <w:rPr>
                <w:rFonts w:ascii="Times New Roman" w:hAnsi="Times New Roman" w:cs="Times New Roman"/>
                <w:b/>
                <w:bCs/>
                <w:sz w:val="20"/>
                <w:szCs w:val="20"/>
              </w:rPr>
            </w:pPr>
            <w:r w:rsidRPr="00A40F48">
              <w:rPr>
                <w:rFonts w:ascii="Times New Roman" w:hAnsi="Times New Roman" w:cs="Times New Roman"/>
                <w:bCs/>
                <w:sz w:val="20"/>
                <w:szCs w:val="20"/>
              </w:rPr>
              <w:t>Project Part 1 Progress Update and Discussion</w:t>
            </w:r>
          </w:p>
        </w:tc>
        <w:tc>
          <w:tcPr>
            <w:tcW w:w="1530" w:type="dxa"/>
          </w:tcPr>
          <w:p w:rsidR="005F641E" w:rsidRPr="00A40F48" w:rsidRDefault="005F641E" w:rsidP="00DB72E4">
            <w:pPr>
              <w:rPr>
                <w:rFonts w:ascii="Times New Roman" w:hAnsi="Times New Roman" w:cs="Times New Roman"/>
                <w:sz w:val="20"/>
                <w:szCs w:val="20"/>
              </w:rPr>
            </w:pPr>
            <w:r w:rsidRPr="00A40F48">
              <w:rPr>
                <w:rFonts w:ascii="Times New Roman" w:hAnsi="Times New Roman" w:cs="Times New Roman"/>
                <w:sz w:val="20"/>
                <w:szCs w:val="20"/>
              </w:rPr>
              <w:t>In Class</w:t>
            </w: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lastRenderedPageBreak/>
              <w:t>8</w:t>
            </w:r>
          </w:p>
        </w:tc>
        <w:tc>
          <w:tcPr>
            <w:tcW w:w="4320" w:type="dxa"/>
          </w:tcPr>
          <w:p w:rsidR="005F641E" w:rsidRPr="00A40F48" w:rsidRDefault="005F641E" w:rsidP="00DB72E4">
            <w:pPr>
              <w:spacing w:line="240" w:lineRule="auto"/>
              <w:jc w:val="both"/>
              <w:rPr>
                <w:rFonts w:ascii="Times New Roman" w:hAnsi="Times New Roman" w:cs="Times New Roman"/>
                <w:bCs/>
                <w:sz w:val="20"/>
                <w:szCs w:val="20"/>
              </w:rPr>
            </w:pPr>
          </w:p>
          <w:p w:rsidR="005F641E" w:rsidRPr="00A40F48" w:rsidRDefault="005F641E" w:rsidP="00DB72E4">
            <w:pPr>
              <w:spacing w:line="240" w:lineRule="auto"/>
              <w:jc w:val="both"/>
              <w:rPr>
                <w:rFonts w:ascii="Times New Roman" w:hAnsi="Times New Roman" w:cs="Times New Roman"/>
                <w:bCs/>
                <w:sz w:val="20"/>
                <w:szCs w:val="20"/>
              </w:rPr>
            </w:pPr>
            <w:r w:rsidRPr="00A40F48">
              <w:rPr>
                <w:rFonts w:ascii="Times New Roman" w:hAnsi="Times New Roman" w:cs="Times New Roman"/>
                <w:bCs/>
                <w:sz w:val="20"/>
                <w:szCs w:val="20"/>
              </w:rPr>
              <w:t>Project Presentation</w:t>
            </w:r>
          </w:p>
        </w:tc>
        <w:tc>
          <w:tcPr>
            <w:tcW w:w="153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3210" w:type="dxa"/>
          </w:tcPr>
          <w:p w:rsidR="005F641E" w:rsidRPr="00A40F48" w:rsidRDefault="005F641E" w:rsidP="00DB72E4">
            <w:pPr>
              <w:autoSpaceDE w:val="0"/>
              <w:autoSpaceDN w:val="0"/>
              <w:adjustRightInd w:val="0"/>
              <w:spacing w:line="240" w:lineRule="auto"/>
              <w:rPr>
                <w:rFonts w:ascii="Times New Roman" w:hAnsi="Times New Roman" w:cs="Times New Roman"/>
                <w:bCs/>
                <w:sz w:val="20"/>
                <w:szCs w:val="20"/>
              </w:rPr>
            </w:pPr>
          </w:p>
        </w:tc>
        <w:tc>
          <w:tcPr>
            <w:tcW w:w="144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eastAsia="Times New Roman" w:hAnsi="Times New Roman" w:cs="Times New Roman"/>
                <w:sz w:val="20"/>
                <w:szCs w:val="20"/>
              </w:rPr>
              <w:t>Project</w:t>
            </w:r>
          </w:p>
        </w:tc>
        <w:tc>
          <w:tcPr>
            <w:tcW w:w="156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bCs/>
                <w:sz w:val="20"/>
                <w:szCs w:val="20"/>
              </w:rPr>
              <w:t>Project Part 1 Due and Viva</w:t>
            </w:r>
          </w:p>
        </w:tc>
        <w:tc>
          <w:tcPr>
            <w:tcW w:w="1530" w:type="dxa"/>
          </w:tcPr>
          <w:p w:rsidR="005F641E" w:rsidRPr="00A40F48" w:rsidRDefault="005F641E" w:rsidP="00DB72E4">
            <w:pPr>
              <w:rPr>
                <w:rFonts w:ascii="Times New Roman" w:hAnsi="Times New Roman" w:cs="Times New Roman"/>
              </w:rPr>
            </w:pPr>
            <w:r w:rsidRPr="00A40F48">
              <w:rPr>
                <w:rFonts w:ascii="Times New Roman" w:hAnsi="Times New Roman" w:cs="Times New Roman"/>
                <w:sz w:val="20"/>
                <w:szCs w:val="20"/>
              </w:rPr>
              <w:t>In Class</w:t>
            </w: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9</w:t>
            </w:r>
          </w:p>
        </w:tc>
        <w:tc>
          <w:tcPr>
            <w:tcW w:w="4320" w:type="dxa"/>
          </w:tcPr>
          <w:p w:rsidR="005F641E" w:rsidRPr="00A40F48" w:rsidRDefault="0021189D" w:rsidP="00DB72E4">
            <w:pPr>
              <w:spacing w:line="240" w:lineRule="auto"/>
              <w:jc w:val="both"/>
              <w:rPr>
                <w:rFonts w:ascii="Times New Roman" w:hAnsi="Times New Roman" w:cs="Times New Roman"/>
                <w:bCs/>
                <w:sz w:val="20"/>
                <w:szCs w:val="20"/>
              </w:rPr>
            </w:pPr>
            <w:r>
              <w:t>Deep Belief Nets</w:t>
            </w:r>
          </w:p>
        </w:tc>
        <w:tc>
          <w:tcPr>
            <w:tcW w:w="1530" w:type="dxa"/>
            <w:vAlign w:val="center"/>
          </w:tcPr>
          <w:p w:rsidR="005F641E" w:rsidRPr="00A40F48" w:rsidRDefault="005F641E" w:rsidP="00DB72E4">
            <w:pPr>
              <w:pStyle w:val="NormalWeb"/>
              <w:shd w:val="clear" w:color="auto" w:fill="FFFFFF"/>
              <w:spacing w:before="0" w:beforeAutospacing="0" w:after="0" w:afterAutospacing="0"/>
              <w:ind w:left="720"/>
              <w:rPr>
                <w:bCs/>
                <w:spacing w:val="5"/>
                <w:sz w:val="20"/>
                <w:szCs w:val="20"/>
              </w:rPr>
            </w:pPr>
          </w:p>
        </w:tc>
        <w:tc>
          <w:tcPr>
            <w:tcW w:w="3210" w:type="dxa"/>
            <w:vAlign w:val="center"/>
          </w:tcPr>
          <w:p w:rsidR="005F641E" w:rsidRPr="00A40F48" w:rsidRDefault="0021189D" w:rsidP="00DB72E4">
            <w:pPr>
              <w:spacing w:after="0" w:line="240" w:lineRule="auto"/>
              <w:rPr>
                <w:rFonts w:ascii="Times New Roman" w:eastAsia="Times New Roman" w:hAnsi="Times New Roman" w:cs="Times New Roman"/>
                <w:sz w:val="20"/>
                <w:szCs w:val="20"/>
              </w:rPr>
            </w:pPr>
            <w:r>
              <w:t>probabilistic methods</w:t>
            </w:r>
          </w:p>
        </w:tc>
        <w:tc>
          <w:tcPr>
            <w:tcW w:w="144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eastAsia="Times New Roman" w:hAnsi="Times New Roman" w:cs="Times New Roman"/>
                <w:sz w:val="20"/>
                <w:szCs w:val="20"/>
              </w:rPr>
              <w:t>Lecture and Activity</w:t>
            </w:r>
          </w:p>
        </w:tc>
        <w:tc>
          <w:tcPr>
            <w:tcW w:w="1560" w:type="dxa"/>
            <w:vAlign w:val="center"/>
          </w:tcPr>
          <w:p w:rsidR="005F641E" w:rsidRPr="00A40F48" w:rsidRDefault="0021189D" w:rsidP="00DB72E4">
            <w:pPr>
              <w:spacing w:after="0" w:line="240" w:lineRule="auto"/>
              <w:rPr>
                <w:rFonts w:ascii="Times New Roman" w:hAnsi="Times New Roman" w:cs="Times New Roman"/>
                <w:sz w:val="20"/>
                <w:szCs w:val="20"/>
              </w:rPr>
            </w:pPr>
            <w:r>
              <w:rPr>
                <w:rFonts w:ascii="Times New Roman" w:hAnsi="Times New Roman" w:cs="Times New Roman"/>
                <w:b/>
                <w:bCs/>
                <w:sz w:val="20"/>
                <w:szCs w:val="20"/>
              </w:rPr>
              <w:t>Quiz</w:t>
            </w:r>
          </w:p>
        </w:tc>
        <w:tc>
          <w:tcPr>
            <w:tcW w:w="1530" w:type="dxa"/>
          </w:tcPr>
          <w:p w:rsidR="005F641E" w:rsidRPr="00A40F48" w:rsidRDefault="005F641E" w:rsidP="00DB72E4">
            <w:pPr>
              <w:rPr>
                <w:rFonts w:ascii="Times New Roman" w:hAnsi="Times New Roman" w:cs="Times New Roman"/>
              </w:rPr>
            </w:pPr>
            <w:r w:rsidRPr="00A40F48">
              <w:rPr>
                <w:rFonts w:ascii="Times New Roman" w:hAnsi="Times New Roman" w:cs="Times New Roman"/>
                <w:sz w:val="20"/>
                <w:szCs w:val="20"/>
              </w:rPr>
              <w:t>In Class</w:t>
            </w: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10</w:t>
            </w:r>
          </w:p>
        </w:tc>
        <w:tc>
          <w:tcPr>
            <w:tcW w:w="4320" w:type="dxa"/>
          </w:tcPr>
          <w:p w:rsidR="005F641E" w:rsidRPr="00A40F48" w:rsidRDefault="0021189D" w:rsidP="00DB72E4">
            <w:pPr>
              <w:spacing w:line="240" w:lineRule="auto"/>
              <w:jc w:val="both"/>
              <w:rPr>
                <w:rFonts w:ascii="Times New Roman" w:hAnsi="Times New Roman" w:cs="Times New Roman"/>
                <w:bCs/>
                <w:sz w:val="20"/>
                <w:szCs w:val="20"/>
              </w:rPr>
            </w:pPr>
            <w:r>
              <w:t>Deep Belief Nets II</w:t>
            </w:r>
          </w:p>
        </w:tc>
        <w:tc>
          <w:tcPr>
            <w:tcW w:w="1530" w:type="dxa"/>
            <w:vAlign w:val="center"/>
          </w:tcPr>
          <w:p w:rsidR="005F641E" w:rsidRPr="00A40F48" w:rsidRDefault="005F641E" w:rsidP="00DB72E4">
            <w:pPr>
              <w:pStyle w:val="NormalWeb"/>
              <w:shd w:val="clear" w:color="auto" w:fill="FFFFFF"/>
              <w:spacing w:before="0" w:beforeAutospacing="0" w:after="0" w:afterAutospacing="0"/>
              <w:ind w:left="720"/>
              <w:rPr>
                <w:bCs/>
                <w:spacing w:val="5"/>
                <w:sz w:val="20"/>
                <w:szCs w:val="20"/>
              </w:rPr>
            </w:pPr>
          </w:p>
        </w:tc>
        <w:tc>
          <w:tcPr>
            <w:tcW w:w="3210" w:type="dxa"/>
            <w:vAlign w:val="center"/>
          </w:tcPr>
          <w:p w:rsidR="005F641E" w:rsidRPr="00A40F48" w:rsidRDefault="005F641E" w:rsidP="00DB72E4">
            <w:pPr>
              <w:spacing w:after="0" w:line="240" w:lineRule="auto"/>
              <w:rPr>
                <w:rFonts w:ascii="Times New Roman" w:eastAsia="Times New Roman" w:hAnsi="Times New Roman" w:cs="Times New Roman"/>
                <w:sz w:val="20"/>
                <w:szCs w:val="20"/>
              </w:rPr>
            </w:pPr>
          </w:p>
        </w:tc>
        <w:tc>
          <w:tcPr>
            <w:tcW w:w="144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eastAsia="Times New Roman" w:hAnsi="Times New Roman" w:cs="Times New Roman"/>
                <w:sz w:val="20"/>
                <w:szCs w:val="20"/>
              </w:rPr>
              <w:t>Lecture and Activity</w:t>
            </w:r>
          </w:p>
        </w:tc>
        <w:tc>
          <w:tcPr>
            <w:tcW w:w="1560" w:type="dxa"/>
            <w:vAlign w:val="center"/>
          </w:tcPr>
          <w:p w:rsidR="0021189D" w:rsidRPr="0021189D" w:rsidRDefault="0021189D" w:rsidP="0021189D">
            <w:pPr>
              <w:spacing w:after="0" w:line="240" w:lineRule="auto"/>
              <w:rPr>
                <w:rFonts w:ascii="Times New Roman" w:hAnsi="Times New Roman" w:cs="Times New Roman"/>
                <w:sz w:val="20"/>
                <w:szCs w:val="20"/>
              </w:rPr>
            </w:pPr>
            <w:r w:rsidRPr="0021189D">
              <w:rPr>
                <w:rFonts w:ascii="Times New Roman" w:hAnsi="Times New Roman" w:cs="Times New Roman"/>
                <w:bCs/>
                <w:sz w:val="20"/>
                <w:szCs w:val="20"/>
              </w:rPr>
              <w:t>Activity 3</w:t>
            </w:r>
          </w:p>
          <w:p w:rsidR="005F641E" w:rsidRPr="00A40F48" w:rsidRDefault="005F641E" w:rsidP="00DB72E4">
            <w:pPr>
              <w:spacing w:after="0" w:line="240" w:lineRule="auto"/>
              <w:rPr>
                <w:rFonts w:ascii="Times New Roman" w:hAnsi="Times New Roman" w:cs="Times New Roman"/>
                <w:sz w:val="20"/>
                <w:szCs w:val="20"/>
              </w:rPr>
            </w:pPr>
          </w:p>
        </w:tc>
        <w:tc>
          <w:tcPr>
            <w:tcW w:w="1530" w:type="dxa"/>
          </w:tcPr>
          <w:p w:rsidR="005F641E" w:rsidRPr="00A40F48" w:rsidRDefault="005F641E" w:rsidP="00DB72E4">
            <w:pPr>
              <w:rPr>
                <w:rFonts w:ascii="Times New Roman" w:hAnsi="Times New Roman" w:cs="Times New Roman"/>
              </w:rPr>
            </w:pPr>
            <w:r w:rsidRPr="00A40F48">
              <w:rPr>
                <w:rFonts w:ascii="Times New Roman" w:hAnsi="Times New Roman" w:cs="Times New Roman"/>
                <w:sz w:val="20"/>
                <w:szCs w:val="20"/>
              </w:rPr>
              <w:t>In Class</w:t>
            </w: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9</w:t>
            </w:r>
          </w:p>
        </w:tc>
        <w:tc>
          <w:tcPr>
            <w:tcW w:w="4320" w:type="dxa"/>
          </w:tcPr>
          <w:p w:rsidR="005F641E" w:rsidRPr="00A40F48" w:rsidRDefault="0021189D" w:rsidP="00DB72E4">
            <w:pPr>
              <w:spacing w:line="240" w:lineRule="auto"/>
              <w:jc w:val="both"/>
              <w:rPr>
                <w:rFonts w:ascii="Times New Roman" w:hAnsi="Times New Roman" w:cs="Times New Roman"/>
                <w:bCs/>
                <w:sz w:val="20"/>
                <w:szCs w:val="20"/>
              </w:rPr>
            </w:pPr>
            <w:r>
              <w:t>RNNs I</w:t>
            </w:r>
          </w:p>
        </w:tc>
        <w:tc>
          <w:tcPr>
            <w:tcW w:w="153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3210" w:type="dxa"/>
            <w:vAlign w:val="center"/>
          </w:tcPr>
          <w:p w:rsidR="005F641E" w:rsidRPr="00A40F48" w:rsidRDefault="0021189D" w:rsidP="00DB72E4">
            <w:pPr>
              <w:spacing w:after="0" w:line="240" w:lineRule="auto"/>
              <w:rPr>
                <w:rFonts w:ascii="Times New Roman" w:eastAsia="Times New Roman" w:hAnsi="Times New Roman" w:cs="Times New Roman"/>
                <w:sz w:val="20"/>
                <w:szCs w:val="20"/>
              </w:rPr>
            </w:pPr>
            <w:r>
              <w:t>Recurrent neural networks</w:t>
            </w:r>
          </w:p>
        </w:tc>
        <w:tc>
          <w:tcPr>
            <w:tcW w:w="144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eastAsia="Times New Roman" w:hAnsi="Times New Roman" w:cs="Times New Roman"/>
                <w:sz w:val="20"/>
                <w:szCs w:val="20"/>
              </w:rPr>
              <w:t xml:space="preserve">Lecture </w:t>
            </w:r>
          </w:p>
        </w:tc>
        <w:tc>
          <w:tcPr>
            <w:tcW w:w="156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1530" w:type="dxa"/>
          </w:tcPr>
          <w:p w:rsidR="005F641E" w:rsidRPr="00A40F48" w:rsidRDefault="005F641E" w:rsidP="00DB72E4">
            <w:pPr>
              <w:rPr>
                <w:rFonts w:ascii="Times New Roman" w:hAnsi="Times New Roman" w:cs="Times New Roman"/>
              </w:rPr>
            </w:pPr>
            <w:r w:rsidRPr="00A40F48">
              <w:rPr>
                <w:rFonts w:ascii="Times New Roman" w:hAnsi="Times New Roman" w:cs="Times New Roman"/>
                <w:sz w:val="20"/>
                <w:szCs w:val="20"/>
              </w:rPr>
              <w:t>In Class</w:t>
            </w: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10</w:t>
            </w:r>
          </w:p>
        </w:tc>
        <w:tc>
          <w:tcPr>
            <w:tcW w:w="4320" w:type="dxa"/>
          </w:tcPr>
          <w:p w:rsidR="005F641E" w:rsidRPr="00A40F48" w:rsidRDefault="0021189D" w:rsidP="00DB72E4">
            <w:pPr>
              <w:spacing w:line="240" w:lineRule="auto"/>
              <w:jc w:val="both"/>
              <w:rPr>
                <w:rFonts w:ascii="Times New Roman" w:hAnsi="Times New Roman" w:cs="Times New Roman"/>
                <w:bCs/>
                <w:sz w:val="20"/>
                <w:szCs w:val="20"/>
              </w:rPr>
            </w:pPr>
            <w:r>
              <w:t>RNNs II</w:t>
            </w:r>
          </w:p>
        </w:tc>
        <w:tc>
          <w:tcPr>
            <w:tcW w:w="153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3210" w:type="dxa"/>
            <w:vAlign w:val="center"/>
          </w:tcPr>
          <w:p w:rsidR="005F641E" w:rsidRPr="00A40F48" w:rsidRDefault="005F641E" w:rsidP="00DB72E4">
            <w:pPr>
              <w:spacing w:after="0" w:line="240" w:lineRule="auto"/>
              <w:rPr>
                <w:rFonts w:ascii="Times New Roman" w:eastAsia="Times New Roman" w:hAnsi="Times New Roman" w:cs="Times New Roman"/>
                <w:sz w:val="20"/>
                <w:szCs w:val="20"/>
              </w:rPr>
            </w:pPr>
          </w:p>
        </w:tc>
        <w:tc>
          <w:tcPr>
            <w:tcW w:w="144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eastAsia="Times New Roman" w:hAnsi="Times New Roman" w:cs="Times New Roman"/>
                <w:sz w:val="20"/>
                <w:szCs w:val="20"/>
              </w:rPr>
              <w:t xml:space="preserve">Lecture </w:t>
            </w:r>
          </w:p>
        </w:tc>
        <w:tc>
          <w:tcPr>
            <w:tcW w:w="156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 xml:space="preserve">Discussion  </w:t>
            </w:r>
          </w:p>
          <w:p w:rsidR="005F641E" w:rsidRPr="00A40F48" w:rsidRDefault="005F641E" w:rsidP="00DB72E4">
            <w:pPr>
              <w:spacing w:after="0" w:line="240" w:lineRule="auto"/>
              <w:rPr>
                <w:rFonts w:ascii="Times New Roman" w:hAnsi="Times New Roman" w:cs="Times New Roman"/>
                <w:sz w:val="20"/>
                <w:szCs w:val="20"/>
              </w:rPr>
            </w:pPr>
          </w:p>
        </w:tc>
        <w:tc>
          <w:tcPr>
            <w:tcW w:w="1530" w:type="dxa"/>
          </w:tcPr>
          <w:p w:rsidR="005F641E" w:rsidRPr="00A40F48" w:rsidRDefault="005F641E" w:rsidP="00DB72E4">
            <w:pPr>
              <w:rPr>
                <w:rFonts w:ascii="Times New Roman" w:hAnsi="Times New Roman" w:cs="Times New Roman"/>
              </w:rPr>
            </w:pPr>
            <w:r w:rsidRPr="00A40F48">
              <w:rPr>
                <w:rFonts w:ascii="Times New Roman" w:hAnsi="Times New Roman" w:cs="Times New Roman"/>
                <w:sz w:val="20"/>
                <w:szCs w:val="20"/>
              </w:rPr>
              <w:t>In Class</w:t>
            </w: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11</w:t>
            </w:r>
          </w:p>
        </w:tc>
        <w:tc>
          <w:tcPr>
            <w:tcW w:w="4320" w:type="dxa"/>
          </w:tcPr>
          <w:p w:rsidR="005F641E" w:rsidRPr="00A40F48" w:rsidRDefault="0021189D" w:rsidP="00DB72E4">
            <w:pPr>
              <w:spacing w:line="240" w:lineRule="auto"/>
              <w:jc w:val="both"/>
              <w:rPr>
                <w:rFonts w:ascii="Times New Roman" w:hAnsi="Times New Roman" w:cs="Times New Roman"/>
                <w:bCs/>
                <w:sz w:val="20"/>
                <w:szCs w:val="20"/>
              </w:rPr>
            </w:pPr>
            <w:r>
              <w:t>Neural Turing Machines</w:t>
            </w:r>
          </w:p>
        </w:tc>
        <w:tc>
          <w:tcPr>
            <w:tcW w:w="153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3210" w:type="dxa"/>
            <w:vAlign w:val="center"/>
          </w:tcPr>
          <w:p w:rsidR="005F641E" w:rsidRPr="00A40F48" w:rsidRDefault="0021189D" w:rsidP="00DB72E4">
            <w:pPr>
              <w:spacing w:after="0" w:line="240" w:lineRule="auto"/>
              <w:rPr>
                <w:rFonts w:ascii="Times New Roman" w:eastAsia="Times New Roman" w:hAnsi="Times New Roman" w:cs="Times New Roman"/>
                <w:sz w:val="20"/>
                <w:szCs w:val="20"/>
              </w:rPr>
            </w:pPr>
            <w:r>
              <w:t>For eample: attention, memory networks, etc.)</w:t>
            </w:r>
          </w:p>
        </w:tc>
        <w:tc>
          <w:tcPr>
            <w:tcW w:w="144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eastAsia="Times New Roman" w:hAnsi="Times New Roman" w:cs="Times New Roman"/>
                <w:sz w:val="20"/>
                <w:szCs w:val="20"/>
              </w:rPr>
              <w:t>Lecture and Activity</w:t>
            </w:r>
          </w:p>
        </w:tc>
        <w:tc>
          <w:tcPr>
            <w:tcW w:w="1560" w:type="dxa"/>
          </w:tcPr>
          <w:p w:rsidR="005F641E" w:rsidRPr="0021189D" w:rsidRDefault="0021189D" w:rsidP="00DB72E4">
            <w:pPr>
              <w:spacing w:after="0" w:line="240" w:lineRule="auto"/>
              <w:rPr>
                <w:rFonts w:ascii="Times New Roman" w:hAnsi="Times New Roman" w:cs="Times New Roman"/>
                <w:bCs/>
                <w:sz w:val="20"/>
                <w:szCs w:val="20"/>
              </w:rPr>
            </w:pPr>
            <w:r w:rsidRPr="0021189D">
              <w:rPr>
                <w:rFonts w:ascii="Times New Roman" w:hAnsi="Times New Roman" w:cs="Times New Roman"/>
                <w:bCs/>
                <w:sz w:val="20"/>
                <w:szCs w:val="20"/>
              </w:rPr>
              <w:t>Activity 4</w:t>
            </w:r>
            <w:r w:rsidR="005F641E" w:rsidRPr="0021189D">
              <w:rPr>
                <w:rFonts w:ascii="Times New Roman" w:hAnsi="Times New Roman" w:cs="Times New Roman"/>
                <w:bCs/>
                <w:sz w:val="20"/>
                <w:szCs w:val="20"/>
              </w:rPr>
              <w:t xml:space="preserve">: </w:t>
            </w:r>
          </w:p>
          <w:p w:rsidR="005F641E" w:rsidRPr="00A40F48" w:rsidRDefault="005F641E" w:rsidP="00DB72E4">
            <w:pPr>
              <w:spacing w:after="0" w:line="240" w:lineRule="auto"/>
              <w:rPr>
                <w:rFonts w:ascii="Times New Roman" w:hAnsi="Times New Roman" w:cs="Times New Roman"/>
                <w:b/>
                <w:bCs/>
                <w:sz w:val="20"/>
                <w:szCs w:val="20"/>
              </w:rPr>
            </w:pPr>
          </w:p>
          <w:p w:rsidR="005F641E" w:rsidRPr="00A40F48" w:rsidRDefault="005F641E" w:rsidP="0021189D">
            <w:pPr>
              <w:spacing w:after="0" w:line="240" w:lineRule="auto"/>
              <w:rPr>
                <w:rFonts w:ascii="Times New Roman" w:hAnsi="Times New Roman" w:cs="Times New Roman"/>
                <w:bCs/>
                <w:sz w:val="20"/>
                <w:szCs w:val="20"/>
              </w:rPr>
            </w:pPr>
          </w:p>
        </w:tc>
        <w:tc>
          <w:tcPr>
            <w:tcW w:w="1530" w:type="dxa"/>
          </w:tcPr>
          <w:p w:rsidR="005F641E" w:rsidRPr="00A40F48" w:rsidRDefault="005F641E" w:rsidP="00DB72E4">
            <w:pPr>
              <w:rPr>
                <w:rFonts w:ascii="Times New Roman" w:hAnsi="Times New Roman" w:cs="Times New Roman"/>
              </w:rPr>
            </w:pPr>
            <w:r w:rsidRPr="00A40F48">
              <w:rPr>
                <w:rFonts w:ascii="Times New Roman" w:hAnsi="Times New Roman" w:cs="Times New Roman"/>
                <w:sz w:val="20"/>
                <w:szCs w:val="20"/>
              </w:rPr>
              <w:t>In Class</w:t>
            </w: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12</w:t>
            </w:r>
          </w:p>
        </w:tc>
        <w:tc>
          <w:tcPr>
            <w:tcW w:w="4320" w:type="dxa"/>
          </w:tcPr>
          <w:p w:rsidR="005F641E" w:rsidRPr="00A40F48" w:rsidRDefault="0021189D" w:rsidP="00DB72E4">
            <w:pPr>
              <w:spacing w:line="240" w:lineRule="auto"/>
              <w:jc w:val="both"/>
              <w:rPr>
                <w:rFonts w:ascii="Times New Roman" w:hAnsi="Times New Roman" w:cs="Times New Roman"/>
                <w:bCs/>
                <w:sz w:val="20"/>
                <w:szCs w:val="20"/>
              </w:rPr>
            </w:pPr>
            <w:r>
              <w:t>Unsupervised deep learning I</w:t>
            </w:r>
          </w:p>
        </w:tc>
        <w:tc>
          <w:tcPr>
            <w:tcW w:w="153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3210" w:type="dxa"/>
            <w:vAlign w:val="center"/>
          </w:tcPr>
          <w:p w:rsidR="005F641E" w:rsidRPr="00A40F48" w:rsidRDefault="0021189D" w:rsidP="00DB72E4">
            <w:pPr>
              <w:spacing w:after="0" w:line="240" w:lineRule="auto"/>
              <w:rPr>
                <w:rFonts w:ascii="Times New Roman" w:eastAsia="Times New Roman" w:hAnsi="Times New Roman" w:cs="Times New Roman"/>
                <w:sz w:val="20"/>
                <w:szCs w:val="20"/>
              </w:rPr>
            </w:pPr>
            <w:r>
              <w:t>autoencoders</w:t>
            </w:r>
          </w:p>
        </w:tc>
        <w:tc>
          <w:tcPr>
            <w:tcW w:w="144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eastAsia="Times New Roman" w:hAnsi="Times New Roman" w:cs="Times New Roman"/>
                <w:sz w:val="20"/>
                <w:szCs w:val="20"/>
              </w:rPr>
              <w:t>Lecture and Activity</w:t>
            </w:r>
          </w:p>
        </w:tc>
        <w:tc>
          <w:tcPr>
            <w:tcW w:w="156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Discussion</w:t>
            </w:r>
          </w:p>
        </w:tc>
        <w:tc>
          <w:tcPr>
            <w:tcW w:w="1530" w:type="dxa"/>
          </w:tcPr>
          <w:p w:rsidR="005F641E" w:rsidRPr="00A40F48" w:rsidRDefault="005F641E" w:rsidP="00DB72E4">
            <w:pPr>
              <w:rPr>
                <w:rFonts w:ascii="Times New Roman" w:hAnsi="Times New Roman" w:cs="Times New Roman"/>
              </w:rPr>
            </w:pPr>
            <w:r w:rsidRPr="00A40F48">
              <w:rPr>
                <w:rFonts w:ascii="Times New Roman" w:hAnsi="Times New Roman" w:cs="Times New Roman"/>
                <w:sz w:val="20"/>
                <w:szCs w:val="20"/>
              </w:rPr>
              <w:t>In Class</w:t>
            </w: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13</w:t>
            </w:r>
          </w:p>
        </w:tc>
        <w:tc>
          <w:tcPr>
            <w:tcW w:w="4320" w:type="dxa"/>
          </w:tcPr>
          <w:p w:rsidR="005F641E" w:rsidRPr="00A40F48" w:rsidRDefault="0021189D" w:rsidP="00DB72E4">
            <w:pPr>
              <w:spacing w:line="240" w:lineRule="auto"/>
              <w:jc w:val="both"/>
              <w:rPr>
                <w:rFonts w:ascii="Times New Roman" w:hAnsi="Times New Roman" w:cs="Times New Roman"/>
                <w:bCs/>
                <w:sz w:val="20"/>
                <w:szCs w:val="20"/>
              </w:rPr>
            </w:pPr>
            <w:r>
              <w:t>Unsupervised deep learning II</w:t>
            </w:r>
          </w:p>
        </w:tc>
        <w:tc>
          <w:tcPr>
            <w:tcW w:w="153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3210" w:type="dxa"/>
            <w:vAlign w:val="center"/>
          </w:tcPr>
          <w:p w:rsidR="005F641E" w:rsidRPr="00A40F48" w:rsidRDefault="0021189D" w:rsidP="00DB72E4">
            <w:pPr>
              <w:spacing w:after="0" w:line="240" w:lineRule="auto"/>
              <w:rPr>
                <w:rFonts w:ascii="Times New Roman" w:eastAsia="Times New Roman" w:hAnsi="Times New Roman" w:cs="Times New Roman"/>
                <w:sz w:val="20"/>
                <w:szCs w:val="20"/>
              </w:rPr>
            </w:pPr>
            <w:r>
              <w:t>(e.g. deep generative models etc.)</w:t>
            </w:r>
          </w:p>
        </w:tc>
        <w:tc>
          <w:tcPr>
            <w:tcW w:w="144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eastAsia="Times New Roman" w:hAnsi="Times New Roman" w:cs="Times New Roman"/>
                <w:sz w:val="20"/>
                <w:szCs w:val="20"/>
              </w:rPr>
              <w:t xml:space="preserve">Lecture </w:t>
            </w:r>
            <w:r w:rsidR="0021189D">
              <w:rPr>
                <w:rFonts w:ascii="Times New Roman" w:eastAsia="Times New Roman" w:hAnsi="Times New Roman" w:cs="Times New Roman"/>
                <w:sz w:val="20"/>
                <w:szCs w:val="20"/>
              </w:rPr>
              <w:t xml:space="preserve">and Quiz </w:t>
            </w:r>
          </w:p>
        </w:tc>
        <w:tc>
          <w:tcPr>
            <w:tcW w:w="1560" w:type="dxa"/>
            <w:vAlign w:val="center"/>
          </w:tcPr>
          <w:p w:rsidR="005F641E" w:rsidRPr="00A40F48" w:rsidRDefault="0021189D" w:rsidP="00DB72E4">
            <w:pPr>
              <w:spacing w:after="0" w:line="240" w:lineRule="auto"/>
              <w:rPr>
                <w:rFonts w:ascii="Times New Roman" w:hAnsi="Times New Roman" w:cs="Times New Roman"/>
                <w:sz w:val="20"/>
                <w:szCs w:val="20"/>
              </w:rPr>
            </w:pPr>
            <w:r>
              <w:rPr>
                <w:rFonts w:ascii="Times New Roman" w:hAnsi="Times New Roman" w:cs="Times New Roman"/>
                <w:sz w:val="20"/>
                <w:szCs w:val="20"/>
              </w:rPr>
              <w:t>Quiz</w:t>
            </w:r>
          </w:p>
        </w:tc>
        <w:tc>
          <w:tcPr>
            <w:tcW w:w="1530" w:type="dxa"/>
          </w:tcPr>
          <w:p w:rsidR="005F641E" w:rsidRPr="00A40F48" w:rsidRDefault="005F641E" w:rsidP="00DB72E4">
            <w:pPr>
              <w:rPr>
                <w:rFonts w:ascii="Times New Roman" w:hAnsi="Times New Roman" w:cs="Times New Roman"/>
              </w:rPr>
            </w:pPr>
            <w:r w:rsidRPr="00A40F48">
              <w:rPr>
                <w:rFonts w:ascii="Times New Roman" w:hAnsi="Times New Roman" w:cs="Times New Roman"/>
                <w:sz w:val="20"/>
                <w:szCs w:val="20"/>
              </w:rPr>
              <w:t>In Class</w:t>
            </w:r>
          </w:p>
        </w:tc>
      </w:tr>
      <w:tr w:rsidR="005F641E" w:rsidRPr="00A40F48" w:rsidTr="00DB72E4">
        <w:trPr>
          <w:trHeight w:val="773"/>
        </w:trPr>
        <w:tc>
          <w:tcPr>
            <w:tcW w:w="630" w:type="dxa"/>
            <w:vAlign w:val="center"/>
          </w:tcPr>
          <w:p w:rsidR="005F641E" w:rsidRPr="00A40F48" w:rsidRDefault="005F641E" w:rsidP="00DB72E4">
            <w:pPr>
              <w:spacing w:after="0" w:line="240" w:lineRule="auto"/>
              <w:rPr>
                <w:rFonts w:ascii="Times New Roman" w:hAnsi="Times New Roman" w:cs="Times New Roman"/>
                <w:sz w:val="20"/>
                <w:szCs w:val="20"/>
              </w:rPr>
            </w:pPr>
            <w:r w:rsidRPr="00A40F48">
              <w:rPr>
                <w:rFonts w:ascii="Times New Roman" w:hAnsi="Times New Roman" w:cs="Times New Roman"/>
                <w:sz w:val="20"/>
                <w:szCs w:val="20"/>
              </w:rPr>
              <w:t>14 &amp; 15</w:t>
            </w:r>
          </w:p>
        </w:tc>
        <w:tc>
          <w:tcPr>
            <w:tcW w:w="4320" w:type="dxa"/>
          </w:tcPr>
          <w:p w:rsidR="005F641E" w:rsidRPr="00A40F48" w:rsidRDefault="0021189D" w:rsidP="00DB72E4">
            <w:pPr>
              <w:spacing w:line="240" w:lineRule="auto"/>
              <w:jc w:val="both"/>
              <w:rPr>
                <w:rFonts w:ascii="Times New Roman" w:hAnsi="Times New Roman" w:cs="Times New Roman"/>
                <w:bCs/>
                <w:sz w:val="20"/>
                <w:szCs w:val="20"/>
              </w:rPr>
            </w:pPr>
            <w:r>
              <w:t>Deep reinforcement learning</w:t>
            </w:r>
          </w:p>
        </w:tc>
        <w:tc>
          <w:tcPr>
            <w:tcW w:w="1530" w:type="dxa"/>
            <w:vAlign w:val="center"/>
          </w:tcPr>
          <w:p w:rsidR="005F641E" w:rsidRPr="00A40F48" w:rsidRDefault="005F641E" w:rsidP="00DB72E4">
            <w:pPr>
              <w:spacing w:after="0" w:line="240" w:lineRule="auto"/>
              <w:rPr>
                <w:rFonts w:ascii="Times New Roman" w:hAnsi="Times New Roman" w:cs="Times New Roman"/>
                <w:sz w:val="20"/>
                <w:szCs w:val="20"/>
              </w:rPr>
            </w:pPr>
          </w:p>
        </w:tc>
        <w:tc>
          <w:tcPr>
            <w:tcW w:w="3210" w:type="dxa"/>
            <w:vAlign w:val="center"/>
          </w:tcPr>
          <w:p w:rsidR="005F641E" w:rsidRPr="00A40F48" w:rsidRDefault="0021189D" w:rsidP="00DB72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Vision + NLP applications</w:t>
            </w:r>
          </w:p>
        </w:tc>
        <w:tc>
          <w:tcPr>
            <w:tcW w:w="1440" w:type="dxa"/>
            <w:vAlign w:val="center"/>
          </w:tcPr>
          <w:p w:rsidR="005F641E" w:rsidRPr="00A40F48" w:rsidRDefault="0021189D" w:rsidP="00DB72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Lecutre, Activity, Project</w:t>
            </w:r>
          </w:p>
        </w:tc>
        <w:tc>
          <w:tcPr>
            <w:tcW w:w="1560" w:type="dxa"/>
            <w:vAlign w:val="center"/>
          </w:tcPr>
          <w:p w:rsidR="005F641E" w:rsidRPr="00A40F48" w:rsidRDefault="0021189D" w:rsidP="00DB72E4">
            <w:pPr>
              <w:spacing w:after="0" w:line="240" w:lineRule="auto"/>
              <w:rPr>
                <w:rFonts w:ascii="Times New Roman" w:hAnsi="Times New Roman" w:cs="Times New Roman"/>
                <w:sz w:val="20"/>
                <w:szCs w:val="20"/>
              </w:rPr>
            </w:pPr>
            <w:r>
              <w:rPr>
                <w:rFonts w:ascii="Times New Roman" w:hAnsi="Times New Roman" w:cs="Times New Roman"/>
                <w:sz w:val="20"/>
                <w:szCs w:val="20"/>
              </w:rPr>
              <w:t>Activity 5, Project Discussion</w:t>
            </w:r>
          </w:p>
        </w:tc>
        <w:tc>
          <w:tcPr>
            <w:tcW w:w="1530" w:type="dxa"/>
          </w:tcPr>
          <w:p w:rsidR="005F641E" w:rsidRPr="00A40F48" w:rsidRDefault="005F641E" w:rsidP="00DB72E4">
            <w:pPr>
              <w:rPr>
                <w:rFonts w:ascii="Times New Roman" w:hAnsi="Times New Roman" w:cs="Times New Roman"/>
              </w:rPr>
            </w:pPr>
            <w:r w:rsidRPr="00A40F48">
              <w:rPr>
                <w:rFonts w:ascii="Times New Roman" w:hAnsi="Times New Roman" w:cs="Times New Roman"/>
                <w:sz w:val="20"/>
                <w:szCs w:val="20"/>
              </w:rPr>
              <w:t>In Class</w:t>
            </w:r>
          </w:p>
        </w:tc>
      </w:tr>
    </w:tbl>
    <w:p w:rsidR="002955B1" w:rsidRDefault="002955B1" w:rsidP="005F641E">
      <w:pPr>
        <w:spacing w:after="0" w:line="240" w:lineRule="auto"/>
        <w:rPr>
          <w:b/>
          <w:sz w:val="28"/>
          <w:szCs w:val="28"/>
          <w:u w:val="single"/>
        </w:rPr>
      </w:pPr>
    </w:p>
    <w:sectPr w:rsidR="002955B1" w:rsidSect="002955B1">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119" w:rsidRDefault="00DF5119" w:rsidP="00C43620">
      <w:pPr>
        <w:spacing w:after="0" w:line="240" w:lineRule="auto"/>
      </w:pPr>
      <w:r>
        <w:separator/>
      </w:r>
    </w:p>
  </w:endnote>
  <w:endnote w:type="continuationSeparator" w:id="0">
    <w:p w:rsidR="00DF5119" w:rsidRDefault="00DF5119"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FD2AEA">
      <w:fldChar w:fldCharType="begin"/>
    </w:r>
    <w:r w:rsidR="005F0467">
      <w:instrText xml:space="preserve"> PAGE   \* MERGEFORMAT </w:instrText>
    </w:r>
    <w:r w:rsidR="00FD2AEA">
      <w:fldChar w:fldCharType="separate"/>
    </w:r>
    <w:r w:rsidR="00FB0E12">
      <w:rPr>
        <w:noProof/>
      </w:rPr>
      <w:t>1</w:t>
    </w:r>
    <w:r w:rsidR="00FD2AEA">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119" w:rsidRDefault="00DF5119" w:rsidP="00C43620">
      <w:pPr>
        <w:spacing w:after="0" w:line="240" w:lineRule="auto"/>
      </w:pPr>
      <w:r>
        <w:separator/>
      </w:r>
    </w:p>
  </w:footnote>
  <w:footnote w:type="continuationSeparator" w:id="0">
    <w:p w:rsidR="00DF5119" w:rsidRDefault="00DF5119"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16955"/>
    <w:multiLevelType w:val="hybridMultilevel"/>
    <w:tmpl w:val="53E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E54EF"/>
    <w:multiLevelType w:val="hybridMultilevel"/>
    <w:tmpl w:val="2D64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D62DF"/>
    <w:multiLevelType w:val="hybridMultilevel"/>
    <w:tmpl w:val="42FE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20"/>
    <w:rsid w:val="000026DF"/>
    <w:rsid w:val="000A3470"/>
    <w:rsid w:val="000C5EB2"/>
    <w:rsid w:val="000F018A"/>
    <w:rsid w:val="000F5FB2"/>
    <w:rsid w:val="0011218D"/>
    <w:rsid w:val="0011531B"/>
    <w:rsid w:val="00125022"/>
    <w:rsid w:val="00140B2D"/>
    <w:rsid w:val="00141B4B"/>
    <w:rsid w:val="001518F5"/>
    <w:rsid w:val="001B2A7C"/>
    <w:rsid w:val="001F5297"/>
    <w:rsid w:val="0021189D"/>
    <w:rsid w:val="0022737D"/>
    <w:rsid w:val="0023134B"/>
    <w:rsid w:val="0026684B"/>
    <w:rsid w:val="00274E6B"/>
    <w:rsid w:val="00290B81"/>
    <w:rsid w:val="002955B1"/>
    <w:rsid w:val="002B0DAF"/>
    <w:rsid w:val="0031447E"/>
    <w:rsid w:val="00372802"/>
    <w:rsid w:val="00396A19"/>
    <w:rsid w:val="003B3B08"/>
    <w:rsid w:val="003B77B6"/>
    <w:rsid w:val="003F1A98"/>
    <w:rsid w:val="00446EAF"/>
    <w:rsid w:val="004628D0"/>
    <w:rsid w:val="00476C0F"/>
    <w:rsid w:val="00480A67"/>
    <w:rsid w:val="00487352"/>
    <w:rsid w:val="0049691C"/>
    <w:rsid w:val="00497D2C"/>
    <w:rsid w:val="004B3326"/>
    <w:rsid w:val="004C1B74"/>
    <w:rsid w:val="004D3C86"/>
    <w:rsid w:val="004E67E6"/>
    <w:rsid w:val="004F4CD9"/>
    <w:rsid w:val="004F6340"/>
    <w:rsid w:val="00552218"/>
    <w:rsid w:val="0057151F"/>
    <w:rsid w:val="00576CD9"/>
    <w:rsid w:val="00577103"/>
    <w:rsid w:val="005832D9"/>
    <w:rsid w:val="005A2A69"/>
    <w:rsid w:val="005A7C55"/>
    <w:rsid w:val="005C6902"/>
    <w:rsid w:val="005D7BD4"/>
    <w:rsid w:val="005F0467"/>
    <w:rsid w:val="005F641E"/>
    <w:rsid w:val="0060481C"/>
    <w:rsid w:val="00621DFF"/>
    <w:rsid w:val="00675A38"/>
    <w:rsid w:val="006950E8"/>
    <w:rsid w:val="006D5E52"/>
    <w:rsid w:val="007152C4"/>
    <w:rsid w:val="00725574"/>
    <w:rsid w:val="00731EDF"/>
    <w:rsid w:val="00733583"/>
    <w:rsid w:val="00746D9C"/>
    <w:rsid w:val="0074734E"/>
    <w:rsid w:val="00752A98"/>
    <w:rsid w:val="0078114A"/>
    <w:rsid w:val="00784E0E"/>
    <w:rsid w:val="007E0AE2"/>
    <w:rsid w:val="007E0B0C"/>
    <w:rsid w:val="007F726D"/>
    <w:rsid w:val="00807273"/>
    <w:rsid w:val="0082485D"/>
    <w:rsid w:val="0083201A"/>
    <w:rsid w:val="00841499"/>
    <w:rsid w:val="00845321"/>
    <w:rsid w:val="00862937"/>
    <w:rsid w:val="008B0457"/>
    <w:rsid w:val="008C3E2C"/>
    <w:rsid w:val="008E60DF"/>
    <w:rsid w:val="008F1A40"/>
    <w:rsid w:val="008F3175"/>
    <w:rsid w:val="00915A46"/>
    <w:rsid w:val="009739F9"/>
    <w:rsid w:val="009B6BE1"/>
    <w:rsid w:val="009C4F70"/>
    <w:rsid w:val="00A06D8B"/>
    <w:rsid w:val="00A43170"/>
    <w:rsid w:val="00A43A1F"/>
    <w:rsid w:val="00A84A9F"/>
    <w:rsid w:val="00A85DDF"/>
    <w:rsid w:val="00A922F4"/>
    <w:rsid w:val="00AB2EB0"/>
    <w:rsid w:val="00AF1563"/>
    <w:rsid w:val="00AF747A"/>
    <w:rsid w:val="00B23411"/>
    <w:rsid w:val="00B66B7F"/>
    <w:rsid w:val="00B91583"/>
    <w:rsid w:val="00B966F1"/>
    <w:rsid w:val="00BA3F36"/>
    <w:rsid w:val="00BD7DE2"/>
    <w:rsid w:val="00C1511C"/>
    <w:rsid w:val="00C1628F"/>
    <w:rsid w:val="00C23299"/>
    <w:rsid w:val="00C37AA2"/>
    <w:rsid w:val="00C43620"/>
    <w:rsid w:val="00C45593"/>
    <w:rsid w:val="00C47A48"/>
    <w:rsid w:val="00C94815"/>
    <w:rsid w:val="00CA0068"/>
    <w:rsid w:val="00CA3956"/>
    <w:rsid w:val="00CB366D"/>
    <w:rsid w:val="00CD2789"/>
    <w:rsid w:val="00CD5ED7"/>
    <w:rsid w:val="00D051ED"/>
    <w:rsid w:val="00D16532"/>
    <w:rsid w:val="00D26F6C"/>
    <w:rsid w:val="00D34747"/>
    <w:rsid w:val="00D8284D"/>
    <w:rsid w:val="00D94F8C"/>
    <w:rsid w:val="00DA76E8"/>
    <w:rsid w:val="00DB25C0"/>
    <w:rsid w:val="00DC1EE7"/>
    <w:rsid w:val="00DF5119"/>
    <w:rsid w:val="00E27415"/>
    <w:rsid w:val="00E45DDE"/>
    <w:rsid w:val="00E5202D"/>
    <w:rsid w:val="00E62C51"/>
    <w:rsid w:val="00E67405"/>
    <w:rsid w:val="00E71FC7"/>
    <w:rsid w:val="00E86416"/>
    <w:rsid w:val="00E95847"/>
    <w:rsid w:val="00EB16F5"/>
    <w:rsid w:val="00EB473D"/>
    <w:rsid w:val="00EC13EB"/>
    <w:rsid w:val="00ED5424"/>
    <w:rsid w:val="00F56C9E"/>
    <w:rsid w:val="00F7697A"/>
    <w:rsid w:val="00F934BB"/>
    <w:rsid w:val="00FA7008"/>
    <w:rsid w:val="00FB0E12"/>
    <w:rsid w:val="00FC4377"/>
    <w:rsid w:val="00FC603F"/>
    <w:rsid w:val="00FD2AEA"/>
    <w:rsid w:val="00FE2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60F77-7D93-44B7-B0F8-1CA43B5D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baseinfo">
    <w:name w:val="baseinfo"/>
    <w:basedOn w:val="Normal"/>
    <w:rsid w:val="009739F9"/>
    <w:pPr>
      <w:tabs>
        <w:tab w:val="left" w:pos="5220"/>
      </w:tabs>
      <w:spacing w:after="0" w:line="480" w:lineRule="atLeast"/>
      <w:ind w:left="2160"/>
      <w:jc w:val="both"/>
    </w:pPr>
    <w:rPr>
      <w:rFonts w:ascii="Helv" w:eastAsia="Times New Roman" w:hAnsi="Helv" w:cs="Times New Roman"/>
      <w:sz w:val="20"/>
      <w:szCs w:val="20"/>
      <w:lang w:val="en-GB" w:bidi="ar-SA"/>
    </w:rPr>
  </w:style>
  <w:style w:type="paragraph" w:customStyle="1" w:styleId="text">
    <w:name w:val="text"/>
    <w:basedOn w:val="Normal"/>
    <w:rsid w:val="009739F9"/>
    <w:pPr>
      <w:spacing w:before="120" w:after="0" w:line="360" w:lineRule="atLeast"/>
      <w:ind w:left="1440"/>
      <w:jc w:val="both"/>
    </w:pPr>
    <w:rPr>
      <w:rFonts w:ascii="Helv" w:eastAsia="Times New Roman" w:hAnsi="Helv" w:cs="Times New Roman"/>
      <w:sz w:val="20"/>
      <w:szCs w:val="20"/>
      <w:lang w:val="en-GB" w:bidi="ar-SA"/>
    </w:rPr>
  </w:style>
  <w:style w:type="paragraph" w:customStyle="1" w:styleId="bashead">
    <w:name w:val="bashead"/>
    <w:basedOn w:val="Heading1"/>
    <w:rsid w:val="00E71FC7"/>
    <w:pPr>
      <w:pBdr>
        <w:bottom w:val="none" w:sz="0" w:space="0" w:color="auto"/>
      </w:pBdr>
      <w:spacing w:before="120" w:after="120" w:line="360" w:lineRule="atLeast"/>
      <w:jc w:val="left"/>
      <w:outlineLvl w:val="9"/>
    </w:pPr>
    <w:rPr>
      <w:rFonts w:ascii="Helv" w:eastAsia="Times New Roman" w:hAnsi="Helv" w:cs="Times New Roman"/>
      <w:caps w:val="0"/>
      <w:smallCaps/>
      <w:color w:val="auto"/>
      <w:spacing w:val="0"/>
      <w:sz w:val="32"/>
      <w:szCs w:val="20"/>
      <w:lang w:val="en-GB" w:bidi="ar-SA"/>
    </w:rPr>
  </w:style>
  <w:style w:type="paragraph" w:customStyle="1" w:styleId="Default">
    <w:name w:val="Default"/>
    <w:rsid w:val="0011531B"/>
    <w:pPr>
      <w:autoSpaceDE w:val="0"/>
      <w:autoSpaceDN w:val="0"/>
      <w:adjustRightInd w:val="0"/>
      <w:spacing w:after="0" w:line="240" w:lineRule="auto"/>
    </w:pPr>
    <w:rPr>
      <w:rFonts w:ascii="Calibri" w:eastAsiaTheme="minorHAns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Fahad Assad</cp:lastModifiedBy>
  <cp:revision>5</cp:revision>
  <cp:lastPrinted>2018-03-27T11:56:00Z</cp:lastPrinted>
  <dcterms:created xsi:type="dcterms:W3CDTF">2018-03-27T11:43:00Z</dcterms:created>
  <dcterms:modified xsi:type="dcterms:W3CDTF">2021-09-21T08:35:00Z</dcterms:modified>
</cp:coreProperties>
</file>