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063A" w14:textId="77777777" w:rsidR="004926E6" w:rsidRPr="00C936C5" w:rsidRDefault="004926E6">
      <w:pPr>
        <w:spacing w:after="160" w:line="259" w:lineRule="auto"/>
        <w:rPr>
          <w:rFonts w:ascii="Georgia" w:hAnsi="Georgia" w:cs="Times New Roman"/>
          <w:b/>
          <w:sz w:val="28"/>
          <w:szCs w:val="28"/>
        </w:rPr>
      </w:pPr>
    </w:p>
    <w:tbl>
      <w:tblPr>
        <w:tblW w:w="10494" w:type="dxa"/>
        <w:tblInd w:w="-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050"/>
        <w:gridCol w:w="1800"/>
        <w:gridCol w:w="3204"/>
      </w:tblGrid>
      <w:tr w:rsidR="000E77EB" w:rsidRPr="00C936C5" w14:paraId="57FDCA0D" w14:textId="77777777" w:rsidTr="00A73BFC">
        <w:trPr>
          <w:trHeight w:hRule="exact" w:val="1371"/>
        </w:trPr>
        <w:tc>
          <w:tcPr>
            <w:tcW w:w="10494" w:type="dxa"/>
            <w:gridSpan w:val="4"/>
            <w:tcBorders>
              <w:top w:val="double" w:sz="4" w:space="0" w:color="auto"/>
              <w:bottom w:val="double" w:sz="4" w:space="0" w:color="auto"/>
            </w:tcBorders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766CA19B" w14:textId="77777777" w:rsidR="00A73BFC" w:rsidRPr="00C936C5" w:rsidRDefault="00A73BFC" w:rsidP="00A73BFC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385623" w:themeColor="accent6" w:themeShade="80"/>
                <w:sz w:val="2"/>
                <w:szCs w:val="40"/>
              </w:rPr>
            </w:pPr>
          </w:p>
          <w:p w14:paraId="40809C89" w14:textId="77777777" w:rsidR="00A73BFC" w:rsidRPr="00C936C5" w:rsidRDefault="00A73BFC" w:rsidP="00A73BFC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385623" w:themeColor="accent6" w:themeShade="80"/>
                <w:sz w:val="36"/>
                <w:szCs w:val="40"/>
              </w:rPr>
            </w:pPr>
            <w:r w:rsidRPr="00C936C5">
              <w:rPr>
                <w:rFonts w:ascii="Georgia" w:hAnsi="Georgia" w:cs="Times New Roman"/>
                <w:b/>
                <w:noProof/>
                <w:color w:val="385623" w:themeColor="accent6" w:themeShade="80"/>
                <w:sz w:val="36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33C3DA31" wp14:editId="7B96589F">
                  <wp:simplePos x="0" y="0"/>
                  <wp:positionH relativeFrom="column">
                    <wp:posOffset>-942975</wp:posOffset>
                  </wp:positionH>
                  <wp:positionV relativeFrom="paragraph">
                    <wp:posOffset>-8255</wp:posOffset>
                  </wp:positionV>
                  <wp:extent cx="861060" cy="824865"/>
                  <wp:effectExtent l="0" t="0" r="0" b="0"/>
                  <wp:wrapThrough wrapText="bothSides">
                    <wp:wrapPolygon edited="0">
                      <wp:start x="0" y="0"/>
                      <wp:lineTo x="0" y="20952"/>
                      <wp:lineTo x="21027" y="20952"/>
                      <wp:lineTo x="21027" y="0"/>
                      <wp:lineTo x="0" y="0"/>
                    </wp:wrapPolygon>
                  </wp:wrapThrough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2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36C5">
              <w:rPr>
                <w:rFonts w:ascii="Georgia" w:hAnsi="Georgia" w:cs="Times New Roman"/>
                <w:b/>
                <w:color w:val="385623" w:themeColor="accent6" w:themeShade="80"/>
                <w:sz w:val="36"/>
                <w:szCs w:val="40"/>
              </w:rPr>
              <w:t>Department of Life Sciences, School of Science</w:t>
            </w:r>
          </w:p>
          <w:p w14:paraId="21021CE5" w14:textId="77777777" w:rsidR="00A73BFC" w:rsidRPr="00C936C5" w:rsidRDefault="00A73BFC" w:rsidP="00A73BFC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385623" w:themeColor="accent6" w:themeShade="80"/>
                <w:sz w:val="6"/>
                <w:szCs w:val="40"/>
              </w:rPr>
            </w:pPr>
          </w:p>
          <w:p w14:paraId="691B50F6" w14:textId="77777777" w:rsidR="000E77EB" w:rsidRPr="00C936C5" w:rsidRDefault="00A73BFC" w:rsidP="00A73BFC">
            <w:pPr>
              <w:spacing w:after="0" w:line="240" w:lineRule="auto"/>
              <w:jc w:val="center"/>
              <w:rPr>
                <w:rFonts w:ascii="Georgia" w:hAnsi="Georgia" w:cs="Times New Roman"/>
                <w:b/>
                <w:color w:val="385623" w:themeColor="accent6" w:themeShade="80"/>
                <w:sz w:val="40"/>
                <w:szCs w:val="40"/>
              </w:rPr>
            </w:pPr>
            <w:r w:rsidRPr="00C936C5">
              <w:rPr>
                <w:rFonts w:ascii="Georgia" w:hAnsi="Georgia" w:cs="Times New Roman"/>
                <w:b/>
                <w:color w:val="385623" w:themeColor="accent6" w:themeShade="80"/>
                <w:sz w:val="36"/>
                <w:szCs w:val="40"/>
              </w:rPr>
              <w:t>University of Management and</w:t>
            </w:r>
            <w:r w:rsidR="000E77EB" w:rsidRPr="00C936C5">
              <w:rPr>
                <w:rFonts w:ascii="Georgia" w:hAnsi="Georgia" w:cs="Times New Roman"/>
                <w:b/>
                <w:color w:val="385623" w:themeColor="accent6" w:themeShade="80"/>
                <w:sz w:val="36"/>
                <w:szCs w:val="40"/>
              </w:rPr>
              <w:t xml:space="preserve"> Technology</w:t>
            </w:r>
          </w:p>
        </w:tc>
      </w:tr>
      <w:tr w:rsidR="000E77EB" w:rsidRPr="00C936C5" w14:paraId="7BC66F56" w14:textId="77777777" w:rsidTr="00BC47A7">
        <w:trPr>
          <w:trHeight w:val="144"/>
        </w:trPr>
        <w:tc>
          <w:tcPr>
            <w:tcW w:w="10494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E3D4903" w14:textId="77777777" w:rsidR="000E77EB" w:rsidRPr="00C936C5" w:rsidRDefault="001802EE" w:rsidP="001802EE">
            <w:pPr>
              <w:pStyle w:val="Title"/>
              <w:ind w:left="-72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BC-502</w:t>
            </w:r>
            <w:r w:rsidR="000E77EB" w:rsidRPr="00C936C5">
              <w:rPr>
                <w:rFonts w:ascii="Georgia" w:hAnsi="Georgia"/>
                <w:sz w:val="28"/>
                <w:szCs w:val="28"/>
              </w:rPr>
              <w:t xml:space="preserve">: </w:t>
            </w:r>
            <w:r>
              <w:rPr>
                <w:rFonts w:ascii="Georgia" w:hAnsi="Georgia"/>
                <w:sz w:val="28"/>
                <w:szCs w:val="28"/>
              </w:rPr>
              <w:t>Recombinant DNA Technology (Section A1)</w:t>
            </w:r>
          </w:p>
          <w:p w14:paraId="5026CE55" w14:textId="77777777" w:rsidR="008030CA" w:rsidRPr="00C936C5" w:rsidRDefault="001802EE" w:rsidP="00A23426">
            <w:pPr>
              <w:pStyle w:val="Title"/>
              <w:ind w:left="-72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BT-502</w:t>
            </w:r>
            <w:r w:rsidRPr="00C936C5">
              <w:rPr>
                <w:rFonts w:ascii="Georgia" w:hAnsi="Georgia"/>
                <w:sz w:val="28"/>
                <w:szCs w:val="28"/>
              </w:rPr>
              <w:t xml:space="preserve">: </w:t>
            </w:r>
            <w:r>
              <w:rPr>
                <w:rFonts w:ascii="Georgia" w:hAnsi="Georgia"/>
                <w:sz w:val="28"/>
                <w:szCs w:val="28"/>
              </w:rPr>
              <w:t>Recombinant DNA Technology (Section A2)</w:t>
            </w:r>
          </w:p>
        </w:tc>
      </w:tr>
      <w:tr w:rsidR="000E4B4D" w:rsidRPr="00C936C5" w14:paraId="189CDF80" w14:textId="77777777" w:rsidTr="00832A1F">
        <w:trPr>
          <w:trHeight w:val="728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6AA3BFE" w14:textId="77777777" w:rsidR="000E77EB" w:rsidRPr="00C936C5" w:rsidRDefault="000E77EB" w:rsidP="00BC47A7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86" w:right="-29"/>
              <w:rPr>
                <w:rFonts w:ascii="Georgia" w:hAnsi="Georgia" w:cs="Times New Roman"/>
                <w:b/>
              </w:rPr>
            </w:pPr>
            <w:r w:rsidRPr="00C936C5">
              <w:rPr>
                <w:rFonts w:ascii="Georgia" w:hAnsi="Georgia" w:cs="Times New Roman"/>
                <w:b/>
              </w:rPr>
              <w:t>Lecture Schedule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CC3B97" w14:textId="77777777" w:rsidR="00034A4E" w:rsidRPr="00C936C5" w:rsidRDefault="004B219F" w:rsidP="00BC47A7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Georgia" w:hAnsi="Georgia" w:cs="Times New Roman"/>
                <w:bCs/>
              </w:rPr>
            </w:pPr>
            <w:r>
              <w:rPr>
                <w:rFonts w:ascii="Georgia" w:hAnsi="Georgia" w:cs="Times New Roman"/>
                <w:b/>
                <w:bCs/>
              </w:rPr>
              <w:t>Section A</w:t>
            </w:r>
            <w:r w:rsidR="00034A4E" w:rsidRPr="00C936C5">
              <w:rPr>
                <w:rFonts w:ascii="Georgia" w:hAnsi="Georgia" w:cs="Times New Roman"/>
                <w:b/>
                <w:bCs/>
              </w:rPr>
              <w:t>1</w:t>
            </w:r>
            <w:r w:rsidR="00034A4E" w:rsidRPr="00C936C5">
              <w:rPr>
                <w:rFonts w:ascii="Georgia" w:hAnsi="Georgia" w:cs="Times New Roman"/>
                <w:bCs/>
              </w:rPr>
              <w:t xml:space="preserve">: </w:t>
            </w:r>
          </w:p>
          <w:p w14:paraId="323D315A" w14:textId="5AEC7767" w:rsidR="004B219F" w:rsidRPr="0061525E" w:rsidRDefault="004B219F" w:rsidP="0061525E">
            <w:pPr>
              <w:pStyle w:val="ListParagraph"/>
              <w:numPr>
                <w:ilvl w:val="0"/>
                <w:numId w:val="10"/>
              </w:num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Georgia" w:hAnsi="Georgia" w:cs="Times New Roman"/>
                <w:bCs/>
              </w:rPr>
            </w:pPr>
            <w:r>
              <w:rPr>
                <w:rFonts w:ascii="Georgia" w:hAnsi="Georgia" w:cs="Times New Roman"/>
                <w:bCs/>
              </w:rPr>
              <w:t>Wednesday</w:t>
            </w:r>
            <w:r w:rsidR="00123A54" w:rsidRPr="00C936C5">
              <w:rPr>
                <w:rFonts w:ascii="Georgia" w:hAnsi="Georgia" w:cs="Times New Roman"/>
                <w:bCs/>
              </w:rPr>
              <w:t xml:space="preserve"> – </w:t>
            </w:r>
            <w:r>
              <w:rPr>
                <w:rFonts w:ascii="Georgia" w:hAnsi="Georgia" w:cs="Times New Roman"/>
                <w:bCs/>
              </w:rPr>
              <w:t>06:30 – 09:30</w:t>
            </w:r>
            <w:r w:rsidR="00F16D51" w:rsidRPr="00C936C5">
              <w:rPr>
                <w:rFonts w:ascii="Georgia" w:hAnsi="Georgia" w:cs="Times New Roman"/>
                <w:bCs/>
              </w:rPr>
              <w:t xml:space="preserve"> PM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09B22DB" w14:textId="77777777" w:rsidR="000E77EB" w:rsidRPr="00C936C5" w:rsidRDefault="000E77EB" w:rsidP="00BC47A7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9"/>
              <w:rPr>
                <w:rFonts w:ascii="Georgia" w:hAnsi="Georgia" w:cs="Times New Roman"/>
                <w:b/>
              </w:rPr>
            </w:pPr>
            <w:r w:rsidRPr="00C936C5">
              <w:rPr>
                <w:rFonts w:ascii="Georgia" w:hAnsi="Georgia" w:cs="Times New Roman"/>
                <w:b/>
              </w:rPr>
              <w:t>Semester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A95319C" w14:textId="57D7B903" w:rsidR="000E77EB" w:rsidRPr="00C936C5" w:rsidRDefault="0061525E" w:rsidP="00633E3B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9"/>
              <w:rPr>
                <w:rFonts w:ascii="Georgia" w:hAnsi="Georgia" w:cs="Times New Roman"/>
                <w:bCs/>
              </w:rPr>
            </w:pPr>
            <w:r>
              <w:rPr>
                <w:rFonts w:ascii="Georgia" w:hAnsi="Georgia" w:cs="Times New Roman"/>
                <w:bCs/>
              </w:rPr>
              <w:t xml:space="preserve">Spring </w:t>
            </w:r>
            <w:r w:rsidR="00633E3B" w:rsidRPr="00C936C5">
              <w:rPr>
                <w:rFonts w:ascii="Georgia" w:hAnsi="Georgia" w:cs="Times New Roman"/>
                <w:bCs/>
              </w:rPr>
              <w:t>202</w:t>
            </w:r>
            <w:r>
              <w:rPr>
                <w:rFonts w:ascii="Georgia" w:hAnsi="Georgia" w:cs="Times New Roman"/>
                <w:bCs/>
              </w:rPr>
              <w:t>4</w:t>
            </w:r>
          </w:p>
        </w:tc>
      </w:tr>
      <w:tr w:rsidR="000E4B4D" w:rsidRPr="00C936C5" w14:paraId="50FA8D51" w14:textId="77777777" w:rsidTr="00222C7D">
        <w:trPr>
          <w:trHeight w:val="386"/>
        </w:trPr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5370352" w14:textId="77777777" w:rsidR="000E77EB" w:rsidRPr="00C936C5" w:rsidRDefault="000E77EB" w:rsidP="00BC47A7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86" w:right="-29"/>
              <w:rPr>
                <w:rFonts w:ascii="Georgia" w:hAnsi="Georgia" w:cs="Times New Roman"/>
                <w:b/>
              </w:rPr>
            </w:pPr>
            <w:r w:rsidRPr="00C936C5">
              <w:rPr>
                <w:rFonts w:ascii="Georgia" w:hAnsi="Georgia" w:cs="Times New Roman"/>
                <w:b/>
              </w:rPr>
              <w:t>Pre-requisite</w:t>
            </w:r>
          </w:p>
        </w:tc>
        <w:tc>
          <w:tcPr>
            <w:tcW w:w="4050" w:type="dxa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A87481E" w14:textId="77777777" w:rsidR="000E77EB" w:rsidRPr="00C936C5" w:rsidRDefault="00A55D93" w:rsidP="00BC47A7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Georgia" w:hAnsi="Georgia" w:cs="Times New Roman"/>
                <w:bCs/>
              </w:rPr>
            </w:pPr>
            <w:r>
              <w:rPr>
                <w:rFonts w:ascii="Georgia" w:hAnsi="Georgia" w:cs="Times New Roman"/>
                <w:b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2E66CE1" w14:textId="77777777" w:rsidR="000E77EB" w:rsidRPr="00C936C5" w:rsidRDefault="000E77EB" w:rsidP="00BC47A7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9"/>
              <w:rPr>
                <w:rFonts w:ascii="Georgia" w:hAnsi="Georgia" w:cs="Times New Roman"/>
                <w:b/>
              </w:rPr>
            </w:pPr>
            <w:r w:rsidRPr="00C936C5">
              <w:rPr>
                <w:rFonts w:ascii="Georgia" w:hAnsi="Georgia" w:cs="Times New Roman"/>
                <w:b/>
              </w:rPr>
              <w:t>Credit Hours</w:t>
            </w:r>
          </w:p>
        </w:tc>
        <w:tc>
          <w:tcPr>
            <w:tcW w:w="3204" w:type="dxa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CEBE69B" w14:textId="77777777" w:rsidR="000E77EB" w:rsidRPr="00C936C5" w:rsidRDefault="004B1238" w:rsidP="00BC47A7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Georgia" w:hAnsi="Georgia" w:cs="Times New Roman"/>
                <w:bCs/>
              </w:rPr>
            </w:pPr>
            <w:r w:rsidRPr="00C936C5">
              <w:rPr>
                <w:rFonts w:ascii="Georgia" w:hAnsi="Georgia" w:cs="Times New Roman"/>
                <w:bCs/>
              </w:rPr>
              <w:t>0</w:t>
            </w:r>
            <w:r w:rsidR="00BC47A7" w:rsidRPr="00C936C5">
              <w:rPr>
                <w:rFonts w:ascii="Georgia" w:hAnsi="Georgia" w:cs="Times New Roman"/>
                <w:bCs/>
              </w:rPr>
              <w:t>3</w:t>
            </w:r>
            <w:r w:rsidRPr="00C936C5">
              <w:rPr>
                <w:rFonts w:ascii="Georgia" w:hAnsi="Georgia" w:cs="Times New Roman"/>
                <w:bCs/>
              </w:rPr>
              <w:t xml:space="preserve"> (</w:t>
            </w:r>
            <w:r w:rsidRPr="00C936C5">
              <w:rPr>
                <w:rFonts w:ascii="Georgia" w:hAnsi="Georgia" w:cs="Times New Roman"/>
                <w:b/>
                <w:bCs/>
                <w:i/>
              </w:rPr>
              <w:t>03 contact hours</w:t>
            </w:r>
            <w:r w:rsidRPr="00C936C5">
              <w:rPr>
                <w:rFonts w:ascii="Georgia" w:hAnsi="Georgia" w:cs="Times New Roman"/>
                <w:bCs/>
              </w:rPr>
              <w:t xml:space="preserve">) </w:t>
            </w:r>
          </w:p>
        </w:tc>
      </w:tr>
      <w:tr w:rsidR="000E4B4D" w:rsidRPr="00C936C5" w14:paraId="214511F0" w14:textId="77777777" w:rsidTr="00222C7D">
        <w:trPr>
          <w:trHeight w:val="393"/>
        </w:trPr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70C416E" w14:textId="77777777" w:rsidR="000E77EB" w:rsidRPr="00C936C5" w:rsidRDefault="000E77EB" w:rsidP="00BC47A7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86" w:right="-29"/>
              <w:rPr>
                <w:rFonts w:ascii="Georgia" w:hAnsi="Georgia" w:cs="Times New Roman"/>
                <w:b/>
              </w:rPr>
            </w:pPr>
            <w:r w:rsidRPr="00C936C5">
              <w:rPr>
                <w:rFonts w:ascii="Georgia" w:hAnsi="Georgia" w:cs="Times New Roman"/>
                <w:b/>
              </w:rPr>
              <w:t>Instructor(s)</w:t>
            </w:r>
          </w:p>
        </w:tc>
        <w:tc>
          <w:tcPr>
            <w:tcW w:w="4050" w:type="dxa"/>
            <w:tcBorders>
              <w:top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C36ED1A" w14:textId="1436CCA2" w:rsidR="000E77EB" w:rsidRPr="00C936C5" w:rsidRDefault="000E77EB" w:rsidP="00BC47A7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contextualSpacing/>
              <w:rPr>
                <w:rFonts w:ascii="Georgia" w:hAnsi="Georgia" w:cs="Times New Roman"/>
                <w:bCs/>
              </w:rPr>
            </w:pPr>
            <w:r w:rsidRPr="00C936C5">
              <w:rPr>
                <w:rFonts w:ascii="Georgia" w:hAnsi="Georgia" w:cs="Times New Roman"/>
              </w:rPr>
              <w:t xml:space="preserve">Muhammad </w:t>
            </w:r>
            <w:r w:rsidR="00D50FC2">
              <w:rPr>
                <w:rFonts w:ascii="Georgia" w:hAnsi="Georgia" w:cs="Times New Roman"/>
              </w:rPr>
              <w:t>Irfan Fareed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232FDFA" w14:textId="77777777" w:rsidR="000E77EB" w:rsidRPr="00C936C5" w:rsidRDefault="000E77EB" w:rsidP="00BC47A7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9"/>
              <w:rPr>
                <w:rFonts w:ascii="Georgia" w:hAnsi="Georgia" w:cs="Times New Roman"/>
                <w:b/>
                <w:color w:val="FF0000"/>
              </w:rPr>
            </w:pPr>
            <w:r w:rsidRPr="00C936C5">
              <w:rPr>
                <w:rFonts w:ascii="Georgia" w:hAnsi="Georgia" w:cs="Times New Roman"/>
                <w:b/>
              </w:rPr>
              <w:t>Contact</w:t>
            </w:r>
          </w:p>
        </w:tc>
        <w:tc>
          <w:tcPr>
            <w:tcW w:w="3204" w:type="dxa"/>
            <w:tcBorders>
              <w:top w:val="double" w:sz="4" w:space="0" w:color="auto"/>
              <w:bottom w:val="sing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946194A" w14:textId="26D8954D" w:rsidR="000E77EB" w:rsidRPr="00C936C5" w:rsidRDefault="00477442" w:rsidP="00BC47A7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Georgia" w:hAnsi="Georgia" w:cs="Times New Roman"/>
                <w:bCs/>
              </w:rPr>
            </w:pPr>
            <w:hyperlink r:id="rId8" w:history="1">
              <w:r w:rsidR="00D50FC2" w:rsidRPr="00670647">
                <w:rPr>
                  <w:rStyle w:val="Hyperlink"/>
                  <w:rFonts w:ascii="Georgia" w:hAnsi="Georgia" w:cs="Times New Roman"/>
                  <w:bCs/>
                </w:rPr>
                <w:t>irfan.fareed@umt.edu.pk</w:t>
              </w:r>
            </w:hyperlink>
          </w:p>
        </w:tc>
      </w:tr>
      <w:tr w:rsidR="000E4B4D" w:rsidRPr="00C936C5" w14:paraId="46FCB8C9" w14:textId="77777777" w:rsidTr="00222C7D">
        <w:trPr>
          <w:trHeight w:val="269"/>
        </w:trPr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1CDE6CC" w14:textId="77777777" w:rsidR="000E77EB" w:rsidRPr="00C936C5" w:rsidRDefault="000E77EB" w:rsidP="00BC47A7">
            <w:pPr>
              <w:tabs>
                <w:tab w:val="left" w:pos="578"/>
                <w:tab w:val="left" w:pos="900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86" w:right="-29"/>
              <w:rPr>
                <w:rFonts w:ascii="Georgia" w:hAnsi="Georgia" w:cs="Times New Roman"/>
                <w:b/>
              </w:rPr>
            </w:pPr>
            <w:r w:rsidRPr="00C936C5">
              <w:rPr>
                <w:rFonts w:ascii="Georgia" w:hAnsi="Georgia" w:cs="Times New Roman"/>
                <w:b/>
              </w:rPr>
              <w:t>Office</w:t>
            </w:r>
          </w:p>
        </w:tc>
        <w:tc>
          <w:tcPr>
            <w:tcW w:w="4050" w:type="dxa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1C0C4F" w14:textId="6F7B4C24" w:rsidR="000E77EB" w:rsidRPr="00C936C5" w:rsidRDefault="000E77EB" w:rsidP="00BC47A7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Georgia" w:hAnsi="Georgia" w:cs="Times New Roman"/>
                <w:bCs/>
              </w:rPr>
            </w:pPr>
            <w:r w:rsidRPr="00C936C5">
              <w:rPr>
                <w:rFonts w:ascii="Georgia" w:hAnsi="Georgia" w:cs="Times New Roman"/>
                <w:bCs/>
              </w:rPr>
              <w:t>S</w:t>
            </w:r>
            <w:r w:rsidR="00D50FC2">
              <w:rPr>
                <w:rFonts w:ascii="Georgia" w:hAnsi="Georgia" w:cs="Times New Roman"/>
                <w:bCs/>
              </w:rPr>
              <w:t>2</w:t>
            </w:r>
            <w:r w:rsidRPr="00C936C5">
              <w:rPr>
                <w:rFonts w:ascii="Georgia" w:hAnsi="Georgia" w:cs="Times New Roman"/>
                <w:bCs/>
              </w:rPr>
              <w:t>-</w:t>
            </w:r>
            <w:r w:rsidR="00D50FC2">
              <w:rPr>
                <w:rFonts w:ascii="Georgia" w:hAnsi="Georgia" w:cs="Times New Roman"/>
                <w:bCs/>
              </w:rPr>
              <w:t>45B</w:t>
            </w:r>
            <w:r w:rsidR="00B069F4" w:rsidRPr="00C936C5">
              <w:rPr>
                <w:rFonts w:ascii="Georgia" w:hAnsi="Georgia" w:cs="Times New Roman"/>
                <w:bCs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610F143" w14:textId="77777777" w:rsidR="000E77EB" w:rsidRPr="00C936C5" w:rsidRDefault="000E77EB" w:rsidP="00BC47A7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9"/>
              <w:rPr>
                <w:rFonts w:ascii="Georgia" w:hAnsi="Georgia" w:cs="Times New Roman"/>
                <w:b/>
                <w:bCs/>
              </w:rPr>
            </w:pPr>
            <w:r w:rsidRPr="00C936C5">
              <w:rPr>
                <w:rFonts w:ascii="Georgia" w:hAnsi="Georgia" w:cs="Times New Roman"/>
                <w:b/>
                <w:bCs/>
              </w:rPr>
              <w:t>Office Hours</w:t>
            </w:r>
          </w:p>
        </w:tc>
        <w:tc>
          <w:tcPr>
            <w:tcW w:w="3204" w:type="dxa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3048AE2" w14:textId="600DC85C" w:rsidR="000E4B4D" w:rsidRPr="00C936C5" w:rsidRDefault="00731D5D" w:rsidP="00BC47A7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Georgia" w:hAnsi="Georgia" w:cs="Times New Roman"/>
                <w:bCs/>
              </w:rPr>
            </w:pPr>
            <w:r w:rsidRPr="00C936C5">
              <w:rPr>
                <w:rFonts w:ascii="Georgia" w:hAnsi="Georgia" w:cs="Times New Roman"/>
                <w:bCs/>
              </w:rPr>
              <w:t>03:</w:t>
            </w:r>
            <w:r w:rsidR="00D50FC2">
              <w:rPr>
                <w:rFonts w:ascii="Georgia" w:hAnsi="Georgia" w:cs="Times New Roman"/>
                <w:bCs/>
              </w:rPr>
              <w:t>0</w:t>
            </w:r>
            <w:r w:rsidR="000E4B4D" w:rsidRPr="00C936C5">
              <w:rPr>
                <w:rFonts w:ascii="Georgia" w:hAnsi="Georgia" w:cs="Times New Roman"/>
                <w:bCs/>
              </w:rPr>
              <w:t xml:space="preserve">0 – </w:t>
            </w:r>
            <w:r w:rsidRPr="00C936C5">
              <w:rPr>
                <w:rFonts w:ascii="Georgia" w:hAnsi="Georgia" w:cs="Times New Roman"/>
                <w:bCs/>
              </w:rPr>
              <w:t>05:</w:t>
            </w:r>
            <w:r w:rsidR="00D50FC2">
              <w:rPr>
                <w:rFonts w:ascii="Georgia" w:hAnsi="Georgia" w:cs="Times New Roman"/>
                <w:bCs/>
              </w:rPr>
              <w:t>0</w:t>
            </w:r>
            <w:r w:rsidR="000E4B4D" w:rsidRPr="00C936C5">
              <w:rPr>
                <w:rFonts w:ascii="Georgia" w:hAnsi="Georgia" w:cs="Times New Roman"/>
                <w:bCs/>
              </w:rPr>
              <w:t>0</w:t>
            </w:r>
            <w:r w:rsidR="00BC47A7" w:rsidRPr="00C936C5">
              <w:rPr>
                <w:rFonts w:ascii="Georgia" w:hAnsi="Georgia" w:cs="Times New Roman"/>
                <w:bCs/>
              </w:rPr>
              <w:t xml:space="preserve"> PM</w:t>
            </w:r>
          </w:p>
          <w:p w14:paraId="5050CE07" w14:textId="77777777" w:rsidR="000E77EB" w:rsidRPr="00C936C5" w:rsidRDefault="00BC47A7" w:rsidP="00BC47A7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9"/>
              <w:rPr>
                <w:rFonts w:ascii="Georgia" w:hAnsi="Georgia" w:cs="Times New Roman"/>
                <w:bCs/>
              </w:rPr>
            </w:pPr>
            <w:r w:rsidRPr="00C936C5">
              <w:rPr>
                <w:rFonts w:ascii="Georgia" w:hAnsi="Georgia" w:cs="Times New Roman"/>
                <w:bCs/>
              </w:rPr>
              <w:t>(</w:t>
            </w:r>
            <w:r w:rsidR="00731D5D" w:rsidRPr="00C936C5">
              <w:rPr>
                <w:rFonts w:ascii="Georgia" w:hAnsi="Georgia" w:cs="Times New Roman"/>
                <w:b/>
                <w:bCs/>
                <w:i/>
              </w:rPr>
              <w:t>Monday</w:t>
            </w:r>
            <w:r w:rsidRPr="00C936C5">
              <w:rPr>
                <w:rFonts w:ascii="Georgia" w:hAnsi="Georgia" w:cs="Times New Roman"/>
                <w:b/>
                <w:bCs/>
                <w:i/>
              </w:rPr>
              <w:t xml:space="preserve"> - </w:t>
            </w:r>
            <w:r w:rsidR="00731D5D" w:rsidRPr="00C936C5">
              <w:rPr>
                <w:rFonts w:ascii="Georgia" w:hAnsi="Georgia" w:cs="Times New Roman"/>
                <w:b/>
                <w:bCs/>
                <w:i/>
              </w:rPr>
              <w:t>Friday</w:t>
            </w:r>
            <w:r w:rsidRPr="00C936C5">
              <w:rPr>
                <w:rFonts w:ascii="Georgia" w:hAnsi="Georgia" w:cs="Times New Roman"/>
                <w:bCs/>
              </w:rPr>
              <w:t>)</w:t>
            </w:r>
          </w:p>
        </w:tc>
      </w:tr>
      <w:tr w:rsidR="000E77EB" w:rsidRPr="00C936C5" w14:paraId="6AC06FC7" w14:textId="77777777" w:rsidTr="00F57792">
        <w:trPr>
          <w:trHeight w:val="744"/>
        </w:trPr>
        <w:tc>
          <w:tcPr>
            <w:tcW w:w="1440" w:type="dxa"/>
            <w:tcBorders>
              <w:top w:val="doub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849D37B" w14:textId="77777777" w:rsidR="000E77EB" w:rsidRPr="00C936C5" w:rsidRDefault="00D10F82" w:rsidP="00D10F82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right="-25"/>
              <w:rPr>
                <w:rFonts w:ascii="Georgia" w:hAnsi="Georgia" w:cs="Times New Roman"/>
              </w:rPr>
            </w:pPr>
            <w:r w:rsidRPr="00C936C5">
              <w:rPr>
                <w:rFonts w:ascii="Georgia" w:hAnsi="Georgia" w:cs="Times New Roman"/>
                <w:b/>
                <w:bCs/>
              </w:rPr>
              <w:t>Course Objectives</w:t>
            </w:r>
          </w:p>
        </w:tc>
        <w:tc>
          <w:tcPr>
            <w:tcW w:w="9054" w:type="dxa"/>
            <w:gridSpan w:val="3"/>
            <w:tcBorders>
              <w:top w:val="doub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342F511" w14:textId="77777777" w:rsidR="000E77EB" w:rsidRPr="00C936C5" w:rsidRDefault="00D10F82" w:rsidP="00BC47A7">
            <w:pPr>
              <w:spacing w:after="0" w:line="240" w:lineRule="auto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C936C5">
              <w:rPr>
                <w:rFonts w:ascii="Georgia" w:hAnsi="Georgia" w:cs="Times New Roman"/>
                <w:sz w:val="24"/>
                <w:szCs w:val="24"/>
              </w:rPr>
              <w:t>To acquaint students with the experimen</w:t>
            </w:r>
            <w:r w:rsidR="00F57792">
              <w:rPr>
                <w:rFonts w:ascii="Georgia" w:hAnsi="Georgia" w:cs="Times New Roman"/>
                <w:sz w:val="24"/>
                <w:szCs w:val="24"/>
              </w:rPr>
              <w:t>tal and applied aspects of Molecular Biology</w:t>
            </w:r>
          </w:p>
        </w:tc>
      </w:tr>
      <w:tr w:rsidR="00F211A2" w:rsidRPr="00C936C5" w14:paraId="7CF1736B" w14:textId="77777777" w:rsidTr="000E4B4D">
        <w:tc>
          <w:tcPr>
            <w:tcW w:w="1440" w:type="dxa"/>
            <w:tcBorders>
              <w:top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38D26FE" w14:textId="77777777" w:rsidR="00F211A2" w:rsidRPr="00C936C5" w:rsidRDefault="00F211A2" w:rsidP="00BC47A7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5"/>
              <w:rPr>
                <w:rFonts w:ascii="Georgia" w:hAnsi="Georgia" w:cs="Times New Roman"/>
                <w:b/>
                <w:bCs/>
              </w:rPr>
            </w:pPr>
            <w:r w:rsidRPr="00C936C5">
              <w:rPr>
                <w:rFonts w:ascii="Georgia" w:hAnsi="Georgia" w:cs="Times New Roman"/>
                <w:b/>
                <w:bCs/>
              </w:rPr>
              <w:t>Learning Outcomes</w:t>
            </w:r>
          </w:p>
        </w:tc>
        <w:tc>
          <w:tcPr>
            <w:tcW w:w="9054" w:type="dxa"/>
            <w:gridSpan w:val="3"/>
            <w:tcBorders>
              <w:top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1DC83A" w14:textId="77777777" w:rsidR="0077204E" w:rsidRPr="0077204E" w:rsidRDefault="0077204E" w:rsidP="0077204E">
            <w:pPr>
              <w:tabs>
                <w:tab w:val="left" w:pos="-810"/>
              </w:tabs>
              <w:spacing w:after="0" w:line="360" w:lineRule="auto"/>
              <w:ind w:right="-72"/>
              <w:jc w:val="both"/>
              <w:rPr>
                <w:rStyle w:val="goohl2"/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77204E">
              <w:rPr>
                <w:rStyle w:val="goohl2"/>
                <w:rFonts w:ascii="Georgia" w:hAnsi="Georgia" w:cs="Times New Roman"/>
                <w:color w:val="000000" w:themeColor="text1"/>
                <w:sz w:val="24"/>
                <w:szCs w:val="24"/>
              </w:rPr>
              <w:t xml:space="preserve">The expected outcomes of the course will be: </w:t>
            </w:r>
          </w:p>
          <w:p w14:paraId="5697068D" w14:textId="77777777" w:rsidR="0077204E" w:rsidRPr="0077204E" w:rsidRDefault="0077204E" w:rsidP="0077204E">
            <w:pPr>
              <w:pStyle w:val="ListParagraph"/>
              <w:numPr>
                <w:ilvl w:val="0"/>
                <w:numId w:val="10"/>
              </w:numPr>
              <w:tabs>
                <w:tab w:val="left" w:pos="-810"/>
              </w:tabs>
              <w:spacing w:after="0" w:line="360" w:lineRule="auto"/>
              <w:ind w:left="396" w:right="-72" w:hanging="396"/>
              <w:jc w:val="both"/>
              <w:rPr>
                <w:rStyle w:val="goohl2"/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77204E">
              <w:rPr>
                <w:rStyle w:val="goohl2"/>
                <w:rFonts w:ascii="Georgia" w:hAnsi="Georgia" w:cs="Times New Roman"/>
                <w:color w:val="000000" w:themeColor="text1"/>
                <w:sz w:val="24"/>
                <w:szCs w:val="24"/>
              </w:rPr>
              <w:t>To make students familiar with basic molecular biology.</w:t>
            </w:r>
          </w:p>
          <w:p w14:paraId="7AE332E0" w14:textId="77777777" w:rsidR="0077204E" w:rsidRPr="0077204E" w:rsidRDefault="0077204E" w:rsidP="0077204E">
            <w:pPr>
              <w:pStyle w:val="ListParagraph"/>
              <w:numPr>
                <w:ilvl w:val="0"/>
                <w:numId w:val="10"/>
              </w:numPr>
              <w:tabs>
                <w:tab w:val="left" w:pos="-810"/>
              </w:tabs>
              <w:spacing w:after="0" w:line="360" w:lineRule="auto"/>
              <w:ind w:left="396" w:right="-72" w:hanging="396"/>
              <w:jc w:val="both"/>
              <w:rPr>
                <w:rStyle w:val="goohl2"/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77204E">
              <w:rPr>
                <w:rStyle w:val="goohl2"/>
                <w:rFonts w:ascii="Georgia" w:hAnsi="Georgia" w:cs="Times New Roman"/>
                <w:color w:val="000000" w:themeColor="text1"/>
                <w:sz w:val="24"/>
                <w:szCs w:val="24"/>
              </w:rPr>
              <w:t>To make students familiar with the basic principles of gene cloning and DNA analysis.</w:t>
            </w:r>
          </w:p>
          <w:p w14:paraId="7923AB8A" w14:textId="77777777" w:rsidR="0077204E" w:rsidRPr="0077204E" w:rsidRDefault="0077204E" w:rsidP="0077204E">
            <w:pPr>
              <w:pStyle w:val="ListParagraph"/>
              <w:numPr>
                <w:ilvl w:val="0"/>
                <w:numId w:val="10"/>
              </w:numPr>
              <w:tabs>
                <w:tab w:val="left" w:pos="-810"/>
              </w:tabs>
              <w:spacing w:after="0" w:line="360" w:lineRule="auto"/>
              <w:ind w:left="396" w:right="-72" w:hanging="396"/>
              <w:jc w:val="both"/>
              <w:rPr>
                <w:rStyle w:val="goohl2"/>
                <w:rFonts w:ascii="Georgia" w:hAnsi="Georgia" w:cs="Times New Roman"/>
                <w:color w:val="000000" w:themeColor="text1"/>
                <w:sz w:val="24"/>
                <w:szCs w:val="24"/>
              </w:rPr>
            </w:pPr>
            <w:r w:rsidRPr="0077204E">
              <w:rPr>
                <w:rStyle w:val="goohl2"/>
                <w:rFonts w:ascii="Georgia" w:hAnsi="Georgia" w:cs="Times New Roman"/>
                <w:color w:val="000000" w:themeColor="text1"/>
                <w:sz w:val="24"/>
                <w:szCs w:val="24"/>
              </w:rPr>
              <w:t>To delineate the steps used in gene manipulation, gene expression techniques, and recombinant protein development, and relate these processes to current commercial and research applications.</w:t>
            </w:r>
          </w:p>
          <w:p w14:paraId="6878CA30" w14:textId="77777777" w:rsidR="00F211A2" w:rsidRPr="0077204E" w:rsidRDefault="0077204E" w:rsidP="0077204E">
            <w:pPr>
              <w:pStyle w:val="ListParagraph"/>
              <w:numPr>
                <w:ilvl w:val="0"/>
                <w:numId w:val="10"/>
              </w:numPr>
              <w:tabs>
                <w:tab w:val="left" w:pos="-810"/>
              </w:tabs>
              <w:spacing w:after="0" w:line="360" w:lineRule="auto"/>
              <w:ind w:left="396" w:right="-72" w:hanging="396"/>
              <w:jc w:val="both"/>
              <w:rPr>
                <w:rFonts w:ascii="Georgia" w:hAnsi="Georgia" w:cs="Times New Roman"/>
                <w:sz w:val="24"/>
              </w:rPr>
            </w:pPr>
            <w:r w:rsidRPr="0077204E">
              <w:rPr>
                <w:rStyle w:val="goohl2"/>
                <w:rFonts w:ascii="Georgia" w:hAnsi="Georgia" w:cs="Times New Roman"/>
                <w:color w:val="000000" w:themeColor="text1"/>
                <w:sz w:val="24"/>
                <w:szCs w:val="24"/>
              </w:rPr>
              <w:t>To describe the applications of molecular biology in areas such as biotechnological research, transgenic plants and animals, vaccines, forensic science and therapeutic agents</w:t>
            </w:r>
          </w:p>
        </w:tc>
      </w:tr>
      <w:tr w:rsidR="000D5F72" w:rsidRPr="00C936C5" w14:paraId="77FE0475" w14:textId="77777777" w:rsidTr="00422134">
        <w:tc>
          <w:tcPr>
            <w:tcW w:w="1440" w:type="dxa"/>
            <w:tcBorders>
              <w:top w:val="doub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5E5C3DC" w14:textId="77777777" w:rsidR="000D5F72" w:rsidRPr="00C936C5" w:rsidRDefault="00595B92" w:rsidP="00BC47A7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spacing w:after="0" w:line="240" w:lineRule="auto"/>
              <w:ind w:left="-90" w:right="-25"/>
              <w:rPr>
                <w:rFonts w:ascii="Georgia" w:hAnsi="Georgia" w:cs="Times New Roman"/>
                <w:b/>
                <w:bCs/>
              </w:rPr>
            </w:pPr>
            <w:r w:rsidRPr="00C936C5">
              <w:rPr>
                <w:rFonts w:ascii="Georgia" w:hAnsi="Georgia" w:cs="Times New Roman"/>
                <w:b/>
                <w:bCs/>
              </w:rPr>
              <w:t>Course Content</w:t>
            </w:r>
          </w:p>
        </w:tc>
        <w:tc>
          <w:tcPr>
            <w:tcW w:w="9054" w:type="dxa"/>
            <w:gridSpan w:val="3"/>
            <w:tcBorders>
              <w:top w:val="doub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A97AFA7" w14:textId="77777777" w:rsidR="00595B92" w:rsidRPr="00622FFA" w:rsidRDefault="00595B92" w:rsidP="00B26A68">
            <w:pPr>
              <w:tabs>
                <w:tab w:val="left" w:pos="-810"/>
              </w:tabs>
              <w:spacing w:after="0" w:line="360" w:lineRule="auto"/>
              <w:ind w:right="-72"/>
              <w:jc w:val="both"/>
              <w:rPr>
                <w:rFonts w:ascii="Georgia" w:hAnsi="Georgia" w:cs="Times New Roman"/>
                <w:sz w:val="24"/>
              </w:rPr>
            </w:pPr>
            <w:r w:rsidRPr="00C936C5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>Following topics will be included in this course</w:t>
            </w:r>
            <w:r w:rsidR="00526C89" w:rsidRPr="00C936C5">
              <w:rPr>
                <w:rFonts w:ascii="Georgia" w:hAnsi="Georgia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26C89" w:rsidRPr="00622FFA">
              <w:rPr>
                <w:rFonts w:ascii="Georgia" w:hAnsi="Georgia" w:cs="Times New Roman"/>
                <w:i/>
                <w:sz w:val="24"/>
                <w:szCs w:val="24"/>
              </w:rPr>
              <w:t>detailed week-wise breakup is given at the end of the document</w:t>
            </w:r>
            <w:r w:rsidR="00526C89" w:rsidRPr="00622FFA">
              <w:rPr>
                <w:rFonts w:ascii="Georgia" w:hAnsi="Georgia" w:cs="Times New Roman"/>
                <w:sz w:val="24"/>
                <w:szCs w:val="24"/>
              </w:rPr>
              <w:t>)</w:t>
            </w:r>
            <w:r w:rsidRPr="00622FFA">
              <w:rPr>
                <w:rFonts w:ascii="Georgia" w:hAnsi="Georgia" w:cs="Times New Roman"/>
                <w:sz w:val="24"/>
                <w:szCs w:val="24"/>
              </w:rPr>
              <w:t xml:space="preserve">: </w:t>
            </w:r>
          </w:p>
          <w:p w14:paraId="3C967392" w14:textId="77777777" w:rsidR="006A44F2" w:rsidRPr="006A44F2" w:rsidRDefault="006A44F2" w:rsidP="006A44F2">
            <w:pPr>
              <w:pStyle w:val="ListParagraph"/>
              <w:numPr>
                <w:ilvl w:val="0"/>
                <w:numId w:val="9"/>
              </w:numPr>
              <w:tabs>
                <w:tab w:val="left" w:pos="-810"/>
              </w:tabs>
              <w:spacing w:after="0" w:line="360" w:lineRule="auto"/>
              <w:ind w:right="-72"/>
              <w:jc w:val="both"/>
              <w:rPr>
                <w:rFonts w:ascii="Georgia" w:hAnsi="Georgia" w:cs="Times New Roman"/>
                <w:sz w:val="24"/>
              </w:rPr>
            </w:pPr>
            <w:r w:rsidRPr="006A44F2">
              <w:rPr>
                <w:rFonts w:ascii="Georgia" w:hAnsi="Georgia" w:cs="Times New Roman"/>
                <w:sz w:val="24"/>
              </w:rPr>
              <w:lastRenderedPageBreak/>
              <w:t>Introduction to recombinant DNA technology; restriction and modifying enzymes;</w:t>
            </w:r>
          </w:p>
          <w:p w14:paraId="72DC6C98" w14:textId="77777777" w:rsidR="006A44F2" w:rsidRPr="006A44F2" w:rsidRDefault="006A44F2" w:rsidP="006A44F2">
            <w:pPr>
              <w:pStyle w:val="ListParagraph"/>
              <w:numPr>
                <w:ilvl w:val="0"/>
                <w:numId w:val="9"/>
              </w:numPr>
              <w:tabs>
                <w:tab w:val="left" w:pos="-810"/>
              </w:tabs>
              <w:spacing w:after="0" w:line="360" w:lineRule="auto"/>
              <w:ind w:right="-72"/>
              <w:jc w:val="both"/>
              <w:rPr>
                <w:rFonts w:ascii="Georgia" w:hAnsi="Georgia" w:cs="Times New Roman"/>
                <w:sz w:val="24"/>
              </w:rPr>
            </w:pPr>
            <w:r w:rsidRPr="006A44F2">
              <w:rPr>
                <w:rFonts w:ascii="Georgia" w:hAnsi="Georgia" w:cs="Times New Roman"/>
                <w:sz w:val="24"/>
              </w:rPr>
              <w:t>cloning and expression vectors and their types; expression of recombinant</w:t>
            </w:r>
          </w:p>
          <w:p w14:paraId="0D3F0B24" w14:textId="77777777" w:rsidR="006A44F2" w:rsidRPr="006A44F2" w:rsidRDefault="006A44F2" w:rsidP="006A44F2">
            <w:pPr>
              <w:pStyle w:val="ListParagraph"/>
              <w:numPr>
                <w:ilvl w:val="0"/>
                <w:numId w:val="9"/>
              </w:numPr>
              <w:tabs>
                <w:tab w:val="left" w:pos="-810"/>
              </w:tabs>
              <w:spacing w:after="0" w:line="360" w:lineRule="auto"/>
              <w:ind w:right="-72"/>
              <w:jc w:val="both"/>
              <w:rPr>
                <w:rFonts w:ascii="Georgia" w:hAnsi="Georgia" w:cs="Times New Roman"/>
                <w:sz w:val="24"/>
              </w:rPr>
            </w:pPr>
            <w:r w:rsidRPr="006A44F2">
              <w:rPr>
                <w:rFonts w:ascii="Georgia" w:hAnsi="Georgia" w:cs="Times New Roman"/>
                <w:sz w:val="24"/>
              </w:rPr>
              <w:t>proteins and their purification by affinity chromatography; polymerase chain</w:t>
            </w:r>
          </w:p>
          <w:p w14:paraId="469B2ABC" w14:textId="77777777" w:rsidR="006A44F2" w:rsidRPr="006A44F2" w:rsidRDefault="006A44F2" w:rsidP="006A44F2">
            <w:pPr>
              <w:pStyle w:val="ListParagraph"/>
              <w:numPr>
                <w:ilvl w:val="0"/>
                <w:numId w:val="9"/>
              </w:numPr>
              <w:tabs>
                <w:tab w:val="left" w:pos="-810"/>
              </w:tabs>
              <w:spacing w:after="0" w:line="360" w:lineRule="auto"/>
              <w:ind w:right="-72"/>
              <w:jc w:val="both"/>
              <w:rPr>
                <w:rFonts w:ascii="Georgia" w:hAnsi="Georgia" w:cs="Times New Roman"/>
                <w:sz w:val="24"/>
              </w:rPr>
            </w:pPr>
            <w:r w:rsidRPr="006A44F2">
              <w:rPr>
                <w:rFonts w:ascii="Georgia" w:hAnsi="Georgia" w:cs="Times New Roman"/>
                <w:sz w:val="24"/>
              </w:rPr>
              <w:t>reaction (PCR) - types; (inverse, touch-down, nested, hemi-nested, pit stop,</w:t>
            </w:r>
          </w:p>
          <w:p w14:paraId="49C35326" w14:textId="77777777" w:rsidR="006A44F2" w:rsidRPr="006A44F2" w:rsidRDefault="006A44F2" w:rsidP="006A44F2">
            <w:pPr>
              <w:pStyle w:val="ListParagraph"/>
              <w:numPr>
                <w:ilvl w:val="0"/>
                <w:numId w:val="9"/>
              </w:numPr>
              <w:tabs>
                <w:tab w:val="left" w:pos="-810"/>
              </w:tabs>
              <w:spacing w:after="0" w:line="360" w:lineRule="auto"/>
              <w:ind w:right="-72"/>
              <w:jc w:val="both"/>
              <w:rPr>
                <w:rFonts w:ascii="Georgia" w:hAnsi="Georgia" w:cs="Times New Roman"/>
                <w:sz w:val="24"/>
              </w:rPr>
            </w:pPr>
            <w:r w:rsidRPr="006A44F2">
              <w:rPr>
                <w:rFonts w:ascii="Georgia" w:hAnsi="Georgia" w:cs="Times New Roman"/>
                <w:sz w:val="24"/>
              </w:rPr>
              <w:t>multiplex, reverse transcriptase, RACE, real-time) and its applications; detection</w:t>
            </w:r>
          </w:p>
          <w:p w14:paraId="6559C560" w14:textId="77777777" w:rsidR="006A44F2" w:rsidRPr="006A44F2" w:rsidRDefault="006A44F2" w:rsidP="006A44F2">
            <w:pPr>
              <w:pStyle w:val="ListParagraph"/>
              <w:numPr>
                <w:ilvl w:val="0"/>
                <w:numId w:val="9"/>
              </w:numPr>
              <w:tabs>
                <w:tab w:val="left" w:pos="-810"/>
              </w:tabs>
              <w:spacing w:after="0" w:line="360" w:lineRule="auto"/>
              <w:ind w:right="-72"/>
              <w:jc w:val="both"/>
              <w:rPr>
                <w:rFonts w:ascii="Georgia" w:hAnsi="Georgia" w:cs="Times New Roman"/>
                <w:sz w:val="24"/>
              </w:rPr>
            </w:pPr>
            <w:r w:rsidRPr="006A44F2">
              <w:rPr>
                <w:rFonts w:ascii="Georgia" w:hAnsi="Georgia" w:cs="Times New Roman"/>
                <w:sz w:val="24"/>
              </w:rPr>
              <w:t>of mutations and/or SNPs; DNA fingerprinting; analysis of nucleic acids by gel</w:t>
            </w:r>
          </w:p>
          <w:p w14:paraId="3FF5D548" w14:textId="77777777" w:rsidR="006A44F2" w:rsidRPr="006A44F2" w:rsidRDefault="006A44F2" w:rsidP="006A44F2">
            <w:pPr>
              <w:pStyle w:val="ListParagraph"/>
              <w:numPr>
                <w:ilvl w:val="0"/>
                <w:numId w:val="9"/>
              </w:numPr>
              <w:tabs>
                <w:tab w:val="left" w:pos="-810"/>
              </w:tabs>
              <w:spacing w:after="0" w:line="360" w:lineRule="auto"/>
              <w:ind w:right="-72"/>
              <w:jc w:val="both"/>
              <w:rPr>
                <w:rFonts w:ascii="Georgia" w:hAnsi="Georgia" w:cs="Times New Roman"/>
                <w:sz w:val="24"/>
              </w:rPr>
            </w:pPr>
            <w:r w:rsidRPr="006A44F2">
              <w:rPr>
                <w:rFonts w:ascii="Georgia" w:hAnsi="Georgia" w:cs="Times New Roman"/>
                <w:sz w:val="24"/>
              </w:rPr>
              <w:t>electrophoresis – horizontal, vertical, pulse field, denaturing gradient gel</w:t>
            </w:r>
          </w:p>
          <w:p w14:paraId="55040A17" w14:textId="77777777" w:rsidR="006A44F2" w:rsidRPr="006A44F2" w:rsidRDefault="006A44F2" w:rsidP="006A44F2">
            <w:pPr>
              <w:pStyle w:val="ListParagraph"/>
              <w:numPr>
                <w:ilvl w:val="0"/>
                <w:numId w:val="9"/>
              </w:numPr>
              <w:tabs>
                <w:tab w:val="left" w:pos="-810"/>
              </w:tabs>
              <w:spacing w:after="0" w:line="360" w:lineRule="auto"/>
              <w:ind w:right="-72"/>
              <w:jc w:val="both"/>
              <w:rPr>
                <w:rFonts w:ascii="Georgia" w:hAnsi="Georgia" w:cs="Times New Roman"/>
                <w:sz w:val="24"/>
              </w:rPr>
            </w:pPr>
            <w:r w:rsidRPr="006A44F2">
              <w:rPr>
                <w:rFonts w:ascii="Georgia" w:hAnsi="Georgia" w:cs="Times New Roman"/>
                <w:sz w:val="24"/>
              </w:rPr>
              <w:t>electrophoresis; analysis of proteins by native and SDS-PAGE; 2-D gels;</w:t>
            </w:r>
          </w:p>
          <w:p w14:paraId="1703F384" w14:textId="77777777" w:rsidR="006A44F2" w:rsidRPr="006A44F2" w:rsidRDefault="006A44F2" w:rsidP="006A44F2">
            <w:pPr>
              <w:pStyle w:val="ListParagraph"/>
              <w:numPr>
                <w:ilvl w:val="0"/>
                <w:numId w:val="9"/>
              </w:numPr>
              <w:tabs>
                <w:tab w:val="left" w:pos="-810"/>
              </w:tabs>
              <w:spacing w:after="0" w:line="360" w:lineRule="auto"/>
              <w:ind w:right="-72"/>
              <w:jc w:val="both"/>
              <w:rPr>
                <w:rFonts w:ascii="Georgia" w:hAnsi="Georgia" w:cs="Times New Roman"/>
                <w:sz w:val="24"/>
              </w:rPr>
            </w:pPr>
            <w:r w:rsidRPr="006A44F2">
              <w:rPr>
                <w:rFonts w:ascii="Georgia" w:hAnsi="Georgia" w:cs="Times New Roman"/>
                <w:sz w:val="24"/>
              </w:rPr>
              <w:t xml:space="preserve">generation of antibodies and their uses; enzyme-linked </w:t>
            </w:r>
            <w:proofErr w:type="spellStart"/>
            <w:r w:rsidRPr="006A44F2">
              <w:rPr>
                <w:rFonts w:ascii="Georgia" w:hAnsi="Georgia" w:cs="Times New Roman"/>
                <w:sz w:val="24"/>
              </w:rPr>
              <w:t>immunosorbant</w:t>
            </w:r>
            <w:proofErr w:type="spellEnd"/>
            <w:r w:rsidRPr="006A44F2">
              <w:rPr>
                <w:rFonts w:ascii="Georgia" w:hAnsi="Georgia" w:cs="Times New Roman"/>
                <w:sz w:val="24"/>
              </w:rPr>
              <w:t xml:space="preserve"> assay;</w:t>
            </w:r>
          </w:p>
          <w:p w14:paraId="41CE5A4D" w14:textId="77777777" w:rsidR="006A44F2" w:rsidRPr="006A44F2" w:rsidRDefault="006A44F2" w:rsidP="006A44F2">
            <w:pPr>
              <w:pStyle w:val="ListParagraph"/>
              <w:numPr>
                <w:ilvl w:val="0"/>
                <w:numId w:val="9"/>
              </w:numPr>
              <w:tabs>
                <w:tab w:val="left" w:pos="-810"/>
              </w:tabs>
              <w:spacing w:after="0" w:line="360" w:lineRule="auto"/>
              <w:ind w:right="-72"/>
              <w:jc w:val="both"/>
              <w:rPr>
                <w:rFonts w:ascii="Georgia" w:hAnsi="Georgia" w:cs="Times New Roman"/>
                <w:sz w:val="24"/>
                <w:szCs w:val="24"/>
                <w:lang w:eastAsia="zh-CN"/>
              </w:rPr>
            </w:pPr>
            <w:r w:rsidRPr="006A44F2">
              <w:rPr>
                <w:rFonts w:ascii="Georgia" w:hAnsi="Georgia" w:cs="Times New Roman"/>
                <w:sz w:val="24"/>
              </w:rPr>
              <w:t>Southern, Western, Northern blotting.</w:t>
            </w:r>
          </w:p>
          <w:p w14:paraId="7B975753" w14:textId="0801A2C7" w:rsidR="00FC510D" w:rsidRPr="00C936C5" w:rsidRDefault="00010B7B" w:rsidP="006A44F2">
            <w:pPr>
              <w:pStyle w:val="ListParagraph"/>
              <w:numPr>
                <w:ilvl w:val="0"/>
                <w:numId w:val="9"/>
              </w:numPr>
              <w:tabs>
                <w:tab w:val="left" w:pos="-810"/>
              </w:tabs>
              <w:spacing w:after="0" w:line="360" w:lineRule="auto"/>
              <w:ind w:right="-72"/>
              <w:jc w:val="both"/>
              <w:rPr>
                <w:rStyle w:val="goohl2"/>
                <w:rFonts w:ascii="Georgia" w:hAnsi="Georgia" w:cs="Times New Roman"/>
                <w:sz w:val="24"/>
                <w:szCs w:val="24"/>
                <w:lang w:eastAsia="zh-CN"/>
              </w:rPr>
            </w:pPr>
            <w:r w:rsidRPr="00C936C5">
              <w:rPr>
                <w:rFonts w:ascii="Georgia" w:hAnsi="Georgia" w:cs="Times New Roman"/>
                <w:sz w:val="24"/>
              </w:rPr>
              <w:t xml:space="preserve">Genetic Engineering, </w:t>
            </w:r>
            <w:r w:rsidR="00FC510D" w:rsidRPr="00C936C5">
              <w:rPr>
                <w:rFonts w:ascii="Georgia" w:hAnsi="Georgia" w:cs="Times New Roman"/>
                <w:sz w:val="24"/>
              </w:rPr>
              <w:t xml:space="preserve">GMOs and </w:t>
            </w:r>
            <w:r w:rsidR="003441A8" w:rsidRPr="00C936C5">
              <w:rPr>
                <w:rFonts w:ascii="Georgia" w:hAnsi="Georgia" w:cs="Times New Roman"/>
                <w:sz w:val="24"/>
              </w:rPr>
              <w:t xml:space="preserve">the </w:t>
            </w:r>
            <w:r w:rsidR="00DA4813" w:rsidRPr="00C936C5">
              <w:rPr>
                <w:rFonts w:ascii="Georgia" w:hAnsi="Georgia" w:cs="Times New Roman"/>
                <w:sz w:val="24"/>
              </w:rPr>
              <w:t>ethical c</w:t>
            </w:r>
            <w:r w:rsidR="00FC510D" w:rsidRPr="00C936C5">
              <w:rPr>
                <w:rFonts w:ascii="Georgia" w:hAnsi="Georgia" w:cs="Times New Roman"/>
                <w:sz w:val="24"/>
              </w:rPr>
              <w:t>oncerns</w:t>
            </w:r>
          </w:p>
        </w:tc>
      </w:tr>
      <w:tr w:rsidR="000E77EB" w:rsidRPr="00C936C5" w14:paraId="607FFF17" w14:textId="77777777" w:rsidTr="006D30A3">
        <w:trPr>
          <w:trHeight w:val="2013"/>
        </w:trPr>
        <w:tc>
          <w:tcPr>
            <w:tcW w:w="1440" w:type="dxa"/>
            <w:tcBorders>
              <w:top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6FDFFB4" w14:textId="77777777" w:rsidR="000E77EB" w:rsidRPr="00C936C5" w:rsidRDefault="004B1238" w:rsidP="004B1238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ind w:right="-25"/>
              <w:rPr>
                <w:rFonts w:ascii="Georgia" w:hAnsi="Georgia" w:cs="Times New Roman"/>
                <w:b/>
                <w:bCs/>
              </w:rPr>
            </w:pPr>
            <w:r w:rsidRPr="00C936C5">
              <w:rPr>
                <w:rFonts w:ascii="Georgia" w:hAnsi="Georgia" w:cs="Times New Roman"/>
                <w:b/>
                <w:bCs/>
              </w:rPr>
              <w:lastRenderedPageBreak/>
              <w:t>Reference book(s)</w:t>
            </w:r>
          </w:p>
        </w:tc>
        <w:tc>
          <w:tcPr>
            <w:tcW w:w="9054" w:type="dxa"/>
            <w:gridSpan w:val="3"/>
            <w:tcBorders>
              <w:top w:val="double" w:sz="4" w:space="0" w:color="auto"/>
            </w:tcBorders>
            <w:shd w:val="clear" w:color="auto" w:fill="E2EFD9" w:themeFill="accent6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477854" w14:textId="77777777" w:rsidR="00520CB2" w:rsidRPr="00C55CFD" w:rsidRDefault="00520CB2" w:rsidP="00AC3175">
            <w:pPr>
              <w:pStyle w:val="ListParagraph"/>
              <w:numPr>
                <w:ilvl w:val="0"/>
                <w:numId w:val="9"/>
              </w:numPr>
              <w:tabs>
                <w:tab w:val="left" w:pos="-810"/>
              </w:tabs>
              <w:spacing w:after="0" w:line="360" w:lineRule="auto"/>
              <w:ind w:left="306" w:right="-72" w:hanging="306"/>
              <w:jc w:val="both"/>
              <w:rPr>
                <w:rFonts w:ascii="Georgia" w:hAnsi="Georgia" w:cs="Times New Roman"/>
                <w:sz w:val="24"/>
              </w:rPr>
            </w:pPr>
            <w:r w:rsidRPr="00C936C5">
              <w:rPr>
                <w:rFonts w:ascii="Georgia" w:hAnsi="Georgia" w:cs="Times New Roman"/>
                <w:sz w:val="24"/>
              </w:rPr>
              <w:t>Ausubel FM, 2005. Short Protocols in Mole</w:t>
            </w:r>
            <w:r w:rsidR="000C46F7" w:rsidRPr="00C936C5">
              <w:rPr>
                <w:rFonts w:ascii="Georgia" w:hAnsi="Georgia" w:cs="Times New Roman"/>
                <w:sz w:val="24"/>
              </w:rPr>
              <w:t>cular Biology (2 volume set). 5</w:t>
            </w:r>
            <w:r w:rsidRPr="00C55CFD">
              <w:rPr>
                <w:rFonts w:ascii="Georgia" w:hAnsi="Georgia" w:cs="Times New Roman"/>
                <w:sz w:val="24"/>
              </w:rPr>
              <w:t>th</w:t>
            </w:r>
            <w:r w:rsidR="000C46F7" w:rsidRPr="00C936C5">
              <w:rPr>
                <w:rFonts w:ascii="Georgia" w:hAnsi="Georgia" w:cs="Times New Roman"/>
                <w:sz w:val="24"/>
              </w:rPr>
              <w:t xml:space="preserve"> </w:t>
            </w:r>
            <w:r w:rsidRPr="00C936C5">
              <w:rPr>
                <w:rFonts w:ascii="Georgia" w:hAnsi="Georgia" w:cs="Times New Roman"/>
                <w:sz w:val="24"/>
              </w:rPr>
              <w:t>Edition; John Wiley and Son.</w:t>
            </w:r>
          </w:p>
          <w:p w14:paraId="05E0037D" w14:textId="77777777" w:rsidR="00520CB2" w:rsidRPr="00C55CFD" w:rsidRDefault="00520CB2" w:rsidP="00AC3175">
            <w:pPr>
              <w:pStyle w:val="ListParagraph"/>
              <w:numPr>
                <w:ilvl w:val="0"/>
                <w:numId w:val="9"/>
              </w:numPr>
              <w:tabs>
                <w:tab w:val="left" w:pos="-810"/>
              </w:tabs>
              <w:spacing w:after="0" w:line="360" w:lineRule="auto"/>
              <w:ind w:left="306" w:right="-72" w:hanging="306"/>
              <w:jc w:val="both"/>
              <w:rPr>
                <w:rFonts w:ascii="Georgia" w:hAnsi="Georgia" w:cs="Times New Roman"/>
                <w:sz w:val="24"/>
              </w:rPr>
            </w:pPr>
            <w:r w:rsidRPr="00C936C5">
              <w:rPr>
                <w:rFonts w:ascii="Georgia" w:hAnsi="Georgia" w:cs="Times New Roman"/>
                <w:sz w:val="24"/>
              </w:rPr>
              <w:t xml:space="preserve">Green MR and Sambrook J, 2001. Molecular </w:t>
            </w:r>
            <w:r w:rsidR="000C46F7" w:rsidRPr="00C936C5">
              <w:rPr>
                <w:rFonts w:ascii="Georgia" w:hAnsi="Georgia" w:cs="Times New Roman"/>
                <w:sz w:val="24"/>
              </w:rPr>
              <w:t>Cloning: A Laboratory Manual. 3</w:t>
            </w:r>
            <w:r w:rsidRPr="00C55CFD">
              <w:rPr>
                <w:rFonts w:ascii="Georgia" w:hAnsi="Georgia" w:cs="Times New Roman"/>
                <w:sz w:val="24"/>
              </w:rPr>
              <w:t>rd</w:t>
            </w:r>
            <w:r w:rsidR="000C46F7" w:rsidRPr="00C936C5">
              <w:rPr>
                <w:rFonts w:ascii="Georgia" w:hAnsi="Georgia" w:cs="Times New Roman"/>
                <w:sz w:val="24"/>
              </w:rPr>
              <w:t xml:space="preserve"> </w:t>
            </w:r>
            <w:r w:rsidRPr="00C936C5">
              <w:rPr>
                <w:rFonts w:ascii="Georgia" w:hAnsi="Georgia" w:cs="Times New Roman"/>
                <w:sz w:val="24"/>
              </w:rPr>
              <w:t xml:space="preserve">Edition; Cold Spring Harbor Laboratory Press. </w:t>
            </w:r>
          </w:p>
          <w:p w14:paraId="7DF28522" w14:textId="77777777" w:rsidR="00520CB2" w:rsidRPr="00C55CFD" w:rsidRDefault="00520CB2" w:rsidP="00AC3175">
            <w:pPr>
              <w:pStyle w:val="ListParagraph"/>
              <w:numPr>
                <w:ilvl w:val="0"/>
                <w:numId w:val="9"/>
              </w:numPr>
              <w:tabs>
                <w:tab w:val="left" w:pos="-810"/>
              </w:tabs>
              <w:spacing w:after="0" w:line="360" w:lineRule="auto"/>
              <w:ind w:left="306" w:right="-72" w:hanging="306"/>
              <w:jc w:val="both"/>
              <w:rPr>
                <w:rFonts w:ascii="Georgia" w:hAnsi="Georgia" w:cs="Times New Roman"/>
                <w:sz w:val="24"/>
              </w:rPr>
            </w:pPr>
            <w:r w:rsidRPr="00C936C5">
              <w:rPr>
                <w:rFonts w:ascii="Georgia" w:hAnsi="Georgia" w:cs="Times New Roman"/>
                <w:sz w:val="24"/>
              </w:rPr>
              <w:t>Primrose SB and Twyman R, 2006. Principles of Ge</w:t>
            </w:r>
            <w:r w:rsidR="000C46F7" w:rsidRPr="00C936C5">
              <w:rPr>
                <w:rFonts w:ascii="Georgia" w:hAnsi="Georgia" w:cs="Times New Roman"/>
                <w:sz w:val="24"/>
              </w:rPr>
              <w:t>ne Manipulation and Genomics. 7</w:t>
            </w:r>
            <w:r w:rsidRPr="00C55CFD">
              <w:rPr>
                <w:rFonts w:ascii="Georgia" w:hAnsi="Georgia" w:cs="Times New Roman"/>
                <w:sz w:val="24"/>
              </w:rPr>
              <w:t>th</w:t>
            </w:r>
            <w:r w:rsidR="000C46F7" w:rsidRPr="00C936C5">
              <w:rPr>
                <w:rFonts w:ascii="Georgia" w:hAnsi="Georgia" w:cs="Times New Roman"/>
                <w:sz w:val="24"/>
              </w:rPr>
              <w:t xml:space="preserve"> </w:t>
            </w:r>
            <w:r w:rsidRPr="00C936C5">
              <w:rPr>
                <w:rFonts w:ascii="Georgia" w:hAnsi="Georgia" w:cs="Times New Roman"/>
                <w:sz w:val="24"/>
              </w:rPr>
              <w:t xml:space="preserve">Edition; Wiley-Blackwell. </w:t>
            </w:r>
          </w:p>
          <w:p w14:paraId="5BEA686E" w14:textId="77777777" w:rsidR="00520CB2" w:rsidRPr="00C55CFD" w:rsidRDefault="00520CB2" w:rsidP="00AC3175">
            <w:pPr>
              <w:pStyle w:val="ListParagraph"/>
              <w:numPr>
                <w:ilvl w:val="0"/>
                <w:numId w:val="9"/>
              </w:numPr>
              <w:tabs>
                <w:tab w:val="left" w:pos="-810"/>
              </w:tabs>
              <w:spacing w:after="0" w:line="360" w:lineRule="auto"/>
              <w:ind w:left="306" w:right="-72" w:hanging="306"/>
              <w:jc w:val="both"/>
              <w:rPr>
                <w:rFonts w:ascii="Georgia" w:hAnsi="Georgia" w:cs="Times New Roman"/>
                <w:sz w:val="24"/>
              </w:rPr>
            </w:pPr>
            <w:r w:rsidRPr="00C936C5">
              <w:rPr>
                <w:rFonts w:ascii="Georgia" w:hAnsi="Georgia" w:cs="Times New Roman"/>
                <w:sz w:val="24"/>
              </w:rPr>
              <w:t>Wilson K and Walker J, 2010. Principles and Techniques of Biochemistry and Molecular Biology. 7</w:t>
            </w:r>
            <w:r w:rsidRPr="00AC3175">
              <w:rPr>
                <w:rFonts w:ascii="Georgia" w:hAnsi="Georgia" w:cs="Times New Roman"/>
                <w:sz w:val="24"/>
                <w:vertAlign w:val="superscript"/>
              </w:rPr>
              <w:t>th</w:t>
            </w:r>
            <w:r w:rsidR="00AC3175">
              <w:rPr>
                <w:rFonts w:ascii="Georgia" w:hAnsi="Georgia" w:cs="Times New Roman"/>
                <w:sz w:val="24"/>
              </w:rPr>
              <w:t xml:space="preserve"> </w:t>
            </w:r>
            <w:r w:rsidRPr="00C936C5">
              <w:rPr>
                <w:rFonts w:ascii="Georgia" w:hAnsi="Georgia" w:cs="Times New Roman"/>
                <w:sz w:val="24"/>
              </w:rPr>
              <w:t xml:space="preserve">Edition; Cambridge University Press. </w:t>
            </w:r>
          </w:p>
          <w:p w14:paraId="4AB52033" w14:textId="77777777" w:rsidR="00C55CFD" w:rsidRDefault="00520CB2" w:rsidP="00AC3175">
            <w:pPr>
              <w:pStyle w:val="ListParagraph"/>
              <w:numPr>
                <w:ilvl w:val="0"/>
                <w:numId w:val="9"/>
              </w:numPr>
              <w:tabs>
                <w:tab w:val="left" w:pos="-810"/>
              </w:tabs>
              <w:spacing w:after="0" w:line="360" w:lineRule="auto"/>
              <w:ind w:left="306" w:right="-72" w:hanging="306"/>
              <w:jc w:val="both"/>
              <w:rPr>
                <w:rFonts w:ascii="Georgia" w:hAnsi="Georgia" w:cs="Times New Roman"/>
                <w:sz w:val="24"/>
              </w:rPr>
            </w:pPr>
            <w:r w:rsidRPr="00C936C5">
              <w:rPr>
                <w:rFonts w:ascii="Georgia" w:hAnsi="Georgia" w:cs="Times New Roman"/>
                <w:sz w:val="24"/>
              </w:rPr>
              <w:t xml:space="preserve">Walker JM and Rapley, 2008. Molecular </w:t>
            </w:r>
            <w:proofErr w:type="spellStart"/>
            <w:r w:rsidRPr="00C936C5">
              <w:rPr>
                <w:rFonts w:ascii="Georgia" w:hAnsi="Georgia" w:cs="Times New Roman"/>
                <w:sz w:val="24"/>
              </w:rPr>
              <w:t>Biomethods</w:t>
            </w:r>
            <w:proofErr w:type="spellEnd"/>
            <w:r w:rsidRPr="00C936C5">
              <w:rPr>
                <w:rFonts w:ascii="Georgia" w:hAnsi="Georgia" w:cs="Times New Roman"/>
                <w:sz w:val="24"/>
              </w:rPr>
              <w:t xml:space="preserve"> Handbook (M</w:t>
            </w:r>
            <w:r w:rsidR="000C46F7" w:rsidRPr="00C936C5">
              <w:rPr>
                <w:rFonts w:ascii="Georgia" w:hAnsi="Georgia" w:cs="Times New Roman"/>
                <w:sz w:val="24"/>
              </w:rPr>
              <w:t>ethods in Molecular Biology). 2</w:t>
            </w:r>
            <w:r w:rsidR="000C46F7" w:rsidRPr="00C55CFD">
              <w:rPr>
                <w:rFonts w:ascii="Georgia" w:hAnsi="Georgia" w:cs="Times New Roman"/>
                <w:sz w:val="24"/>
              </w:rPr>
              <w:t>nd</w:t>
            </w:r>
            <w:r w:rsidR="000C46F7" w:rsidRPr="00C936C5">
              <w:rPr>
                <w:rFonts w:ascii="Georgia" w:hAnsi="Georgia" w:cs="Times New Roman"/>
                <w:sz w:val="24"/>
              </w:rPr>
              <w:t xml:space="preserve"> </w:t>
            </w:r>
            <w:r w:rsidRPr="00C936C5">
              <w:rPr>
                <w:rFonts w:ascii="Georgia" w:hAnsi="Georgia" w:cs="Times New Roman"/>
                <w:sz w:val="24"/>
              </w:rPr>
              <w:t>Edition; Humana Press.</w:t>
            </w:r>
          </w:p>
          <w:p w14:paraId="21A10F02" w14:textId="77777777" w:rsidR="00C55CFD" w:rsidRDefault="00C55CFD" w:rsidP="00AC3175">
            <w:pPr>
              <w:pStyle w:val="ListParagraph"/>
              <w:numPr>
                <w:ilvl w:val="0"/>
                <w:numId w:val="9"/>
              </w:numPr>
              <w:tabs>
                <w:tab w:val="left" w:pos="-810"/>
              </w:tabs>
              <w:spacing w:after="0" w:line="360" w:lineRule="auto"/>
              <w:ind w:left="306" w:right="-72" w:hanging="306"/>
              <w:jc w:val="both"/>
              <w:rPr>
                <w:rFonts w:ascii="Georgia" w:hAnsi="Georgia" w:cs="Times New Roman"/>
                <w:sz w:val="24"/>
              </w:rPr>
            </w:pPr>
            <w:r w:rsidRPr="00C55CFD">
              <w:rPr>
                <w:rFonts w:ascii="Georgia" w:hAnsi="Georgia" w:cs="Times New Roman"/>
                <w:sz w:val="24"/>
              </w:rPr>
              <w:t>Gene cloning and DNA analysis. TA Brown. 6</w:t>
            </w:r>
            <w:r w:rsidRPr="00C55CFD">
              <w:rPr>
                <w:rFonts w:ascii="Georgia" w:hAnsi="Georgia" w:cs="Times New Roman"/>
                <w:sz w:val="24"/>
                <w:vertAlign w:val="superscript"/>
              </w:rPr>
              <w:t>th</w:t>
            </w:r>
            <w:r w:rsidRPr="00C55CFD">
              <w:rPr>
                <w:rFonts w:ascii="Georgia" w:hAnsi="Georgia" w:cs="Times New Roman"/>
                <w:sz w:val="24"/>
              </w:rPr>
              <w:t xml:space="preserve"> Edition</w:t>
            </w:r>
          </w:p>
          <w:p w14:paraId="3AC98855" w14:textId="77777777" w:rsidR="00C55CFD" w:rsidRPr="00C55CFD" w:rsidRDefault="00C61BC2" w:rsidP="00AC3175">
            <w:pPr>
              <w:pStyle w:val="ListParagraph"/>
              <w:numPr>
                <w:ilvl w:val="0"/>
                <w:numId w:val="9"/>
              </w:numPr>
              <w:tabs>
                <w:tab w:val="left" w:pos="-810"/>
              </w:tabs>
              <w:spacing w:after="0" w:line="360" w:lineRule="auto"/>
              <w:ind w:left="306" w:right="-72" w:hanging="306"/>
              <w:jc w:val="both"/>
              <w:rPr>
                <w:rFonts w:ascii="Georgia" w:hAnsi="Georgia" w:cs="Times New Roman"/>
                <w:sz w:val="24"/>
              </w:rPr>
            </w:pPr>
            <w:r>
              <w:rPr>
                <w:rFonts w:ascii="Georgia" w:hAnsi="Georgia" w:cs="Times New Roman"/>
                <w:sz w:val="24"/>
              </w:rPr>
              <w:t>The ABC of Gene Cloning.</w:t>
            </w:r>
            <w:r w:rsidR="00C55CFD" w:rsidRPr="00C55CFD">
              <w:rPr>
                <w:rFonts w:ascii="Georgia" w:hAnsi="Georgia" w:cs="Times New Roman"/>
                <w:sz w:val="24"/>
              </w:rPr>
              <w:t xml:space="preserve"> Dominic W.S. Wong.</w:t>
            </w:r>
            <w:r>
              <w:rPr>
                <w:rFonts w:ascii="Georgia" w:hAnsi="Georgia" w:cs="Times New Roman"/>
                <w:sz w:val="24"/>
              </w:rPr>
              <w:t xml:space="preserve"> </w:t>
            </w:r>
            <w:r w:rsidR="00C55CFD" w:rsidRPr="00C55CFD">
              <w:rPr>
                <w:rFonts w:ascii="Georgia" w:hAnsi="Georgia" w:cs="Times New Roman"/>
                <w:sz w:val="24"/>
              </w:rPr>
              <w:t>2</w:t>
            </w:r>
            <w:r w:rsidR="00C55CFD" w:rsidRPr="00C61BC2">
              <w:rPr>
                <w:rFonts w:ascii="Georgia" w:hAnsi="Georgia" w:cs="Times New Roman"/>
                <w:sz w:val="24"/>
                <w:vertAlign w:val="superscript"/>
              </w:rPr>
              <w:t>nd</w:t>
            </w:r>
            <w:r>
              <w:rPr>
                <w:rFonts w:ascii="Georgia" w:hAnsi="Georgia" w:cs="Times New Roman"/>
                <w:sz w:val="24"/>
              </w:rPr>
              <w:t xml:space="preserve"> </w:t>
            </w:r>
            <w:r w:rsidR="00C55CFD" w:rsidRPr="00C55CFD">
              <w:rPr>
                <w:rFonts w:ascii="Georgia" w:hAnsi="Georgia" w:cs="Times New Roman"/>
                <w:sz w:val="24"/>
              </w:rPr>
              <w:t>/</w:t>
            </w:r>
            <w:r>
              <w:rPr>
                <w:rFonts w:ascii="Georgia" w:hAnsi="Georgia" w:cs="Times New Roman"/>
                <w:sz w:val="24"/>
              </w:rPr>
              <w:t xml:space="preserve"> </w:t>
            </w:r>
            <w:r w:rsidR="00C55CFD" w:rsidRPr="00C55CFD">
              <w:rPr>
                <w:rFonts w:ascii="Georgia" w:hAnsi="Georgia" w:cs="Times New Roman"/>
                <w:sz w:val="24"/>
              </w:rPr>
              <w:t>3</w:t>
            </w:r>
            <w:r w:rsidR="00C55CFD" w:rsidRPr="00C61BC2">
              <w:rPr>
                <w:rFonts w:ascii="Georgia" w:hAnsi="Georgia" w:cs="Times New Roman"/>
                <w:sz w:val="24"/>
                <w:vertAlign w:val="superscript"/>
              </w:rPr>
              <w:t>rd</w:t>
            </w:r>
            <w:r>
              <w:rPr>
                <w:rFonts w:ascii="Georgia" w:hAnsi="Georgia" w:cs="Times New Roman"/>
                <w:sz w:val="24"/>
              </w:rPr>
              <w:t xml:space="preserve"> E</w:t>
            </w:r>
            <w:r w:rsidR="00C55CFD" w:rsidRPr="00C55CFD">
              <w:rPr>
                <w:rFonts w:ascii="Georgia" w:hAnsi="Georgia" w:cs="Times New Roman"/>
                <w:sz w:val="24"/>
              </w:rPr>
              <w:t>dition</w:t>
            </w:r>
          </w:p>
        </w:tc>
      </w:tr>
      <w:tr w:rsidR="004B1238" w:rsidRPr="00C936C5" w14:paraId="5B86FCF8" w14:textId="77777777" w:rsidTr="00CE09AC">
        <w:trPr>
          <w:trHeight w:val="1608"/>
        </w:trPr>
        <w:tc>
          <w:tcPr>
            <w:tcW w:w="1440" w:type="dxa"/>
            <w:tcBorders>
              <w:top w:val="doub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96A09DF" w14:textId="77777777" w:rsidR="004B1238" w:rsidRPr="00C936C5" w:rsidRDefault="004B1238" w:rsidP="004B1238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ind w:right="-25"/>
              <w:rPr>
                <w:rFonts w:ascii="Georgia" w:hAnsi="Georgia" w:cs="Times New Roman"/>
                <w:b/>
                <w:bCs/>
              </w:rPr>
            </w:pPr>
            <w:r w:rsidRPr="00C936C5">
              <w:rPr>
                <w:rFonts w:ascii="Georgia" w:hAnsi="Georgia" w:cs="Times New Roman"/>
                <w:b/>
                <w:bCs/>
              </w:rPr>
              <w:lastRenderedPageBreak/>
              <w:t>Grading Policy</w:t>
            </w:r>
          </w:p>
        </w:tc>
        <w:tc>
          <w:tcPr>
            <w:tcW w:w="9054" w:type="dxa"/>
            <w:gridSpan w:val="3"/>
            <w:tcBorders>
              <w:top w:val="double" w:sz="4" w:space="0" w:color="auto"/>
            </w:tcBorders>
            <w:shd w:val="clear" w:color="auto" w:fill="FBE4D5" w:themeFill="accent2" w:themeFillTint="33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0974CB" w14:textId="77777777" w:rsidR="00E258AE" w:rsidRPr="00C936C5" w:rsidRDefault="00B7211D" w:rsidP="00CE2049">
            <w:pPr>
              <w:pStyle w:val="ListParagraph"/>
              <w:numPr>
                <w:ilvl w:val="0"/>
                <w:numId w:val="8"/>
              </w:numPr>
              <w:spacing w:before="60" w:after="60"/>
              <w:ind w:left="306" w:hanging="306"/>
              <w:rPr>
                <w:rFonts w:ascii="Georgia" w:hAnsi="Georgia" w:cs="Times New Roman"/>
                <w:sz w:val="26"/>
                <w:szCs w:val="26"/>
              </w:rPr>
            </w:pPr>
            <w:r w:rsidRPr="00C936C5">
              <w:rPr>
                <w:rFonts w:ascii="Georgia" w:hAnsi="Georgia" w:cs="Times New Roman"/>
                <w:sz w:val="26"/>
                <w:szCs w:val="26"/>
              </w:rPr>
              <w:t>Assignments</w:t>
            </w:r>
            <w:r w:rsidR="003733D5" w:rsidRPr="00C936C5">
              <w:rPr>
                <w:rFonts w:ascii="Georgia" w:hAnsi="Georgia" w:cs="Times New Roman"/>
                <w:sz w:val="26"/>
                <w:szCs w:val="26"/>
              </w:rPr>
              <w:t xml:space="preserve"> (04</w:t>
            </w:r>
            <w:r w:rsidR="00F77491" w:rsidRPr="00C936C5">
              <w:rPr>
                <w:rFonts w:ascii="Georgia" w:hAnsi="Georgia" w:cs="Times New Roman"/>
                <w:sz w:val="26"/>
                <w:szCs w:val="26"/>
              </w:rPr>
              <w:t>)</w:t>
            </w:r>
            <w:r w:rsidR="00BA2522" w:rsidRPr="00C936C5">
              <w:rPr>
                <w:rFonts w:ascii="Georgia" w:hAnsi="Georgia" w:cs="Times New Roman"/>
                <w:sz w:val="26"/>
                <w:szCs w:val="26"/>
              </w:rPr>
              <w:t xml:space="preserve">                    </w:t>
            </w:r>
            <w:r w:rsidR="008F5D60" w:rsidRPr="00C936C5">
              <w:rPr>
                <w:rFonts w:ascii="Georgia" w:hAnsi="Georgia" w:cs="Times New Roman"/>
                <w:sz w:val="26"/>
                <w:szCs w:val="26"/>
              </w:rPr>
              <w:t>10</w:t>
            </w:r>
            <w:r w:rsidR="00E258AE" w:rsidRPr="00C936C5">
              <w:rPr>
                <w:rFonts w:ascii="Georgia" w:hAnsi="Georgia" w:cs="Times New Roman"/>
                <w:sz w:val="26"/>
                <w:szCs w:val="26"/>
              </w:rPr>
              <w:t>%</w:t>
            </w:r>
          </w:p>
          <w:p w14:paraId="59D28635" w14:textId="77777777" w:rsidR="00B7211D" w:rsidRDefault="00E258AE" w:rsidP="00CE2049">
            <w:pPr>
              <w:pStyle w:val="ListParagraph"/>
              <w:numPr>
                <w:ilvl w:val="0"/>
                <w:numId w:val="8"/>
              </w:numPr>
              <w:spacing w:before="60" w:after="60"/>
              <w:ind w:left="306" w:hanging="306"/>
              <w:rPr>
                <w:rFonts w:ascii="Georgia" w:hAnsi="Georgia" w:cs="Times New Roman"/>
                <w:sz w:val="26"/>
                <w:szCs w:val="26"/>
              </w:rPr>
            </w:pPr>
            <w:r w:rsidRPr="00C936C5">
              <w:rPr>
                <w:rFonts w:ascii="Georgia" w:hAnsi="Georgia" w:cs="Times New Roman"/>
                <w:sz w:val="26"/>
                <w:szCs w:val="26"/>
              </w:rPr>
              <w:t>Quizzes</w:t>
            </w:r>
            <w:r w:rsidR="00FC6A96" w:rsidRPr="00C936C5">
              <w:rPr>
                <w:rFonts w:ascii="Georgia" w:hAnsi="Georgia" w:cs="Times New Roman"/>
                <w:sz w:val="26"/>
                <w:szCs w:val="26"/>
              </w:rPr>
              <w:t xml:space="preserve"> (04</w:t>
            </w:r>
            <w:r w:rsidR="00F77491" w:rsidRPr="00C936C5">
              <w:rPr>
                <w:rFonts w:ascii="Georgia" w:hAnsi="Georgia" w:cs="Times New Roman"/>
                <w:sz w:val="26"/>
                <w:szCs w:val="26"/>
              </w:rPr>
              <w:t>)</w:t>
            </w:r>
            <w:r w:rsidRPr="00C936C5">
              <w:rPr>
                <w:rFonts w:ascii="Georgia" w:hAnsi="Georgia" w:cs="Times New Roman"/>
                <w:sz w:val="26"/>
                <w:szCs w:val="26"/>
              </w:rPr>
              <w:t xml:space="preserve">      </w:t>
            </w:r>
            <w:r w:rsidR="0029496C" w:rsidRPr="00C936C5">
              <w:rPr>
                <w:rFonts w:ascii="Georgia" w:hAnsi="Georgia" w:cs="Times New Roman"/>
                <w:sz w:val="26"/>
                <w:szCs w:val="26"/>
              </w:rPr>
              <w:t xml:space="preserve">     </w:t>
            </w:r>
            <w:r w:rsidR="003733D5" w:rsidRPr="00C936C5">
              <w:rPr>
                <w:rFonts w:ascii="Georgia" w:hAnsi="Georgia" w:cs="Times New Roman"/>
                <w:sz w:val="26"/>
                <w:szCs w:val="26"/>
              </w:rPr>
              <w:t xml:space="preserve"> </w:t>
            </w:r>
            <w:r w:rsidR="0029496C" w:rsidRPr="00C936C5">
              <w:rPr>
                <w:rFonts w:ascii="Georgia" w:hAnsi="Georgia" w:cs="Times New Roman"/>
                <w:sz w:val="26"/>
                <w:szCs w:val="26"/>
              </w:rPr>
              <w:t xml:space="preserve">                1</w:t>
            </w:r>
            <w:r w:rsidR="00E559E3">
              <w:rPr>
                <w:rFonts w:ascii="Georgia" w:hAnsi="Georgia" w:cs="Times New Roman"/>
                <w:sz w:val="26"/>
                <w:szCs w:val="26"/>
              </w:rPr>
              <w:t>0</w:t>
            </w:r>
            <w:r w:rsidR="00B7211D" w:rsidRPr="00C936C5">
              <w:rPr>
                <w:rFonts w:ascii="Georgia" w:hAnsi="Georgia" w:cs="Times New Roman"/>
                <w:sz w:val="26"/>
                <w:szCs w:val="26"/>
              </w:rPr>
              <w:t>%</w:t>
            </w:r>
          </w:p>
          <w:p w14:paraId="7C737FC2" w14:textId="77777777" w:rsidR="00E559E3" w:rsidRPr="00C936C5" w:rsidRDefault="00E559E3" w:rsidP="00CE2049">
            <w:pPr>
              <w:pStyle w:val="ListParagraph"/>
              <w:numPr>
                <w:ilvl w:val="0"/>
                <w:numId w:val="8"/>
              </w:numPr>
              <w:spacing w:before="60" w:after="60"/>
              <w:ind w:left="306" w:hanging="306"/>
              <w:rPr>
                <w:rFonts w:ascii="Georgia" w:hAnsi="Georgia" w:cs="Times New Roman"/>
                <w:sz w:val="26"/>
                <w:szCs w:val="26"/>
              </w:rPr>
            </w:pPr>
            <w:r>
              <w:rPr>
                <w:rFonts w:ascii="Georgia" w:hAnsi="Georgia" w:cs="Times New Roman"/>
                <w:sz w:val="26"/>
                <w:szCs w:val="26"/>
              </w:rPr>
              <w:t>Case Study (01)                         05%</w:t>
            </w:r>
          </w:p>
          <w:p w14:paraId="75F933E1" w14:textId="77777777" w:rsidR="003733D5" w:rsidRPr="00C936C5" w:rsidRDefault="003733D5" w:rsidP="00CE2049">
            <w:pPr>
              <w:pStyle w:val="ListParagraph"/>
              <w:numPr>
                <w:ilvl w:val="0"/>
                <w:numId w:val="8"/>
              </w:numPr>
              <w:spacing w:before="60" w:after="60"/>
              <w:ind w:left="306" w:hanging="306"/>
              <w:rPr>
                <w:rFonts w:ascii="Georgia" w:hAnsi="Georgia" w:cs="Times New Roman"/>
                <w:sz w:val="26"/>
                <w:szCs w:val="26"/>
              </w:rPr>
            </w:pPr>
            <w:r w:rsidRPr="00C936C5">
              <w:rPr>
                <w:rFonts w:ascii="Georgia" w:hAnsi="Georgia" w:cs="Times New Roman"/>
                <w:sz w:val="26"/>
                <w:szCs w:val="26"/>
              </w:rPr>
              <w:t xml:space="preserve">Presentation (01) </w:t>
            </w:r>
            <w:r w:rsidR="00BA2CFE" w:rsidRPr="00C936C5">
              <w:rPr>
                <w:rFonts w:ascii="Georgia" w:hAnsi="Georgia" w:cs="Times New Roman"/>
                <w:sz w:val="26"/>
                <w:szCs w:val="26"/>
              </w:rPr>
              <w:t xml:space="preserve">                    05</w:t>
            </w:r>
            <w:r w:rsidRPr="00C936C5">
              <w:rPr>
                <w:rFonts w:ascii="Georgia" w:hAnsi="Georgia" w:cs="Times New Roman"/>
                <w:sz w:val="26"/>
                <w:szCs w:val="26"/>
              </w:rPr>
              <w:t>%</w:t>
            </w:r>
          </w:p>
          <w:p w14:paraId="7448290F" w14:textId="77777777" w:rsidR="00B7211D" w:rsidRPr="00C936C5" w:rsidRDefault="00E258AE" w:rsidP="00CE2049">
            <w:pPr>
              <w:pStyle w:val="ListParagraph"/>
              <w:numPr>
                <w:ilvl w:val="0"/>
                <w:numId w:val="8"/>
              </w:numPr>
              <w:spacing w:before="60" w:after="60"/>
              <w:ind w:left="306" w:hanging="306"/>
              <w:rPr>
                <w:rFonts w:ascii="Georgia" w:hAnsi="Georgia" w:cs="Times New Roman"/>
                <w:sz w:val="26"/>
                <w:szCs w:val="26"/>
              </w:rPr>
            </w:pPr>
            <w:r w:rsidRPr="00C936C5">
              <w:rPr>
                <w:rFonts w:ascii="Georgia" w:hAnsi="Georgia" w:cs="Times New Roman"/>
                <w:sz w:val="26"/>
                <w:szCs w:val="26"/>
              </w:rPr>
              <w:t>Midterm</w:t>
            </w:r>
            <w:r w:rsidR="00F77491" w:rsidRPr="00C936C5">
              <w:rPr>
                <w:rFonts w:ascii="Georgia" w:hAnsi="Georgia" w:cs="Times New Roman"/>
                <w:sz w:val="26"/>
                <w:szCs w:val="26"/>
              </w:rPr>
              <w:t xml:space="preserve"> </w:t>
            </w:r>
            <w:r w:rsidR="00FC6A96" w:rsidRPr="00C936C5">
              <w:rPr>
                <w:rFonts w:ascii="Georgia" w:hAnsi="Georgia" w:cs="Times New Roman"/>
                <w:sz w:val="26"/>
                <w:szCs w:val="26"/>
              </w:rPr>
              <w:t>(01)</w:t>
            </w:r>
            <w:r w:rsidR="00F77491" w:rsidRPr="00C936C5">
              <w:rPr>
                <w:rFonts w:ascii="Georgia" w:hAnsi="Georgia" w:cs="Times New Roman"/>
                <w:sz w:val="26"/>
                <w:szCs w:val="26"/>
              </w:rPr>
              <w:t xml:space="preserve">       </w:t>
            </w:r>
            <w:r w:rsidRPr="00C936C5">
              <w:rPr>
                <w:rFonts w:ascii="Georgia" w:hAnsi="Georgia" w:cs="Times New Roman"/>
                <w:sz w:val="26"/>
                <w:szCs w:val="26"/>
              </w:rPr>
              <w:t xml:space="preserve"> </w:t>
            </w:r>
            <w:r w:rsidR="00B7211D" w:rsidRPr="00C936C5">
              <w:rPr>
                <w:rFonts w:ascii="Georgia" w:hAnsi="Georgia" w:cs="Times New Roman"/>
                <w:sz w:val="26"/>
                <w:szCs w:val="26"/>
              </w:rPr>
              <w:t xml:space="preserve">    </w:t>
            </w:r>
            <w:r w:rsidRPr="00C936C5">
              <w:rPr>
                <w:rFonts w:ascii="Georgia" w:hAnsi="Georgia" w:cs="Times New Roman"/>
                <w:sz w:val="26"/>
                <w:szCs w:val="26"/>
              </w:rPr>
              <w:t xml:space="preserve"> </w:t>
            </w:r>
            <w:r w:rsidR="003733D5" w:rsidRPr="00C936C5">
              <w:rPr>
                <w:rFonts w:ascii="Georgia" w:hAnsi="Georgia" w:cs="Times New Roman"/>
                <w:sz w:val="26"/>
                <w:szCs w:val="26"/>
              </w:rPr>
              <w:t xml:space="preserve">              </w:t>
            </w:r>
            <w:r w:rsidR="00B7211D" w:rsidRPr="00C936C5">
              <w:rPr>
                <w:rFonts w:ascii="Georgia" w:hAnsi="Georgia" w:cs="Times New Roman"/>
                <w:sz w:val="26"/>
                <w:szCs w:val="26"/>
              </w:rPr>
              <w:t>25%</w:t>
            </w:r>
          </w:p>
          <w:p w14:paraId="0F5C1B10" w14:textId="77777777" w:rsidR="004B1238" w:rsidRPr="00C936C5" w:rsidRDefault="00E258AE" w:rsidP="003733D5">
            <w:pPr>
              <w:pStyle w:val="ListParagraph"/>
              <w:numPr>
                <w:ilvl w:val="0"/>
                <w:numId w:val="8"/>
              </w:numPr>
              <w:spacing w:before="60" w:after="60"/>
              <w:ind w:left="306" w:hanging="306"/>
              <w:rPr>
                <w:rFonts w:ascii="Georgia" w:hAnsi="Georgia" w:cs="Times New Roman"/>
                <w:sz w:val="26"/>
                <w:szCs w:val="26"/>
              </w:rPr>
            </w:pPr>
            <w:r w:rsidRPr="00C936C5">
              <w:rPr>
                <w:rFonts w:ascii="Georgia" w:hAnsi="Georgia" w:cs="Times New Roman"/>
                <w:sz w:val="26"/>
                <w:szCs w:val="26"/>
              </w:rPr>
              <w:t>Final</w:t>
            </w:r>
            <w:r w:rsidR="00FC6A96" w:rsidRPr="00C936C5">
              <w:rPr>
                <w:rFonts w:ascii="Georgia" w:hAnsi="Georgia" w:cs="Times New Roman"/>
                <w:sz w:val="26"/>
                <w:szCs w:val="26"/>
              </w:rPr>
              <w:t xml:space="preserve"> (01)</w:t>
            </w:r>
            <w:r w:rsidRPr="00C936C5">
              <w:rPr>
                <w:rFonts w:ascii="Georgia" w:hAnsi="Georgia" w:cs="Times New Roman"/>
                <w:sz w:val="26"/>
                <w:szCs w:val="26"/>
              </w:rPr>
              <w:t xml:space="preserve"> </w:t>
            </w:r>
            <w:r w:rsidR="00B7211D" w:rsidRPr="00C936C5">
              <w:rPr>
                <w:rFonts w:ascii="Georgia" w:hAnsi="Georgia" w:cs="Times New Roman"/>
                <w:sz w:val="26"/>
                <w:szCs w:val="26"/>
              </w:rPr>
              <w:t xml:space="preserve"> </w:t>
            </w:r>
            <w:r w:rsidR="00BA2522" w:rsidRPr="00C936C5">
              <w:rPr>
                <w:rFonts w:ascii="Georgia" w:hAnsi="Georgia" w:cs="Times New Roman"/>
                <w:sz w:val="26"/>
                <w:szCs w:val="26"/>
              </w:rPr>
              <w:t xml:space="preserve">            </w:t>
            </w:r>
            <w:r w:rsidR="00F77491" w:rsidRPr="00C936C5">
              <w:rPr>
                <w:rFonts w:ascii="Georgia" w:hAnsi="Georgia" w:cs="Times New Roman"/>
                <w:sz w:val="26"/>
                <w:szCs w:val="26"/>
              </w:rPr>
              <w:t xml:space="preserve">         </w:t>
            </w:r>
            <w:r w:rsidR="00BA2522" w:rsidRPr="00C936C5">
              <w:rPr>
                <w:rFonts w:ascii="Georgia" w:hAnsi="Georgia" w:cs="Times New Roman"/>
                <w:sz w:val="26"/>
                <w:szCs w:val="26"/>
              </w:rPr>
              <w:t xml:space="preserve">          </w:t>
            </w:r>
            <w:r w:rsidR="005E412B" w:rsidRPr="00C936C5">
              <w:rPr>
                <w:rFonts w:ascii="Georgia" w:hAnsi="Georgia" w:cs="Times New Roman"/>
                <w:sz w:val="26"/>
                <w:szCs w:val="26"/>
              </w:rPr>
              <w:t>45</w:t>
            </w:r>
            <w:r w:rsidR="00B7211D" w:rsidRPr="00C936C5">
              <w:rPr>
                <w:rFonts w:ascii="Georgia" w:hAnsi="Georgia" w:cs="Times New Roman"/>
                <w:sz w:val="26"/>
                <w:szCs w:val="26"/>
              </w:rPr>
              <w:t>%</w:t>
            </w:r>
          </w:p>
        </w:tc>
      </w:tr>
    </w:tbl>
    <w:p w14:paraId="64A38CDC" w14:textId="77777777" w:rsidR="00BD1AC5" w:rsidRPr="00C936C5" w:rsidRDefault="00BD1AC5">
      <w:pPr>
        <w:rPr>
          <w:rFonts w:ascii="Georgia" w:hAnsi="Georgia" w:cs="Times New Roman"/>
          <w:sz w:val="2"/>
        </w:rPr>
      </w:pPr>
    </w:p>
    <w:tbl>
      <w:tblPr>
        <w:tblStyle w:val="TableGrid"/>
        <w:tblW w:w="10440" w:type="dxa"/>
        <w:tblInd w:w="-635" w:type="dxa"/>
        <w:tblLook w:val="04A0" w:firstRow="1" w:lastRow="0" w:firstColumn="1" w:lastColumn="0" w:noHBand="0" w:noVBand="1"/>
      </w:tblPr>
      <w:tblGrid>
        <w:gridCol w:w="1159"/>
        <w:gridCol w:w="2032"/>
        <w:gridCol w:w="1156"/>
        <w:gridCol w:w="6093"/>
      </w:tblGrid>
      <w:tr w:rsidR="00C936C5" w:rsidRPr="00C936C5" w14:paraId="6B4E4C77" w14:textId="77777777" w:rsidTr="00360535">
        <w:tc>
          <w:tcPr>
            <w:tcW w:w="1159" w:type="dxa"/>
            <w:shd w:val="clear" w:color="auto" w:fill="8EAADB" w:themeFill="accent5" w:themeFillTint="99"/>
          </w:tcPr>
          <w:p w14:paraId="715FBACC" w14:textId="77777777" w:rsidR="00C936C5" w:rsidRPr="00C936C5" w:rsidRDefault="00C936C5" w:rsidP="00C936C5">
            <w:pPr>
              <w:spacing w:after="0" w:line="240" w:lineRule="auto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C936C5">
              <w:rPr>
                <w:rFonts w:ascii="Georgia" w:hAnsi="Georgia" w:cs="Times New Roman"/>
                <w:b/>
                <w:sz w:val="24"/>
                <w:szCs w:val="24"/>
              </w:rPr>
              <w:t>Session</w:t>
            </w:r>
          </w:p>
        </w:tc>
        <w:tc>
          <w:tcPr>
            <w:tcW w:w="2032" w:type="dxa"/>
            <w:shd w:val="clear" w:color="auto" w:fill="8EAADB" w:themeFill="accent5" w:themeFillTint="99"/>
          </w:tcPr>
          <w:p w14:paraId="008E0D03" w14:textId="77777777" w:rsidR="00C936C5" w:rsidRPr="00C936C5" w:rsidRDefault="00C936C5" w:rsidP="00C936C5">
            <w:pPr>
              <w:spacing w:after="0" w:line="240" w:lineRule="auto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C936C5">
              <w:rPr>
                <w:rFonts w:ascii="Georgia" w:hAnsi="Georgia" w:cs="Times New Roman"/>
                <w:b/>
                <w:sz w:val="24"/>
                <w:szCs w:val="24"/>
              </w:rPr>
              <w:t xml:space="preserve">Date </w:t>
            </w:r>
          </w:p>
          <w:p w14:paraId="6495EAF4" w14:textId="77777777" w:rsidR="00C936C5" w:rsidRPr="00C936C5" w:rsidRDefault="00C936C5" w:rsidP="00C936C5">
            <w:pPr>
              <w:spacing w:after="0" w:line="240" w:lineRule="auto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C936C5">
              <w:rPr>
                <w:rFonts w:ascii="Georgia" w:hAnsi="Georgia" w:cs="Times New Roman"/>
                <w:b/>
                <w:sz w:val="24"/>
                <w:szCs w:val="24"/>
              </w:rPr>
              <w:t>(DD-MM-YYY)</w:t>
            </w:r>
          </w:p>
        </w:tc>
        <w:tc>
          <w:tcPr>
            <w:tcW w:w="1156" w:type="dxa"/>
            <w:shd w:val="clear" w:color="auto" w:fill="8EAADB" w:themeFill="accent5" w:themeFillTint="99"/>
          </w:tcPr>
          <w:p w14:paraId="66637BB0" w14:textId="77777777" w:rsidR="00C936C5" w:rsidRPr="00C936C5" w:rsidRDefault="00C936C5" w:rsidP="00C936C5">
            <w:pPr>
              <w:spacing w:after="0" w:line="240" w:lineRule="auto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C936C5">
              <w:rPr>
                <w:rFonts w:ascii="Georgia" w:hAnsi="Georgia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6093" w:type="dxa"/>
            <w:shd w:val="clear" w:color="auto" w:fill="8EAADB" w:themeFill="accent5" w:themeFillTint="99"/>
          </w:tcPr>
          <w:p w14:paraId="118D0D92" w14:textId="77777777" w:rsidR="00C936C5" w:rsidRPr="00C936C5" w:rsidRDefault="00C936C5" w:rsidP="00C936C5">
            <w:pPr>
              <w:spacing w:after="0" w:line="240" w:lineRule="auto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C936C5">
              <w:rPr>
                <w:rFonts w:ascii="Georgia" w:hAnsi="Georgia" w:cs="Times New Roman"/>
                <w:b/>
                <w:sz w:val="24"/>
                <w:szCs w:val="24"/>
              </w:rPr>
              <w:t>Topic</w:t>
            </w:r>
          </w:p>
        </w:tc>
      </w:tr>
      <w:tr w:rsidR="00360535" w:rsidRPr="00C936C5" w14:paraId="73E6FF84" w14:textId="77777777" w:rsidTr="00360535">
        <w:tc>
          <w:tcPr>
            <w:tcW w:w="1159" w:type="dxa"/>
            <w:vMerge w:val="restart"/>
            <w:shd w:val="clear" w:color="auto" w:fill="F2F2F2" w:themeFill="background1" w:themeFillShade="F2"/>
          </w:tcPr>
          <w:p w14:paraId="35D85470" w14:textId="77777777" w:rsidR="00360535" w:rsidRPr="00C936C5" w:rsidRDefault="00360535" w:rsidP="00C936C5">
            <w:pPr>
              <w:rPr>
                <w:rFonts w:ascii="Georgia" w:hAnsi="Georgia" w:cs="Times New Roman"/>
                <w:sz w:val="24"/>
                <w:szCs w:val="24"/>
              </w:rPr>
            </w:pPr>
            <w:r w:rsidRPr="00C936C5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472C130C" w14:textId="0A222C6C" w:rsidR="00360535" w:rsidRPr="00C936C5" w:rsidRDefault="00360535" w:rsidP="00C936C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56" w:type="dxa"/>
            <w:vMerge w:val="restart"/>
            <w:shd w:val="clear" w:color="auto" w:fill="F2F2F2" w:themeFill="background1" w:themeFillShade="F2"/>
          </w:tcPr>
          <w:p w14:paraId="00E37C58" w14:textId="77777777" w:rsidR="00360535" w:rsidRPr="00C936C5" w:rsidRDefault="00360535" w:rsidP="00C936C5">
            <w:pPr>
              <w:rPr>
                <w:rFonts w:ascii="Georgia" w:hAnsi="Georgia" w:cs="Times New Roman"/>
                <w:sz w:val="24"/>
                <w:szCs w:val="24"/>
              </w:rPr>
            </w:pPr>
            <w:r w:rsidRPr="00C936C5"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6093" w:type="dxa"/>
            <w:vMerge w:val="restart"/>
            <w:shd w:val="clear" w:color="auto" w:fill="F2F2F2" w:themeFill="background1" w:themeFillShade="F2"/>
          </w:tcPr>
          <w:p w14:paraId="3225EC4C" w14:textId="77777777" w:rsidR="00360535" w:rsidRPr="00C936C5" w:rsidRDefault="00360535" w:rsidP="00C936C5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Techniques in Molecular Genetics</w:t>
            </w:r>
            <w:r w:rsidR="00151FFE">
              <w:rPr>
                <w:rFonts w:ascii="Georgia" w:hAnsi="Georgia" w:cs="Times New Roman"/>
                <w:sz w:val="24"/>
                <w:szCs w:val="24"/>
              </w:rPr>
              <w:t xml:space="preserve"> I</w:t>
            </w:r>
          </w:p>
        </w:tc>
      </w:tr>
      <w:tr w:rsidR="00360535" w:rsidRPr="00C936C5" w14:paraId="1D90893B" w14:textId="77777777" w:rsidTr="00360535">
        <w:tc>
          <w:tcPr>
            <w:tcW w:w="1159" w:type="dxa"/>
            <w:vMerge/>
            <w:shd w:val="clear" w:color="auto" w:fill="F2F2F2" w:themeFill="background1" w:themeFillShade="F2"/>
          </w:tcPr>
          <w:p w14:paraId="7FE56379" w14:textId="77777777" w:rsidR="00360535" w:rsidRPr="00C936C5" w:rsidRDefault="00360535" w:rsidP="00C936C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14:paraId="1E260C93" w14:textId="5C0EF244" w:rsidR="00360535" w:rsidRPr="00C936C5" w:rsidRDefault="00360535" w:rsidP="00C936C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14:paraId="34BD215E" w14:textId="77777777" w:rsidR="00360535" w:rsidRPr="00C936C5" w:rsidRDefault="00360535" w:rsidP="00C936C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14:paraId="56B5F54E" w14:textId="77777777" w:rsidR="00360535" w:rsidRPr="00C936C5" w:rsidRDefault="00360535" w:rsidP="00C936C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BC5C35" w:rsidRPr="00C936C5" w14:paraId="0D950E1A" w14:textId="77777777" w:rsidTr="00360535">
        <w:tc>
          <w:tcPr>
            <w:tcW w:w="1159" w:type="dxa"/>
            <w:vMerge w:val="restart"/>
          </w:tcPr>
          <w:p w14:paraId="4CED5262" w14:textId="77777777" w:rsidR="00BC5C35" w:rsidRPr="00C936C5" w:rsidRDefault="00BC5C35" w:rsidP="00C936C5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</w:tcPr>
          <w:p w14:paraId="477E4B0C" w14:textId="4470FC09" w:rsidR="00BC5C35" w:rsidRPr="00C936C5" w:rsidRDefault="00BC5C35" w:rsidP="00C936C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56" w:type="dxa"/>
            <w:vMerge w:val="restart"/>
          </w:tcPr>
          <w:p w14:paraId="5311F635" w14:textId="77777777" w:rsidR="00BC5C35" w:rsidRPr="00C936C5" w:rsidRDefault="00BC5C35" w:rsidP="00C936C5">
            <w:pPr>
              <w:rPr>
                <w:rFonts w:ascii="Georgia" w:hAnsi="Georgia" w:cs="Times New Roman"/>
                <w:sz w:val="24"/>
                <w:szCs w:val="24"/>
              </w:rPr>
            </w:pPr>
            <w:r w:rsidRPr="00C936C5">
              <w:rPr>
                <w:rFonts w:ascii="Georgia" w:hAnsi="Georgia" w:cs="Times New Roman"/>
                <w:sz w:val="24"/>
                <w:szCs w:val="24"/>
              </w:rPr>
              <w:t>2</w:t>
            </w:r>
          </w:p>
        </w:tc>
        <w:tc>
          <w:tcPr>
            <w:tcW w:w="6093" w:type="dxa"/>
            <w:vMerge w:val="restart"/>
          </w:tcPr>
          <w:p w14:paraId="731F29D7" w14:textId="77777777" w:rsidR="00BC5C35" w:rsidRPr="00C936C5" w:rsidRDefault="00BC5C35" w:rsidP="00C936C5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Techniques in Molecular Genetics II</w:t>
            </w:r>
          </w:p>
        </w:tc>
      </w:tr>
      <w:tr w:rsidR="00BC5C35" w:rsidRPr="00C936C5" w14:paraId="03890D23" w14:textId="77777777" w:rsidTr="00360535">
        <w:tc>
          <w:tcPr>
            <w:tcW w:w="1159" w:type="dxa"/>
            <w:vMerge/>
          </w:tcPr>
          <w:p w14:paraId="2A4AABA0" w14:textId="77777777" w:rsidR="00BC5C35" w:rsidRPr="00C936C5" w:rsidRDefault="00BC5C35" w:rsidP="00C936C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DA6EB1A" w14:textId="3D81BD3C" w:rsidR="00BC5C35" w:rsidRPr="00C936C5" w:rsidRDefault="00BC5C35" w:rsidP="00C936C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14:paraId="5795ECFB" w14:textId="77777777" w:rsidR="00BC5C35" w:rsidRPr="00C936C5" w:rsidRDefault="00BC5C35" w:rsidP="00C936C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14:paraId="2DB13D4A" w14:textId="77777777" w:rsidR="00BC5C35" w:rsidRPr="00C936C5" w:rsidRDefault="00BC5C35" w:rsidP="00C936C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BC5C35" w:rsidRPr="00C936C5" w14:paraId="43CEB8FE" w14:textId="77777777" w:rsidTr="00360535">
        <w:tc>
          <w:tcPr>
            <w:tcW w:w="1159" w:type="dxa"/>
            <w:vMerge w:val="restart"/>
            <w:shd w:val="clear" w:color="auto" w:fill="F2F2F2" w:themeFill="background1" w:themeFillShade="F2"/>
          </w:tcPr>
          <w:p w14:paraId="3BC9B59B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4448D67F" w14:textId="35458A14" w:rsidR="00BC5C35" w:rsidRDefault="00BC5C35" w:rsidP="00151FFE"/>
        </w:tc>
        <w:tc>
          <w:tcPr>
            <w:tcW w:w="1156" w:type="dxa"/>
            <w:vMerge w:val="restart"/>
            <w:shd w:val="clear" w:color="auto" w:fill="F2F2F2" w:themeFill="background1" w:themeFillShade="F2"/>
          </w:tcPr>
          <w:p w14:paraId="3959A226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  <w:r w:rsidRPr="00C936C5">
              <w:rPr>
                <w:rFonts w:ascii="Georgia" w:hAnsi="Georgia" w:cs="Times New Roman"/>
                <w:sz w:val="24"/>
                <w:szCs w:val="24"/>
              </w:rPr>
              <w:t>3</w:t>
            </w:r>
          </w:p>
        </w:tc>
        <w:tc>
          <w:tcPr>
            <w:tcW w:w="6093" w:type="dxa"/>
            <w:vMerge w:val="restart"/>
            <w:shd w:val="clear" w:color="auto" w:fill="F2F2F2" w:themeFill="background1" w:themeFillShade="F2"/>
          </w:tcPr>
          <w:p w14:paraId="3EAE67BE" w14:textId="77777777" w:rsidR="00BC5C35" w:rsidRPr="00C936C5" w:rsidRDefault="00BC5C35" w:rsidP="00C550B4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Genetic Engineering</w:t>
            </w:r>
          </w:p>
        </w:tc>
      </w:tr>
      <w:tr w:rsidR="00BC5C35" w:rsidRPr="00C936C5" w14:paraId="3E6F09AF" w14:textId="77777777" w:rsidTr="00360535">
        <w:tc>
          <w:tcPr>
            <w:tcW w:w="1159" w:type="dxa"/>
            <w:vMerge/>
            <w:shd w:val="clear" w:color="auto" w:fill="F2F2F2" w:themeFill="background1" w:themeFillShade="F2"/>
          </w:tcPr>
          <w:p w14:paraId="6C9BC15C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14:paraId="2E55E580" w14:textId="47CEEE97" w:rsidR="00BC5C35" w:rsidRDefault="00BC5C35" w:rsidP="00151FFE"/>
        </w:tc>
        <w:tc>
          <w:tcPr>
            <w:tcW w:w="1156" w:type="dxa"/>
            <w:vMerge/>
            <w:shd w:val="clear" w:color="auto" w:fill="F2F2F2" w:themeFill="background1" w:themeFillShade="F2"/>
          </w:tcPr>
          <w:p w14:paraId="30523BBD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  <w:shd w:val="clear" w:color="auto" w:fill="F2F2F2" w:themeFill="background1" w:themeFillShade="F2"/>
          </w:tcPr>
          <w:p w14:paraId="5DCA8C23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BC5C35" w:rsidRPr="00C936C5" w14:paraId="2CDC17D3" w14:textId="77777777" w:rsidTr="00360535">
        <w:tc>
          <w:tcPr>
            <w:tcW w:w="1159" w:type="dxa"/>
            <w:vMerge w:val="restart"/>
          </w:tcPr>
          <w:p w14:paraId="44D358CA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</w:tcPr>
          <w:p w14:paraId="7B020B88" w14:textId="68A40213" w:rsidR="00BC5C35" w:rsidRDefault="00BC5C35" w:rsidP="00151FFE"/>
        </w:tc>
        <w:tc>
          <w:tcPr>
            <w:tcW w:w="1156" w:type="dxa"/>
            <w:vMerge w:val="restart"/>
          </w:tcPr>
          <w:p w14:paraId="18814B8E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  <w:r w:rsidRPr="00C936C5">
              <w:rPr>
                <w:rFonts w:ascii="Georgia" w:hAnsi="Georgia" w:cs="Times New Roman"/>
                <w:sz w:val="24"/>
                <w:szCs w:val="24"/>
              </w:rPr>
              <w:t>4</w:t>
            </w:r>
          </w:p>
        </w:tc>
        <w:tc>
          <w:tcPr>
            <w:tcW w:w="6093" w:type="dxa"/>
            <w:vMerge w:val="restart"/>
          </w:tcPr>
          <w:p w14:paraId="333C56D6" w14:textId="77777777" w:rsidR="00BC5C35" w:rsidRPr="00C936C5" w:rsidRDefault="00AC3175" w:rsidP="00151FFE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Sequencing</w:t>
            </w:r>
          </w:p>
        </w:tc>
      </w:tr>
      <w:tr w:rsidR="00BC5C35" w:rsidRPr="00C936C5" w14:paraId="2554CF11" w14:textId="77777777" w:rsidTr="00360535">
        <w:tc>
          <w:tcPr>
            <w:tcW w:w="1159" w:type="dxa"/>
            <w:vMerge/>
          </w:tcPr>
          <w:p w14:paraId="128AC974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715F2BC6" w14:textId="76F09054" w:rsidR="00BC5C35" w:rsidRDefault="00BC5C35" w:rsidP="00151FFE"/>
        </w:tc>
        <w:tc>
          <w:tcPr>
            <w:tcW w:w="1156" w:type="dxa"/>
            <w:vMerge/>
          </w:tcPr>
          <w:p w14:paraId="6B1F3374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14:paraId="2705D1F8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BC5C35" w:rsidRPr="00C936C5" w14:paraId="6AD2648E" w14:textId="77777777" w:rsidTr="00360535">
        <w:tc>
          <w:tcPr>
            <w:tcW w:w="1159" w:type="dxa"/>
            <w:vMerge w:val="restart"/>
            <w:shd w:val="clear" w:color="auto" w:fill="F2F2F2" w:themeFill="background1" w:themeFillShade="F2"/>
          </w:tcPr>
          <w:p w14:paraId="41988CF4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5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146434F3" w14:textId="05DDE945" w:rsidR="00BC5C35" w:rsidRDefault="00BC5C35" w:rsidP="00151FFE"/>
        </w:tc>
        <w:tc>
          <w:tcPr>
            <w:tcW w:w="1156" w:type="dxa"/>
            <w:vMerge w:val="restart"/>
            <w:shd w:val="clear" w:color="auto" w:fill="F2F2F2" w:themeFill="background1" w:themeFillShade="F2"/>
          </w:tcPr>
          <w:p w14:paraId="63500C9E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  <w:r w:rsidRPr="00C936C5">
              <w:rPr>
                <w:rFonts w:ascii="Georgia" w:hAnsi="Georgia" w:cs="Times New Roman"/>
                <w:sz w:val="24"/>
                <w:szCs w:val="24"/>
              </w:rPr>
              <w:t>5</w:t>
            </w:r>
          </w:p>
        </w:tc>
        <w:tc>
          <w:tcPr>
            <w:tcW w:w="6093" w:type="dxa"/>
            <w:vMerge w:val="restart"/>
            <w:shd w:val="clear" w:color="auto" w:fill="F2F2F2" w:themeFill="background1" w:themeFillShade="F2"/>
          </w:tcPr>
          <w:p w14:paraId="1100E809" w14:textId="77777777" w:rsidR="00BC5C35" w:rsidRPr="00C936C5" w:rsidRDefault="00AC3175" w:rsidP="00151FFE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Sequencing</w:t>
            </w:r>
          </w:p>
        </w:tc>
      </w:tr>
      <w:tr w:rsidR="00BC5C35" w:rsidRPr="00C936C5" w14:paraId="00B8234B" w14:textId="77777777" w:rsidTr="00360535">
        <w:tc>
          <w:tcPr>
            <w:tcW w:w="1159" w:type="dxa"/>
            <w:vMerge/>
            <w:shd w:val="clear" w:color="auto" w:fill="F2F2F2" w:themeFill="background1" w:themeFillShade="F2"/>
          </w:tcPr>
          <w:p w14:paraId="246879C6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14:paraId="571460D8" w14:textId="2D4AAE32" w:rsidR="00BC5C35" w:rsidRDefault="00BC5C35" w:rsidP="00151FFE"/>
        </w:tc>
        <w:tc>
          <w:tcPr>
            <w:tcW w:w="1156" w:type="dxa"/>
            <w:vMerge/>
            <w:shd w:val="clear" w:color="auto" w:fill="F2F2F2" w:themeFill="background1" w:themeFillShade="F2"/>
          </w:tcPr>
          <w:p w14:paraId="43D415FC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  <w:shd w:val="clear" w:color="auto" w:fill="F2F2F2" w:themeFill="background1" w:themeFillShade="F2"/>
          </w:tcPr>
          <w:p w14:paraId="3A5C4461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BC5C35" w:rsidRPr="00C936C5" w14:paraId="34A91A73" w14:textId="77777777" w:rsidTr="00360535">
        <w:tc>
          <w:tcPr>
            <w:tcW w:w="1159" w:type="dxa"/>
            <w:vMerge w:val="restart"/>
          </w:tcPr>
          <w:p w14:paraId="332EB6DC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</w:t>
            </w:r>
          </w:p>
        </w:tc>
        <w:tc>
          <w:tcPr>
            <w:tcW w:w="2032" w:type="dxa"/>
          </w:tcPr>
          <w:p w14:paraId="2229DBC2" w14:textId="25097B7F" w:rsidR="00BC5C35" w:rsidRDefault="00BC5C35" w:rsidP="00151FFE"/>
        </w:tc>
        <w:tc>
          <w:tcPr>
            <w:tcW w:w="1156" w:type="dxa"/>
            <w:vMerge w:val="restart"/>
          </w:tcPr>
          <w:p w14:paraId="3AE06B8B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  <w:r w:rsidRPr="00C936C5">
              <w:rPr>
                <w:rFonts w:ascii="Georgia" w:hAnsi="Georgia" w:cs="Times New Roman"/>
                <w:sz w:val="24"/>
                <w:szCs w:val="24"/>
              </w:rPr>
              <w:t>6</w:t>
            </w:r>
          </w:p>
        </w:tc>
        <w:tc>
          <w:tcPr>
            <w:tcW w:w="6093" w:type="dxa"/>
            <w:vMerge w:val="restart"/>
          </w:tcPr>
          <w:p w14:paraId="4E8A8F52" w14:textId="77777777" w:rsidR="00BC5C35" w:rsidRPr="00C936C5" w:rsidRDefault="00AC3175" w:rsidP="00151FFE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Genome </w:t>
            </w:r>
            <w:proofErr w:type="gramStart"/>
            <w:r>
              <w:rPr>
                <w:rFonts w:ascii="Georgia" w:hAnsi="Georgia" w:cs="Times New Roman"/>
                <w:sz w:val="24"/>
                <w:szCs w:val="24"/>
              </w:rPr>
              <w:t>Editing</w:t>
            </w:r>
            <w:proofErr w:type="gramEnd"/>
            <w:r>
              <w:rPr>
                <w:rFonts w:ascii="Georgia" w:hAnsi="Georgia" w:cs="Times New Roman"/>
                <w:sz w:val="24"/>
                <w:szCs w:val="24"/>
              </w:rPr>
              <w:t xml:space="preserve"> I</w:t>
            </w:r>
          </w:p>
        </w:tc>
      </w:tr>
      <w:tr w:rsidR="00BC5C35" w:rsidRPr="00C936C5" w14:paraId="79517848" w14:textId="77777777" w:rsidTr="00360535">
        <w:tc>
          <w:tcPr>
            <w:tcW w:w="1159" w:type="dxa"/>
            <w:vMerge/>
          </w:tcPr>
          <w:p w14:paraId="56688990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037246B6" w14:textId="77D38DFA" w:rsidR="00BC5C35" w:rsidRDefault="00BC5C35" w:rsidP="00151FFE"/>
        </w:tc>
        <w:tc>
          <w:tcPr>
            <w:tcW w:w="1156" w:type="dxa"/>
            <w:vMerge/>
          </w:tcPr>
          <w:p w14:paraId="520F6F16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14:paraId="352576F6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BC5C35" w:rsidRPr="00C936C5" w14:paraId="7947CEAB" w14:textId="77777777" w:rsidTr="00360535">
        <w:tc>
          <w:tcPr>
            <w:tcW w:w="1159" w:type="dxa"/>
            <w:vMerge w:val="restart"/>
            <w:shd w:val="clear" w:color="auto" w:fill="F2F2F2" w:themeFill="background1" w:themeFillShade="F2"/>
          </w:tcPr>
          <w:p w14:paraId="458055D8" w14:textId="77777777" w:rsidR="00BC5C35" w:rsidRPr="00AC3175" w:rsidRDefault="00BC5C35" w:rsidP="00151FFE">
            <w:pPr>
              <w:rPr>
                <w:rFonts w:ascii="Georgia" w:hAnsi="Georgia" w:cs="Times New Roman"/>
                <w:b/>
                <w:color w:val="C00000"/>
                <w:sz w:val="24"/>
                <w:szCs w:val="24"/>
              </w:rPr>
            </w:pPr>
            <w:r w:rsidRPr="00AC3175">
              <w:rPr>
                <w:rFonts w:ascii="Georgia" w:hAnsi="Georgia" w:cs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676A2AB0" w14:textId="09FA9DAB" w:rsidR="00BC5C35" w:rsidRPr="00AC3175" w:rsidRDefault="00BC5C35" w:rsidP="00151FFE">
            <w:pPr>
              <w:rPr>
                <w:b/>
                <w:color w:val="C00000"/>
              </w:rPr>
            </w:pPr>
          </w:p>
        </w:tc>
        <w:tc>
          <w:tcPr>
            <w:tcW w:w="1156" w:type="dxa"/>
            <w:vMerge w:val="restart"/>
            <w:shd w:val="clear" w:color="auto" w:fill="F2F2F2" w:themeFill="background1" w:themeFillShade="F2"/>
          </w:tcPr>
          <w:p w14:paraId="3992B589" w14:textId="12875459" w:rsidR="00AC3175" w:rsidRPr="00AC3175" w:rsidRDefault="00BC5C35" w:rsidP="00151FFE">
            <w:pPr>
              <w:rPr>
                <w:rFonts w:ascii="Georgia" w:hAnsi="Georgia" w:cs="Times New Roman"/>
                <w:b/>
                <w:color w:val="C00000"/>
                <w:sz w:val="24"/>
                <w:szCs w:val="24"/>
              </w:rPr>
            </w:pPr>
            <w:r w:rsidRPr="00AC3175">
              <w:rPr>
                <w:rFonts w:ascii="Georgia" w:hAnsi="Georgia" w:cs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6093" w:type="dxa"/>
            <w:vMerge w:val="restart"/>
            <w:shd w:val="clear" w:color="auto" w:fill="F2F2F2" w:themeFill="background1" w:themeFillShade="F2"/>
          </w:tcPr>
          <w:p w14:paraId="4C4B2142" w14:textId="77777777" w:rsidR="00BC5C35" w:rsidRPr="00AC3175" w:rsidRDefault="00AC3175" w:rsidP="00151FFE">
            <w:pPr>
              <w:rPr>
                <w:rFonts w:ascii="Georgia" w:hAnsi="Georgia" w:cs="Times New Roman"/>
                <w:b/>
                <w:color w:val="C00000"/>
                <w:sz w:val="24"/>
                <w:szCs w:val="24"/>
              </w:rPr>
            </w:pPr>
            <w:r w:rsidRPr="00AC3175">
              <w:rPr>
                <w:rFonts w:ascii="Georgia" w:hAnsi="Georgia" w:cs="Times New Roman"/>
                <w:b/>
                <w:color w:val="C00000"/>
                <w:sz w:val="24"/>
                <w:szCs w:val="24"/>
              </w:rPr>
              <w:t>Midterm</w:t>
            </w:r>
          </w:p>
        </w:tc>
      </w:tr>
      <w:tr w:rsidR="00BC5C35" w:rsidRPr="00C936C5" w14:paraId="522AF6FA" w14:textId="77777777" w:rsidTr="00360535">
        <w:tc>
          <w:tcPr>
            <w:tcW w:w="1159" w:type="dxa"/>
            <w:vMerge/>
            <w:shd w:val="clear" w:color="auto" w:fill="F2F2F2" w:themeFill="background1" w:themeFillShade="F2"/>
          </w:tcPr>
          <w:p w14:paraId="52D07353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14:paraId="21E52513" w14:textId="6E7F67AF" w:rsidR="00BC5C35" w:rsidRPr="00AC3175" w:rsidRDefault="00BC5C35" w:rsidP="00151FFE">
            <w:pPr>
              <w:rPr>
                <w:b/>
              </w:rPr>
            </w:pPr>
          </w:p>
        </w:tc>
        <w:tc>
          <w:tcPr>
            <w:tcW w:w="1156" w:type="dxa"/>
            <w:vMerge/>
            <w:shd w:val="clear" w:color="auto" w:fill="F2F2F2" w:themeFill="background1" w:themeFillShade="F2"/>
          </w:tcPr>
          <w:p w14:paraId="6ECC0F49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  <w:shd w:val="clear" w:color="auto" w:fill="F2F2F2" w:themeFill="background1" w:themeFillShade="F2"/>
          </w:tcPr>
          <w:p w14:paraId="25734501" w14:textId="77777777" w:rsidR="00BC5C35" w:rsidRPr="00C936C5" w:rsidRDefault="00BC5C35" w:rsidP="00151FFE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AC3175" w:rsidRPr="00C936C5" w14:paraId="796598E3" w14:textId="77777777" w:rsidTr="00360535">
        <w:tc>
          <w:tcPr>
            <w:tcW w:w="1159" w:type="dxa"/>
            <w:vMerge w:val="restart"/>
          </w:tcPr>
          <w:p w14:paraId="5551B6D3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8</w:t>
            </w:r>
          </w:p>
        </w:tc>
        <w:tc>
          <w:tcPr>
            <w:tcW w:w="2032" w:type="dxa"/>
          </w:tcPr>
          <w:p w14:paraId="3ADFACF8" w14:textId="28B9981E" w:rsidR="00AC3175" w:rsidRDefault="00AC3175" w:rsidP="00AC3175"/>
        </w:tc>
        <w:tc>
          <w:tcPr>
            <w:tcW w:w="1156" w:type="dxa"/>
            <w:vMerge w:val="restart"/>
          </w:tcPr>
          <w:p w14:paraId="31FB8AA6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  <w:r w:rsidRPr="00C936C5">
              <w:rPr>
                <w:rFonts w:ascii="Georgia" w:hAnsi="Georgia" w:cs="Times New Roman"/>
                <w:sz w:val="24"/>
                <w:szCs w:val="24"/>
              </w:rPr>
              <w:t>8</w:t>
            </w:r>
          </w:p>
        </w:tc>
        <w:tc>
          <w:tcPr>
            <w:tcW w:w="6093" w:type="dxa"/>
            <w:vMerge w:val="restart"/>
          </w:tcPr>
          <w:p w14:paraId="1A02D301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Genome Editing II</w:t>
            </w:r>
          </w:p>
        </w:tc>
      </w:tr>
      <w:tr w:rsidR="00AC3175" w:rsidRPr="00C936C5" w14:paraId="3F9A5538" w14:textId="77777777" w:rsidTr="00360535">
        <w:tc>
          <w:tcPr>
            <w:tcW w:w="1159" w:type="dxa"/>
            <w:vMerge/>
          </w:tcPr>
          <w:p w14:paraId="49A74043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305937A9" w14:textId="730D6DF8" w:rsidR="00AC3175" w:rsidRDefault="00AC3175" w:rsidP="00AC3175"/>
        </w:tc>
        <w:tc>
          <w:tcPr>
            <w:tcW w:w="1156" w:type="dxa"/>
            <w:vMerge/>
          </w:tcPr>
          <w:p w14:paraId="69B928C1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14:paraId="7F5D768F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AC3175" w:rsidRPr="00C936C5" w14:paraId="70F8B8C9" w14:textId="77777777" w:rsidTr="00360535">
        <w:tc>
          <w:tcPr>
            <w:tcW w:w="1159" w:type="dxa"/>
            <w:vMerge w:val="restart"/>
            <w:shd w:val="clear" w:color="auto" w:fill="F2F2F2" w:themeFill="background1" w:themeFillShade="F2"/>
          </w:tcPr>
          <w:p w14:paraId="1EC41632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9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63942F43" w14:textId="6540B056" w:rsidR="00AC3175" w:rsidRDefault="00AC3175" w:rsidP="00AC3175"/>
        </w:tc>
        <w:tc>
          <w:tcPr>
            <w:tcW w:w="1156" w:type="dxa"/>
            <w:vMerge w:val="restart"/>
            <w:shd w:val="clear" w:color="auto" w:fill="F2F2F2" w:themeFill="background1" w:themeFillShade="F2"/>
          </w:tcPr>
          <w:p w14:paraId="46E618E6" w14:textId="77777777" w:rsidR="00AC3175" w:rsidRPr="00974B3F" w:rsidRDefault="00AC3175" w:rsidP="00AC3175">
            <w:pPr>
              <w:rPr>
                <w:rFonts w:ascii="Georgia" w:hAnsi="Georgia" w:cs="Times New Roman"/>
                <w:color w:val="FF0000"/>
                <w:sz w:val="24"/>
                <w:szCs w:val="24"/>
              </w:rPr>
            </w:pPr>
            <w:r w:rsidRPr="00AC3175">
              <w:rPr>
                <w:rFonts w:ascii="Georgia" w:hAnsi="Georgia" w:cs="Times New Roman"/>
                <w:sz w:val="24"/>
                <w:szCs w:val="24"/>
              </w:rPr>
              <w:t>9</w:t>
            </w:r>
          </w:p>
        </w:tc>
        <w:tc>
          <w:tcPr>
            <w:tcW w:w="6093" w:type="dxa"/>
            <w:vMerge w:val="restart"/>
            <w:shd w:val="clear" w:color="auto" w:fill="F2F2F2" w:themeFill="background1" w:themeFillShade="F2"/>
          </w:tcPr>
          <w:p w14:paraId="0455F731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RNA Interference</w:t>
            </w:r>
          </w:p>
        </w:tc>
      </w:tr>
      <w:tr w:rsidR="00AC3175" w:rsidRPr="00C936C5" w14:paraId="0F40FDBA" w14:textId="77777777" w:rsidTr="00360535">
        <w:tc>
          <w:tcPr>
            <w:tcW w:w="1159" w:type="dxa"/>
            <w:vMerge/>
            <w:shd w:val="clear" w:color="auto" w:fill="F2F2F2" w:themeFill="background1" w:themeFillShade="F2"/>
          </w:tcPr>
          <w:p w14:paraId="10D5FABF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14:paraId="7C013172" w14:textId="7DB9CD26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  <w:shd w:val="clear" w:color="auto" w:fill="F2F2F2" w:themeFill="background1" w:themeFillShade="F2"/>
          </w:tcPr>
          <w:p w14:paraId="54D2EE3B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  <w:shd w:val="clear" w:color="auto" w:fill="F2F2F2" w:themeFill="background1" w:themeFillShade="F2"/>
          </w:tcPr>
          <w:p w14:paraId="3B0A252D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AC3175" w:rsidRPr="00C936C5" w14:paraId="68D2B9C1" w14:textId="77777777" w:rsidTr="00360535">
        <w:tc>
          <w:tcPr>
            <w:tcW w:w="1159" w:type="dxa"/>
            <w:vMerge w:val="restart"/>
          </w:tcPr>
          <w:p w14:paraId="4B527BE5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lastRenderedPageBreak/>
              <w:t>1</w:t>
            </w:r>
            <w:r w:rsidRPr="00C936C5">
              <w:rPr>
                <w:rFonts w:ascii="Georgia" w:hAnsi="Georgia" w:cs="Times New Roman"/>
                <w:sz w:val="24"/>
                <w:szCs w:val="24"/>
              </w:rPr>
              <w:t>0</w:t>
            </w:r>
          </w:p>
        </w:tc>
        <w:tc>
          <w:tcPr>
            <w:tcW w:w="2032" w:type="dxa"/>
          </w:tcPr>
          <w:p w14:paraId="3667EA4A" w14:textId="5C0018F3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56" w:type="dxa"/>
            <w:vMerge w:val="restart"/>
          </w:tcPr>
          <w:p w14:paraId="4B93FA84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  <w:r w:rsidRPr="00C936C5">
              <w:rPr>
                <w:rFonts w:ascii="Georgia" w:hAnsi="Georgia" w:cs="Times New Roman"/>
                <w:sz w:val="24"/>
                <w:szCs w:val="24"/>
              </w:rPr>
              <w:t>10</w:t>
            </w:r>
          </w:p>
        </w:tc>
        <w:tc>
          <w:tcPr>
            <w:tcW w:w="6093" w:type="dxa"/>
            <w:vMerge w:val="restart"/>
          </w:tcPr>
          <w:p w14:paraId="06FE676F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Isothermal Amplification</w:t>
            </w:r>
          </w:p>
        </w:tc>
      </w:tr>
      <w:tr w:rsidR="00AC3175" w:rsidRPr="00C936C5" w14:paraId="1F1ED77A" w14:textId="77777777" w:rsidTr="00360535">
        <w:tc>
          <w:tcPr>
            <w:tcW w:w="1159" w:type="dxa"/>
            <w:vMerge/>
          </w:tcPr>
          <w:p w14:paraId="772D164C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17BD651C" w14:textId="0AC9FCB8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14:paraId="57DCB49E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14:paraId="4909FC3F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AC3175" w:rsidRPr="00C936C5" w14:paraId="414A5E28" w14:textId="77777777" w:rsidTr="00360535">
        <w:tc>
          <w:tcPr>
            <w:tcW w:w="1159" w:type="dxa"/>
            <w:vMerge w:val="restart"/>
            <w:shd w:val="clear" w:color="auto" w:fill="F2F2F2" w:themeFill="background1" w:themeFillShade="F2"/>
          </w:tcPr>
          <w:p w14:paraId="7D3D2DF2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  <w:r w:rsidRPr="00C936C5">
              <w:rPr>
                <w:rFonts w:ascii="Georgia" w:hAnsi="Georgia" w:cs="Times New Roman"/>
                <w:sz w:val="24"/>
                <w:szCs w:val="24"/>
              </w:rPr>
              <w:t>1</w:t>
            </w:r>
            <w:r>
              <w:rPr>
                <w:rFonts w:ascii="Georgia" w:hAnsi="Georgia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2F1899D2" w14:textId="01F0DB8A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56" w:type="dxa"/>
            <w:vMerge w:val="restart"/>
            <w:shd w:val="clear" w:color="auto" w:fill="F2F2F2" w:themeFill="background1" w:themeFillShade="F2"/>
          </w:tcPr>
          <w:p w14:paraId="5DD1DF56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  <w:r w:rsidRPr="00C936C5">
              <w:rPr>
                <w:rFonts w:ascii="Georgia" w:hAnsi="Georgia" w:cs="Times New Roman"/>
                <w:sz w:val="24"/>
                <w:szCs w:val="24"/>
              </w:rPr>
              <w:t>11</w:t>
            </w:r>
          </w:p>
        </w:tc>
        <w:tc>
          <w:tcPr>
            <w:tcW w:w="6093" w:type="dxa"/>
            <w:vMerge w:val="restart"/>
            <w:shd w:val="clear" w:color="auto" w:fill="F2F2F2" w:themeFill="background1" w:themeFillShade="F2"/>
          </w:tcPr>
          <w:p w14:paraId="5771BC1C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Monoclonal Antibodies</w:t>
            </w:r>
          </w:p>
        </w:tc>
      </w:tr>
      <w:tr w:rsidR="00AC3175" w:rsidRPr="00C936C5" w14:paraId="2D9D1230" w14:textId="77777777" w:rsidTr="00360535">
        <w:tc>
          <w:tcPr>
            <w:tcW w:w="1159" w:type="dxa"/>
            <w:vMerge/>
            <w:shd w:val="clear" w:color="auto" w:fill="F2F2F2" w:themeFill="background1" w:themeFillShade="F2"/>
          </w:tcPr>
          <w:p w14:paraId="5D0AF228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14:paraId="07F8C944" w14:textId="1022F58F" w:rsidR="00AC3175" w:rsidRDefault="00AC3175" w:rsidP="00AC3175"/>
        </w:tc>
        <w:tc>
          <w:tcPr>
            <w:tcW w:w="1156" w:type="dxa"/>
            <w:vMerge/>
            <w:shd w:val="clear" w:color="auto" w:fill="F2F2F2" w:themeFill="background1" w:themeFillShade="F2"/>
          </w:tcPr>
          <w:p w14:paraId="6E4DFC48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  <w:shd w:val="clear" w:color="auto" w:fill="F2F2F2" w:themeFill="background1" w:themeFillShade="F2"/>
          </w:tcPr>
          <w:p w14:paraId="40D45A68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AC3175" w:rsidRPr="00C936C5" w14:paraId="61936C84" w14:textId="77777777" w:rsidTr="00360535">
        <w:tc>
          <w:tcPr>
            <w:tcW w:w="1159" w:type="dxa"/>
            <w:vMerge w:val="restart"/>
          </w:tcPr>
          <w:p w14:paraId="7DCF7D12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12</w:t>
            </w:r>
          </w:p>
        </w:tc>
        <w:tc>
          <w:tcPr>
            <w:tcW w:w="2032" w:type="dxa"/>
          </w:tcPr>
          <w:p w14:paraId="1BFE203D" w14:textId="283319D0" w:rsidR="00AC3175" w:rsidRDefault="00AC3175" w:rsidP="00AC3175"/>
        </w:tc>
        <w:tc>
          <w:tcPr>
            <w:tcW w:w="1156" w:type="dxa"/>
            <w:vMerge w:val="restart"/>
          </w:tcPr>
          <w:p w14:paraId="7F279202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  <w:r w:rsidRPr="00C936C5">
              <w:rPr>
                <w:rFonts w:ascii="Georgia" w:hAnsi="Georgia" w:cs="Times New Roman"/>
                <w:sz w:val="24"/>
                <w:szCs w:val="24"/>
              </w:rPr>
              <w:t>12</w:t>
            </w:r>
          </w:p>
        </w:tc>
        <w:tc>
          <w:tcPr>
            <w:tcW w:w="6093" w:type="dxa"/>
            <w:vMerge w:val="restart"/>
          </w:tcPr>
          <w:p w14:paraId="2C194C5E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Monoclonal Antibodies</w:t>
            </w:r>
          </w:p>
        </w:tc>
      </w:tr>
      <w:tr w:rsidR="00AC3175" w:rsidRPr="00C936C5" w14:paraId="1738FF6A" w14:textId="77777777" w:rsidTr="00360535">
        <w:tc>
          <w:tcPr>
            <w:tcW w:w="1159" w:type="dxa"/>
            <w:vMerge/>
          </w:tcPr>
          <w:p w14:paraId="6FB6F0E5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58448570" w14:textId="4B720725" w:rsidR="00AC3175" w:rsidRDefault="00AC3175" w:rsidP="00AC3175"/>
        </w:tc>
        <w:tc>
          <w:tcPr>
            <w:tcW w:w="1156" w:type="dxa"/>
            <w:vMerge/>
          </w:tcPr>
          <w:p w14:paraId="57C00A74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14:paraId="7D5DEC23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AC3175" w:rsidRPr="00C936C5" w14:paraId="6C6B2688" w14:textId="77777777" w:rsidTr="00360535">
        <w:tc>
          <w:tcPr>
            <w:tcW w:w="1159" w:type="dxa"/>
            <w:vMerge w:val="restart"/>
            <w:shd w:val="clear" w:color="auto" w:fill="F2F2F2" w:themeFill="background1" w:themeFillShade="F2"/>
          </w:tcPr>
          <w:p w14:paraId="00AB535D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13</w:t>
            </w:r>
          </w:p>
        </w:tc>
        <w:tc>
          <w:tcPr>
            <w:tcW w:w="2032" w:type="dxa"/>
            <w:shd w:val="clear" w:color="auto" w:fill="F2F2F2" w:themeFill="background1" w:themeFillShade="F2"/>
          </w:tcPr>
          <w:p w14:paraId="47A9BFB2" w14:textId="7088F453" w:rsidR="00AC3175" w:rsidRDefault="00AC3175" w:rsidP="00AC3175"/>
        </w:tc>
        <w:tc>
          <w:tcPr>
            <w:tcW w:w="1156" w:type="dxa"/>
            <w:vMerge w:val="restart"/>
            <w:shd w:val="clear" w:color="auto" w:fill="F2F2F2" w:themeFill="background1" w:themeFillShade="F2"/>
          </w:tcPr>
          <w:p w14:paraId="562BF03F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  <w:r w:rsidRPr="00C936C5">
              <w:rPr>
                <w:rFonts w:ascii="Georgia" w:hAnsi="Georgia" w:cs="Times New Roman"/>
                <w:sz w:val="24"/>
                <w:szCs w:val="24"/>
              </w:rPr>
              <w:t>13</w:t>
            </w:r>
          </w:p>
        </w:tc>
        <w:tc>
          <w:tcPr>
            <w:tcW w:w="6093" w:type="dxa"/>
            <w:vMerge w:val="restart"/>
            <w:shd w:val="clear" w:color="auto" w:fill="F2F2F2" w:themeFill="background1" w:themeFillShade="F2"/>
          </w:tcPr>
          <w:p w14:paraId="6EAC8B5B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Site-specific Recombination</w:t>
            </w:r>
          </w:p>
        </w:tc>
      </w:tr>
      <w:tr w:rsidR="00AC3175" w:rsidRPr="00C936C5" w14:paraId="5854D6A4" w14:textId="77777777" w:rsidTr="00360535">
        <w:tc>
          <w:tcPr>
            <w:tcW w:w="1159" w:type="dxa"/>
            <w:vMerge/>
            <w:shd w:val="clear" w:color="auto" w:fill="F2F2F2" w:themeFill="background1" w:themeFillShade="F2"/>
          </w:tcPr>
          <w:p w14:paraId="65B20EA3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032" w:type="dxa"/>
            <w:shd w:val="clear" w:color="auto" w:fill="F2F2F2" w:themeFill="background1" w:themeFillShade="F2"/>
          </w:tcPr>
          <w:p w14:paraId="7AE87E52" w14:textId="511204D8" w:rsidR="00AC3175" w:rsidRDefault="00AC3175" w:rsidP="00AC3175"/>
        </w:tc>
        <w:tc>
          <w:tcPr>
            <w:tcW w:w="1156" w:type="dxa"/>
            <w:vMerge/>
            <w:shd w:val="clear" w:color="auto" w:fill="F2F2F2" w:themeFill="background1" w:themeFillShade="F2"/>
          </w:tcPr>
          <w:p w14:paraId="4442FA56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  <w:shd w:val="clear" w:color="auto" w:fill="F2F2F2" w:themeFill="background1" w:themeFillShade="F2"/>
          </w:tcPr>
          <w:p w14:paraId="588A9A78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AC3175" w:rsidRPr="00C936C5" w14:paraId="0BD728ED" w14:textId="77777777" w:rsidTr="00360535">
        <w:tc>
          <w:tcPr>
            <w:tcW w:w="1159" w:type="dxa"/>
            <w:vMerge w:val="restart"/>
          </w:tcPr>
          <w:p w14:paraId="49BB44BE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14</w:t>
            </w:r>
          </w:p>
        </w:tc>
        <w:tc>
          <w:tcPr>
            <w:tcW w:w="2032" w:type="dxa"/>
          </w:tcPr>
          <w:p w14:paraId="30490DD5" w14:textId="3B50B380" w:rsidR="00AC3175" w:rsidRDefault="00AC3175" w:rsidP="00AC3175"/>
        </w:tc>
        <w:tc>
          <w:tcPr>
            <w:tcW w:w="1156" w:type="dxa"/>
            <w:vMerge w:val="restart"/>
          </w:tcPr>
          <w:p w14:paraId="7DA471ED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  <w:r w:rsidRPr="00C936C5">
              <w:rPr>
                <w:rFonts w:ascii="Georgia" w:hAnsi="Georgia" w:cs="Times New Roman"/>
                <w:sz w:val="24"/>
                <w:szCs w:val="24"/>
              </w:rPr>
              <w:t>14</w:t>
            </w:r>
          </w:p>
        </w:tc>
        <w:tc>
          <w:tcPr>
            <w:tcW w:w="6093" w:type="dxa"/>
            <w:vMerge w:val="restart"/>
          </w:tcPr>
          <w:p w14:paraId="28B3913A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Yeast Two-hybrid Assay</w:t>
            </w:r>
          </w:p>
        </w:tc>
      </w:tr>
      <w:tr w:rsidR="00622FFA" w:rsidRPr="00C936C5" w14:paraId="22479E78" w14:textId="77777777" w:rsidTr="00360535">
        <w:tc>
          <w:tcPr>
            <w:tcW w:w="1159" w:type="dxa"/>
            <w:vMerge/>
          </w:tcPr>
          <w:p w14:paraId="318EC2AC" w14:textId="77777777" w:rsidR="00622FFA" w:rsidRDefault="00622FFA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4CCF0B43" w14:textId="77777777" w:rsidR="00622FFA" w:rsidRDefault="00622FFA" w:rsidP="00AC3175"/>
        </w:tc>
        <w:tc>
          <w:tcPr>
            <w:tcW w:w="1156" w:type="dxa"/>
            <w:vMerge/>
          </w:tcPr>
          <w:p w14:paraId="3DEFEDD2" w14:textId="77777777" w:rsidR="00622FFA" w:rsidRPr="00C936C5" w:rsidRDefault="00622FFA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14:paraId="38835B05" w14:textId="77777777" w:rsidR="00622FFA" w:rsidRDefault="00622FFA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AC3175" w:rsidRPr="00C936C5" w14:paraId="7A238E6C" w14:textId="77777777" w:rsidTr="00360535">
        <w:tc>
          <w:tcPr>
            <w:tcW w:w="1159" w:type="dxa"/>
            <w:vMerge/>
          </w:tcPr>
          <w:p w14:paraId="5849D12E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14:paraId="22EABDAF" w14:textId="220317F5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14:paraId="227BB29A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6093" w:type="dxa"/>
            <w:vMerge/>
          </w:tcPr>
          <w:p w14:paraId="7E7F711E" w14:textId="77777777" w:rsidR="00AC3175" w:rsidRPr="00C936C5" w:rsidRDefault="00AC3175" w:rsidP="00AC317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AC3175" w:rsidRPr="00C936C5" w14:paraId="728EB20B" w14:textId="77777777" w:rsidTr="00360535">
        <w:tc>
          <w:tcPr>
            <w:tcW w:w="4347" w:type="dxa"/>
            <w:gridSpan w:val="3"/>
            <w:shd w:val="clear" w:color="auto" w:fill="C5E0B3" w:themeFill="accent6" w:themeFillTint="66"/>
          </w:tcPr>
          <w:p w14:paraId="411BAF42" w14:textId="3EDFEFDE" w:rsidR="00AC3175" w:rsidRPr="00A80007" w:rsidRDefault="00AC3175" w:rsidP="00AC3175">
            <w:pPr>
              <w:spacing w:before="240" w:after="240" w:line="240" w:lineRule="auto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6093" w:type="dxa"/>
            <w:shd w:val="clear" w:color="auto" w:fill="C5E0B3" w:themeFill="accent6" w:themeFillTint="66"/>
          </w:tcPr>
          <w:p w14:paraId="5E1F51B7" w14:textId="3001FFF3" w:rsidR="00AC3175" w:rsidRPr="00A80007" w:rsidRDefault="00622FFA" w:rsidP="00AC3175">
            <w:pPr>
              <w:spacing w:before="240" w:after="240" w:line="240" w:lineRule="auto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A80007">
              <w:rPr>
                <w:rFonts w:ascii="Georgia" w:hAnsi="Georgia" w:cs="Times New Roman"/>
                <w:b/>
                <w:sz w:val="24"/>
                <w:szCs w:val="24"/>
              </w:rPr>
              <w:t>Final Exam</w:t>
            </w:r>
          </w:p>
        </w:tc>
      </w:tr>
    </w:tbl>
    <w:p w14:paraId="675144A8" w14:textId="77777777" w:rsidR="009953D0" w:rsidRPr="00C936C5" w:rsidRDefault="009953D0">
      <w:pPr>
        <w:rPr>
          <w:rFonts w:ascii="Georgia" w:hAnsi="Georgia" w:cs="Times New Roman"/>
        </w:rPr>
      </w:pPr>
    </w:p>
    <w:sectPr w:rsidR="009953D0" w:rsidRPr="00C936C5" w:rsidSect="00CC42C7">
      <w:footerReference w:type="default" r:id="rId9"/>
      <w:pgSz w:w="11907" w:h="16839" w:code="9"/>
      <w:pgMar w:top="1710" w:right="1440" w:bottom="1440" w:left="144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AA82" w14:textId="77777777" w:rsidR="00477442" w:rsidRDefault="00477442" w:rsidP="00556852">
      <w:pPr>
        <w:spacing w:after="0" w:line="240" w:lineRule="auto"/>
      </w:pPr>
      <w:r>
        <w:separator/>
      </w:r>
    </w:p>
  </w:endnote>
  <w:endnote w:type="continuationSeparator" w:id="0">
    <w:p w14:paraId="148710D9" w14:textId="77777777" w:rsidR="00477442" w:rsidRDefault="00477442" w:rsidP="0055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759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9B9ECC" w14:textId="77777777" w:rsidR="00556852" w:rsidRDefault="005568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D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279EFF" w14:textId="77777777" w:rsidR="00556852" w:rsidRDefault="00556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5568" w14:textId="77777777" w:rsidR="00477442" w:rsidRDefault="00477442" w:rsidP="00556852">
      <w:pPr>
        <w:spacing w:after="0" w:line="240" w:lineRule="auto"/>
      </w:pPr>
      <w:r>
        <w:separator/>
      </w:r>
    </w:p>
  </w:footnote>
  <w:footnote w:type="continuationSeparator" w:id="0">
    <w:p w14:paraId="6B49CA3D" w14:textId="77777777" w:rsidR="00477442" w:rsidRDefault="00477442" w:rsidP="00556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C14AA7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16737D6E"/>
    <w:multiLevelType w:val="hybridMultilevel"/>
    <w:tmpl w:val="1A5A3E54"/>
    <w:lvl w:ilvl="0" w:tplc="8F9855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6246F"/>
    <w:multiLevelType w:val="hybridMultilevel"/>
    <w:tmpl w:val="BE706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06FC0"/>
    <w:multiLevelType w:val="hybridMultilevel"/>
    <w:tmpl w:val="D5D4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A2376"/>
    <w:multiLevelType w:val="multilevel"/>
    <w:tmpl w:val="4AC82D80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D710433"/>
    <w:multiLevelType w:val="multilevel"/>
    <w:tmpl w:val="3280A6AE"/>
    <w:lvl w:ilvl="0">
      <w:start w:val="1"/>
      <w:numFmt w:val="decimal"/>
      <w:lvlText w:val="1.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D060C6"/>
    <w:multiLevelType w:val="hybridMultilevel"/>
    <w:tmpl w:val="3104D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F03B6"/>
    <w:multiLevelType w:val="hybridMultilevel"/>
    <w:tmpl w:val="1D42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1529B"/>
    <w:multiLevelType w:val="multilevel"/>
    <w:tmpl w:val="A972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1F554C"/>
    <w:multiLevelType w:val="hybridMultilevel"/>
    <w:tmpl w:val="CF2C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03A69"/>
    <w:multiLevelType w:val="hybridMultilevel"/>
    <w:tmpl w:val="417C9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34C6F"/>
    <w:multiLevelType w:val="hybridMultilevel"/>
    <w:tmpl w:val="DF18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7"/>
  </w:num>
  <w:num w:numId="9">
    <w:abstractNumId w:val="3"/>
  </w:num>
  <w:num w:numId="10">
    <w:abstractNumId w:val="6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F"/>
    <w:rsid w:val="00005DF3"/>
    <w:rsid w:val="00010B7B"/>
    <w:rsid w:val="000140B4"/>
    <w:rsid w:val="00016572"/>
    <w:rsid w:val="00021B6D"/>
    <w:rsid w:val="00034A4E"/>
    <w:rsid w:val="000573D3"/>
    <w:rsid w:val="00072D4A"/>
    <w:rsid w:val="00074C91"/>
    <w:rsid w:val="000B4F3C"/>
    <w:rsid w:val="000C0785"/>
    <w:rsid w:val="000C46F7"/>
    <w:rsid w:val="000D1CC1"/>
    <w:rsid w:val="000D5F72"/>
    <w:rsid w:val="000E4641"/>
    <w:rsid w:val="000E4B4D"/>
    <w:rsid w:val="000E77EB"/>
    <w:rsid w:val="00123A54"/>
    <w:rsid w:val="00132D67"/>
    <w:rsid w:val="00144760"/>
    <w:rsid w:val="00151FFE"/>
    <w:rsid w:val="001745F1"/>
    <w:rsid w:val="001802EE"/>
    <w:rsid w:val="001932FE"/>
    <w:rsid w:val="00194CEE"/>
    <w:rsid w:val="001F3D5C"/>
    <w:rsid w:val="00222C7D"/>
    <w:rsid w:val="00260E12"/>
    <w:rsid w:val="0026380E"/>
    <w:rsid w:val="00270845"/>
    <w:rsid w:val="0029496C"/>
    <w:rsid w:val="0029501F"/>
    <w:rsid w:val="002A4785"/>
    <w:rsid w:val="002B018B"/>
    <w:rsid w:val="002D7D36"/>
    <w:rsid w:val="002E75DB"/>
    <w:rsid w:val="002F2F78"/>
    <w:rsid w:val="003131C9"/>
    <w:rsid w:val="00322ED0"/>
    <w:rsid w:val="0032751E"/>
    <w:rsid w:val="00332042"/>
    <w:rsid w:val="003441A8"/>
    <w:rsid w:val="003512AB"/>
    <w:rsid w:val="003552D8"/>
    <w:rsid w:val="003562B6"/>
    <w:rsid w:val="00360535"/>
    <w:rsid w:val="003733D5"/>
    <w:rsid w:val="0038080A"/>
    <w:rsid w:val="003C5B16"/>
    <w:rsid w:val="00422134"/>
    <w:rsid w:val="00477442"/>
    <w:rsid w:val="004810CA"/>
    <w:rsid w:val="004926E6"/>
    <w:rsid w:val="004B1238"/>
    <w:rsid w:val="004B219F"/>
    <w:rsid w:val="004D2E0F"/>
    <w:rsid w:val="0051352B"/>
    <w:rsid w:val="00520CB2"/>
    <w:rsid w:val="00526C89"/>
    <w:rsid w:val="00530073"/>
    <w:rsid w:val="005417DA"/>
    <w:rsid w:val="00546E8E"/>
    <w:rsid w:val="0055089B"/>
    <w:rsid w:val="00556852"/>
    <w:rsid w:val="005778BB"/>
    <w:rsid w:val="00595B92"/>
    <w:rsid w:val="005B0379"/>
    <w:rsid w:val="005B5E54"/>
    <w:rsid w:val="005E412B"/>
    <w:rsid w:val="005E656D"/>
    <w:rsid w:val="00605673"/>
    <w:rsid w:val="0061525E"/>
    <w:rsid w:val="0062250E"/>
    <w:rsid w:val="00622FFA"/>
    <w:rsid w:val="00633E3B"/>
    <w:rsid w:val="00665722"/>
    <w:rsid w:val="00685C7A"/>
    <w:rsid w:val="00691BE2"/>
    <w:rsid w:val="006A44F2"/>
    <w:rsid w:val="006A6068"/>
    <w:rsid w:val="006D30A3"/>
    <w:rsid w:val="006E53B7"/>
    <w:rsid w:val="006F2390"/>
    <w:rsid w:val="006F6694"/>
    <w:rsid w:val="006F7DDA"/>
    <w:rsid w:val="0071193D"/>
    <w:rsid w:val="00731D5D"/>
    <w:rsid w:val="00737F7B"/>
    <w:rsid w:val="0077204E"/>
    <w:rsid w:val="00796138"/>
    <w:rsid w:val="007C0CA8"/>
    <w:rsid w:val="007C4439"/>
    <w:rsid w:val="007D6F0B"/>
    <w:rsid w:val="008030CA"/>
    <w:rsid w:val="0080526E"/>
    <w:rsid w:val="00820E16"/>
    <w:rsid w:val="00832A1F"/>
    <w:rsid w:val="00887470"/>
    <w:rsid w:val="008C5CBE"/>
    <w:rsid w:val="008C6F92"/>
    <w:rsid w:val="008F2B17"/>
    <w:rsid w:val="008F5D60"/>
    <w:rsid w:val="00900834"/>
    <w:rsid w:val="009150E4"/>
    <w:rsid w:val="00932DE0"/>
    <w:rsid w:val="009422FF"/>
    <w:rsid w:val="00953F10"/>
    <w:rsid w:val="00974B3F"/>
    <w:rsid w:val="00994A8F"/>
    <w:rsid w:val="009953D0"/>
    <w:rsid w:val="009C6237"/>
    <w:rsid w:val="009D185C"/>
    <w:rsid w:val="009D24C8"/>
    <w:rsid w:val="009D7516"/>
    <w:rsid w:val="00A23426"/>
    <w:rsid w:val="00A26D4B"/>
    <w:rsid w:val="00A52313"/>
    <w:rsid w:val="00A55D93"/>
    <w:rsid w:val="00A64EA5"/>
    <w:rsid w:val="00A73BFC"/>
    <w:rsid w:val="00A75327"/>
    <w:rsid w:val="00A80007"/>
    <w:rsid w:val="00A960E0"/>
    <w:rsid w:val="00AA6F9B"/>
    <w:rsid w:val="00AB79E9"/>
    <w:rsid w:val="00AC3175"/>
    <w:rsid w:val="00B069F4"/>
    <w:rsid w:val="00B26A68"/>
    <w:rsid w:val="00B514DF"/>
    <w:rsid w:val="00B7211D"/>
    <w:rsid w:val="00B77470"/>
    <w:rsid w:val="00B90D41"/>
    <w:rsid w:val="00BA2522"/>
    <w:rsid w:val="00BA2CFE"/>
    <w:rsid w:val="00BA6E0C"/>
    <w:rsid w:val="00BC47A7"/>
    <w:rsid w:val="00BC4B4F"/>
    <w:rsid w:val="00BC5C35"/>
    <w:rsid w:val="00BD1AC5"/>
    <w:rsid w:val="00C550B4"/>
    <w:rsid w:val="00C55CFD"/>
    <w:rsid w:val="00C61BC2"/>
    <w:rsid w:val="00C668CD"/>
    <w:rsid w:val="00C7220F"/>
    <w:rsid w:val="00C936C5"/>
    <w:rsid w:val="00CA0CCD"/>
    <w:rsid w:val="00CC42C7"/>
    <w:rsid w:val="00CD26BC"/>
    <w:rsid w:val="00CD2AB2"/>
    <w:rsid w:val="00CD5C2D"/>
    <w:rsid w:val="00CE09AC"/>
    <w:rsid w:val="00CE2049"/>
    <w:rsid w:val="00CF0E77"/>
    <w:rsid w:val="00D10F82"/>
    <w:rsid w:val="00D14519"/>
    <w:rsid w:val="00D33EDB"/>
    <w:rsid w:val="00D50FC2"/>
    <w:rsid w:val="00DA4813"/>
    <w:rsid w:val="00DB0835"/>
    <w:rsid w:val="00DB0C4B"/>
    <w:rsid w:val="00DF475E"/>
    <w:rsid w:val="00E258AE"/>
    <w:rsid w:val="00E559E3"/>
    <w:rsid w:val="00F13B22"/>
    <w:rsid w:val="00F16D51"/>
    <w:rsid w:val="00F211A2"/>
    <w:rsid w:val="00F522ED"/>
    <w:rsid w:val="00F57792"/>
    <w:rsid w:val="00F73E10"/>
    <w:rsid w:val="00F77491"/>
    <w:rsid w:val="00F7778B"/>
    <w:rsid w:val="00F836F2"/>
    <w:rsid w:val="00FC18C8"/>
    <w:rsid w:val="00FC510D"/>
    <w:rsid w:val="00FC6A96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3682B"/>
  <w15:chartTrackingRefBased/>
  <w15:docId w15:val="{321C1082-E391-4EA7-862F-A385C99C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52"/>
    <w:pPr>
      <w:spacing w:after="200" w:line="276" w:lineRule="auto"/>
    </w:pPr>
    <w:rPr>
      <w:rFonts w:ascii="Calibri" w:eastAsia="Calibri" w:hAnsi="Calibri" w:cs="Calibri"/>
    </w:rPr>
  </w:style>
  <w:style w:type="paragraph" w:styleId="Heading3">
    <w:name w:val="heading 3"/>
    <w:basedOn w:val="ListParagraph"/>
    <w:next w:val="Normal"/>
    <w:link w:val="Heading3Char"/>
    <w:autoRedefine/>
    <w:unhideWhenUsed/>
    <w:qFormat/>
    <w:rsid w:val="00332042"/>
    <w:pPr>
      <w:keepNext/>
      <w:keepLines/>
      <w:numPr>
        <w:numId w:val="3"/>
      </w:numPr>
      <w:spacing w:after="0" w:line="480" w:lineRule="auto"/>
      <w:ind w:left="1080" w:hanging="360"/>
      <w:outlineLvl w:val="2"/>
    </w:pPr>
    <w:rPr>
      <w:rFonts w:ascii="Times New Roman" w:hAnsi="Times New Roman" w:cs="Times New Roman"/>
      <w:b/>
      <w:sz w:val="24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F13B22"/>
    <w:pPr>
      <w:spacing w:after="0"/>
      <w:jc w:val="both"/>
    </w:pPr>
    <w:rPr>
      <w:rFonts w:ascii="Times New Roman" w:hAnsi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13B22"/>
    <w:rPr>
      <w:rFonts w:ascii="Times New Roman" w:hAnsi="Times New Roman"/>
      <w:noProof/>
      <w:sz w:val="24"/>
    </w:rPr>
  </w:style>
  <w:style w:type="character" w:customStyle="1" w:styleId="Heading3Char">
    <w:name w:val="Heading 3 Char"/>
    <w:basedOn w:val="DefaultParagraphFont"/>
    <w:link w:val="Heading3"/>
    <w:rsid w:val="00332042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32042"/>
    <w:pPr>
      <w:ind w:left="720"/>
      <w:contextualSpacing/>
    </w:pPr>
  </w:style>
  <w:style w:type="paragraph" w:styleId="NormalWeb">
    <w:name w:val="Normal (Web)"/>
    <w:basedOn w:val="Normal"/>
    <w:unhideWhenUsed/>
    <w:rsid w:val="0055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desc">
    <w:name w:val="Course-desc"/>
    <w:basedOn w:val="Normal"/>
    <w:rsid w:val="00556852"/>
    <w:pPr>
      <w:spacing w:after="0" w:line="240" w:lineRule="auto"/>
      <w:ind w:left="720" w:right="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character" w:customStyle="1" w:styleId="goohl2">
    <w:name w:val="goohl2"/>
    <w:rsid w:val="00556852"/>
  </w:style>
  <w:style w:type="paragraph" w:styleId="Header">
    <w:name w:val="header"/>
    <w:basedOn w:val="Normal"/>
    <w:link w:val="HeaderChar"/>
    <w:uiPriority w:val="99"/>
    <w:unhideWhenUsed/>
    <w:rsid w:val="00556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85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56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852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qFormat/>
    <w:rsid w:val="004926E6"/>
    <w:pPr>
      <w:tabs>
        <w:tab w:val="left" w:pos="578"/>
        <w:tab w:val="left" w:pos="3131"/>
        <w:tab w:val="left" w:pos="5607"/>
        <w:tab w:val="left" w:pos="8082"/>
        <w:tab w:val="left" w:pos="9611"/>
      </w:tabs>
      <w:spacing w:after="0" w:line="240" w:lineRule="auto"/>
      <w:ind w:left="-79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926E6"/>
    <w:rPr>
      <w:rFonts w:ascii="Arial" w:eastAsia="Times New Roman" w:hAnsi="Arial" w:cs="Times New Roman"/>
      <w:b/>
      <w:bCs/>
      <w:sz w:val="24"/>
      <w:szCs w:val="24"/>
    </w:rPr>
  </w:style>
  <w:style w:type="character" w:styleId="Hyperlink">
    <w:name w:val="Hyperlink"/>
    <w:rsid w:val="004926E6"/>
    <w:rPr>
      <w:color w:val="0000FF"/>
      <w:u w:val="single"/>
    </w:rPr>
  </w:style>
  <w:style w:type="character" w:customStyle="1" w:styleId="style5">
    <w:name w:val="style5"/>
    <w:rsid w:val="004926E6"/>
  </w:style>
  <w:style w:type="character" w:customStyle="1" w:styleId="apple-style-span">
    <w:name w:val="apple-style-span"/>
    <w:rsid w:val="004926E6"/>
  </w:style>
  <w:style w:type="table" w:styleId="TableGrid">
    <w:name w:val="Table Grid"/>
    <w:basedOn w:val="TableNormal"/>
    <w:uiPriority w:val="39"/>
    <w:rsid w:val="009D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50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fan.fareed@umt.edu.p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ali</dc:creator>
  <cp:keywords/>
  <dc:description/>
  <cp:lastModifiedBy>Dr. Muhammad Akram</cp:lastModifiedBy>
  <cp:revision>2</cp:revision>
  <dcterms:created xsi:type="dcterms:W3CDTF">2024-06-21T06:49:00Z</dcterms:created>
  <dcterms:modified xsi:type="dcterms:W3CDTF">2024-06-21T06:49:00Z</dcterms:modified>
</cp:coreProperties>
</file>