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77" w:rsidRDefault="00473077" w:rsidP="00473077">
      <w:pPr>
        <w:spacing w:line="360" w:lineRule="auto"/>
        <w:jc w:val="center"/>
        <w:rPr>
          <w:b/>
          <w:sz w:val="42"/>
          <w:u w:val="single"/>
        </w:rPr>
      </w:pPr>
      <w:r>
        <w:rPr>
          <w:b/>
          <w:noProof/>
          <w:sz w:val="4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-152400</wp:posOffset>
            </wp:positionV>
            <wp:extent cx="890905" cy="699770"/>
            <wp:effectExtent l="19050" t="0" r="4445" b="0"/>
            <wp:wrapNone/>
            <wp:docPr id="3" name="Picture 3" descr="new U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UM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9977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0D8">
        <w:rPr>
          <w:b/>
          <w:sz w:val="42"/>
        </w:rPr>
        <w:t xml:space="preserve">    </w:t>
      </w:r>
      <w:r w:rsidRPr="00BB10C4">
        <w:rPr>
          <w:b/>
          <w:sz w:val="42"/>
          <w:u w:val="single"/>
        </w:rPr>
        <w:t xml:space="preserve">University of Management </w:t>
      </w:r>
      <w:r>
        <w:rPr>
          <w:b/>
          <w:sz w:val="42"/>
          <w:u w:val="single"/>
        </w:rPr>
        <w:t>and</w:t>
      </w:r>
      <w:r w:rsidRPr="00BB10C4">
        <w:rPr>
          <w:b/>
          <w:sz w:val="42"/>
          <w:u w:val="single"/>
        </w:rPr>
        <w:t xml:space="preserve"> Technology</w:t>
      </w:r>
    </w:p>
    <w:p w:rsidR="00473077" w:rsidRPr="00987200" w:rsidRDefault="00C86DB5" w:rsidP="00473077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School of Science</w:t>
      </w:r>
    </w:p>
    <w:p w:rsidR="00473077" w:rsidRPr="00E1215E" w:rsidRDefault="00C76665" w:rsidP="00473077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Department of Physics</w:t>
      </w:r>
    </w:p>
    <w:p w:rsidR="00473077" w:rsidRDefault="00473077" w:rsidP="00473077">
      <w:pPr>
        <w:spacing w:line="360" w:lineRule="auto"/>
        <w:rPr>
          <w:b/>
          <w:sz w:val="28"/>
        </w:rPr>
      </w:pPr>
      <w:r w:rsidRPr="00A22DE1">
        <w:rPr>
          <w:b/>
          <w:sz w:val="28"/>
        </w:rPr>
        <w:t>Course Code</w:t>
      </w:r>
      <w:r>
        <w:rPr>
          <w:sz w:val="34"/>
          <w:szCs w:val="32"/>
        </w:rPr>
        <w:t xml:space="preserve">        </w:t>
      </w:r>
      <w:r w:rsidR="00233516">
        <w:rPr>
          <w:b/>
          <w:sz w:val="28"/>
        </w:rPr>
        <w:t>PH-206</w:t>
      </w:r>
    </w:p>
    <w:p w:rsidR="00473077" w:rsidRPr="00A22DE1" w:rsidRDefault="00473077" w:rsidP="00473077">
      <w:pPr>
        <w:spacing w:line="360" w:lineRule="auto"/>
        <w:rPr>
          <w:b/>
          <w:sz w:val="28"/>
        </w:rPr>
      </w:pPr>
      <w:r w:rsidRPr="00A22DE1">
        <w:rPr>
          <w:b/>
          <w:sz w:val="28"/>
        </w:rPr>
        <w:t xml:space="preserve">Course </w:t>
      </w:r>
      <w:r>
        <w:rPr>
          <w:b/>
          <w:sz w:val="28"/>
        </w:rPr>
        <w:t>Title</w:t>
      </w:r>
      <w:r w:rsidRPr="00A22DE1">
        <w:rPr>
          <w:b/>
          <w:sz w:val="28"/>
        </w:rPr>
        <w:t xml:space="preserve">: </w:t>
      </w:r>
      <w:r>
        <w:rPr>
          <w:b/>
          <w:sz w:val="28"/>
        </w:rPr>
        <w:tab/>
      </w:r>
      <w:r w:rsidR="00F06B24">
        <w:rPr>
          <w:b/>
          <w:sz w:val="28"/>
        </w:rPr>
        <w:t>OPTICS</w:t>
      </w:r>
    </w:p>
    <w:p w:rsidR="00473077" w:rsidRDefault="00473077" w:rsidP="00473077">
      <w:pPr>
        <w:rPr>
          <w:b/>
          <w:sz w:val="28"/>
        </w:rPr>
      </w:pPr>
      <w:r w:rsidRPr="00A22DE1">
        <w:rPr>
          <w:b/>
          <w:sz w:val="28"/>
        </w:rPr>
        <w:t xml:space="preserve">Program: </w:t>
      </w:r>
      <w:r>
        <w:rPr>
          <w:b/>
          <w:sz w:val="28"/>
        </w:rPr>
        <w:tab/>
      </w:r>
      <w:r>
        <w:rPr>
          <w:b/>
          <w:sz w:val="28"/>
        </w:rPr>
        <w:tab/>
        <w:t>BS (</w:t>
      </w:r>
      <w:r w:rsidR="00FA1D62">
        <w:rPr>
          <w:b/>
          <w:sz w:val="28"/>
        </w:rPr>
        <w:t>PH</w:t>
      </w:r>
      <w:r>
        <w:rPr>
          <w:b/>
          <w:sz w:val="28"/>
        </w:rPr>
        <w:t>)</w:t>
      </w:r>
    </w:p>
    <w:p w:rsidR="00473077" w:rsidRPr="000870D8" w:rsidRDefault="00473077" w:rsidP="00473077">
      <w:pPr>
        <w:rPr>
          <w:b/>
          <w:sz w:val="2"/>
          <w:szCs w:val="16"/>
        </w:rPr>
      </w:pPr>
    </w:p>
    <w:p w:rsidR="00473077" w:rsidRDefault="00473077" w:rsidP="00473077">
      <w:pPr>
        <w:jc w:val="center"/>
        <w:rPr>
          <w:b/>
          <w:sz w:val="34"/>
        </w:rPr>
      </w:pPr>
      <w:r>
        <w:rPr>
          <w:b/>
          <w:sz w:val="34"/>
        </w:rPr>
        <w:t>Course Outl</w:t>
      </w:r>
      <w:r w:rsidR="00504B73">
        <w:rPr>
          <w:b/>
          <w:sz w:val="34"/>
        </w:rPr>
        <w:t>ine (</w:t>
      </w:r>
      <w:r w:rsidR="00B10C85">
        <w:rPr>
          <w:b/>
          <w:sz w:val="34"/>
        </w:rPr>
        <w:t>Spring Semester 2023</w:t>
      </w:r>
      <w:r w:rsidRPr="00A22DE1">
        <w:rPr>
          <w:b/>
          <w:sz w:val="34"/>
        </w:rPr>
        <w:t>)</w:t>
      </w:r>
      <w:r>
        <w:rPr>
          <w:b/>
          <w:sz w:val="34"/>
        </w:rPr>
        <w:t xml:space="preserve">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880"/>
        <w:gridCol w:w="1620"/>
        <w:gridCol w:w="180"/>
        <w:gridCol w:w="3600"/>
      </w:tblGrid>
      <w:tr w:rsidR="00473077" w:rsidRPr="007D73DD" w:rsidTr="00F21755">
        <w:tc>
          <w:tcPr>
            <w:tcW w:w="1620" w:type="dxa"/>
          </w:tcPr>
          <w:p w:rsidR="00473077" w:rsidRPr="004306DF" w:rsidRDefault="00473077" w:rsidP="00F21755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 xml:space="preserve">Schedule </w:t>
            </w:r>
          </w:p>
        </w:tc>
        <w:tc>
          <w:tcPr>
            <w:tcW w:w="2880" w:type="dxa"/>
          </w:tcPr>
          <w:p w:rsidR="00473077" w:rsidRPr="004306DF" w:rsidRDefault="00473077" w:rsidP="00F21755">
            <w:pPr>
              <w:spacing w:before="60" w:after="60"/>
              <w:rPr>
                <w:sz w:val="26"/>
                <w:szCs w:val="26"/>
              </w:rPr>
            </w:pPr>
            <w:r w:rsidRPr="004306DF">
              <w:rPr>
                <w:sz w:val="26"/>
                <w:szCs w:val="26"/>
              </w:rPr>
              <w:t xml:space="preserve">Monday----Saturday </w:t>
            </w:r>
          </w:p>
        </w:tc>
        <w:tc>
          <w:tcPr>
            <w:tcW w:w="1620" w:type="dxa"/>
          </w:tcPr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Pre-requisite</w:t>
            </w:r>
          </w:p>
        </w:tc>
        <w:tc>
          <w:tcPr>
            <w:tcW w:w="3780" w:type="dxa"/>
            <w:gridSpan w:val="2"/>
          </w:tcPr>
          <w:p w:rsidR="00473077" w:rsidRPr="004306DF" w:rsidRDefault="00B136F5" w:rsidP="00F2175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Nil</w:t>
            </w:r>
          </w:p>
        </w:tc>
      </w:tr>
      <w:tr w:rsidR="00473077" w:rsidRPr="007D73DD" w:rsidTr="00F21755">
        <w:tc>
          <w:tcPr>
            <w:tcW w:w="1620" w:type="dxa"/>
          </w:tcPr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>
              <w:rPr>
                <w:b/>
              </w:rPr>
              <w:t>Course Coordinator</w:t>
            </w:r>
          </w:p>
        </w:tc>
        <w:tc>
          <w:tcPr>
            <w:tcW w:w="2880" w:type="dxa"/>
          </w:tcPr>
          <w:p w:rsidR="00473077" w:rsidRPr="000F5BDA" w:rsidRDefault="00196651" w:rsidP="00F21755">
            <w:pPr>
              <w:spacing w:before="60" w:after="60"/>
            </w:pPr>
            <w:r>
              <w:t>Dr. Sidra Khalid</w:t>
            </w:r>
          </w:p>
        </w:tc>
        <w:tc>
          <w:tcPr>
            <w:tcW w:w="1620" w:type="dxa"/>
          </w:tcPr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Contact</w:t>
            </w:r>
          </w:p>
        </w:tc>
        <w:tc>
          <w:tcPr>
            <w:tcW w:w="3780" w:type="dxa"/>
            <w:gridSpan w:val="2"/>
          </w:tcPr>
          <w:p w:rsidR="00473077" w:rsidRPr="003E65E0" w:rsidRDefault="00196651" w:rsidP="00F21755">
            <w:pPr>
              <w:spacing w:before="60" w:after="60"/>
              <w:rPr>
                <w:u w:val="single"/>
              </w:rPr>
            </w:pPr>
            <w:r>
              <w:t>sidra.khalid</w:t>
            </w:r>
            <w:r w:rsidR="00341CDB">
              <w:t>@umt.edu.pk</w:t>
            </w:r>
          </w:p>
        </w:tc>
      </w:tr>
      <w:tr w:rsidR="00473077" w:rsidRPr="007D73DD" w:rsidTr="00F21755">
        <w:tc>
          <w:tcPr>
            <w:tcW w:w="1620" w:type="dxa"/>
            <w:vAlign w:val="center"/>
          </w:tcPr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Course</w:t>
            </w:r>
          </w:p>
          <w:p w:rsidR="00473077" w:rsidRPr="007D73DD" w:rsidRDefault="00473077" w:rsidP="00F21755">
            <w:pPr>
              <w:spacing w:before="60" w:after="60"/>
            </w:pPr>
            <w:r w:rsidRPr="004306DF">
              <w:rPr>
                <w:b/>
              </w:rPr>
              <w:t>Description</w:t>
            </w:r>
            <w:r w:rsidRPr="007D73DD">
              <w:t xml:space="preserve"> </w:t>
            </w:r>
          </w:p>
        </w:tc>
        <w:tc>
          <w:tcPr>
            <w:tcW w:w="8280" w:type="dxa"/>
            <w:gridSpan w:val="4"/>
          </w:tcPr>
          <w:p w:rsidR="00E8448D" w:rsidRPr="009954DD" w:rsidRDefault="00AE4400" w:rsidP="00E539A0">
            <w:r>
              <w:t>Particles and Photons, The Electromagnetic Spectrum</w:t>
            </w:r>
            <w:r w:rsidR="00023A55">
              <w:t xml:space="preserve">, </w:t>
            </w:r>
            <w:r>
              <w:t>Radiometry</w:t>
            </w:r>
            <w:r w:rsidR="00BC50C0">
              <w:t xml:space="preserve">, </w:t>
            </w:r>
            <w:r w:rsidR="000969CC">
              <w:t>Huygens’</w:t>
            </w:r>
            <w:r w:rsidR="00536158">
              <w:t xml:space="preserve"> and </w:t>
            </w:r>
            <w:r w:rsidR="000969CC">
              <w:t>Fermat’s Principle, Principle of reversibility, Reflection through mirrors and lenses, Imaging by optical system</w:t>
            </w:r>
            <w:r w:rsidR="00536158">
              <w:t xml:space="preserve">, </w:t>
            </w:r>
            <w:r w:rsidR="00432ADC">
              <w:t>Refraction</w:t>
            </w:r>
            <w:r w:rsidR="00AD3611">
              <w:t>,</w:t>
            </w:r>
            <w:r w:rsidR="008B7D8B">
              <w:t xml:space="preserve"> </w:t>
            </w:r>
            <w:proofErr w:type="spellStart"/>
            <w:r w:rsidR="008B7D8B">
              <w:t>Vergence</w:t>
            </w:r>
            <w:proofErr w:type="spellEnd"/>
            <w:r w:rsidR="008B7D8B">
              <w:t xml:space="preserve"> and Refractive power</w:t>
            </w:r>
            <w:r w:rsidR="00432ADC">
              <w:t xml:space="preserve">, </w:t>
            </w:r>
            <w:r w:rsidR="00BC4BD7">
              <w:t>1-D</w:t>
            </w:r>
            <w:r w:rsidR="002101DA">
              <w:t xml:space="preserve"> wave equation, Harmonic, Plane, Spherical and</w:t>
            </w:r>
            <w:r w:rsidR="00E539A0">
              <w:t xml:space="preserve"> Electromagnetic waves</w:t>
            </w:r>
            <w:r w:rsidR="001360FD">
              <w:t>,</w:t>
            </w:r>
            <w:r w:rsidR="006C5C8E">
              <w:t xml:space="preserve"> Superposition of waves, </w:t>
            </w:r>
            <w:r w:rsidR="000F01DD">
              <w:t xml:space="preserve">beam interference, </w:t>
            </w:r>
            <w:r w:rsidR="0087405E">
              <w:t xml:space="preserve">Standing waves, </w:t>
            </w:r>
            <w:r w:rsidR="006D1280">
              <w:t xml:space="preserve">Phase and group velocities, </w:t>
            </w:r>
            <w:r w:rsidR="00B1584B">
              <w:t xml:space="preserve">Michelson interferometer and its application, </w:t>
            </w:r>
            <w:proofErr w:type="spellStart"/>
            <w:r w:rsidR="00561444">
              <w:t>Fabry-perot</w:t>
            </w:r>
            <w:proofErr w:type="spellEnd"/>
            <w:r w:rsidR="00561444">
              <w:t xml:space="preserve"> interferometer, </w:t>
            </w:r>
            <w:r w:rsidR="00713A18">
              <w:t xml:space="preserve">Diffraction, </w:t>
            </w:r>
            <w:r w:rsidR="00DA460F">
              <w:t>Polarization and mathematical treatment of polarized light and polarizer.</w:t>
            </w:r>
          </w:p>
          <w:p w:rsidR="00473077" w:rsidRPr="009954DD" w:rsidRDefault="00473077" w:rsidP="00F21755">
            <w:pPr>
              <w:ind w:left="2880" w:hanging="2880"/>
              <w:jc w:val="both"/>
            </w:pPr>
          </w:p>
        </w:tc>
      </w:tr>
      <w:tr w:rsidR="00473077" w:rsidRPr="007D73DD" w:rsidTr="00F21755">
        <w:tc>
          <w:tcPr>
            <w:tcW w:w="1620" w:type="dxa"/>
          </w:tcPr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Expected</w:t>
            </w:r>
          </w:p>
          <w:p w:rsidR="00473077" w:rsidRPr="007D73DD" w:rsidRDefault="00473077" w:rsidP="00F21755">
            <w:pPr>
              <w:spacing w:before="60" w:after="60"/>
            </w:pPr>
            <w:r w:rsidRPr="004306DF">
              <w:rPr>
                <w:b/>
              </w:rPr>
              <w:t>Outcomes</w:t>
            </w:r>
            <w:r w:rsidRPr="007D73DD">
              <w:t xml:space="preserve"> </w:t>
            </w:r>
          </w:p>
        </w:tc>
        <w:tc>
          <w:tcPr>
            <w:tcW w:w="8280" w:type="dxa"/>
            <w:gridSpan w:val="4"/>
          </w:tcPr>
          <w:p w:rsidR="00473077" w:rsidRPr="004306DF" w:rsidRDefault="00473077" w:rsidP="00856EB4">
            <w:pPr>
              <w:rPr>
                <w:sz w:val="26"/>
                <w:szCs w:val="26"/>
              </w:rPr>
            </w:pPr>
            <w:r>
              <w:t>Participants will lear</w:t>
            </w:r>
            <w:r w:rsidR="008046DD">
              <w:t>n calculus based general Optics</w:t>
            </w:r>
            <w:r>
              <w:t xml:space="preserve"> approach. They will also be ready for </w:t>
            </w:r>
            <w:proofErr w:type="spellStart"/>
            <w:r w:rsidR="008046DD">
              <w:t>Opto</w:t>
            </w:r>
            <w:proofErr w:type="spellEnd"/>
            <w:r w:rsidR="008046DD">
              <w:t>-</w:t>
            </w:r>
            <w:r>
              <w:t xml:space="preserve">Electronics, </w:t>
            </w:r>
            <w:r w:rsidR="008046DD">
              <w:t>Lasers</w:t>
            </w:r>
            <w:r>
              <w:t xml:space="preserve"> </w:t>
            </w:r>
            <w:r w:rsidR="00856EB4">
              <w:t>and Spectroscopy</w:t>
            </w:r>
            <w:r>
              <w:t xml:space="preserve"> courses.</w:t>
            </w:r>
          </w:p>
        </w:tc>
      </w:tr>
      <w:tr w:rsidR="00473077" w:rsidRPr="007D73DD" w:rsidTr="00F21755">
        <w:tc>
          <w:tcPr>
            <w:tcW w:w="1620" w:type="dxa"/>
          </w:tcPr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Text </w:t>
            </w:r>
          </w:p>
          <w:p w:rsidR="00473077" w:rsidRPr="007D73DD" w:rsidRDefault="00473077" w:rsidP="00F21755">
            <w:pPr>
              <w:spacing w:before="60" w:after="60"/>
            </w:pPr>
            <w:r w:rsidRPr="004306DF">
              <w:rPr>
                <w:b/>
              </w:rPr>
              <w:t>Book</w:t>
            </w:r>
            <w:r w:rsidRPr="007D73DD">
              <w:t xml:space="preserve"> </w:t>
            </w:r>
          </w:p>
        </w:tc>
        <w:tc>
          <w:tcPr>
            <w:tcW w:w="8280" w:type="dxa"/>
            <w:gridSpan w:val="4"/>
          </w:tcPr>
          <w:p w:rsidR="00473077" w:rsidRPr="004306DF" w:rsidRDefault="005C2A0E" w:rsidP="00F21755">
            <w:pPr>
              <w:rPr>
                <w:sz w:val="26"/>
                <w:szCs w:val="26"/>
              </w:rPr>
            </w:pPr>
            <w:r>
              <w:t>Introduction to Optics</w:t>
            </w:r>
            <w:r w:rsidR="007318FF">
              <w:t xml:space="preserve">, Frank L. </w:t>
            </w:r>
            <w:proofErr w:type="spellStart"/>
            <w:r w:rsidR="007318FF">
              <w:t>Pedrotti</w:t>
            </w:r>
            <w:proofErr w:type="spellEnd"/>
            <w:r w:rsidR="007318FF">
              <w:t xml:space="preserve">, S.J., Leno S. </w:t>
            </w:r>
            <w:proofErr w:type="spellStart"/>
            <w:r w:rsidR="007318FF">
              <w:t>Pedrotti</w:t>
            </w:r>
            <w:proofErr w:type="spellEnd"/>
            <w:r w:rsidR="007318FF">
              <w:t xml:space="preserve">, </w:t>
            </w:r>
            <w:r w:rsidR="00BA7CC8">
              <w:t xml:space="preserve">Leno M. </w:t>
            </w:r>
            <w:proofErr w:type="spellStart"/>
            <w:r w:rsidR="00BA7CC8">
              <w:t>Pedrotti</w:t>
            </w:r>
            <w:proofErr w:type="spellEnd"/>
            <w:r w:rsidR="00BA7CC8">
              <w:t>, 3</w:t>
            </w:r>
            <w:r w:rsidR="00BA7CC8">
              <w:rPr>
                <w:vertAlign w:val="superscript"/>
              </w:rPr>
              <w:t>rd</w:t>
            </w:r>
            <w:r w:rsidR="00385DAB">
              <w:t>Edition, Pearson Prentice Hall, 2007</w:t>
            </w:r>
            <w:r w:rsidR="00473077">
              <w:t>.</w:t>
            </w:r>
            <w:r w:rsidR="00473077" w:rsidRPr="004306DF">
              <w:rPr>
                <w:sz w:val="26"/>
                <w:szCs w:val="26"/>
              </w:rPr>
              <w:t xml:space="preserve"> </w:t>
            </w:r>
          </w:p>
        </w:tc>
      </w:tr>
      <w:tr w:rsidR="00473077" w:rsidRPr="007D73DD" w:rsidTr="00F21755">
        <w:tc>
          <w:tcPr>
            <w:tcW w:w="1620" w:type="dxa"/>
            <w:vAlign w:val="center"/>
          </w:tcPr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Assignment</w:t>
            </w:r>
            <w:r>
              <w:rPr>
                <w:b/>
              </w:rPr>
              <w:t xml:space="preserve"> &amp; Projects</w:t>
            </w:r>
            <w:r w:rsidRPr="004306DF">
              <w:rPr>
                <w:b/>
              </w:rPr>
              <w:t xml:space="preserve"> </w:t>
            </w:r>
          </w:p>
        </w:tc>
        <w:tc>
          <w:tcPr>
            <w:tcW w:w="2880" w:type="dxa"/>
          </w:tcPr>
          <w:p w:rsidR="00473077" w:rsidRPr="00435A8C" w:rsidRDefault="00473077" w:rsidP="00F21755">
            <w:pPr>
              <w:spacing w:before="60" w:after="60"/>
              <w:jc w:val="both"/>
            </w:pP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). </w:t>
            </w:r>
            <w:r w:rsidRPr="00435A8C">
              <w:t>Problems will be assigned at regular intervals as an assignment.</w:t>
            </w:r>
          </w:p>
          <w:p w:rsidR="00473077" w:rsidRPr="00435A8C" w:rsidRDefault="00473077" w:rsidP="00F21755">
            <w:pPr>
              <w:spacing w:before="60" w:after="60"/>
              <w:jc w:val="both"/>
            </w:pPr>
            <w:r w:rsidRPr="00435A8C">
              <w:t>ii). Projects on different topics may also be assigned to the students.</w:t>
            </w:r>
          </w:p>
          <w:p w:rsidR="00473077" w:rsidRPr="004306DF" w:rsidRDefault="00473077" w:rsidP="00F21755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35A8C">
              <w:t>Marks will be deducted for late submission.</w:t>
            </w:r>
            <w:r w:rsidRPr="004306D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00" w:type="dxa"/>
            <w:gridSpan w:val="2"/>
            <w:vAlign w:val="center"/>
          </w:tcPr>
          <w:p w:rsidR="00473077" w:rsidRPr="004306DF" w:rsidRDefault="00473077" w:rsidP="00F21755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>Quizzes</w:t>
            </w:r>
          </w:p>
        </w:tc>
        <w:tc>
          <w:tcPr>
            <w:tcW w:w="3600" w:type="dxa"/>
            <w:vAlign w:val="center"/>
          </w:tcPr>
          <w:p w:rsidR="00473077" w:rsidRPr="00435A8C" w:rsidRDefault="00473077" w:rsidP="00F21755">
            <w:pPr>
              <w:spacing w:before="60" w:after="60"/>
            </w:pPr>
            <w:r w:rsidRPr="00435A8C">
              <w:t>All quizzes will be announced well before time.</w:t>
            </w:r>
          </w:p>
          <w:p w:rsidR="00473077" w:rsidRPr="004306DF" w:rsidRDefault="00473077" w:rsidP="00F21755">
            <w:pPr>
              <w:spacing w:before="60" w:after="60"/>
              <w:rPr>
                <w:sz w:val="26"/>
                <w:szCs w:val="26"/>
              </w:rPr>
            </w:pPr>
            <w:r w:rsidRPr="00435A8C">
              <w:t>No make-ups will be offered for missed quizzes</w:t>
            </w:r>
            <w:r w:rsidRPr="004306DF">
              <w:rPr>
                <w:sz w:val="26"/>
                <w:szCs w:val="26"/>
              </w:rPr>
              <w:t>.</w:t>
            </w:r>
          </w:p>
        </w:tc>
      </w:tr>
      <w:tr w:rsidR="00473077" w:rsidRPr="007D73DD" w:rsidTr="00F21755">
        <w:tc>
          <w:tcPr>
            <w:tcW w:w="1620" w:type="dxa"/>
            <w:vAlign w:val="center"/>
          </w:tcPr>
          <w:p w:rsidR="00473077" w:rsidRDefault="00473077" w:rsidP="00F21755">
            <w:pPr>
              <w:spacing w:before="60" w:after="60"/>
              <w:rPr>
                <w:b/>
              </w:rPr>
            </w:pPr>
            <w:r>
              <w:rPr>
                <w:b/>
              </w:rPr>
              <w:t>Mid  T</w:t>
            </w:r>
            <w:r w:rsidRPr="004306DF">
              <w:rPr>
                <w:b/>
              </w:rPr>
              <w:t>erm</w:t>
            </w:r>
          </w:p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Examination </w:t>
            </w:r>
          </w:p>
        </w:tc>
        <w:tc>
          <w:tcPr>
            <w:tcW w:w="2880" w:type="dxa"/>
          </w:tcPr>
          <w:p w:rsidR="00473077" w:rsidRDefault="00473077" w:rsidP="00F21755">
            <w:pPr>
              <w:spacing w:before="60" w:after="60"/>
            </w:pPr>
            <w:r w:rsidRPr="00435A8C">
              <w:t xml:space="preserve">A </w:t>
            </w:r>
            <w:r w:rsidR="0099210C">
              <w:t>60</w:t>
            </w:r>
            <w:r w:rsidRPr="00435A8C">
              <w:t xml:space="preserve">-minutes exam will cover all the material covered during the first </w:t>
            </w:r>
          </w:p>
          <w:p w:rsidR="00473077" w:rsidRPr="00435A8C" w:rsidRDefault="00473077" w:rsidP="00F21755">
            <w:pPr>
              <w:spacing w:before="60" w:after="60"/>
            </w:pPr>
            <w:r w:rsidRPr="00435A8C">
              <w:t>14-16 lectures.</w:t>
            </w:r>
          </w:p>
          <w:p w:rsidR="00473077" w:rsidRPr="004306DF" w:rsidRDefault="00473077" w:rsidP="00F21755">
            <w:pPr>
              <w:spacing w:before="60" w:after="60"/>
              <w:rPr>
                <w:sz w:val="26"/>
                <w:szCs w:val="26"/>
              </w:rPr>
            </w:pPr>
            <w:r w:rsidRPr="00435A8C">
              <w:t>Combined Mid Term exam for all multiple sections.</w:t>
            </w:r>
          </w:p>
        </w:tc>
        <w:tc>
          <w:tcPr>
            <w:tcW w:w="1800" w:type="dxa"/>
            <w:gridSpan w:val="2"/>
            <w:vAlign w:val="center"/>
          </w:tcPr>
          <w:p w:rsidR="00473077" w:rsidRDefault="00473077" w:rsidP="00F21755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 xml:space="preserve">Final </w:t>
            </w:r>
          </w:p>
          <w:p w:rsidR="00473077" w:rsidRPr="004306DF" w:rsidRDefault="00473077" w:rsidP="00F21755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3600" w:type="dxa"/>
            <w:vAlign w:val="center"/>
          </w:tcPr>
          <w:p w:rsidR="00473077" w:rsidRDefault="0099210C" w:rsidP="00F21755">
            <w:pPr>
              <w:spacing w:before="60" w:after="60"/>
              <w:rPr>
                <w:sz w:val="26"/>
                <w:szCs w:val="26"/>
              </w:rPr>
            </w:pPr>
            <w:r>
              <w:t>A 12</w:t>
            </w:r>
            <w:r w:rsidR="00473077" w:rsidRPr="00435A8C">
              <w:t>0-minutes exam will cover all the material covered during the semester</w:t>
            </w:r>
            <w:r w:rsidR="00473077" w:rsidRPr="004306DF">
              <w:rPr>
                <w:sz w:val="26"/>
                <w:szCs w:val="26"/>
              </w:rPr>
              <w:t>.</w:t>
            </w:r>
          </w:p>
          <w:p w:rsidR="00473077" w:rsidRPr="004306DF" w:rsidRDefault="00473077" w:rsidP="00F21755">
            <w:pPr>
              <w:spacing w:before="60" w:after="60"/>
              <w:rPr>
                <w:sz w:val="26"/>
                <w:szCs w:val="26"/>
              </w:rPr>
            </w:pPr>
            <w:r w:rsidRPr="00435A8C">
              <w:t xml:space="preserve">Combined </w:t>
            </w:r>
            <w:r>
              <w:t>Final</w:t>
            </w:r>
            <w:r w:rsidRPr="00435A8C">
              <w:t xml:space="preserve"> exam for all multiple sections.</w:t>
            </w:r>
            <w:r w:rsidRPr="004306DF">
              <w:rPr>
                <w:sz w:val="26"/>
                <w:szCs w:val="26"/>
              </w:rPr>
              <w:t xml:space="preserve"> </w:t>
            </w:r>
          </w:p>
        </w:tc>
      </w:tr>
      <w:tr w:rsidR="00473077" w:rsidRPr="007D73DD" w:rsidTr="00F21755">
        <w:tc>
          <w:tcPr>
            <w:tcW w:w="1620" w:type="dxa"/>
          </w:tcPr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Attendance </w:t>
            </w:r>
          </w:p>
          <w:p w:rsidR="00473077" w:rsidRPr="007D73DD" w:rsidRDefault="00473077" w:rsidP="00F21755">
            <w:pPr>
              <w:spacing w:before="60" w:after="60"/>
            </w:pPr>
            <w:r w:rsidRPr="004306DF">
              <w:rPr>
                <w:b/>
              </w:rPr>
              <w:t>Policy</w:t>
            </w:r>
            <w:r w:rsidRPr="007D73DD">
              <w:t xml:space="preserve"> </w:t>
            </w:r>
          </w:p>
        </w:tc>
        <w:tc>
          <w:tcPr>
            <w:tcW w:w="8280" w:type="dxa"/>
            <w:gridSpan w:val="4"/>
          </w:tcPr>
          <w:p w:rsidR="00473077" w:rsidRPr="00435A8C" w:rsidRDefault="00473077" w:rsidP="00F21755">
            <w:pPr>
              <w:spacing w:before="60" w:after="60"/>
            </w:pPr>
            <w:r w:rsidRPr="00435A8C">
              <w:t xml:space="preserve">Students missing more than 20% of the lectures will receive an “SA” grade in the course and will not be allowed to take final exam.  </w:t>
            </w:r>
          </w:p>
        </w:tc>
      </w:tr>
      <w:tr w:rsidR="00473077" w:rsidRPr="007D73DD" w:rsidTr="00F21755">
        <w:tc>
          <w:tcPr>
            <w:tcW w:w="1620" w:type="dxa"/>
          </w:tcPr>
          <w:p w:rsidR="00473077" w:rsidRPr="004306DF" w:rsidRDefault="00473077" w:rsidP="00F21755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Grading </w:t>
            </w:r>
          </w:p>
          <w:p w:rsidR="00473077" w:rsidRPr="007D73DD" w:rsidRDefault="00473077" w:rsidP="00F21755">
            <w:pPr>
              <w:spacing w:before="60" w:after="60"/>
            </w:pPr>
            <w:r w:rsidRPr="004306DF">
              <w:rPr>
                <w:b/>
              </w:rPr>
              <w:t>Policy</w:t>
            </w:r>
            <w:r w:rsidRPr="007D73DD">
              <w:t xml:space="preserve">   </w:t>
            </w:r>
          </w:p>
        </w:tc>
        <w:tc>
          <w:tcPr>
            <w:tcW w:w="8280" w:type="dxa"/>
            <w:gridSpan w:val="4"/>
          </w:tcPr>
          <w:p w:rsidR="00473077" w:rsidRPr="00435A8C" w:rsidRDefault="00473077" w:rsidP="00F21755">
            <w:pPr>
              <w:spacing w:before="60" w:after="60"/>
            </w:pPr>
            <w:r w:rsidRPr="00435A8C">
              <w:t xml:space="preserve">Assignment +Projects+ Quizzes:     </w:t>
            </w:r>
            <w:r>
              <w:t xml:space="preserve">    </w:t>
            </w:r>
            <w:r w:rsidR="0095414A">
              <w:t xml:space="preserve">30 </w:t>
            </w:r>
            <w:r w:rsidRPr="00435A8C">
              <w:t>%</w:t>
            </w:r>
          </w:p>
          <w:p w:rsidR="00473077" w:rsidRPr="00435A8C" w:rsidRDefault="00473077" w:rsidP="00F21755">
            <w:pPr>
              <w:spacing w:before="60" w:after="60"/>
            </w:pPr>
            <w:r w:rsidRPr="00435A8C">
              <w:t>Mid Term Exam</w:t>
            </w:r>
            <w:r w:rsidR="00276F4E">
              <w:t>i</w:t>
            </w:r>
            <w:r w:rsidR="0095414A">
              <w:t xml:space="preserve">nation:                       30 </w:t>
            </w:r>
            <w:r w:rsidRPr="00435A8C">
              <w:t>%</w:t>
            </w:r>
          </w:p>
          <w:p w:rsidR="00473077" w:rsidRPr="00A076BF" w:rsidRDefault="00473077" w:rsidP="00F21755">
            <w:pPr>
              <w:spacing w:before="60" w:after="60"/>
            </w:pPr>
            <w:r w:rsidRPr="00435A8C">
              <w:t xml:space="preserve">Final Examination:                             </w:t>
            </w:r>
            <w:r>
              <w:t xml:space="preserve">  </w:t>
            </w:r>
            <w:r w:rsidR="0095414A">
              <w:t>4</w:t>
            </w:r>
            <w:r w:rsidRPr="00435A8C">
              <w:t>0</w:t>
            </w:r>
            <w:r w:rsidR="0095414A">
              <w:t xml:space="preserve"> </w:t>
            </w:r>
            <w:r w:rsidRPr="00435A8C">
              <w:t>%</w:t>
            </w:r>
          </w:p>
        </w:tc>
      </w:tr>
    </w:tbl>
    <w:p w:rsidR="00E0380A" w:rsidRDefault="00E0380A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</w:p>
    <w:p w:rsidR="00473077" w:rsidRPr="00482174" w:rsidRDefault="00E0380A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</w:pPr>
      <w:r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lastRenderedPageBreak/>
        <w:t>Optics</w:t>
      </w:r>
      <w:r w:rsidR="00473077">
        <w:rPr>
          <w:rFonts w:ascii="Times New Roman Bold" w:hAnsi="Times New Roman Bold" w:cs="Times New Roman Bold"/>
          <w:noProof/>
          <w:color w:val="000000"/>
          <w:spacing w:val="-3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-24130</wp:posOffset>
            </wp:positionV>
            <wp:extent cx="890905" cy="699770"/>
            <wp:effectExtent l="19050" t="0" r="4445" b="0"/>
            <wp:wrapNone/>
            <wp:docPr id="2" name="Picture 2" descr="new U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UM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9977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077" w:rsidRPr="00482174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 xml:space="preserve">    </w:t>
      </w:r>
      <w:r w:rsidR="00473077" w:rsidRPr="00482174"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  <w:t xml:space="preserve"> </w:t>
      </w:r>
    </w:p>
    <w:p w:rsidR="00473077" w:rsidRPr="00A457F5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</w:pPr>
    </w:p>
    <w:p w:rsidR="00473077" w:rsidRPr="00EA177C" w:rsidRDefault="008013E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Lecture Plan (Spring 2023</w:t>
      </w:r>
      <w:r w:rsidR="00473077" w:rsidRPr="00EA177C">
        <w:rPr>
          <w:b/>
          <w:sz w:val="32"/>
          <w:szCs w:val="32"/>
        </w:rPr>
        <w:t>)</w:t>
      </w:r>
    </w:p>
    <w:p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8"/>
          <w:szCs w:val="28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90"/>
        <w:gridCol w:w="5940"/>
        <w:gridCol w:w="630"/>
        <w:gridCol w:w="989"/>
      </w:tblGrid>
      <w:tr w:rsidR="00436181" w:rsidTr="00993743">
        <w:trPr>
          <w:trHeight w:val="644"/>
        </w:trPr>
        <w:tc>
          <w:tcPr>
            <w:tcW w:w="828" w:type="dxa"/>
          </w:tcPr>
          <w:p w:rsidR="00473077" w:rsidRPr="00661794" w:rsidRDefault="00473077" w:rsidP="00F21755">
            <w:pPr>
              <w:jc w:val="center"/>
              <w:rPr>
                <w:b/>
              </w:rPr>
            </w:pPr>
            <w:r w:rsidRPr="00661794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990" w:type="dxa"/>
          </w:tcPr>
          <w:p w:rsidR="00473077" w:rsidRPr="00661794" w:rsidRDefault="00473077" w:rsidP="00F21755">
            <w:pPr>
              <w:jc w:val="center"/>
              <w:rPr>
                <w:b/>
              </w:rPr>
            </w:pPr>
            <w:r w:rsidRPr="00661794">
              <w:rPr>
                <w:b/>
                <w:sz w:val="22"/>
                <w:szCs w:val="22"/>
              </w:rPr>
              <w:t>Lecture</w:t>
            </w:r>
          </w:p>
          <w:p w:rsidR="00473077" w:rsidRPr="00877543" w:rsidRDefault="00473077" w:rsidP="00F21755">
            <w:pPr>
              <w:jc w:val="center"/>
              <w:rPr>
                <w:b/>
              </w:rPr>
            </w:pPr>
            <w:r w:rsidRPr="00877543">
              <w:rPr>
                <w:b/>
              </w:rPr>
              <w:t>#</w:t>
            </w:r>
          </w:p>
        </w:tc>
        <w:tc>
          <w:tcPr>
            <w:tcW w:w="5940" w:type="dxa"/>
          </w:tcPr>
          <w:p w:rsidR="00473077" w:rsidRPr="00877543" w:rsidRDefault="00473077" w:rsidP="00F21755">
            <w:pPr>
              <w:jc w:val="center"/>
              <w:rPr>
                <w:b/>
              </w:rPr>
            </w:pPr>
            <w:r w:rsidRPr="00877543">
              <w:rPr>
                <w:b/>
              </w:rPr>
              <w:t>TOPICS</w:t>
            </w:r>
          </w:p>
        </w:tc>
        <w:tc>
          <w:tcPr>
            <w:tcW w:w="630" w:type="dxa"/>
          </w:tcPr>
          <w:p w:rsidR="00473077" w:rsidRPr="00661794" w:rsidRDefault="00473077" w:rsidP="00F21755">
            <w:pPr>
              <w:jc w:val="center"/>
              <w:rPr>
                <w:b/>
              </w:rPr>
            </w:pPr>
            <w:r w:rsidRPr="00661794">
              <w:rPr>
                <w:b/>
                <w:sz w:val="22"/>
                <w:szCs w:val="22"/>
              </w:rPr>
              <w:t>CH</w:t>
            </w:r>
          </w:p>
        </w:tc>
        <w:tc>
          <w:tcPr>
            <w:tcW w:w="989" w:type="dxa"/>
          </w:tcPr>
          <w:p w:rsidR="00473077" w:rsidRPr="00661794" w:rsidRDefault="00473077" w:rsidP="00F21755">
            <w:pPr>
              <w:jc w:val="center"/>
              <w:rPr>
                <w:b/>
              </w:rPr>
            </w:pPr>
            <w:r w:rsidRPr="00661794">
              <w:rPr>
                <w:b/>
                <w:sz w:val="22"/>
                <w:szCs w:val="22"/>
              </w:rPr>
              <w:t>S</w:t>
            </w:r>
            <w:r w:rsidR="00CD7C46" w:rsidRPr="00661794">
              <w:rPr>
                <w:b/>
                <w:sz w:val="22"/>
                <w:szCs w:val="22"/>
              </w:rPr>
              <w:t>ections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</w:p>
          <w:p w:rsidR="00EB7CE5" w:rsidRDefault="00EB7CE5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F21755" w:rsidP="00F21755">
            <w:r>
              <w:t>Introduction, Particles and Photo</w:t>
            </w:r>
            <w:r w:rsidR="00D74CBF">
              <w:t>ns, The Electromagnetic Spectrum</w:t>
            </w:r>
          </w:p>
          <w:p w:rsidR="00473077" w:rsidRDefault="00EB7CE5" w:rsidP="00F21755">
            <w:r>
              <w:t>Radiometry</w:t>
            </w:r>
            <w:r w:rsidR="00473077">
              <w:t xml:space="preserve">  </w:t>
            </w:r>
          </w:p>
        </w:tc>
        <w:tc>
          <w:tcPr>
            <w:tcW w:w="630" w:type="dxa"/>
          </w:tcPr>
          <w:p w:rsidR="00473077" w:rsidRDefault="00883396" w:rsidP="00F21755">
            <w:pPr>
              <w:jc w:val="center"/>
            </w:pPr>
            <w:r>
              <w:t>01</w:t>
            </w:r>
          </w:p>
          <w:p w:rsidR="00883396" w:rsidRDefault="00883396" w:rsidP="00F21755">
            <w:pPr>
              <w:jc w:val="center"/>
            </w:pPr>
          </w:p>
          <w:p w:rsidR="00473077" w:rsidRDefault="00883396" w:rsidP="00F21755">
            <w:pPr>
              <w:jc w:val="center"/>
            </w:pPr>
            <w:r>
              <w:t>01</w:t>
            </w:r>
          </w:p>
        </w:tc>
        <w:tc>
          <w:tcPr>
            <w:tcW w:w="989" w:type="dxa"/>
          </w:tcPr>
          <w:p w:rsidR="00473077" w:rsidRDefault="00473077" w:rsidP="00F21755">
            <w:pPr>
              <w:jc w:val="center"/>
            </w:pPr>
            <w:r>
              <w:t>1 – 3</w:t>
            </w:r>
          </w:p>
          <w:p w:rsidR="00883396" w:rsidRDefault="00883396" w:rsidP="00F21755">
            <w:pPr>
              <w:jc w:val="center"/>
            </w:pPr>
          </w:p>
          <w:p w:rsidR="00473077" w:rsidRDefault="00983A49" w:rsidP="00F21755">
            <w:pPr>
              <w:jc w:val="center"/>
            </w:pPr>
            <w:r>
              <w:t>4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69259C" w:rsidRDefault="0069259C" w:rsidP="00F21755">
            <w:pPr>
              <w:jc w:val="center"/>
            </w:pP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262430" w:rsidP="00F21755">
            <w:r>
              <w:t>Huygens’ Principle, Fermat’s Principle, Principle of reversibility</w:t>
            </w:r>
          </w:p>
          <w:p w:rsidR="00473077" w:rsidRDefault="008330FF" w:rsidP="00F21755">
            <w:r>
              <w:t>Reflection in plane mirrors, planes surfaces and spherical surfaces, Imaging by optical system</w:t>
            </w:r>
          </w:p>
        </w:tc>
        <w:tc>
          <w:tcPr>
            <w:tcW w:w="630" w:type="dxa"/>
          </w:tcPr>
          <w:p w:rsidR="00473077" w:rsidRDefault="0069259C" w:rsidP="00F21755">
            <w:pPr>
              <w:jc w:val="center"/>
            </w:pPr>
            <w:r>
              <w:t>02</w:t>
            </w:r>
          </w:p>
          <w:p w:rsidR="0069259C" w:rsidRDefault="0069259C" w:rsidP="00F21755">
            <w:pPr>
              <w:jc w:val="center"/>
            </w:pPr>
          </w:p>
          <w:p w:rsidR="00473077" w:rsidRDefault="0069259C" w:rsidP="00F21755">
            <w:pPr>
              <w:jc w:val="center"/>
            </w:pPr>
            <w:r>
              <w:t>02</w:t>
            </w:r>
          </w:p>
        </w:tc>
        <w:tc>
          <w:tcPr>
            <w:tcW w:w="989" w:type="dxa"/>
          </w:tcPr>
          <w:p w:rsidR="00473077" w:rsidRDefault="00F766DB" w:rsidP="00F21755">
            <w:pPr>
              <w:jc w:val="center"/>
            </w:pPr>
            <w:r>
              <w:t>1 – 3</w:t>
            </w:r>
          </w:p>
          <w:p w:rsidR="00941CDA" w:rsidRDefault="00941CDA" w:rsidP="00F21755">
            <w:pPr>
              <w:jc w:val="center"/>
            </w:pPr>
          </w:p>
          <w:p w:rsidR="00473077" w:rsidRDefault="00941CDA" w:rsidP="00F21755">
            <w:pPr>
              <w:jc w:val="center"/>
            </w:pPr>
            <w:r>
              <w:t>4 – 7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11550B" w:rsidRDefault="0011550B" w:rsidP="00F21755">
            <w:pPr>
              <w:jc w:val="center"/>
            </w:pP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012910" w:rsidP="00F21755">
            <w:r>
              <w:t xml:space="preserve">Refraction at spherical surface, Thin lenses, </w:t>
            </w:r>
            <w:proofErr w:type="spellStart"/>
            <w:r>
              <w:t>Vergence</w:t>
            </w:r>
            <w:proofErr w:type="spellEnd"/>
            <w:r>
              <w:t xml:space="preserve"> and Refractive power</w:t>
            </w:r>
          </w:p>
          <w:p w:rsidR="00473077" w:rsidRDefault="00F25AB4" w:rsidP="00F21755">
            <w:r>
              <w:t>Newtonian equation, Cylindrical lenses</w:t>
            </w:r>
          </w:p>
        </w:tc>
        <w:tc>
          <w:tcPr>
            <w:tcW w:w="630" w:type="dxa"/>
          </w:tcPr>
          <w:p w:rsidR="00473077" w:rsidRDefault="00801C4B" w:rsidP="00F21755">
            <w:pPr>
              <w:jc w:val="center"/>
            </w:pPr>
            <w:r>
              <w:t>02</w:t>
            </w:r>
          </w:p>
          <w:p w:rsidR="00F25AB4" w:rsidRDefault="00F25AB4" w:rsidP="00F21755">
            <w:pPr>
              <w:jc w:val="center"/>
            </w:pPr>
          </w:p>
          <w:p w:rsidR="00473077" w:rsidRDefault="00F25AB4" w:rsidP="00F21755">
            <w:pPr>
              <w:jc w:val="center"/>
            </w:pPr>
            <w:r>
              <w:t>02</w:t>
            </w:r>
          </w:p>
        </w:tc>
        <w:tc>
          <w:tcPr>
            <w:tcW w:w="989" w:type="dxa"/>
          </w:tcPr>
          <w:p w:rsidR="00473077" w:rsidRDefault="00801C4B" w:rsidP="00F21755">
            <w:pPr>
              <w:jc w:val="center"/>
            </w:pPr>
            <w:r>
              <w:t xml:space="preserve">8 </w:t>
            </w:r>
            <w:r w:rsidR="00F25AB4">
              <w:t>–</w:t>
            </w:r>
            <w:r>
              <w:t xml:space="preserve"> 10</w:t>
            </w:r>
          </w:p>
          <w:p w:rsidR="00F25AB4" w:rsidRDefault="00F25AB4" w:rsidP="00F21755">
            <w:pPr>
              <w:jc w:val="center"/>
            </w:pPr>
          </w:p>
          <w:p w:rsidR="00473077" w:rsidRDefault="00473077" w:rsidP="00F21755">
            <w:pPr>
              <w:jc w:val="center"/>
            </w:pPr>
            <w:r>
              <w:t>1</w:t>
            </w:r>
            <w:r w:rsidR="00F25AB4">
              <w:t>1</w:t>
            </w:r>
            <w:r>
              <w:t xml:space="preserve"> – </w:t>
            </w:r>
            <w:r w:rsidR="00F25AB4">
              <w:t>1</w:t>
            </w:r>
            <w:r>
              <w:t>2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8B3628" w:rsidP="00F21755">
            <w:r>
              <w:t>One dimensional wave equation, Harmonic wave</w:t>
            </w:r>
          </w:p>
          <w:p w:rsidR="00473077" w:rsidRDefault="00862094" w:rsidP="00F21755">
            <w:r>
              <w:t>Plane waves, Spherical waves, Electromagnetic waves</w:t>
            </w:r>
          </w:p>
        </w:tc>
        <w:tc>
          <w:tcPr>
            <w:tcW w:w="630" w:type="dxa"/>
          </w:tcPr>
          <w:p w:rsidR="00473077" w:rsidRDefault="005852C1" w:rsidP="00F21755">
            <w:pPr>
              <w:jc w:val="center"/>
            </w:pPr>
            <w:r>
              <w:t>04</w:t>
            </w:r>
          </w:p>
          <w:p w:rsidR="00473077" w:rsidRDefault="00862094" w:rsidP="00F21755">
            <w:pPr>
              <w:jc w:val="center"/>
            </w:pPr>
            <w:r>
              <w:t>0</w:t>
            </w:r>
            <w:r w:rsidR="005852C1">
              <w:t>4</w:t>
            </w:r>
          </w:p>
        </w:tc>
        <w:tc>
          <w:tcPr>
            <w:tcW w:w="989" w:type="dxa"/>
          </w:tcPr>
          <w:p w:rsidR="00473077" w:rsidRDefault="008B3628" w:rsidP="00F21755">
            <w:pPr>
              <w:jc w:val="center"/>
            </w:pPr>
            <w:r>
              <w:t>1</w:t>
            </w:r>
            <w:r w:rsidR="00473077">
              <w:t xml:space="preserve"> – 4</w:t>
            </w:r>
          </w:p>
          <w:p w:rsidR="00473077" w:rsidRDefault="00C22D78" w:rsidP="00F21755">
            <w:pPr>
              <w:jc w:val="center"/>
            </w:pPr>
            <w:r>
              <w:t>5 – 8</w:t>
            </w:r>
          </w:p>
        </w:tc>
      </w:tr>
      <w:tr w:rsidR="009917C4" w:rsidTr="00993743">
        <w:trPr>
          <w:trHeight w:val="627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CB6B4D" w:rsidP="00F21755">
            <w:r>
              <w:t>Light polarization, Doppler effect</w:t>
            </w:r>
          </w:p>
          <w:p w:rsidR="00473077" w:rsidRDefault="00AB7A02" w:rsidP="00F21755">
            <w:r>
              <w:t>Superposition principle, Superposition of waves</w:t>
            </w:r>
          </w:p>
        </w:tc>
        <w:tc>
          <w:tcPr>
            <w:tcW w:w="630" w:type="dxa"/>
          </w:tcPr>
          <w:p w:rsidR="00473077" w:rsidRDefault="005852C1" w:rsidP="00F21755">
            <w:pPr>
              <w:jc w:val="center"/>
            </w:pPr>
            <w:r>
              <w:t>04</w:t>
            </w:r>
          </w:p>
          <w:p w:rsidR="00473077" w:rsidRDefault="00AB7A02" w:rsidP="00F21755">
            <w:pPr>
              <w:jc w:val="center"/>
            </w:pPr>
            <w:r>
              <w:t>05</w:t>
            </w:r>
          </w:p>
        </w:tc>
        <w:tc>
          <w:tcPr>
            <w:tcW w:w="989" w:type="dxa"/>
          </w:tcPr>
          <w:p w:rsidR="00473077" w:rsidRDefault="00CB6B4D" w:rsidP="00F21755">
            <w:pPr>
              <w:jc w:val="center"/>
            </w:pPr>
            <w:r>
              <w:t>9 – 10</w:t>
            </w:r>
          </w:p>
          <w:p w:rsidR="00473077" w:rsidRDefault="006C33C7" w:rsidP="00F21755">
            <w:pPr>
              <w:jc w:val="center"/>
            </w:pPr>
            <w:r>
              <w:t>1 – 2</w:t>
            </w:r>
          </w:p>
        </w:tc>
      </w:tr>
      <w:tr w:rsidR="009917C4" w:rsidTr="00993743">
        <w:trPr>
          <w:trHeight w:val="627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C23174" w:rsidP="00F21755">
            <w:r>
              <w:t>Random and Coherent sources, Standing waves</w:t>
            </w:r>
          </w:p>
          <w:p w:rsidR="00473077" w:rsidRDefault="003331E0" w:rsidP="00F21755">
            <w:r>
              <w:t>The Beat phenomenon, Phase and group velocities</w:t>
            </w:r>
          </w:p>
        </w:tc>
        <w:tc>
          <w:tcPr>
            <w:tcW w:w="630" w:type="dxa"/>
          </w:tcPr>
          <w:p w:rsidR="00473077" w:rsidRDefault="00816F40" w:rsidP="00F21755">
            <w:pPr>
              <w:jc w:val="center"/>
            </w:pPr>
            <w:r>
              <w:t>05</w:t>
            </w:r>
          </w:p>
          <w:p w:rsidR="00473077" w:rsidRDefault="003331E0" w:rsidP="00F21755">
            <w:pPr>
              <w:jc w:val="center"/>
            </w:pPr>
            <w:r>
              <w:t>05</w:t>
            </w:r>
          </w:p>
        </w:tc>
        <w:tc>
          <w:tcPr>
            <w:tcW w:w="989" w:type="dxa"/>
          </w:tcPr>
          <w:p w:rsidR="00473077" w:rsidRDefault="00FC1D84" w:rsidP="00F21755">
            <w:pPr>
              <w:jc w:val="center"/>
            </w:pPr>
            <w:r>
              <w:t>3 – 4</w:t>
            </w:r>
          </w:p>
          <w:p w:rsidR="00473077" w:rsidRDefault="00964F69" w:rsidP="00F21755">
            <w:pPr>
              <w:jc w:val="center"/>
            </w:pPr>
            <w:r>
              <w:t>5 – 6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F40292" w:rsidP="00F21755">
            <w:r>
              <w:t>Two beam interference</w:t>
            </w:r>
          </w:p>
          <w:p w:rsidR="00473077" w:rsidRDefault="005A1B53" w:rsidP="00F21755">
            <w:r>
              <w:t>Young double slit experiment, Double slit experiment with virtual source</w:t>
            </w:r>
          </w:p>
        </w:tc>
        <w:tc>
          <w:tcPr>
            <w:tcW w:w="630" w:type="dxa"/>
          </w:tcPr>
          <w:p w:rsidR="00473077" w:rsidRDefault="00F40292" w:rsidP="00F21755">
            <w:pPr>
              <w:jc w:val="center"/>
            </w:pPr>
            <w:r>
              <w:t>07</w:t>
            </w:r>
          </w:p>
          <w:p w:rsidR="00473077" w:rsidRDefault="005A1B53" w:rsidP="00F21755">
            <w:pPr>
              <w:jc w:val="center"/>
            </w:pPr>
            <w:r>
              <w:t>07</w:t>
            </w:r>
          </w:p>
        </w:tc>
        <w:tc>
          <w:tcPr>
            <w:tcW w:w="989" w:type="dxa"/>
          </w:tcPr>
          <w:p w:rsidR="00473077" w:rsidRDefault="00F40292" w:rsidP="00F21755">
            <w:pPr>
              <w:jc w:val="center"/>
            </w:pPr>
            <w:r>
              <w:t>1</w:t>
            </w:r>
          </w:p>
          <w:p w:rsidR="00473077" w:rsidRDefault="00B32103" w:rsidP="00F21755">
            <w:pPr>
              <w:jc w:val="center"/>
            </w:pPr>
            <w:r>
              <w:t>2 – 3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9B466D" w:rsidRDefault="009B466D" w:rsidP="00F21755">
            <w:pPr>
              <w:jc w:val="center"/>
            </w:pP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0E5D17" w:rsidP="00F21755">
            <w:r>
              <w:t xml:space="preserve">Interference in dielectric films, Fringes of equal thickness, </w:t>
            </w:r>
            <w:r w:rsidR="00615989">
              <w:t>Newton’s ring</w:t>
            </w:r>
          </w:p>
          <w:p w:rsidR="00473077" w:rsidRDefault="00DA48E6" w:rsidP="00F21755">
            <w:r>
              <w:t>Film thickness measurement, Stokes relation, Multiple beam interference</w:t>
            </w:r>
            <w:r w:rsidR="00473077">
              <w:t xml:space="preserve"> </w:t>
            </w:r>
          </w:p>
        </w:tc>
        <w:tc>
          <w:tcPr>
            <w:tcW w:w="630" w:type="dxa"/>
          </w:tcPr>
          <w:p w:rsidR="00473077" w:rsidRDefault="00274084" w:rsidP="00F21755">
            <w:pPr>
              <w:jc w:val="center"/>
            </w:pPr>
            <w:r>
              <w:t>07</w:t>
            </w:r>
          </w:p>
          <w:p w:rsidR="009B466D" w:rsidRDefault="009B466D" w:rsidP="00F21755">
            <w:pPr>
              <w:jc w:val="center"/>
            </w:pPr>
          </w:p>
          <w:p w:rsidR="00473077" w:rsidRDefault="00DA48E6" w:rsidP="00F21755">
            <w:pPr>
              <w:jc w:val="center"/>
            </w:pPr>
            <w:r>
              <w:t>07</w:t>
            </w:r>
          </w:p>
        </w:tc>
        <w:tc>
          <w:tcPr>
            <w:tcW w:w="989" w:type="dxa"/>
          </w:tcPr>
          <w:p w:rsidR="009B466D" w:rsidRDefault="00274084" w:rsidP="00F21755">
            <w:pPr>
              <w:jc w:val="center"/>
            </w:pPr>
            <w:r>
              <w:t>4 – 6</w:t>
            </w:r>
          </w:p>
          <w:p w:rsidR="00473077" w:rsidRDefault="00274084" w:rsidP="00F21755">
            <w:pPr>
              <w:jc w:val="center"/>
            </w:pPr>
            <w:r>
              <w:t xml:space="preserve"> </w:t>
            </w:r>
          </w:p>
          <w:p w:rsidR="00473077" w:rsidRDefault="00DA48E6" w:rsidP="00F21755">
            <w:pPr>
              <w:jc w:val="center"/>
            </w:pPr>
            <w:r>
              <w:t>7 – 9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F54A51" w:rsidRDefault="00F54A51" w:rsidP="00F21755">
            <w:pPr>
              <w:jc w:val="center"/>
            </w:pP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204FD3" w:rsidP="00F21755">
            <w:r>
              <w:t>Michelson interferometer and its application, Variation of Michelson interferometer</w:t>
            </w:r>
          </w:p>
          <w:p w:rsidR="00473077" w:rsidRDefault="00204FD3" w:rsidP="00F21755">
            <w:proofErr w:type="spellStart"/>
            <w:r>
              <w:t>Fabry-perot</w:t>
            </w:r>
            <w:proofErr w:type="spellEnd"/>
            <w:r>
              <w:t xml:space="preserve"> interferometer</w:t>
            </w:r>
            <w:r w:rsidR="00F54A51">
              <w:t xml:space="preserve">, </w:t>
            </w:r>
            <w:proofErr w:type="spellStart"/>
            <w:r w:rsidR="00F54A51">
              <w:t>Fabry-perot</w:t>
            </w:r>
            <w:proofErr w:type="spellEnd"/>
            <w:r w:rsidR="00F54A51">
              <w:t xml:space="preserve"> transmission</w:t>
            </w:r>
            <w:r>
              <w:t xml:space="preserve"> </w:t>
            </w:r>
            <w:r w:rsidR="00473077">
              <w:t xml:space="preserve"> </w:t>
            </w:r>
          </w:p>
        </w:tc>
        <w:tc>
          <w:tcPr>
            <w:tcW w:w="630" w:type="dxa"/>
          </w:tcPr>
          <w:p w:rsidR="00473077" w:rsidRDefault="00C56540" w:rsidP="00F21755">
            <w:pPr>
              <w:jc w:val="center"/>
            </w:pPr>
            <w:r>
              <w:t>08</w:t>
            </w:r>
          </w:p>
          <w:p w:rsidR="00F54A51" w:rsidRDefault="00F54A51" w:rsidP="00F21755">
            <w:pPr>
              <w:jc w:val="center"/>
            </w:pPr>
          </w:p>
          <w:p w:rsidR="00473077" w:rsidRDefault="00C56540" w:rsidP="00F21755">
            <w:pPr>
              <w:jc w:val="center"/>
            </w:pPr>
            <w:r>
              <w:t>08</w:t>
            </w:r>
          </w:p>
        </w:tc>
        <w:tc>
          <w:tcPr>
            <w:tcW w:w="989" w:type="dxa"/>
          </w:tcPr>
          <w:p w:rsidR="00473077" w:rsidRDefault="00473077" w:rsidP="00F21755">
            <w:pPr>
              <w:jc w:val="center"/>
            </w:pPr>
            <w:r>
              <w:t>1 – 3</w:t>
            </w:r>
          </w:p>
          <w:p w:rsidR="00F54A51" w:rsidRDefault="00F54A51" w:rsidP="00F21755">
            <w:pPr>
              <w:jc w:val="center"/>
            </w:pPr>
          </w:p>
          <w:p w:rsidR="00473077" w:rsidRDefault="00F54A51" w:rsidP="00F21755">
            <w:pPr>
              <w:jc w:val="center"/>
            </w:pPr>
            <w:r>
              <w:t>4 – 5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2D2DD6" w:rsidRDefault="002D2DD6" w:rsidP="00F21755">
            <w:pPr>
              <w:jc w:val="center"/>
            </w:pP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4F096B" w:rsidP="00F21755">
            <w:r>
              <w:t xml:space="preserve">Scanning </w:t>
            </w:r>
            <w:proofErr w:type="spellStart"/>
            <w:r>
              <w:t>Fabry-perot</w:t>
            </w:r>
            <w:proofErr w:type="spellEnd"/>
            <w:r>
              <w:t xml:space="preserve"> interferometer, </w:t>
            </w:r>
            <w:r w:rsidR="00AF08F6">
              <w:t xml:space="preserve">Variable-input frequency </w:t>
            </w:r>
            <w:proofErr w:type="spellStart"/>
            <w:r w:rsidR="00AF08F6">
              <w:t>Fabry-perot</w:t>
            </w:r>
            <w:proofErr w:type="spellEnd"/>
            <w:r w:rsidR="00AF08F6">
              <w:t xml:space="preserve"> interferometer</w:t>
            </w:r>
          </w:p>
          <w:p w:rsidR="00473077" w:rsidRDefault="004C09A0" w:rsidP="00F21755">
            <w:r>
              <w:t xml:space="preserve">Lasers and </w:t>
            </w:r>
            <w:proofErr w:type="spellStart"/>
            <w:r>
              <w:t>Fabry-perot</w:t>
            </w:r>
            <w:proofErr w:type="spellEnd"/>
            <w:r>
              <w:t xml:space="preserve"> Cavity, </w:t>
            </w:r>
            <w:proofErr w:type="spellStart"/>
            <w:r>
              <w:t>Fabry-perot</w:t>
            </w:r>
            <w:proofErr w:type="spellEnd"/>
            <w:r>
              <w:t xml:space="preserve"> figures of merit, Gravitational wave detectors</w:t>
            </w:r>
          </w:p>
        </w:tc>
        <w:tc>
          <w:tcPr>
            <w:tcW w:w="630" w:type="dxa"/>
          </w:tcPr>
          <w:p w:rsidR="00473077" w:rsidRDefault="002D2DD6" w:rsidP="00F21755">
            <w:pPr>
              <w:jc w:val="center"/>
            </w:pPr>
            <w:r>
              <w:t>08</w:t>
            </w:r>
          </w:p>
          <w:p w:rsidR="002D2DD6" w:rsidRDefault="002D2DD6" w:rsidP="00F21755">
            <w:pPr>
              <w:jc w:val="center"/>
            </w:pPr>
          </w:p>
          <w:p w:rsidR="00473077" w:rsidRDefault="002D2DD6" w:rsidP="00F21755">
            <w:pPr>
              <w:jc w:val="center"/>
            </w:pPr>
            <w:r>
              <w:t>08</w:t>
            </w:r>
          </w:p>
        </w:tc>
        <w:tc>
          <w:tcPr>
            <w:tcW w:w="989" w:type="dxa"/>
          </w:tcPr>
          <w:p w:rsidR="00473077" w:rsidRDefault="002E707B" w:rsidP="00F21755">
            <w:r>
              <w:t xml:space="preserve">   6</w:t>
            </w:r>
            <w:r w:rsidR="00473077">
              <w:t xml:space="preserve"> </w:t>
            </w:r>
            <w:r>
              <w:t>– 7</w:t>
            </w:r>
          </w:p>
          <w:p w:rsidR="002E707B" w:rsidRDefault="002E707B" w:rsidP="00F21755"/>
          <w:p w:rsidR="00473077" w:rsidRDefault="006D135E" w:rsidP="00F21755">
            <w:pPr>
              <w:jc w:val="center"/>
            </w:pPr>
            <w:r>
              <w:t>8 - 10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4210AB" w:rsidP="00F21755">
            <w:r>
              <w:t>Diffraction from single slit, Beam spreading</w:t>
            </w:r>
          </w:p>
          <w:p w:rsidR="00473077" w:rsidRDefault="001202BC" w:rsidP="00F21755">
            <w:r>
              <w:t>Rectangular and circular apertures, Resolution</w:t>
            </w:r>
          </w:p>
        </w:tc>
        <w:tc>
          <w:tcPr>
            <w:tcW w:w="630" w:type="dxa"/>
          </w:tcPr>
          <w:p w:rsidR="00473077" w:rsidRDefault="001202BC" w:rsidP="00F21755">
            <w:pPr>
              <w:jc w:val="center"/>
            </w:pPr>
            <w:r>
              <w:t>11</w:t>
            </w:r>
          </w:p>
          <w:p w:rsidR="00473077" w:rsidRDefault="001202BC" w:rsidP="00F21755">
            <w:pPr>
              <w:jc w:val="center"/>
            </w:pPr>
            <w:r>
              <w:t>11</w:t>
            </w:r>
          </w:p>
        </w:tc>
        <w:tc>
          <w:tcPr>
            <w:tcW w:w="989" w:type="dxa"/>
          </w:tcPr>
          <w:p w:rsidR="00473077" w:rsidRDefault="00473077" w:rsidP="00F21755">
            <w:pPr>
              <w:jc w:val="center"/>
            </w:pPr>
            <w:r>
              <w:t>1 – 2</w:t>
            </w:r>
          </w:p>
          <w:p w:rsidR="00473077" w:rsidRDefault="001202BC" w:rsidP="00F21755">
            <w:r>
              <w:t xml:space="preserve">   </w:t>
            </w:r>
            <w:r w:rsidR="00473077">
              <w:t>3 – 4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5F688E" w:rsidP="00F21755">
            <w:r>
              <w:t>Double slit diffraction, Diffraction from many slits</w:t>
            </w:r>
          </w:p>
          <w:p w:rsidR="00473077" w:rsidRDefault="00473077" w:rsidP="00F21755">
            <w:r>
              <w:t xml:space="preserve"> </w:t>
            </w:r>
            <w:r w:rsidR="00665237">
              <w:t>Grating equation, Spectral range, dispersion and resolution of a grating</w:t>
            </w:r>
          </w:p>
        </w:tc>
        <w:tc>
          <w:tcPr>
            <w:tcW w:w="630" w:type="dxa"/>
          </w:tcPr>
          <w:p w:rsidR="00473077" w:rsidRDefault="005F688E" w:rsidP="00F21755">
            <w:pPr>
              <w:jc w:val="center"/>
            </w:pPr>
            <w:r>
              <w:t>11</w:t>
            </w:r>
          </w:p>
          <w:p w:rsidR="00473077" w:rsidRDefault="00665237" w:rsidP="00F21755">
            <w:pPr>
              <w:jc w:val="center"/>
            </w:pPr>
            <w:r>
              <w:t>12</w:t>
            </w:r>
          </w:p>
        </w:tc>
        <w:tc>
          <w:tcPr>
            <w:tcW w:w="989" w:type="dxa"/>
          </w:tcPr>
          <w:p w:rsidR="00473077" w:rsidRDefault="005F688E" w:rsidP="00F21755">
            <w:pPr>
              <w:jc w:val="center"/>
            </w:pPr>
            <w:r>
              <w:t>5 – 6</w:t>
            </w:r>
          </w:p>
          <w:p w:rsidR="00473077" w:rsidRDefault="00665237" w:rsidP="00F21755">
            <w:pPr>
              <w:jc w:val="center"/>
            </w:pPr>
            <w:r>
              <w:t>1 – 4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1B7AF4" w:rsidP="00F21755">
            <w:r>
              <w:t>Types of grating, Blazed grating, Grating replicas</w:t>
            </w:r>
          </w:p>
          <w:p w:rsidR="00473077" w:rsidRDefault="00CC290E" w:rsidP="00F21755">
            <w:r>
              <w:t>Interference gratings, Grating instruments</w:t>
            </w:r>
          </w:p>
        </w:tc>
        <w:tc>
          <w:tcPr>
            <w:tcW w:w="630" w:type="dxa"/>
          </w:tcPr>
          <w:p w:rsidR="00473077" w:rsidRDefault="001B7AF4" w:rsidP="00F21755">
            <w:pPr>
              <w:jc w:val="center"/>
            </w:pPr>
            <w:r>
              <w:t>12</w:t>
            </w:r>
          </w:p>
          <w:p w:rsidR="00473077" w:rsidRDefault="00CC290E" w:rsidP="00F21755">
            <w:pPr>
              <w:jc w:val="center"/>
            </w:pPr>
            <w:r>
              <w:t>12</w:t>
            </w:r>
          </w:p>
        </w:tc>
        <w:tc>
          <w:tcPr>
            <w:tcW w:w="989" w:type="dxa"/>
          </w:tcPr>
          <w:p w:rsidR="00473077" w:rsidRDefault="001B7AF4" w:rsidP="00F21755">
            <w:pPr>
              <w:jc w:val="center"/>
            </w:pPr>
            <w:r>
              <w:t>5 - 7</w:t>
            </w:r>
          </w:p>
          <w:p w:rsidR="00473077" w:rsidRDefault="00914F3F" w:rsidP="00F21755">
            <w:pPr>
              <w:jc w:val="center"/>
            </w:pPr>
            <w:r>
              <w:t>8 – 9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781B75" w:rsidP="00F21755">
            <w:r>
              <w:t>Mathematical representation of polarized light</w:t>
            </w:r>
          </w:p>
          <w:p w:rsidR="00473077" w:rsidRDefault="00781B75" w:rsidP="00F21755">
            <w:r>
              <w:t xml:space="preserve">Mathematical representation of </w:t>
            </w:r>
            <w:r w:rsidR="007659B9">
              <w:t>polarizer</w:t>
            </w:r>
          </w:p>
        </w:tc>
        <w:tc>
          <w:tcPr>
            <w:tcW w:w="630" w:type="dxa"/>
          </w:tcPr>
          <w:p w:rsidR="00473077" w:rsidRDefault="00C52A82" w:rsidP="00F21755">
            <w:pPr>
              <w:jc w:val="center"/>
            </w:pPr>
            <w:r>
              <w:t>14</w:t>
            </w:r>
          </w:p>
          <w:p w:rsidR="00473077" w:rsidRDefault="00C52A82" w:rsidP="00F21755">
            <w:pPr>
              <w:jc w:val="center"/>
            </w:pPr>
            <w:r>
              <w:t>14</w:t>
            </w:r>
          </w:p>
        </w:tc>
        <w:tc>
          <w:tcPr>
            <w:tcW w:w="989" w:type="dxa"/>
          </w:tcPr>
          <w:p w:rsidR="00473077" w:rsidRDefault="00C52A82" w:rsidP="00F21755">
            <w:pPr>
              <w:jc w:val="center"/>
            </w:pPr>
            <w:r>
              <w:t>1</w:t>
            </w:r>
          </w:p>
          <w:p w:rsidR="00473077" w:rsidRDefault="00C52A82" w:rsidP="00F21755">
            <w:pPr>
              <w:jc w:val="center"/>
            </w:pPr>
            <w:r>
              <w:t>2</w:t>
            </w:r>
          </w:p>
        </w:tc>
      </w:tr>
      <w:tr w:rsidR="009917C4" w:rsidTr="00993743">
        <w:trPr>
          <w:trHeight w:val="644"/>
        </w:trPr>
        <w:tc>
          <w:tcPr>
            <w:tcW w:w="828" w:type="dxa"/>
          </w:tcPr>
          <w:p w:rsidR="00473077" w:rsidRDefault="00473077" w:rsidP="00F21755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473077" w:rsidRDefault="00473077" w:rsidP="00F21755">
            <w:pPr>
              <w:jc w:val="center"/>
            </w:pPr>
            <w:r>
              <w:t>1</w:t>
            </w:r>
          </w:p>
          <w:p w:rsidR="00473077" w:rsidRDefault="00473077" w:rsidP="00F21755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73077" w:rsidRDefault="00651BD3" w:rsidP="00F21755">
            <w:r>
              <w:t>Polarization by absorption, reflection and scattering</w:t>
            </w:r>
          </w:p>
          <w:p w:rsidR="00473077" w:rsidRDefault="00986160" w:rsidP="00F21755">
            <w:r>
              <w:t>Polarization with two refractive indices. Double refraction, Optical cavity</w:t>
            </w:r>
            <w:r w:rsidR="00344375">
              <w:t>, Photo elasticity</w:t>
            </w:r>
          </w:p>
        </w:tc>
        <w:tc>
          <w:tcPr>
            <w:tcW w:w="630" w:type="dxa"/>
          </w:tcPr>
          <w:p w:rsidR="00473077" w:rsidRDefault="00012508" w:rsidP="00F21755">
            <w:pPr>
              <w:jc w:val="center"/>
            </w:pPr>
            <w:r>
              <w:t>15</w:t>
            </w:r>
          </w:p>
          <w:p w:rsidR="00473077" w:rsidRDefault="007D4C64" w:rsidP="00F21755">
            <w:pPr>
              <w:jc w:val="center"/>
            </w:pPr>
            <w:r>
              <w:t>15</w:t>
            </w:r>
          </w:p>
        </w:tc>
        <w:tc>
          <w:tcPr>
            <w:tcW w:w="989" w:type="dxa"/>
          </w:tcPr>
          <w:p w:rsidR="00473077" w:rsidRDefault="00473077" w:rsidP="00F21755">
            <w:pPr>
              <w:jc w:val="center"/>
            </w:pPr>
            <w:r>
              <w:t>1 – 3</w:t>
            </w:r>
          </w:p>
          <w:p w:rsidR="00473077" w:rsidRDefault="003F4F40" w:rsidP="00F21755">
            <w:pPr>
              <w:jc w:val="center"/>
            </w:pPr>
            <w:r>
              <w:t>4 – 7</w:t>
            </w:r>
          </w:p>
        </w:tc>
      </w:tr>
    </w:tbl>
    <w:p w:rsidR="0053126B" w:rsidRDefault="0053126B" w:rsidP="00473077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</w:pPr>
    </w:p>
    <w:p w:rsidR="00C8776F" w:rsidRDefault="00C8776F" w:rsidP="00AE6F9E">
      <w:pPr>
        <w:rPr>
          <w:i/>
          <w:sz w:val="28"/>
          <w:szCs w:val="28"/>
          <w:u w:val="single"/>
        </w:rPr>
      </w:pPr>
      <w:bookmarkStart w:id="0" w:name="_GoBack"/>
      <w:bookmarkEnd w:id="0"/>
    </w:p>
    <w:sectPr w:rsidR="00C8776F" w:rsidSect="00F21755">
      <w:pgSz w:w="11909" w:h="16834" w:code="9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E6E72"/>
    <w:multiLevelType w:val="hybridMultilevel"/>
    <w:tmpl w:val="A9CEF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3077"/>
    <w:rsid w:val="00012508"/>
    <w:rsid w:val="00012910"/>
    <w:rsid w:val="00023A55"/>
    <w:rsid w:val="00026D08"/>
    <w:rsid w:val="000448FD"/>
    <w:rsid w:val="00056C11"/>
    <w:rsid w:val="000654A7"/>
    <w:rsid w:val="00067C84"/>
    <w:rsid w:val="00074D56"/>
    <w:rsid w:val="000969CC"/>
    <w:rsid w:val="000C0649"/>
    <w:rsid w:val="000C4A44"/>
    <w:rsid w:val="000C5783"/>
    <w:rsid w:val="000E5D17"/>
    <w:rsid w:val="000F01DD"/>
    <w:rsid w:val="00106DD7"/>
    <w:rsid w:val="0011550B"/>
    <w:rsid w:val="001202BC"/>
    <w:rsid w:val="001360FD"/>
    <w:rsid w:val="001729BD"/>
    <w:rsid w:val="00196651"/>
    <w:rsid w:val="001B6C58"/>
    <w:rsid w:val="001B7AF4"/>
    <w:rsid w:val="001F15AD"/>
    <w:rsid w:val="00200E1B"/>
    <w:rsid w:val="00204FD3"/>
    <w:rsid w:val="002101DA"/>
    <w:rsid w:val="00233516"/>
    <w:rsid w:val="00262430"/>
    <w:rsid w:val="002625CC"/>
    <w:rsid w:val="00274084"/>
    <w:rsid w:val="00276F4E"/>
    <w:rsid w:val="00281B3A"/>
    <w:rsid w:val="002A6A40"/>
    <w:rsid w:val="002C4C79"/>
    <w:rsid w:val="002D2DD6"/>
    <w:rsid w:val="002E707B"/>
    <w:rsid w:val="002F4B88"/>
    <w:rsid w:val="003328EE"/>
    <w:rsid w:val="003331E0"/>
    <w:rsid w:val="00341CDB"/>
    <w:rsid w:val="00344375"/>
    <w:rsid w:val="003475D6"/>
    <w:rsid w:val="00350FD6"/>
    <w:rsid w:val="00372FE6"/>
    <w:rsid w:val="0038522F"/>
    <w:rsid w:val="00385DAB"/>
    <w:rsid w:val="00387F42"/>
    <w:rsid w:val="003B0045"/>
    <w:rsid w:val="003C21DD"/>
    <w:rsid w:val="003E65E0"/>
    <w:rsid w:val="003F4F40"/>
    <w:rsid w:val="004210AB"/>
    <w:rsid w:val="00432ADC"/>
    <w:rsid w:val="00436181"/>
    <w:rsid w:val="00460539"/>
    <w:rsid w:val="00473077"/>
    <w:rsid w:val="00473B25"/>
    <w:rsid w:val="004906AA"/>
    <w:rsid w:val="004B6C43"/>
    <w:rsid w:val="004C09A0"/>
    <w:rsid w:val="004C591F"/>
    <w:rsid w:val="004F096B"/>
    <w:rsid w:val="00501D49"/>
    <w:rsid w:val="00504B73"/>
    <w:rsid w:val="0053126B"/>
    <w:rsid w:val="00534CFD"/>
    <w:rsid w:val="00536158"/>
    <w:rsid w:val="0053635A"/>
    <w:rsid w:val="00561444"/>
    <w:rsid w:val="005852C1"/>
    <w:rsid w:val="0058576B"/>
    <w:rsid w:val="00587978"/>
    <w:rsid w:val="005A1B53"/>
    <w:rsid w:val="005C2A0E"/>
    <w:rsid w:val="005F3FD5"/>
    <w:rsid w:val="005F688E"/>
    <w:rsid w:val="00615989"/>
    <w:rsid w:val="00615E36"/>
    <w:rsid w:val="00621666"/>
    <w:rsid w:val="00651BD3"/>
    <w:rsid w:val="00661794"/>
    <w:rsid w:val="00665237"/>
    <w:rsid w:val="0067694D"/>
    <w:rsid w:val="0069259C"/>
    <w:rsid w:val="006C33C7"/>
    <w:rsid w:val="006C5C8E"/>
    <w:rsid w:val="006D1280"/>
    <w:rsid w:val="006D135E"/>
    <w:rsid w:val="006F4DB4"/>
    <w:rsid w:val="0070130A"/>
    <w:rsid w:val="00713A18"/>
    <w:rsid w:val="00715F57"/>
    <w:rsid w:val="007318FF"/>
    <w:rsid w:val="007451BC"/>
    <w:rsid w:val="00763E72"/>
    <w:rsid w:val="007659B9"/>
    <w:rsid w:val="00777D23"/>
    <w:rsid w:val="00781B75"/>
    <w:rsid w:val="007A1B46"/>
    <w:rsid w:val="007D4C64"/>
    <w:rsid w:val="007D5611"/>
    <w:rsid w:val="008013E7"/>
    <w:rsid w:val="00801C4B"/>
    <w:rsid w:val="008046DD"/>
    <w:rsid w:val="00816F40"/>
    <w:rsid w:val="008244E0"/>
    <w:rsid w:val="00824DFF"/>
    <w:rsid w:val="008330FF"/>
    <w:rsid w:val="008431F1"/>
    <w:rsid w:val="00856EB4"/>
    <w:rsid w:val="00862094"/>
    <w:rsid w:val="0087405E"/>
    <w:rsid w:val="00883396"/>
    <w:rsid w:val="008B3628"/>
    <w:rsid w:val="008B7D8B"/>
    <w:rsid w:val="00914F3F"/>
    <w:rsid w:val="009371A7"/>
    <w:rsid w:val="00941769"/>
    <w:rsid w:val="00941CDA"/>
    <w:rsid w:val="0095414A"/>
    <w:rsid w:val="00964F69"/>
    <w:rsid w:val="00983A49"/>
    <w:rsid w:val="00986160"/>
    <w:rsid w:val="009917C4"/>
    <w:rsid w:val="00991EA3"/>
    <w:rsid w:val="0099210C"/>
    <w:rsid w:val="00993743"/>
    <w:rsid w:val="009B466D"/>
    <w:rsid w:val="009F560D"/>
    <w:rsid w:val="00A0199B"/>
    <w:rsid w:val="00A0211A"/>
    <w:rsid w:val="00A045B6"/>
    <w:rsid w:val="00A06263"/>
    <w:rsid w:val="00A076BF"/>
    <w:rsid w:val="00A323CD"/>
    <w:rsid w:val="00A52F34"/>
    <w:rsid w:val="00AB405C"/>
    <w:rsid w:val="00AB7A02"/>
    <w:rsid w:val="00AD3611"/>
    <w:rsid w:val="00AE4400"/>
    <w:rsid w:val="00AE6F9E"/>
    <w:rsid w:val="00AF08F6"/>
    <w:rsid w:val="00B10C85"/>
    <w:rsid w:val="00B136F5"/>
    <w:rsid w:val="00B1584B"/>
    <w:rsid w:val="00B32103"/>
    <w:rsid w:val="00B80F10"/>
    <w:rsid w:val="00B84D0A"/>
    <w:rsid w:val="00B97128"/>
    <w:rsid w:val="00BA7CC8"/>
    <w:rsid w:val="00BC4BD7"/>
    <w:rsid w:val="00BC50C0"/>
    <w:rsid w:val="00BF2B77"/>
    <w:rsid w:val="00BF55E5"/>
    <w:rsid w:val="00C062A6"/>
    <w:rsid w:val="00C14364"/>
    <w:rsid w:val="00C15D6B"/>
    <w:rsid w:val="00C22D78"/>
    <w:rsid w:val="00C23174"/>
    <w:rsid w:val="00C52A82"/>
    <w:rsid w:val="00C56540"/>
    <w:rsid w:val="00C76665"/>
    <w:rsid w:val="00C86DB5"/>
    <w:rsid w:val="00C8776F"/>
    <w:rsid w:val="00CB6B4D"/>
    <w:rsid w:val="00CC290E"/>
    <w:rsid w:val="00CD113C"/>
    <w:rsid w:val="00CD7C46"/>
    <w:rsid w:val="00CF36FC"/>
    <w:rsid w:val="00CF6D20"/>
    <w:rsid w:val="00D078A5"/>
    <w:rsid w:val="00D74CBF"/>
    <w:rsid w:val="00DA2C31"/>
    <w:rsid w:val="00DA460F"/>
    <w:rsid w:val="00DA48E6"/>
    <w:rsid w:val="00DF7845"/>
    <w:rsid w:val="00E0380A"/>
    <w:rsid w:val="00E1215E"/>
    <w:rsid w:val="00E539A0"/>
    <w:rsid w:val="00E71C44"/>
    <w:rsid w:val="00E8448D"/>
    <w:rsid w:val="00EB3650"/>
    <w:rsid w:val="00EB5150"/>
    <w:rsid w:val="00EB7CE5"/>
    <w:rsid w:val="00EC31CC"/>
    <w:rsid w:val="00F06B24"/>
    <w:rsid w:val="00F21755"/>
    <w:rsid w:val="00F25AB4"/>
    <w:rsid w:val="00F27F9B"/>
    <w:rsid w:val="00F40292"/>
    <w:rsid w:val="00F432CD"/>
    <w:rsid w:val="00F54A51"/>
    <w:rsid w:val="00F766DB"/>
    <w:rsid w:val="00F92FB3"/>
    <w:rsid w:val="00F937B8"/>
    <w:rsid w:val="00FA1D62"/>
    <w:rsid w:val="00FC1D84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172A5-3A01-4E90-BF99-0FD64074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3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07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307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473077"/>
    <w:rPr>
      <w:color w:val="0000FF"/>
      <w:u w:val="single"/>
    </w:rPr>
  </w:style>
  <w:style w:type="paragraph" w:styleId="NormalWeb">
    <w:name w:val="Normal (Web)"/>
    <w:basedOn w:val="Normal"/>
    <w:unhideWhenUsed/>
    <w:rsid w:val="004730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0639</dc:creator>
  <cp:keywords/>
  <dc:description/>
  <cp:lastModifiedBy>Sidra Khalid</cp:lastModifiedBy>
  <cp:revision>173</cp:revision>
  <dcterms:created xsi:type="dcterms:W3CDTF">2014-02-18T06:17:00Z</dcterms:created>
  <dcterms:modified xsi:type="dcterms:W3CDTF">2023-05-18T08:47:00Z</dcterms:modified>
</cp:coreProperties>
</file>