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6587" w14:textId="31B82CD8" w:rsidR="008E3B66" w:rsidRDefault="005F2885" w:rsidP="00270F7D">
      <w:pPr>
        <w:jc w:val="center"/>
        <w:rPr>
          <w:rFonts w:ascii="Garamond" w:hAnsi="Garamond"/>
          <w:b/>
          <w:bCs/>
          <w:sz w:val="32"/>
          <w:szCs w:val="32"/>
        </w:rPr>
      </w:pPr>
      <w:r>
        <w:rPr>
          <w:rFonts w:ascii="Garamond" w:hAnsi="Garamond"/>
          <w:b/>
          <w:bCs/>
          <w:sz w:val="32"/>
          <w:szCs w:val="32"/>
        </w:rPr>
        <w:t xml:space="preserve">Department of Chemistry </w:t>
      </w:r>
    </w:p>
    <w:p w14:paraId="0396D2C9" w14:textId="70069EF4" w:rsidR="005F2885" w:rsidRPr="00270F7D" w:rsidRDefault="005F2885" w:rsidP="00270F7D">
      <w:pPr>
        <w:jc w:val="center"/>
        <w:rPr>
          <w:rFonts w:ascii="Garamond" w:hAnsi="Garamond"/>
          <w:b/>
          <w:bCs/>
          <w:sz w:val="32"/>
          <w:szCs w:val="32"/>
        </w:rPr>
      </w:pPr>
      <w:r>
        <w:rPr>
          <w:rFonts w:ascii="Garamond" w:hAnsi="Garamond"/>
          <w:b/>
          <w:bCs/>
          <w:sz w:val="32"/>
          <w:szCs w:val="32"/>
        </w:rPr>
        <w:t>School of Science, UMT</w:t>
      </w:r>
    </w:p>
    <w:p w14:paraId="067A3E9D" w14:textId="1AC0D08C" w:rsidR="006916C1" w:rsidRPr="00AD2A24" w:rsidRDefault="006916C1">
      <w:pPr>
        <w:rPr>
          <w:rFonts w:ascii="Garamond" w:hAnsi="Garamond"/>
        </w:rPr>
      </w:pPr>
    </w:p>
    <w:p w14:paraId="720D5795" w14:textId="342441A2" w:rsidR="006916C1" w:rsidRPr="00D27D6A" w:rsidRDefault="006916C1" w:rsidP="00D27D6A">
      <w:pPr>
        <w:jc w:val="center"/>
        <w:rPr>
          <w:rFonts w:ascii="Garamond" w:hAnsi="Garamond"/>
          <w:b/>
          <w:bCs/>
          <w:sz w:val="28"/>
          <w:szCs w:val="28"/>
          <w:u w:val="single"/>
        </w:rPr>
      </w:pPr>
      <w:r w:rsidRPr="00D27D6A">
        <w:rPr>
          <w:rFonts w:ascii="Garamond" w:hAnsi="Garamond"/>
          <w:b/>
          <w:bCs/>
          <w:sz w:val="28"/>
          <w:szCs w:val="28"/>
          <w:u w:val="single"/>
        </w:rPr>
        <w:t xml:space="preserve">Application </w:t>
      </w:r>
      <w:r w:rsidR="00270F7D" w:rsidRPr="00D27D6A">
        <w:rPr>
          <w:rFonts w:ascii="Garamond" w:hAnsi="Garamond"/>
          <w:b/>
          <w:bCs/>
          <w:sz w:val="28"/>
          <w:szCs w:val="28"/>
          <w:u w:val="single"/>
        </w:rPr>
        <w:t xml:space="preserve">form </w:t>
      </w:r>
      <w:r w:rsidRPr="00D27D6A">
        <w:rPr>
          <w:rFonts w:ascii="Garamond" w:hAnsi="Garamond"/>
          <w:b/>
          <w:bCs/>
          <w:sz w:val="28"/>
          <w:szCs w:val="28"/>
          <w:u w:val="single"/>
        </w:rPr>
        <w:t xml:space="preserve">for </w:t>
      </w:r>
      <w:r w:rsidR="005F2885">
        <w:rPr>
          <w:rFonts w:ascii="Garamond" w:hAnsi="Garamond"/>
          <w:b/>
          <w:bCs/>
          <w:sz w:val="28"/>
          <w:szCs w:val="28"/>
          <w:u w:val="single"/>
        </w:rPr>
        <w:t>E</w:t>
      </w:r>
      <w:r w:rsidR="00B8592A">
        <w:rPr>
          <w:rFonts w:ascii="Garamond" w:hAnsi="Garamond"/>
          <w:b/>
          <w:bCs/>
          <w:sz w:val="28"/>
          <w:szCs w:val="28"/>
          <w:u w:val="single"/>
        </w:rPr>
        <w:t xml:space="preserve">vening </w:t>
      </w:r>
      <w:r w:rsidRPr="00D27D6A">
        <w:rPr>
          <w:rFonts w:ascii="Garamond" w:hAnsi="Garamond"/>
          <w:b/>
          <w:bCs/>
          <w:sz w:val="28"/>
          <w:szCs w:val="28"/>
          <w:u w:val="single"/>
        </w:rPr>
        <w:t>Certificate Courses</w:t>
      </w:r>
      <w:r w:rsidR="003509DE">
        <w:rPr>
          <w:rFonts w:ascii="Garamond" w:hAnsi="Garamond"/>
          <w:b/>
          <w:bCs/>
          <w:sz w:val="28"/>
          <w:szCs w:val="28"/>
          <w:u w:val="single"/>
        </w:rPr>
        <w:t>, Fall</w:t>
      </w:r>
      <w:r w:rsidR="00B8592A">
        <w:rPr>
          <w:rFonts w:ascii="Garamond" w:hAnsi="Garamond"/>
          <w:b/>
          <w:bCs/>
          <w:sz w:val="28"/>
          <w:szCs w:val="28"/>
          <w:u w:val="single"/>
        </w:rPr>
        <w:t xml:space="preserve"> 202</w:t>
      </w:r>
      <w:r w:rsidR="00D04093">
        <w:rPr>
          <w:rFonts w:ascii="Garamond" w:hAnsi="Garamond"/>
          <w:b/>
          <w:bCs/>
          <w:sz w:val="28"/>
          <w:szCs w:val="28"/>
          <w:u w:val="single"/>
        </w:rPr>
        <w:t>4</w:t>
      </w:r>
    </w:p>
    <w:p w14:paraId="1B8DE7A0" w14:textId="092B4985"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5407686F" wp14:editId="4A9CF9D3">
                <wp:simplePos x="0" y="0"/>
                <wp:positionH relativeFrom="column">
                  <wp:posOffset>-589085</wp:posOffset>
                </wp:positionH>
                <wp:positionV relativeFrom="paragraph">
                  <wp:posOffset>200026</wp:posOffset>
                </wp:positionV>
                <wp:extent cx="4123593" cy="5090746"/>
                <wp:effectExtent l="0" t="0" r="10795" b="15240"/>
                <wp:wrapNone/>
                <wp:docPr id="8" name="Text Box 8"/>
                <wp:cNvGraphicFramePr/>
                <a:graphic xmlns:a="http://schemas.openxmlformats.org/drawingml/2006/main">
                  <a:graphicData uri="http://schemas.microsoft.com/office/word/2010/wordprocessingShape">
                    <wps:wsp>
                      <wps:cNvSpPr txBox="1"/>
                      <wps:spPr>
                        <a:xfrm>
                          <a:off x="0" y="0"/>
                          <a:ext cx="4123593" cy="5090746"/>
                        </a:xfrm>
                        <a:prstGeom prst="rect">
                          <a:avLst/>
                        </a:prstGeom>
                        <a:solidFill>
                          <a:schemeClr val="lt1"/>
                        </a:solidFill>
                        <a:ln w="12700">
                          <a:solidFill>
                            <a:prstClr val="black"/>
                          </a:solidFill>
                        </a:ln>
                      </wps:spPr>
                      <wps:txbx>
                        <w:txbxContent>
                          <w:p w14:paraId="12F8CC13" w14:textId="77777777" w:rsidR="0033436A" w:rsidRDefault="00FB0B09" w:rsidP="0033436A">
                            <w:pPr>
                              <w:jc w:val="center"/>
                              <w:rPr>
                                <w:rFonts w:ascii="Garamond" w:hAnsi="Garamond"/>
                                <w:b/>
                                <w:bCs/>
                              </w:rPr>
                            </w:pPr>
                            <w:r w:rsidRPr="00FB0B09">
                              <w:rPr>
                                <w:rFonts w:ascii="Garamond" w:hAnsi="Garamond"/>
                                <w:b/>
                                <w:bCs/>
                              </w:rPr>
                              <w:t>Course details</w:t>
                            </w:r>
                          </w:p>
                          <w:p w14:paraId="4F095830" w14:textId="6172D8AE" w:rsidR="00086963" w:rsidRDefault="00086963" w:rsidP="002E714B">
                            <w:pPr>
                              <w:jc w:val="both"/>
                              <w:rPr>
                                <w:rFonts w:ascii="Garamond" w:hAnsi="Garamond"/>
                              </w:rPr>
                            </w:pPr>
                            <w:r w:rsidRPr="00410744">
                              <w:rPr>
                                <w:rFonts w:ascii="Garamond" w:hAnsi="Garamond"/>
                                <w:b/>
                                <w:bCs/>
                                <w:i/>
                                <w:iCs/>
                              </w:rPr>
                              <w:t>Courses offered:</w:t>
                            </w:r>
                            <w:r>
                              <w:rPr>
                                <w:rFonts w:ascii="Garamond" w:hAnsi="Garamond"/>
                                <w:i/>
                                <w:iCs/>
                              </w:rPr>
                              <w:t xml:space="preserve"> </w:t>
                            </w:r>
                            <w:r w:rsidR="002E714B" w:rsidRPr="002E714B">
                              <w:rPr>
                                <w:rFonts w:ascii="Garamond" w:hAnsi="Garamond"/>
                              </w:rPr>
                              <w:t>Soft Skills for Chemical Industries</w:t>
                            </w:r>
                            <w:r w:rsidR="002E714B" w:rsidRPr="00410744">
                              <w:rPr>
                                <w:rFonts w:ascii="Garamond" w:hAnsi="Garamond"/>
                              </w:rPr>
                              <w:t>;</w:t>
                            </w:r>
                            <w:r w:rsidR="002E714B">
                              <w:rPr>
                                <w:rFonts w:ascii="Garamond" w:hAnsi="Garamond"/>
                              </w:rPr>
                              <w:t xml:space="preserve"> </w:t>
                            </w:r>
                            <w:r w:rsidR="00DC346A" w:rsidRPr="00410744">
                              <w:rPr>
                                <w:rFonts w:ascii="Garamond" w:hAnsi="Garamond"/>
                              </w:rPr>
                              <w:t>Computational Chemistry;</w:t>
                            </w:r>
                            <w:r w:rsidR="00DC346A">
                              <w:rPr>
                                <w:rFonts w:ascii="Garamond" w:hAnsi="Garamond"/>
                              </w:rPr>
                              <w:t xml:space="preserve"> </w:t>
                            </w:r>
                            <w:r w:rsidR="00DC346A" w:rsidRPr="00410744">
                              <w:rPr>
                                <w:rFonts w:ascii="Garamond" w:hAnsi="Garamond"/>
                              </w:rPr>
                              <w:t>Hands-on Applications of Potentiostat</w:t>
                            </w:r>
                            <w:r w:rsidR="002E714B">
                              <w:rPr>
                                <w:rFonts w:ascii="Garamond" w:hAnsi="Garamond"/>
                              </w:rPr>
                              <w:t>.</w:t>
                            </w:r>
                            <w:r w:rsidR="00DC346A">
                              <w:rPr>
                                <w:rFonts w:ascii="Garamond" w:hAnsi="Garamond"/>
                              </w:rPr>
                              <w:t xml:space="preserve"> </w:t>
                            </w:r>
                          </w:p>
                          <w:p w14:paraId="15EE4AEE" w14:textId="77777777" w:rsidR="002E714B" w:rsidRDefault="002E714B" w:rsidP="002E714B">
                            <w:pPr>
                              <w:jc w:val="both"/>
                              <w:rPr>
                                <w:rFonts w:ascii="Garamond" w:hAnsi="Garamond"/>
                                <w:i/>
                                <w:iCs/>
                              </w:rPr>
                            </w:pPr>
                          </w:p>
                          <w:p w14:paraId="4A6C8508" w14:textId="2C785DBD" w:rsidR="00FB0B09" w:rsidRPr="00AD2A24" w:rsidRDefault="00FB0B09" w:rsidP="0033436A">
                            <w:pPr>
                              <w:rPr>
                                <w:rFonts w:ascii="Garamond" w:hAnsi="Garamond"/>
                              </w:rPr>
                            </w:pPr>
                            <w:r w:rsidRPr="00410744">
                              <w:rPr>
                                <w:rFonts w:ascii="Garamond" w:hAnsi="Garamond"/>
                                <w:b/>
                                <w:bCs/>
                                <w:i/>
                                <w:iCs/>
                              </w:rPr>
                              <w:t>Total course fee</w:t>
                            </w:r>
                            <w:r w:rsidRPr="00AD2A24">
                              <w:rPr>
                                <w:rFonts w:ascii="Garamond" w:hAnsi="Garamond"/>
                              </w:rPr>
                              <w:t xml:space="preserve">: Rs. </w:t>
                            </w:r>
                            <w:r w:rsidR="00AD6F6A">
                              <w:rPr>
                                <w:rFonts w:ascii="Garamond" w:hAnsi="Garamond"/>
                              </w:rPr>
                              <w:t>6</w:t>
                            </w:r>
                            <w:r w:rsidRPr="00AD2A24">
                              <w:rPr>
                                <w:rFonts w:ascii="Garamond" w:hAnsi="Garamond"/>
                              </w:rPr>
                              <w:t>,000</w:t>
                            </w:r>
                          </w:p>
                          <w:p w14:paraId="43E2F92E" w14:textId="77777777" w:rsidR="00FB0B09" w:rsidRDefault="00FB0B09" w:rsidP="00FB0B09">
                            <w:pPr>
                              <w:rPr>
                                <w:rFonts w:ascii="Garamond" w:hAnsi="Garamond"/>
                                <w:i/>
                                <w:iCs/>
                              </w:rPr>
                            </w:pPr>
                          </w:p>
                          <w:p w14:paraId="40385BB9" w14:textId="3C6B87D7" w:rsidR="00FB0B09" w:rsidRPr="00AD2A24" w:rsidRDefault="00FB0B09" w:rsidP="00FB0B09">
                            <w:pPr>
                              <w:rPr>
                                <w:rFonts w:ascii="Garamond" w:hAnsi="Garamond"/>
                              </w:rPr>
                            </w:pPr>
                            <w:r w:rsidRPr="00410744">
                              <w:rPr>
                                <w:rFonts w:ascii="Garamond" w:hAnsi="Garamond"/>
                                <w:b/>
                                <w:bCs/>
                                <w:i/>
                                <w:iCs/>
                              </w:rPr>
                              <w:t>Course duration</w:t>
                            </w:r>
                            <w:r>
                              <w:rPr>
                                <w:rFonts w:ascii="Garamond" w:hAnsi="Garamond"/>
                              </w:rPr>
                              <w:t xml:space="preserve">: </w:t>
                            </w:r>
                            <w:r w:rsidR="00AD6F6A">
                              <w:rPr>
                                <w:rFonts w:ascii="Garamond" w:hAnsi="Garamond"/>
                              </w:rPr>
                              <w:t>8</w:t>
                            </w:r>
                            <w:r w:rsidRPr="00AD2A24">
                              <w:rPr>
                                <w:rFonts w:ascii="Garamond" w:hAnsi="Garamond"/>
                              </w:rPr>
                              <w:t xml:space="preserve"> weeks</w:t>
                            </w:r>
                          </w:p>
                          <w:p w14:paraId="04C622D2" w14:textId="77777777" w:rsidR="00FB0B09" w:rsidRDefault="00FB0B09" w:rsidP="00FB0B09">
                            <w:pPr>
                              <w:rPr>
                                <w:rFonts w:ascii="Garamond" w:hAnsi="Garamond"/>
                              </w:rPr>
                            </w:pPr>
                          </w:p>
                          <w:p w14:paraId="6AF51409" w14:textId="77777777" w:rsidR="00555109" w:rsidRDefault="00555109" w:rsidP="00FB0B09">
                            <w:pPr>
                              <w:rPr>
                                <w:rFonts w:ascii="Garamond" w:hAnsi="Garamond"/>
                              </w:rPr>
                            </w:pPr>
                            <w:r w:rsidRPr="00410744">
                              <w:rPr>
                                <w:rFonts w:ascii="Garamond" w:hAnsi="Garamond"/>
                                <w:b/>
                                <w:bCs/>
                                <w:i/>
                                <w:iCs/>
                              </w:rPr>
                              <w:t>Weekly classes</w:t>
                            </w:r>
                            <w:r w:rsidRPr="00410744">
                              <w:rPr>
                                <w:rFonts w:ascii="Garamond" w:hAnsi="Garamond"/>
                                <w:b/>
                                <w:bCs/>
                              </w:rPr>
                              <w:t>:</w:t>
                            </w:r>
                            <w:r>
                              <w:rPr>
                                <w:rFonts w:ascii="Garamond" w:hAnsi="Garamond"/>
                              </w:rPr>
                              <w:t xml:space="preserve"> </w:t>
                            </w:r>
                            <w:r w:rsidR="00FB0B09">
                              <w:rPr>
                                <w:rFonts w:ascii="Garamond" w:hAnsi="Garamond"/>
                              </w:rPr>
                              <w:t xml:space="preserve">Two classes per week </w:t>
                            </w:r>
                          </w:p>
                          <w:p w14:paraId="6623A3A2" w14:textId="22A5224B" w:rsidR="00555109" w:rsidRDefault="00555109" w:rsidP="00FB0B09">
                            <w:pPr>
                              <w:rPr>
                                <w:rFonts w:ascii="Garamond" w:hAnsi="Garamond"/>
                              </w:rPr>
                            </w:pPr>
                          </w:p>
                          <w:p w14:paraId="34216566" w14:textId="6C008B65" w:rsidR="00555109" w:rsidRDefault="00555109" w:rsidP="00FB0B09">
                            <w:pPr>
                              <w:rPr>
                                <w:rFonts w:ascii="Garamond" w:hAnsi="Garamond"/>
                              </w:rPr>
                            </w:pPr>
                            <w:r w:rsidRPr="00410744">
                              <w:rPr>
                                <w:rFonts w:ascii="Garamond" w:hAnsi="Garamond"/>
                                <w:b/>
                                <w:bCs/>
                                <w:i/>
                                <w:iCs/>
                              </w:rPr>
                              <w:t>Duration of classes</w:t>
                            </w:r>
                            <w:r w:rsidRPr="00410744">
                              <w:rPr>
                                <w:rFonts w:ascii="Garamond" w:hAnsi="Garamond"/>
                                <w:b/>
                                <w:bCs/>
                              </w:rPr>
                              <w:t>:</w:t>
                            </w:r>
                            <w:r>
                              <w:rPr>
                                <w:rFonts w:ascii="Garamond" w:hAnsi="Garamond"/>
                              </w:rPr>
                              <w:t xml:space="preserve"> Two</w:t>
                            </w:r>
                            <w:r w:rsidRPr="00AD2A24">
                              <w:rPr>
                                <w:rFonts w:ascii="Garamond" w:hAnsi="Garamond"/>
                              </w:rPr>
                              <w:t xml:space="preserve"> hours </w:t>
                            </w:r>
                            <w:r>
                              <w:rPr>
                                <w:rFonts w:ascii="Garamond" w:hAnsi="Garamond"/>
                              </w:rPr>
                              <w:t>per class</w:t>
                            </w:r>
                          </w:p>
                          <w:p w14:paraId="6BF0900F" w14:textId="77777777" w:rsidR="00555109" w:rsidRDefault="00555109" w:rsidP="00FB0B09">
                            <w:pPr>
                              <w:rPr>
                                <w:rFonts w:ascii="Garamond" w:hAnsi="Garamond"/>
                              </w:rPr>
                            </w:pPr>
                          </w:p>
                          <w:p w14:paraId="4D239D8D" w14:textId="611FF6BE" w:rsidR="00FB0B09" w:rsidRDefault="00555109" w:rsidP="00FB0B09">
                            <w:pPr>
                              <w:rPr>
                                <w:rFonts w:ascii="Garamond" w:hAnsi="Garamond"/>
                              </w:rPr>
                            </w:pPr>
                            <w:r w:rsidRPr="00410744">
                              <w:rPr>
                                <w:rFonts w:ascii="Garamond" w:hAnsi="Garamond"/>
                                <w:b/>
                                <w:bCs/>
                                <w:i/>
                                <w:iCs/>
                              </w:rPr>
                              <w:t>Venue</w:t>
                            </w:r>
                            <w:r w:rsidRPr="00410744">
                              <w:rPr>
                                <w:rFonts w:ascii="Garamond" w:hAnsi="Garamond"/>
                                <w:b/>
                                <w:bCs/>
                              </w:rPr>
                              <w:t>:</w:t>
                            </w:r>
                            <w:r>
                              <w:rPr>
                                <w:rFonts w:ascii="Garamond" w:hAnsi="Garamond"/>
                              </w:rPr>
                              <w:t xml:space="preserve"> </w:t>
                            </w:r>
                            <w:r w:rsidR="00FB0B09">
                              <w:rPr>
                                <w:rFonts w:ascii="Garamond" w:hAnsi="Garamond"/>
                              </w:rPr>
                              <w:t xml:space="preserve">UMT </w:t>
                            </w:r>
                          </w:p>
                          <w:p w14:paraId="2249B3DD" w14:textId="0085DACA" w:rsidR="003B2862" w:rsidRDefault="003B2862" w:rsidP="00FB0B09">
                            <w:pPr>
                              <w:rPr>
                                <w:rFonts w:ascii="Garamond" w:hAnsi="Garamond"/>
                              </w:rPr>
                            </w:pPr>
                          </w:p>
                          <w:p w14:paraId="2A271F06" w14:textId="7EEAC223" w:rsidR="003B2862" w:rsidRPr="003B2862" w:rsidRDefault="003B2862" w:rsidP="00410744">
                            <w:pPr>
                              <w:jc w:val="both"/>
                              <w:rPr>
                                <w:rFonts w:ascii="Garamond" w:hAnsi="Garamond"/>
                              </w:rPr>
                            </w:pPr>
                            <w:r w:rsidRPr="00410744">
                              <w:rPr>
                                <w:rFonts w:ascii="Garamond" w:hAnsi="Garamond"/>
                                <w:b/>
                                <w:bCs/>
                                <w:i/>
                                <w:iCs/>
                              </w:rPr>
                              <w:t>Who can apply</w:t>
                            </w:r>
                            <w:r w:rsidRPr="00410744">
                              <w:rPr>
                                <w:rFonts w:ascii="Garamond" w:hAnsi="Garamond"/>
                                <w:b/>
                                <w:bCs/>
                              </w:rPr>
                              <w:t>:</w:t>
                            </w:r>
                            <w:r>
                              <w:rPr>
                                <w:rFonts w:ascii="Garamond" w:hAnsi="Garamond"/>
                              </w:rPr>
                              <w:t xml:space="preserve"> The</w:t>
                            </w:r>
                            <w:r w:rsidR="00410744">
                              <w:rPr>
                                <w:rFonts w:ascii="Garamond" w:hAnsi="Garamond"/>
                              </w:rPr>
                              <w:t>se</w:t>
                            </w:r>
                            <w:r>
                              <w:rPr>
                                <w:rFonts w:ascii="Garamond" w:hAnsi="Garamond"/>
                              </w:rPr>
                              <w:t xml:space="preserve"> </w:t>
                            </w:r>
                            <w:r w:rsidR="00410744">
                              <w:rPr>
                                <w:rFonts w:ascii="Garamond" w:hAnsi="Garamond"/>
                              </w:rPr>
                              <w:t>courses</w:t>
                            </w:r>
                            <w:r>
                              <w:rPr>
                                <w:rFonts w:ascii="Garamond" w:hAnsi="Garamond"/>
                              </w:rPr>
                              <w:t xml:space="preserve"> are open to everyone at UMT as well as outsiders.</w:t>
                            </w:r>
                          </w:p>
                          <w:p w14:paraId="7AB128A4" w14:textId="77777777" w:rsidR="00555109" w:rsidRDefault="00555109" w:rsidP="000B27A9">
                            <w:pPr>
                              <w:rPr>
                                <w:rFonts w:ascii="Garamond" w:hAnsi="Garamond"/>
                              </w:rPr>
                            </w:pPr>
                          </w:p>
                          <w:p w14:paraId="7FC63B5B" w14:textId="1E03F46A" w:rsidR="000B27A9" w:rsidRPr="000B27A9" w:rsidRDefault="00FB0B09" w:rsidP="00410744">
                            <w:pPr>
                              <w:jc w:val="both"/>
                            </w:pPr>
                            <w:r w:rsidRPr="00410744">
                              <w:rPr>
                                <w:rFonts w:ascii="Garamond" w:hAnsi="Garamond"/>
                                <w:b/>
                                <w:bCs/>
                                <w:i/>
                                <w:iCs/>
                              </w:rPr>
                              <w:t>Schedule</w:t>
                            </w:r>
                            <w:r w:rsidRPr="00410744">
                              <w:rPr>
                                <w:rFonts w:ascii="Garamond" w:hAnsi="Garamond"/>
                                <w:b/>
                                <w:bCs/>
                              </w:rPr>
                              <w:t>:</w:t>
                            </w:r>
                            <w:r w:rsidRPr="00AD2A24">
                              <w:rPr>
                                <w:rFonts w:ascii="Garamond" w:hAnsi="Garamond"/>
                              </w:rPr>
                              <w:t xml:space="preserve"> The cer</w:t>
                            </w:r>
                            <w:r w:rsidR="003509DE">
                              <w:rPr>
                                <w:rFonts w:ascii="Garamond" w:hAnsi="Garamond"/>
                              </w:rPr>
                              <w:t>tificate courses will be start from</w:t>
                            </w:r>
                            <w:r w:rsidRPr="00AD2A24">
                              <w:rPr>
                                <w:rFonts w:ascii="Garamond" w:hAnsi="Garamond"/>
                              </w:rPr>
                              <w:t xml:space="preserve"> </w:t>
                            </w:r>
                            <w:r w:rsidR="00084A62">
                              <w:rPr>
                                <w:rFonts w:ascii="Garamond" w:hAnsi="Garamond"/>
                              </w:rPr>
                              <w:t xml:space="preserve">01 January </w:t>
                            </w:r>
                            <w:r w:rsidR="00AD6F6A">
                              <w:rPr>
                                <w:rFonts w:ascii="Garamond" w:hAnsi="Garamond"/>
                              </w:rPr>
                              <w:t>202</w:t>
                            </w:r>
                            <w:r w:rsidR="00084A62">
                              <w:rPr>
                                <w:rFonts w:ascii="Garamond" w:hAnsi="Garamond"/>
                              </w:rPr>
                              <w:t>5</w:t>
                            </w:r>
                            <w:r w:rsidR="000B27A9">
                              <w:rPr>
                                <w:rFonts w:ascii="Garamond" w:hAnsi="Garamond"/>
                              </w:rPr>
                              <w:t xml:space="preserve">. </w:t>
                            </w:r>
                            <w:r w:rsidR="00AD6F6A">
                              <w:rPr>
                                <w:rFonts w:ascii="Garamond" w:hAnsi="Garamond"/>
                              </w:rPr>
                              <w:t xml:space="preserve">Classes will be scheduled in the evenings. </w:t>
                            </w:r>
                          </w:p>
                          <w:p w14:paraId="72E016AE" w14:textId="77777777" w:rsidR="000B27A9" w:rsidRPr="00AD2A24" w:rsidRDefault="000B27A9" w:rsidP="000B27A9">
                            <w:pPr>
                              <w:rPr>
                                <w:rFonts w:ascii="Garamond" w:hAnsi="Garamond"/>
                              </w:rPr>
                            </w:pPr>
                          </w:p>
                          <w:p w14:paraId="5705421D" w14:textId="220D0AAB" w:rsidR="000B27A9" w:rsidRDefault="00970309" w:rsidP="00410744">
                            <w:pPr>
                              <w:jc w:val="both"/>
                              <w:rPr>
                                <w:rFonts w:ascii="Garamond" w:hAnsi="Garamond"/>
                              </w:rPr>
                            </w:pPr>
                            <w:r w:rsidRPr="00410744">
                              <w:rPr>
                                <w:rFonts w:ascii="Garamond" w:hAnsi="Garamond"/>
                                <w:b/>
                                <w:bCs/>
                                <w:i/>
                                <w:iCs/>
                              </w:rPr>
                              <w:t>Refund policy</w:t>
                            </w:r>
                            <w:r w:rsidRPr="00410744">
                              <w:rPr>
                                <w:rFonts w:ascii="Garamond" w:hAnsi="Garamond"/>
                                <w:b/>
                                <w:bCs/>
                              </w:rPr>
                              <w:t>:</w:t>
                            </w:r>
                            <w:r>
                              <w:rPr>
                                <w:rFonts w:ascii="Garamond" w:hAnsi="Garamond"/>
                              </w:rPr>
                              <w:t xml:space="preserve"> Organizers will not be able to refund the fee for the course if the student decides not to pursue the program. However, the full fee will be refunded if the course does not start.</w:t>
                            </w:r>
                          </w:p>
                          <w:p w14:paraId="695F027B" w14:textId="7CEF2A02" w:rsidR="00A447C1" w:rsidRDefault="00A447C1" w:rsidP="000B27A9">
                            <w:pPr>
                              <w:rPr>
                                <w:rFonts w:ascii="Garamond" w:hAnsi="Garamond"/>
                              </w:rPr>
                            </w:pPr>
                          </w:p>
                          <w:p w14:paraId="7E2B7C31" w14:textId="7516ECCF" w:rsidR="00A447C1" w:rsidRDefault="00A447C1" w:rsidP="00410744">
                            <w:pPr>
                              <w:jc w:val="both"/>
                            </w:pPr>
                            <w:r>
                              <w:rPr>
                                <w:rFonts w:ascii="Garamond" w:hAnsi="Garamond"/>
                              </w:rPr>
                              <w:t xml:space="preserve">For further details, </w:t>
                            </w:r>
                            <w:r w:rsidR="00410744">
                              <w:rPr>
                                <w:rFonts w:ascii="Garamond" w:hAnsi="Garamond"/>
                              </w:rPr>
                              <w:t>contact</w:t>
                            </w:r>
                            <w:r>
                              <w:rPr>
                                <w:rFonts w:ascii="Garamond" w:hAnsi="Garamond"/>
                              </w:rPr>
                              <w:t xml:space="preserve"> </w:t>
                            </w:r>
                            <w:hyperlink r:id="rId5" w:history="1">
                              <w:r w:rsidR="00410744" w:rsidRPr="00410744">
                                <w:rPr>
                                  <w:rStyle w:val="Hyperlink"/>
                                  <w:rFonts w:ascii="Garamond" w:hAnsi="Garamond"/>
                                </w:rPr>
                                <w:t>chm.cod@umt.edu.pk</w:t>
                              </w:r>
                            </w:hyperlink>
                          </w:p>
                          <w:p w14:paraId="67E6F162" w14:textId="77777777" w:rsidR="00410744" w:rsidRDefault="00410744" w:rsidP="00410744">
                            <w:pPr>
                              <w:jc w:val="both"/>
                              <w:rPr>
                                <w:rFonts w:ascii="Garamond" w:hAnsi="Garamond"/>
                              </w:rPr>
                            </w:pPr>
                          </w:p>
                          <w:p w14:paraId="1F9D52BC" w14:textId="0C6799CD" w:rsidR="00A447C1" w:rsidRDefault="00A447C1" w:rsidP="000B27A9">
                            <w:pPr>
                              <w:rPr>
                                <w:rFonts w:ascii="Garamond" w:hAnsi="Garamond"/>
                              </w:rPr>
                            </w:pPr>
                          </w:p>
                          <w:p w14:paraId="7D84127A" w14:textId="5E754A1D" w:rsidR="00A447C1" w:rsidRDefault="00A447C1" w:rsidP="000B27A9">
                            <w:r>
                              <w:rPr>
                                <w:rFonts w:ascii="Garamond" w:hAnsi="Garamond"/>
                              </w:rPr>
                              <w:t xml:space="preserve">Email: </w:t>
                            </w:r>
                            <w:hyperlink r:id="rId6" w:history="1">
                              <w:r w:rsidRPr="00E947D0">
                                <w:rPr>
                                  <w:rStyle w:val="Hyperlink"/>
                                  <w:rFonts w:ascii="Garamond" w:hAnsi="Garamond"/>
                                </w:rPr>
                                <w:t>usama.nazeer@umt.edu.pk</w:t>
                              </w:r>
                            </w:hyperlink>
                            <w:r>
                              <w:rPr>
                                <w:rFonts w:ascii="Garamond" w:hAnsi="Garamond"/>
                              </w:rPr>
                              <w:t xml:space="preserve"> or </w:t>
                            </w:r>
                            <w:hyperlink r:id="rId7" w:history="1">
                              <w:r w:rsidRPr="00E947D0">
                                <w:rPr>
                                  <w:rStyle w:val="Hyperlink"/>
                                  <w:rFonts w:ascii="Garamond" w:hAnsi="Garamond"/>
                                </w:rPr>
                                <w:t>waqas.sajjad@umt.edu.pk</w:t>
                              </w:r>
                            </w:hyperlink>
                            <w:r>
                              <w:rPr>
                                <w:rFonts w:ascii="Garamond" w:hAnsi="Garamon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686F" id="_x0000_t202" coordsize="21600,21600" o:spt="202" path="m,l,21600r21600,l21600,xe">
                <v:stroke joinstyle="miter"/>
                <v:path gradientshapeok="t" o:connecttype="rect"/>
              </v:shapetype>
              <v:shape id="Text Box 8" o:spid="_x0000_s1026" type="#_x0000_t202" style="position:absolute;margin-left:-46.4pt;margin-top:15.75pt;width:324.7pt;height:40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" fillcolor="white [3201]" strokeweight="1pt">
                <v:textbox>
                  <w:txbxContent>
                    <w:p w14:paraId="12F8CC13" w14:textId="77777777" w:rsidR="0033436A" w:rsidRDefault="00FB0B09" w:rsidP="0033436A">
                      <w:pPr>
                        <w:jc w:val="center"/>
                        <w:rPr>
                          <w:rFonts w:ascii="Garamond" w:hAnsi="Garamond"/>
                          <w:b/>
                          <w:bCs/>
                        </w:rPr>
                      </w:pPr>
                      <w:r w:rsidRPr="00FB0B09">
                        <w:rPr>
                          <w:rFonts w:ascii="Garamond" w:hAnsi="Garamond"/>
                          <w:b/>
                          <w:bCs/>
                        </w:rPr>
                        <w:t>Course details</w:t>
                      </w:r>
                    </w:p>
                    <w:p w14:paraId="4F095830" w14:textId="6172D8AE" w:rsidR="00086963" w:rsidRDefault="00086963" w:rsidP="002E714B">
                      <w:pPr>
                        <w:jc w:val="both"/>
                        <w:rPr>
                          <w:rFonts w:ascii="Garamond" w:hAnsi="Garamond"/>
                        </w:rPr>
                      </w:pPr>
                      <w:r w:rsidRPr="00410744">
                        <w:rPr>
                          <w:rFonts w:ascii="Garamond" w:hAnsi="Garamond"/>
                          <w:b/>
                          <w:bCs/>
                          <w:i/>
                          <w:iCs/>
                        </w:rPr>
                        <w:t>Courses offered:</w:t>
                      </w:r>
                      <w:r>
                        <w:rPr>
                          <w:rFonts w:ascii="Garamond" w:hAnsi="Garamond"/>
                          <w:i/>
                          <w:iCs/>
                        </w:rPr>
                        <w:t xml:space="preserve"> </w:t>
                      </w:r>
                      <w:r w:rsidR="002E714B" w:rsidRPr="002E714B">
                        <w:rPr>
                          <w:rFonts w:ascii="Garamond" w:hAnsi="Garamond"/>
                        </w:rPr>
                        <w:t>Soft Skills for Chemical Industries</w:t>
                      </w:r>
                      <w:r w:rsidR="002E714B" w:rsidRPr="00410744">
                        <w:rPr>
                          <w:rFonts w:ascii="Garamond" w:hAnsi="Garamond"/>
                        </w:rPr>
                        <w:t>;</w:t>
                      </w:r>
                      <w:r w:rsidR="002E714B">
                        <w:rPr>
                          <w:rFonts w:ascii="Garamond" w:hAnsi="Garamond"/>
                        </w:rPr>
                        <w:t xml:space="preserve"> </w:t>
                      </w:r>
                      <w:r w:rsidR="00DC346A" w:rsidRPr="00410744">
                        <w:rPr>
                          <w:rFonts w:ascii="Garamond" w:hAnsi="Garamond"/>
                        </w:rPr>
                        <w:t>Computational Chemistry;</w:t>
                      </w:r>
                      <w:r w:rsidR="00DC346A">
                        <w:rPr>
                          <w:rFonts w:ascii="Garamond" w:hAnsi="Garamond"/>
                        </w:rPr>
                        <w:t xml:space="preserve"> </w:t>
                      </w:r>
                      <w:r w:rsidR="00DC346A" w:rsidRPr="00410744">
                        <w:rPr>
                          <w:rFonts w:ascii="Garamond" w:hAnsi="Garamond"/>
                        </w:rPr>
                        <w:t>Hands-on Applications of Potentiostat</w:t>
                      </w:r>
                      <w:r w:rsidR="002E714B">
                        <w:rPr>
                          <w:rFonts w:ascii="Garamond" w:hAnsi="Garamond"/>
                        </w:rPr>
                        <w:t>.</w:t>
                      </w:r>
                      <w:r w:rsidR="00DC346A">
                        <w:rPr>
                          <w:rFonts w:ascii="Garamond" w:hAnsi="Garamond"/>
                        </w:rPr>
                        <w:t xml:space="preserve"> </w:t>
                      </w:r>
                    </w:p>
                    <w:p w14:paraId="15EE4AEE" w14:textId="77777777" w:rsidR="002E714B" w:rsidRDefault="002E714B" w:rsidP="002E714B">
                      <w:pPr>
                        <w:jc w:val="both"/>
                        <w:rPr>
                          <w:rFonts w:ascii="Garamond" w:hAnsi="Garamond"/>
                          <w:i/>
                          <w:iCs/>
                        </w:rPr>
                      </w:pPr>
                    </w:p>
                    <w:p w14:paraId="4A6C8508" w14:textId="2C785DBD" w:rsidR="00FB0B09" w:rsidRPr="00AD2A24" w:rsidRDefault="00FB0B09" w:rsidP="0033436A">
                      <w:pPr>
                        <w:rPr>
                          <w:rFonts w:ascii="Garamond" w:hAnsi="Garamond"/>
                        </w:rPr>
                      </w:pPr>
                      <w:r w:rsidRPr="00410744">
                        <w:rPr>
                          <w:rFonts w:ascii="Garamond" w:hAnsi="Garamond"/>
                          <w:b/>
                          <w:bCs/>
                          <w:i/>
                          <w:iCs/>
                        </w:rPr>
                        <w:t>Total course fee</w:t>
                      </w:r>
                      <w:r w:rsidRPr="00AD2A24">
                        <w:rPr>
                          <w:rFonts w:ascii="Garamond" w:hAnsi="Garamond"/>
                        </w:rPr>
                        <w:t xml:space="preserve">: Rs. </w:t>
                      </w:r>
                      <w:r w:rsidR="00AD6F6A">
                        <w:rPr>
                          <w:rFonts w:ascii="Garamond" w:hAnsi="Garamond"/>
                        </w:rPr>
                        <w:t>6</w:t>
                      </w:r>
                      <w:r w:rsidRPr="00AD2A24">
                        <w:rPr>
                          <w:rFonts w:ascii="Garamond" w:hAnsi="Garamond"/>
                        </w:rPr>
                        <w:t>,000</w:t>
                      </w:r>
                    </w:p>
                    <w:p w14:paraId="43E2F92E" w14:textId="77777777" w:rsidR="00FB0B09" w:rsidRDefault="00FB0B09" w:rsidP="00FB0B09">
                      <w:pPr>
                        <w:rPr>
                          <w:rFonts w:ascii="Garamond" w:hAnsi="Garamond"/>
                          <w:i/>
                          <w:iCs/>
                        </w:rPr>
                      </w:pPr>
                    </w:p>
                    <w:p w14:paraId="40385BB9" w14:textId="3C6B87D7" w:rsidR="00FB0B09" w:rsidRPr="00AD2A24" w:rsidRDefault="00FB0B09" w:rsidP="00FB0B09">
                      <w:pPr>
                        <w:rPr>
                          <w:rFonts w:ascii="Garamond" w:hAnsi="Garamond"/>
                        </w:rPr>
                      </w:pPr>
                      <w:r w:rsidRPr="00410744">
                        <w:rPr>
                          <w:rFonts w:ascii="Garamond" w:hAnsi="Garamond"/>
                          <w:b/>
                          <w:bCs/>
                          <w:i/>
                          <w:iCs/>
                        </w:rPr>
                        <w:t>Course duration</w:t>
                      </w:r>
                      <w:r>
                        <w:rPr>
                          <w:rFonts w:ascii="Garamond" w:hAnsi="Garamond"/>
                        </w:rPr>
                        <w:t xml:space="preserve">: </w:t>
                      </w:r>
                      <w:r w:rsidR="00AD6F6A">
                        <w:rPr>
                          <w:rFonts w:ascii="Garamond" w:hAnsi="Garamond"/>
                        </w:rPr>
                        <w:t>8</w:t>
                      </w:r>
                      <w:r w:rsidRPr="00AD2A24">
                        <w:rPr>
                          <w:rFonts w:ascii="Garamond" w:hAnsi="Garamond"/>
                        </w:rPr>
                        <w:t xml:space="preserve"> weeks</w:t>
                      </w:r>
                    </w:p>
                    <w:p w14:paraId="04C622D2" w14:textId="77777777" w:rsidR="00FB0B09" w:rsidRDefault="00FB0B09" w:rsidP="00FB0B09">
                      <w:pPr>
                        <w:rPr>
                          <w:rFonts w:ascii="Garamond" w:hAnsi="Garamond"/>
                        </w:rPr>
                      </w:pPr>
                    </w:p>
                    <w:p w14:paraId="6AF51409" w14:textId="77777777" w:rsidR="00555109" w:rsidRDefault="00555109" w:rsidP="00FB0B09">
                      <w:pPr>
                        <w:rPr>
                          <w:rFonts w:ascii="Garamond" w:hAnsi="Garamond"/>
                        </w:rPr>
                      </w:pPr>
                      <w:r w:rsidRPr="00410744">
                        <w:rPr>
                          <w:rFonts w:ascii="Garamond" w:hAnsi="Garamond"/>
                          <w:b/>
                          <w:bCs/>
                          <w:i/>
                          <w:iCs/>
                        </w:rPr>
                        <w:t>Weekly classes</w:t>
                      </w:r>
                      <w:r w:rsidRPr="00410744">
                        <w:rPr>
                          <w:rFonts w:ascii="Garamond" w:hAnsi="Garamond"/>
                          <w:b/>
                          <w:bCs/>
                        </w:rPr>
                        <w:t>:</w:t>
                      </w:r>
                      <w:r>
                        <w:rPr>
                          <w:rFonts w:ascii="Garamond" w:hAnsi="Garamond"/>
                        </w:rPr>
                        <w:t xml:space="preserve"> </w:t>
                      </w:r>
                      <w:r w:rsidR="00FB0B09">
                        <w:rPr>
                          <w:rFonts w:ascii="Garamond" w:hAnsi="Garamond"/>
                        </w:rPr>
                        <w:t xml:space="preserve">Two classes per week </w:t>
                      </w:r>
                    </w:p>
                    <w:p w14:paraId="6623A3A2" w14:textId="22A5224B" w:rsidR="00555109" w:rsidRDefault="00555109" w:rsidP="00FB0B09">
                      <w:pPr>
                        <w:rPr>
                          <w:rFonts w:ascii="Garamond" w:hAnsi="Garamond"/>
                        </w:rPr>
                      </w:pPr>
                    </w:p>
                    <w:p w14:paraId="34216566" w14:textId="6C008B65" w:rsidR="00555109" w:rsidRDefault="00555109" w:rsidP="00FB0B09">
                      <w:pPr>
                        <w:rPr>
                          <w:rFonts w:ascii="Garamond" w:hAnsi="Garamond"/>
                        </w:rPr>
                      </w:pPr>
                      <w:r w:rsidRPr="00410744">
                        <w:rPr>
                          <w:rFonts w:ascii="Garamond" w:hAnsi="Garamond"/>
                          <w:b/>
                          <w:bCs/>
                          <w:i/>
                          <w:iCs/>
                        </w:rPr>
                        <w:t>Duration of classes</w:t>
                      </w:r>
                      <w:r w:rsidRPr="00410744">
                        <w:rPr>
                          <w:rFonts w:ascii="Garamond" w:hAnsi="Garamond"/>
                          <w:b/>
                          <w:bCs/>
                        </w:rPr>
                        <w:t>:</w:t>
                      </w:r>
                      <w:r>
                        <w:rPr>
                          <w:rFonts w:ascii="Garamond" w:hAnsi="Garamond"/>
                        </w:rPr>
                        <w:t xml:space="preserve"> Two</w:t>
                      </w:r>
                      <w:r w:rsidRPr="00AD2A24">
                        <w:rPr>
                          <w:rFonts w:ascii="Garamond" w:hAnsi="Garamond"/>
                        </w:rPr>
                        <w:t xml:space="preserve"> hours </w:t>
                      </w:r>
                      <w:r>
                        <w:rPr>
                          <w:rFonts w:ascii="Garamond" w:hAnsi="Garamond"/>
                        </w:rPr>
                        <w:t>per class</w:t>
                      </w:r>
                    </w:p>
                    <w:p w14:paraId="6BF0900F" w14:textId="77777777" w:rsidR="00555109" w:rsidRDefault="00555109" w:rsidP="00FB0B09">
                      <w:pPr>
                        <w:rPr>
                          <w:rFonts w:ascii="Garamond" w:hAnsi="Garamond"/>
                        </w:rPr>
                      </w:pPr>
                    </w:p>
                    <w:p w14:paraId="4D239D8D" w14:textId="611FF6BE" w:rsidR="00FB0B09" w:rsidRDefault="00555109" w:rsidP="00FB0B09">
                      <w:pPr>
                        <w:rPr>
                          <w:rFonts w:ascii="Garamond" w:hAnsi="Garamond"/>
                        </w:rPr>
                      </w:pPr>
                      <w:r w:rsidRPr="00410744">
                        <w:rPr>
                          <w:rFonts w:ascii="Garamond" w:hAnsi="Garamond"/>
                          <w:b/>
                          <w:bCs/>
                          <w:i/>
                          <w:iCs/>
                        </w:rPr>
                        <w:t>Venue</w:t>
                      </w:r>
                      <w:r w:rsidRPr="00410744">
                        <w:rPr>
                          <w:rFonts w:ascii="Garamond" w:hAnsi="Garamond"/>
                          <w:b/>
                          <w:bCs/>
                        </w:rPr>
                        <w:t>:</w:t>
                      </w:r>
                      <w:r>
                        <w:rPr>
                          <w:rFonts w:ascii="Garamond" w:hAnsi="Garamond"/>
                        </w:rPr>
                        <w:t xml:space="preserve"> </w:t>
                      </w:r>
                      <w:r w:rsidR="00FB0B09">
                        <w:rPr>
                          <w:rFonts w:ascii="Garamond" w:hAnsi="Garamond"/>
                        </w:rPr>
                        <w:t xml:space="preserve">UMT </w:t>
                      </w:r>
                    </w:p>
                    <w:p w14:paraId="2249B3DD" w14:textId="0085DACA" w:rsidR="003B2862" w:rsidRDefault="003B2862" w:rsidP="00FB0B09">
                      <w:pPr>
                        <w:rPr>
                          <w:rFonts w:ascii="Garamond" w:hAnsi="Garamond"/>
                        </w:rPr>
                      </w:pPr>
                    </w:p>
                    <w:p w14:paraId="2A271F06" w14:textId="7EEAC223" w:rsidR="003B2862" w:rsidRPr="003B2862" w:rsidRDefault="003B2862" w:rsidP="00410744">
                      <w:pPr>
                        <w:jc w:val="both"/>
                        <w:rPr>
                          <w:rFonts w:ascii="Garamond" w:hAnsi="Garamond"/>
                        </w:rPr>
                      </w:pPr>
                      <w:r w:rsidRPr="00410744">
                        <w:rPr>
                          <w:rFonts w:ascii="Garamond" w:hAnsi="Garamond"/>
                          <w:b/>
                          <w:bCs/>
                          <w:i/>
                          <w:iCs/>
                        </w:rPr>
                        <w:t>Who can apply</w:t>
                      </w:r>
                      <w:r w:rsidRPr="00410744">
                        <w:rPr>
                          <w:rFonts w:ascii="Garamond" w:hAnsi="Garamond"/>
                          <w:b/>
                          <w:bCs/>
                        </w:rPr>
                        <w:t>:</w:t>
                      </w:r>
                      <w:r>
                        <w:rPr>
                          <w:rFonts w:ascii="Garamond" w:hAnsi="Garamond"/>
                        </w:rPr>
                        <w:t xml:space="preserve"> The</w:t>
                      </w:r>
                      <w:r w:rsidR="00410744">
                        <w:rPr>
                          <w:rFonts w:ascii="Garamond" w:hAnsi="Garamond"/>
                        </w:rPr>
                        <w:t>se</w:t>
                      </w:r>
                      <w:r>
                        <w:rPr>
                          <w:rFonts w:ascii="Garamond" w:hAnsi="Garamond"/>
                        </w:rPr>
                        <w:t xml:space="preserve"> </w:t>
                      </w:r>
                      <w:r w:rsidR="00410744">
                        <w:rPr>
                          <w:rFonts w:ascii="Garamond" w:hAnsi="Garamond"/>
                        </w:rPr>
                        <w:t>courses</w:t>
                      </w:r>
                      <w:r>
                        <w:rPr>
                          <w:rFonts w:ascii="Garamond" w:hAnsi="Garamond"/>
                        </w:rPr>
                        <w:t xml:space="preserve"> are open to everyone at UMT as well as outsiders.</w:t>
                      </w:r>
                    </w:p>
                    <w:p w14:paraId="7AB128A4" w14:textId="77777777" w:rsidR="00555109" w:rsidRDefault="00555109" w:rsidP="000B27A9">
                      <w:pPr>
                        <w:rPr>
                          <w:rFonts w:ascii="Garamond" w:hAnsi="Garamond"/>
                        </w:rPr>
                      </w:pPr>
                    </w:p>
                    <w:p w14:paraId="7FC63B5B" w14:textId="1E03F46A" w:rsidR="000B27A9" w:rsidRPr="000B27A9" w:rsidRDefault="00FB0B09" w:rsidP="00410744">
                      <w:pPr>
                        <w:jc w:val="both"/>
                      </w:pPr>
                      <w:r w:rsidRPr="00410744">
                        <w:rPr>
                          <w:rFonts w:ascii="Garamond" w:hAnsi="Garamond"/>
                          <w:b/>
                          <w:bCs/>
                          <w:i/>
                          <w:iCs/>
                        </w:rPr>
                        <w:t>Schedule</w:t>
                      </w:r>
                      <w:r w:rsidRPr="00410744">
                        <w:rPr>
                          <w:rFonts w:ascii="Garamond" w:hAnsi="Garamond"/>
                          <w:b/>
                          <w:bCs/>
                        </w:rPr>
                        <w:t>:</w:t>
                      </w:r>
                      <w:r w:rsidRPr="00AD2A24">
                        <w:rPr>
                          <w:rFonts w:ascii="Garamond" w:hAnsi="Garamond"/>
                        </w:rPr>
                        <w:t xml:space="preserve"> The cer</w:t>
                      </w:r>
                      <w:r w:rsidR="003509DE">
                        <w:rPr>
                          <w:rFonts w:ascii="Garamond" w:hAnsi="Garamond"/>
                        </w:rPr>
                        <w:t>tificate courses will be start from</w:t>
                      </w:r>
                      <w:r w:rsidRPr="00AD2A24">
                        <w:rPr>
                          <w:rFonts w:ascii="Garamond" w:hAnsi="Garamond"/>
                        </w:rPr>
                        <w:t xml:space="preserve"> </w:t>
                      </w:r>
                      <w:r w:rsidR="00084A62">
                        <w:rPr>
                          <w:rFonts w:ascii="Garamond" w:hAnsi="Garamond"/>
                        </w:rPr>
                        <w:t xml:space="preserve">01 January </w:t>
                      </w:r>
                      <w:r w:rsidR="00AD6F6A">
                        <w:rPr>
                          <w:rFonts w:ascii="Garamond" w:hAnsi="Garamond"/>
                        </w:rPr>
                        <w:t>202</w:t>
                      </w:r>
                      <w:r w:rsidR="00084A62">
                        <w:rPr>
                          <w:rFonts w:ascii="Garamond" w:hAnsi="Garamond"/>
                        </w:rPr>
                        <w:t>5</w:t>
                      </w:r>
                      <w:r w:rsidR="000B27A9">
                        <w:rPr>
                          <w:rFonts w:ascii="Garamond" w:hAnsi="Garamond"/>
                        </w:rPr>
                        <w:t xml:space="preserve">. </w:t>
                      </w:r>
                      <w:r w:rsidR="00AD6F6A">
                        <w:rPr>
                          <w:rFonts w:ascii="Garamond" w:hAnsi="Garamond"/>
                        </w:rPr>
                        <w:t xml:space="preserve">Classes will be scheduled in the evenings. </w:t>
                      </w:r>
                    </w:p>
                    <w:p w14:paraId="72E016AE" w14:textId="77777777" w:rsidR="000B27A9" w:rsidRPr="00AD2A24" w:rsidRDefault="000B27A9" w:rsidP="000B27A9">
                      <w:pPr>
                        <w:rPr>
                          <w:rFonts w:ascii="Garamond" w:hAnsi="Garamond"/>
                        </w:rPr>
                      </w:pPr>
                    </w:p>
                    <w:p w14:paraId="5705421D" w14:textId="220D0AAB" w:rsidR="000B27A9" w:rsidRDefault="00970309" w:rsidP="00410744">
                      <w:pPr>
                        <w:jc w:val="both"/>
                        <w:rPr>
                          <w:rFonts w:ascii="Garamond" w:hAnsi="Garamond"/>
                        </w:rPr>
                      </w:pPr>
                      <w:r w:rsidRPr="00410744">
                        <w:rPr>
                          <w:rFonts w:ascii="Garamond" w:hAnsi="Garamond"/>
                          <w:b/>
                          <w:bCs/>
                          <w:i/>
                          <w:iCs/>
                        </w:rPr>
                        <w:t>Refund policy</w:t>
                      </w:r>
                      <w:r w:rsidRPr="00410744">
                        <w:rPr>
                          <w:rFonts w:ascii="Garamond" w:hAnsi="Garamond"/>
                          <w:b/>
                          <w:bCs/>
                        </w:rPr>
                        <w:t>:</w:t>
                      </w:r>
                      <w:r>
                        <w:rPr>
                          <w:rFonts w:ascii="Garamond" w:hAnsi="Garamond"/>
                        </w:rPr>
                        <w:t xml:space="preserve"> Organizers will not be able to refund the fee for the course if the student decides not to pursue the program. However, the full fee will be refunded if the course does not start.</w:t>
                      </w:r>
                    </w:p>
                    <w:p w14:paraId="695F027B" w14:textId="7CEF2A02" w:rsidR="00A447C1" w:rsidRDefault="00A447C1" w:rsidP="000B27A9">
                      <w:pPr>
                        <w:rPr>
                          <w:rFonts w:ascii="Garamond" w:hAnsi="Garamond"/>
                        </w:rPr>
                      </w:pPr>
                    </w:p>
                    <w:p w14:paraId="7E2B7C31" w14:textId="7516ECCF" w:rsidR="00A447C1" w:rsidRDefault="00A447C1" w:rsidP="00410744">
                      <w:pPr>
                        <w:jc w:val="both"/>
                      </w:pPr>
                      <w:r>
                        <w:rPr>
                          <w:rFonts w:ascii="Garamond" w:hAnsi="Garamond"/>
                        </w:rPr>
                        <w:t xml:space="preserve">For further details, </w:t>
                      </w:r>
                      <w:r w:rsidR="00410744">
                        <w:rPr>
                          <w:rFonts w:ascii="Garamond" w:hAnsi="Garamond"/>
                        </w:rPr>
                        <w:t>contact</w:t>
                      </w:r>
                      <w:r>
                        <w:rPr>
                          <w:rFonts w:ascii="Garamond" w:hAnsi="Garamond"/>
                        </w:rPr>
                        <w:t xml:space="preserve"> </w:t>
                      </w:r>
                      <w:hyperlink r:id="rId8" w:history="1">
                        <w:r w:rsidR="00410744" w:rsidRPr="00410744">
                          <w:rPr>
                            <w:rStyle w:val="Hyperlink"/>
                            <w:rFonts w:ascii="Garamond" w:hAnsi="Garamond"/>
                          </w:rPr>
                          <w:t>chm.cod@umt.edu.pk</w:t>
                        </w:r>
                      </w:hyperlink>
                    </w:p>
                    <w:p w14:paraId="67E6F162" w14:textId="77777777" w:rsidR="00410744" w:rsidRDefault="00410744" w:rsidP="00410744">
                      <w:pPr>
                        <w:jc w:val="both"/>
                        <w:rPr>
                          <w:rFonts w:ascii="Garamond" w:hAnsi="Garamond"/>
                        </w:rPr>
                      </w:pPr>
                    </w:p>
                    <w:p w14:paraId="1F9D52BC" w14:textId="0C6799CD" w:rsidR="00A447C1" w:rsidRDefault="00A447C1" w:rsidP="000B27A9">
                      <w:pPr>
                        <w:rPr>
                          <w:rFonts w:ascii="Garamond" w:hAnsi="Garamond"/>
                        </w:rPr>
                      </w:pPr>
                    </w:p>
                    <w:p w14:paraId="7D84127A" w14:textId="5E754A1D" w:rsidR="00A447C1" w:rsidRDefault="00A447C1" w:rsidP="000B27A9">
                      <w:r>
                        <w:rPr>
                          <w:rFonts w:ascii="Garamond" w:hAnsi="Garamond"/>
                        </w:rPr>
                        <w:t xml:space="preserve">Email: </w:t>
                      </w:r>
                      <w:hyperlink r:id="rId9" w:history="1">
                        <w:r w:rsidRPr="00E947D0">
                          <w:rPr>
                            <w:rStyle w:val="Hyperlink"/>
                            <w:rFonts w:ascii="Garamond" w:hAnsi="Garamond"/>
                          </w:rPr>
                          <w:t>usama.nazeer@umt.edu.pk</w:t>
                        </w:r>
                      </w:hyperlink>
                      <w:r>
                        <w:rPr>
                          <w:rFonts w:ascii="Garamond" w:hAnsi="Garamond"/>
                        </w:rPr>
                        <w:t xml:space="preserve"> or </w:t>
                      </w:r>
                      <w:hyperlink r:id="rId10" w:history="1">
                        <w:r w:rsidRPr="00E947D0">
                          <w:rPr>
                            <w:rStyle w:val="Hyperlink"/>
                            <w:rFonts w:ascii="Garamond" w:hAnsi="Garamond"/>
                          </w:rPr>
                          <w:t>waqas.sajjad@umt.edu.pk</w:t>
                        </w:r>
                      </w:hyperlink>
                      <w:r>
                        <w:rPr>
                          <w:rFonts w:ascii="Garamond" w:hAnsi="Garamond"/>
                        </w:rPr>
                        <w:t xml:space="preserve"> </w:t>
                      </w:r>
                    </w:p>
                  </w:txbxContent>
                </v:textbox>
              </v:shape>
            </w:pict>
          </mc:Fallback>
        </mc:AlternateContent>
      </w:r>
    </w:p>
    <w:p w14:paraId="007B9D5C" w14:textId="737CEA43"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14:anchorId="3BDD3584" wp14:editId="33BB1A65">
                <wp:simplePos x="0" y="0"/>
                <wp:positionH relativeFrom="column">
                  <wp:posOffset>3675185</wp:posOffset>
                </wp:positionH>
                <wp:positionV relativeFrom="paragraph">
                  <wp:posOffset>28575</wp:posOffset>
                </wp:positionV>
                <wp:extent cx="2885879" cy="5134708"/>
                <wp:effectExtent l="0" t="0" r="10160" b="27940"/>
                <wp:wrapNone/>
                <wp:docPr id="9" name="Text Box 9"/>
                <wp:cNvGraphicFramePr/>
                <a:graphic xmlns:a="http://schemas.openxmlformats.org/drawingml/2006/main">
                  <a:graphicData uri="http://schemas.microsoft.com/office/word/2010/wordprocessingShape">
                    <wps:wsp>
                      <wps:cNvSpPr txBox="1"/>
                      <wps:spPr>
                        <a:xfrm>
                          <a:off x="0" y="0"/>
                          <a:ext cx="2885879" cy="5134708"/>
                        </a:xfrm>
                        <a:prstGeom prst="rect">
                          <a:avLst/>
                        </a:prstGeom>
                        <a:solidFill>
                          <a:schemeClr val="lt1"/>
                        </a:solidFill>
                        <a:ln w="12700">
                          <a:solidFill>
                            <a:prstClr val="black"/>
                          </a:solidFill>
                        </a:ln>
                      </wps:spPr>
                      <wps:txb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24F579EE" w:rsidR="0033436A" w:rsidRDefault="0033436A" w:rsidP="002E714B">
                            <w:pPr>
                              <w:jc w:val="both"/>
                              <w:rPr>
                                <w:rFonts w:ascii="Garamond" w:hAnsi="Garamond"/>
                              </w:rPr>
                            </w:pPr>
                            <w:r w:rsidRPr="002E714B">
                              <w:rPr>
                                <w:rFonts w:ascii="Garamond" w:hAnsi="Garamond"/>
                                <w:b/>
                                <w:bCs/>
                                <w:i/>
                                <w:iCs/>
                              </w:rPr>
                              <w:t>Step 1</w:t>
                            </w:r>
                            <w:r w:rsidRPr="002E714B">
                              <w:rPr>
                                <w:rFonts w:ascii="Garamond" w:hAnsi="Garamond"/>
                                <w:b/>
                                <w:bCs/>
                              </w:rPr>
                              <w:t>:</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37"/>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869E623" w14:textId="794CCF08" w:rsidR="000B27A9" w:rsidRPr="001B5EB6" w:rsidRDefault="002E714B" w:rsidP="000B27A9">
                                  <w:pPr>
                                    <w:rPr>
                                      <w:rFonts w:ascii="Garamond" w:eastAsia="Times New Roman" w:hAnsi="Garamond" w:cs="Arial"/>
                                      <w:color w:val="222222"/>
                                    </w:rPr>
                                  </w:pPr>
                                  <w:r w:rsidRPr="002E714B">
                                    <w:rPr>
                                      <w:rFonts w:ascii="Garamond" w:hAnsi="Garamond" w:cs="Arial"/>
                                      <w:color w:val="000000"/>
                                      <w:shd w:val="clear" w:color="auto" w:fill="FFFFFF"/>
                                    </w:rPr>
                                    <w:t xml:space="preserve">53737000007252 </w:t>
                                  </w: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4DAA9E73" w:rsidR="000B27A9" w:rsidRPr="001B5EB6" w:rsidRDefault="002E714B" w:rsidP="00CD078B">
                                  <w:pPr>
                                    <w:rPr>
                                      <w:rFonts w:ascii="Garamond" w:hAnsi="Garamond"/>
                                    </w:rPr>
                                  </w:pPr>
                                  <w:r w:rsidRPr="002E714B">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46580714" w14:textId="658D6D44" w:rsidR="000722DE" w:rsidRDefault="000B27A9" w:rsidP="002E714B">
                            <w:pPr>
                              <w:jc w:val="both"/>
                              <w:rPr>
                                <w:rStyle w:val="Hyperlink"/>
                                <w:rFonts w:ascii="Garamond" w:hAnsi="Garamond"/>
                              </w:rPr>
                            </w:pPr>
                            <w:r w:rsidRPr="002E714B">
                              <w:rPr>
                                <w:rFonts w:ascii="Garamond" w:hAnsi="Garamond"/>
                                <w:b/>
                                <w:bCs/>
                                <w:i/>
                                <w:iCs/>
                              </w:rPr>
                              <w:t>Step 2</w:t>
                            </w:r>
                            <w:r w:rsidRPr="002E714B">
                              <w:rPr>
                                <w:rFonts w:ascii="Garamond" w:hAnsi="Garamond"/>
                                <w:b/>
                                <w:bCs/>
                              </w:rPr>
                              <w:t>:</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 to</w:t>
                            </w:r>
                            <w:r w:rsidR="000722DE">
                              <w:rPr>
                                <w:rFonts w:ascii="Garamond" w:hAnsi="Garamond"/>
                              </w:rPr>
                              <w:t xml:space="preserve"> the following emails. </w:t>
                            </w:r>
                            <w:hyperlink r:id="rId11" w:history="1">
                              <w:r w:rsidR="000722DE" w:rsidRPr="001D17FE">
                                <w:rPr>
                                  <w:rStyle w:val="Hyperlink"/>
                                  <w:rFonts w:ascii="Garamond" w:hAnsi="Garamond"/>
                                </w:rPr>
                                <w:t>najeeb.ali@umt.edu.pk</w:t>
                              </w:r>
                            </w:hyperlink>
                            <w:r w:rsidR="000722DE">
                              <w:rPr>
                                <w:rStyle w:val="Hyperlink"/>
                                <w:rFonts w:ascii="Garamond" w:hAnsi="Garamond"/>
                                <w:u w:val="none"/>
                              </w:rPr>
                              <w:t xml:space="preserve"> </w:t>
                            </w:r>
                            <w:r w:rsidR="000722DE">
                              <w:rPr>
                                <w:rStyle w:val="Hyperlink"/>
                                <w:rFonts w:ascii="Garamond" w:hAnsi="Garamond"/>
                              </w:rPr>
                              <w:t xml:space="preserve"> </w:t>
                            </w:r>
                            <w:hyperlink r:id="rId12" w:history="1">
                              <w:r w:rsidR="000722DE" w:rsidRPr="001D17FE">
                                <w:rPr>
                                  <w:rStyle w:val="Hyperlink"/>
                                  <w:rFonts w:ascii="Garamond" w:hAnsi="Garamond"/>
                                </w:rPr>
                                <w:t>chm.cod@umt.edu.pk</w:t>
                              </w:r>
                            </w:hyperlink>
                          </w:p>
                          <w:p w14:paraId="7DA5B931" w14:textId="59BE97CB" w:rsidR="00A34AF5" w:rsidRDefault="00A34AF5" w:rsidP="002E714B">
                            <w:pPr>
                              <w:jc w:val="both"/>
                              <w:rPr>
                                <w:rStyle w:val="Hyperlink"/>
                                <w:rFonts w:ascii="Garamond" w:hAnsi="Garamond"/>
                              </w:rPr>
                            </w:pPr>
                          </w:p>
                          <w:p w14:paraId="7FD21E7C" w14:textId="2E54BF98" w:rsidR="00A34AF5" w:rsidRPr="002F375C" w:rsidRDefault="002F375C" w:rsidP="002E714B">
                            <w:pPr>
                              <w:jc w:val="both"/>
                              <w:rPr>
                                <w:rStyle w:val="Hyperlink"/>
                                <w:rFonts w:ascii="Times New Roman" w:hAnsi="Times New Roman" w:cs="Times New Roman"/>
                                <w:b/>
                                <w:bCs/>
                                <w:color w:val="FF0000"/>
                                <w:sz w:val="28"/>
                                <w:szCs w:val="28"/>
                              </w:rPr>
                            </w:pPr>
                            <w:r w:rsidRPr="002F375C">
                              <w:rPr>
                                <w:rFonts w:ascii="Times New Roman" w:hAnsi="Times New Roman" w:cs="Times New Roman"/>
                                <w:b/>
                                <w:bCs/>
                                <w:color w:val="FF0000"/>
                                <w:sz w:val="28"/>
                                <w:szCs w:val="28"/>
                                <w:u w:val="single"/>
                              </w:rPr>
                              <w:t xml:space="preserve">Applicants are advised to pay the fee only after receiving confirmation of registration from the </w:t>
                            </w:r>
                            <w:r w:rsidR="00324309">
                              <w:rPr>
                                <w:rFonts w:ascii="Times New Roman" w:hAnsi="Times New Roman" w:cs="Times New Roman"/>
                                <w:b/>
                                <w:bCs/>
                                <w:color w:val="FF0000"/>
                                <w:sz w:val="28"/>
                                <w:szCs w:val="28"/>
                                <w:u w:val="single"/>
                              </w:rPr>
                              <w:t>D</w:t>
                            </w:r>
                            <w:r w:rsidRPr="002F375C">
                              <w:rPr>
                                <w:rFonts w:ascii="Times New Roman" w:hAnsi="Times New Roman" w:cs="Times New Roman"/>
                                <w:b/>
                                <w:bCs/>
                                <w:color w:val="FF0000"/>
                                <w:sz w:val="28"/>
                                <w:szCs w:val="28"/>
                                <w:u w:val="single"/>
                              </w:rPr>
                              <w:t>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3584" id="Text Box 9" o:spid="_x0000_s1027" type="#_x0000_t202" style="position:absolute;margin-left:289.4pt;margin-top:2.25pt;width:227.25pt;height:40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" fillcolor="white [3201]" strokeweight="1pt">
                <v:textbo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24F579EE" w:rsidR="0033436A" w:rsidRDefault="0033436A" w:rsidP="002E714B">
                      <w:pPr>
                        <w:jc w:val="both"/>
                        <w:rPr>
                          <w:rFonts w:ascii="Garamond" w:hAnsi="Garamond"/>
                        </w:rPr>
                      </w:pPr>
                      <w:r w:rsidRPr="002E714B">
                        <w:rPr>
                          <w:rFonts w:ascii="Garamond" w:hAnsi="Garamond"/>
                          <w:b/>
                          <w:bCs/>
                          <w:i/>
                          <w:iCs/>
                        </w:rPr>
                        <w:t>Step 1</w:t>
                      </w:r>
                      <w:r w:rsidRPr="002E714B">
                        <w:rPr>
                          <w:rFonts w:ascii="Garamond" w:hAnsi="Garamond"/>
                          <w:b/>
                          <w:bCs/>
                        </w:rPr>
                        <w:t>:</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37"/>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869E623" w14:textId="794CCF08" w:rsidR="000B27A9" w:rsidRPr="001B5EB6" w:rsidRDefault="002E714B" w:rsidP="000B27A9">
                            <w:pPr>
                              <w:rPr>
                                <w:rFonts w:ascii="Garamond" w:eastAsia="Times New Roman" w:hAnsi="Garamond" w:cs="Arial"/>
                                <w:color w:val="222222"/>
                              </w:rPr>
                            </w:pPr>
                            <w:r w:rsidRPr="002E714B">
                              <w:rPr>
                                <w:rFonts w:ascii="Garamond" w:hAnsi="Garamond" w:cs="Arial"/>
                                <w:color w:val="000000"/>
                                <w:shd w:val="clear" w:color="auto" w:fill="FFFFFF"/>
                              </w:rPr>
                              <w:t xml:space="preserve">53737000007252 </w:t>
                            </w: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4DAA9E73" w:rsidR="000B27A9" w:rsidRPr="001B5EB6" w:rsidRDefault="002E714B" w:rsidP="00CD078B">
                            <w:pPr>
                              <w:rPr>
                                <w:rFonts w:ascii="Garamond" w:hAnsi="Garamond"/>
                              </w:rPr>
                            </w:pPr>
                            <w:r w:rsidRPr="002E714B">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46580714" w14:textId="658D6D44" w:rsidR="000722DE" w:rsidRDefault="000B27A9" w:rsidP="002E714B">
                      <w:pPr>
                        <w:jc w:val="both"/>
                        <w:rPr>
                          <w:rStyle w:val="Hyperlink"/>
                          <w:rFonts w:ascii="Garamond" w:hAnsi="Garamond"/>
                        </w:rPr>
                      </w:pPr>
                      <w:r w:rsidRPr="002E714B">
                        <w:rPr>
                          <w:rFonts w:ascii="Garamond" w:hAnsi="Garamond"/>
                          <w:b/>
                          <w:bCs/>
                          <w:i/>
                          <w:iCs/>
                        </w:rPr>
                        <w:t>Step 2</w:t>
                      </w:r>
                      <w:r w:rsidRPr="002E714B">
                        <w:rPr>
                          <w:rFonts w:ascii="Garamond" w:hAnsi="Garamond"/>
                          <w:b/>
                          <w:bCs/>
                        </w:rPr>
                        <w:t>:</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 to</w:t>
                      </w:r>
                      <w:r w:rsidR="000722DE">
                        <w:rPr>
                          <w:rFonts w:ascii="Garamond" w:hAnsi="Garamond"/>
                        </w:rPr>
                        <w:t xml:space="preserve"> the following emails. </w:t>
                      </w:r>
                      <w:hyperlink r:id="rId13" w:history="1">
                        <w:r w:rsidR="000722DE" w:rsidRPr="001D17FE">
                          <w:rPr>
                            <w:rStyle w:val="Hyperlink"/>
                            <w:rFonts w:ascii="Garamond" w:hAnsi="Garamond"/>
                          </w:rPr>
                          <w:t>najeeb.ali@umt.edu.pk</w:t>
                        </w:r>
                      </w:hyperlink>
                      <w:r w:rsidR="000722DE">
                        <w:rPr>
                          <w:rStyle w:val="Hyperlink"/>
                          <w:rFonts w:ascii="Garamond" w:hAnsi="Garamond"/>
                          <w:u w:val="none"/>
                        </w:rPr>
                        <w:t xml:space="preserve"> </w:t>
                      </w:r>
                      <w:r w:rsidR="000722DE">
                        <w:rPr>
                          <w:rStyle w:val="Hyperlink"/>
                          <w:rFonts w:ascii="Garamond" w:hAnsi="Garamond"/>
                        </w:rPr>
                        <w:t xml:space="preserve"> </w:t>
                      </w:r>
                      <w:hyperlink r:id="rId14" w:history="1">
                        <w:r w:rsidR="000722DE" w:rsidRPr="001D17FE">
                          <w:rPr>
                            <w:rStyle w:val="Hyperlink"/>
                            <w:rFonts w:ascii="Garamond" w:hAnsi="Garamond"/>
                          </w:rPr>
                          <w:t>chm.cod@umt.edu.pk</w:t>
                        </w:r>
                      </w:hyperlink>
                    </w:p>
                    <w:p w14:paraId="7DA5B931" w14:textId="59BE97CB" w:rsidR="00A34AF5" w:rsidRDefault="00A34AF5" w:rsidP="002E714B">
                      <w:pPr>
                        <w:jc w:val="both"/>
                        <w:rPr>
                          <w:rStyle w:val="Hyperlink"/>
                          <w:rFonts w:ascii="Garamond" w:hAnsi="Garamond"/>
                        </w:rPr>
                      </w:pPr>
                    </w:p>
                    <w:p w14:paraId="7FD21E7C" w14:textId="2E54BF98" w:rsidR="00A34AF5" w:rsidRPr="002F375C" w:rsidRDefault="002F375C" w:rsidP="002E714B">
                      <w:pPr>
                        <w:jc w:val="both"/>
                        <w:rPr>
                          <w:rStyle w:val="Hyperlink"/>
                          <w:rFonts w:ascii="Times New Roman" w:hAnsi="Times New Roman" w:cs="Times New Roman"/>
                          <w:b/>
                          <w:bCs/>
                          <w:color w:val="FF0000"/>
                          <w:sz w:val="28"/>
                          <w:szCs w:val="28"/>
                        </w:rPr>
                      </w:pPr>
                      <w:r w:rsidRPr="002F375C">
                        <w:rPr>
                          <w:rFonts w:ascii="Times New Roman" w:hAnsi="Times New Roman" w:cs="Times New Roman"/>
                          <w:b/>
                          <w:bCs/>
                          <w:color w:val="FF0000"/>
                          <w:sz w:val="28"/>
                          <w:szCs w:val="28"/>
                          <w:u w:val="single"/>
                        </w:rPr>
                        <w:t xml:space="preserve">Applicants are advised to pay the fee only after receiving confirmation of registration from the </w:t>
                      </w:r>
                      <w:r w:rsidR="00324309">
                        <w:rPr>
                          <w:rFonts w:ascii="Times New Roman" w:hAnsi="Times New Roman" w:cs="Times New Roman"/>
                          <w:b/>
                          <w:bCs/>
                          <w:color w:val="FF0000"/>
                          <w:sz w:val="28"/>
                          <w:szCs w:val="28"/>
                          <w:u w:val="single"/>
                        </w:rPr>
                        <w:t>D</w:t>
                      </w:r>
                      <w:r w:rsidRPr="002F375C">
                        <w:rPr>
                          <w:rFonts w:ascii="Times New Roman" w:hAnsi="Times New Roman" w:cs="Times New Roman"/>
                          <w:b/>
                          <w:bCs/>
                          <w:color w:val="FF0000"/>
                          <w:sz w:val="28"/>
                          <w:szCs w:val="28"/>
                          <w:u w:val="single"/>
                        </w:rPr>
                        <w:t>epartment.</w:t>
                      </w:r>
                    </w:p>
                  </w:txbxContent>
                </v:textbox>
              </v:shape>
            </w:pict>
          </mc:Fallback>
        </mc:AlternateContent>
      </w:r>
    </w:p>
    <w:p w14:paraId="3E11A2FB" w14:textId="18AE5844" w:rsidR="006042B7" w:rsidRDefault="006042B7">
      <w:pPr>
        <w:rPr>
          <w:rFonts w:ascii="Garamond" w:hAnsi="Garamond"/>
        </w:rPr>
      </w:pPr>
    </w:p>
    <w:p w14:paraId="197659BB" w14:textId="2C8BC450" w:rsidR="006042B7" w:rsidRDefault="006042B7">
      <w:pPr>
        <w:rPr>
          <w:rFonts w:ascii="Garamond" w:hAnsi="Garamond"/>
        </w:rPr>
      </w:pPr>
    </w:p>
    <w:p w14:paraId="4D4E7228" w14:textId="77777777" w:rsidR="006042B7" w:rsidRDefault="006042B7">
      <w:pPr>
        <w:rPr>
          <w:rFonts w:ascii="Garamond" w:hAnsi="Garamond"/>
        </w:rPr>
      </w:pPr>
    </w:p>
    <w:p w14:paraId="4A25806E" w14:textId="1BBCD949" w:rsidR="006042B7" w:rsidRDefault="006042B7">
      <w:pPr>
        <w:rPr>
          <w:rFonts w:ascii="Garamond" w:hAnsi="Garamond"/>
        </w:rPr>
      </w:pPr>
    </w:p>
    <w:p w14:paraId="36E89518" w14:textId="13AC8FD0" w:rsidR="006042B7" w:rsidRDefault="006042B7">
      <w:pPr>
        <w:rPr>
          <w:rFonts w:ascii="Garamond" w:hAnsi="Garamond"/>
        </w:rPr>
      </w:pPr>
    </w:p>
    <w:p w14:paraId="5E15ED16" w14:textId="77777777" w:rsidR="006042B7" w:rsidRPr="00AD2A24" w:rsidRDefault="006042B7">
      <w:pPr>
        <w:rPr>
          <w:rFonts w:ascii="Garamond" w:hAnsi="Garamond"/>
        </w:rPr>
      </w:pPr>
    </w:p>
    <w:p w14:paraId="5E275633" w14:textId="78B6D186" w:rsidR="008639D1" w:rsidRDefault="008639D1">
      <w:pPr>
        <w:rPr>
          <w:rFonts w:ascii="Garamond" w:hAnsi="Garamond"/>
        </w:rPr>
      </w:pPr>
    </w:p>
    <w:p w14:paraId="1890F5AC" w14:textId="2B4FA510" w:rsidR="006042B7" w:rsidRDefault="006042B7">
      <w:pPr>
        <w:rPr>
          <w:rFonts w:ascii="Garamond" w:hAnsi="Garamond"/>
        </w:rPr>
      </w:pPr>
    </w:p>
    <w:p w14:paraId="297C117C" w14:textId="17B77E24" w:rsidR="006042B7" w:rsidRDefault="006042B7">
      <w:pPr>
        <w:rPr>
          <w:rFonts w:ascii="Garamond" w:hAnsi="Garamond"/>
        </w:rPr>
      </w:pPr>
    </w:p>
    <w:p w14:paraId="756EF87A" w14:textId="3D3F5283" w:rsidR="006042B7" w:rsidRDefault="006042B7">
      <w:pPr>
        <w:rPr>
          <w:rFonts w:ascii="Garamond" w:hAnsi="Garamond"/>
        </w:rPr>
      </w:pPr>
    </w:p>
    <w:p w14:paraId="414D3E89" w14:textId="4B64EA88" w:rsidR="006042B7" w:rsidRDefault="006042B7">
      <w:pPr>
        <w:rPr>
          <w:rFonts w:ascii="Garamond" w:hAnsi="Garamond"/>
        </w:rPr>
      </w:pPr>
    </w:p>
    <w:p w14:paraId="7986384C" w14:textId="2D2AB418" w:rsidR="006042B7" w:rsidRDefault="006042B7">
      <w:pPr>
        <w:rPr>
          <w:rFonts w:ascii="Garamond" w:hAnsi="Garamond"/>
        </w:rPr>
      </w:pPr>
    </w:p>
    <w:p w14:paraId="5A4BD98E" w14:textId="2AE5F873" w:rsidR="006042B7" w:rsidRDefault="006042B7">
      <w:pPr>
        <w:rPr>
          <w:rFonts w:ascii="Garamond" w:hAnsi="Garamond"/>
        </w:rPr>
      </w:pPr>
    </w:p>
    <w:p w14:paraId="537921C7" w14:textId="6911AC80" w:rsidR="006042B7" w:rsidRDefault="006042B7">
      <w:pPr>
        <w:rPr>
          <w:rFonts w:ascii="Garamond" w:hAnsi="Garamond"/>
        </w:rPr>
      </w:pPr>
    </w:p>
    <w:p w14:paraId="6613A934" w14:textId="1B4F0FA7" w:rsidR="006042B7" w:rsidRDefault="006042B7">
      <w:pPr>
        <w:rPr>
          <w:rFonts w:ascii="Garamond" w:hAnsi="Garamond"/>
        </w:rPr>
      </w:pPr>
    </w:p>
    <w:p w14:paraId="43183264" w14:textId="1251ED10" w:rsidR="006042B7" w:rsidRDefault="006042B7">
      <w:pPr>
        <w:rPr>
          <w:rFonts w:ascii="Garamond" w:hAnsi="Garamond"/>
        </w:rPr>
      </w:pPr>
    </w:p>
    <w:p w14:paraId="6C004445" w14:textId="77777777" w:rsidR="006042B7" w:rsidRDefault="006042B7">
      <w:pPr>
        <w:rPr>
          <w:rFonts w:ascii="Garamond" w:hAnsi="Garamond"/>
        </w:rPr>
      </w:pPr>
    </w:p>
    <w:p w14:paraId="7552E719" w14:textId="77777777" w:rsidR="000B27A9" w:rsidRDefault="000B27A9">
      <w:pPr>
        <w:rPr>
          <w:rFonts w:ascii="Garamond" w:hAnsi="Garamond"/>
        </w:rPr>
      </w:pPr>
    </w:p>
    <w:p w14:paraId="15638423" w14:textId="77777777" w:rsidR="000B27A9" w:rsidRDefault="000B27A9">
      <w:pPr>
        <w:rPr>
          <w:rFonts w:ascii="Garamond" w:hAnsi="Garamond"/>
        </w:rPr>
      </w:pPr>
    </w:p>
    <w:p w14:paraId="5D1B34F1" w14:textId="77777777" w:rsidR="000B27A9" w:rsidRDefault="000B27A9">
      <w:pPr>
        <w:rPr>
          <w:rFonts w:ascii="Garamond" w:hAnsi="Garamond"/>
        </w:rPr>
      </w:pPr>
    </w:p>
    <w:p w14:paraId="3E12A8B2" w14:textId="77777777" w:rsidR="000B27A9" w:rsidRDefault="000B27A9">
      <w:pPr>
        <w:rPr>
          <w:rFonts w:ascii="Garamond" w:hAnsi="Garamond"/>
        </w:rPr>
      </w:pPr>
    </w:p>
    <w:p w14:paraId="46DACF7F" w14:textId="79A9F82A" w:rsidR="006916C1" w:rsidRDefault="006916C1">
      <w:pPr>
        <w:rPr>
          <w:rFonts w:ascii="Garamond" w:hAnsi="Garamond"/>
        </w:rPr>
      </w:pPr>
    </w:p>
    <w:p w14:paraId="1354F72E" w14:textId="02D8CD0A" w:rsidR="00226CBC" w:rsidRDefault="00226CBC">
      <w:pPr>
        <w:rPr>
          <w:rFonts w:ascii="Garamond" w:hAnsi="Garamond"/>
        </w:rPr>
      </w:pPr>
    </w:p>
    <w:p w14:paraId="523E9FBF" w14:textId="4783352F" w:rsidR="00A447C1" w:rsidRDefault="00A447C1">
      <w:pPr>
        <w:rPr>
          <w:rFonts w:ascii="Garamond" w:hAnsi="Garamond"/>
        </w:rPr>
      </w:pPr>
    </w:p>
    <w:p w14:paraId="0F9C31E8" w14:textId="76333EFC" w:rsidR="00A447C1" w:rsidRDefault="00A447C1">
      <w:pPr>
        <w:rPr>
          <w:rFonts w:ascii="Garamond" w:hAnsi="Garamond"/>
        </w:rPr>
      </w:pPr>
    </w:p>
    <w:p w14:paraId="2704421C" w14:textId="6968E9B0" w:rsidR="00A447C1" w:rsidRDefault="00A447C1">
      <w:pPr>
        <w:rPr>
          <w:rFonts w:ascii="Garamond" w:hAnsi="Garamond"/>
        </w:rPr>
      </w:pPr>
    </w:p>
    <w:p w14:paraId="78D9E3A5" w14:textId="59FF218F" w:rsidR="00A447C1" w:rsidRDefault="00A447C1">
      <w:pPr>
        <w:rPr>
          <w:rFonts w:ascii="Garamond" w:hAnsi="Garamond"/>
        </w:rPr>
      </w:pPr>
    </w:p>
    <w:p w14:paraId="399573D2" w14:textId="4CE3D96A" w:rsidR="00DF3C2C" w:rsidRDefault="00DF3C2C">
      <w:pPr>
        <w:rPr>
          <w:rFonts w:ascii="Garamond" w:hAnsi="Garamond"/>
        </w:rPr>
      </w:pPr>
    </w:p>
    <w:p w14:paraId="5C189A43" w14:textId="77777777" w:rsidR="005B67F1" w:rsidRPr="00AD2A24" w:rsidRDefault="005B67F1">
      <w:pPr>
        <w:rPr>
          <w:rFonts w:ascii="Garamond" w:hAnsi="Garamond"/>
        </w:rPr>
      </w:pPr>
    </w:p>
    <w:p w14:paraId="32EF7B34" w14:textId="16386C83" w:rsidR="006916C1" w:rsidRDefault="006916C1" w:rsidP="006916C1">
      <w:pPr>
        <w:pStyle w:val="ListParagraph"/>
        <w:numPr>
          <w:ilvl w:val="0"/>
          <w:numId w:val="1"/>
        </w:numPr>
        <w:rPr>
          <w:rFonts w:ascii="Garamond" w:hAnsi="Garamond"/>
        </w:rPr>
      </w:pPr>
      <w:r w:rsidRPr="00AD2A24">
        <w:rPr>
          <w:rFonts w:ascii="Garamond" w:hAnsi="Garamond"/>
        </w:rPr>
        <w:t>Name</w:t>
      </w:r>
      <w:r w:rsidR="00BB2AA2">
        <w:rPr>
          <w:rFonts w:ascii="Garamond" w:hAnsi="Garamond"/>
        </w:rPr>
        <w:t xml:space="preserve"> of applicant</w:t>
      </w:r>
      <w:r w:rsidRPr="00AD2A24">
        <w:rPr>
          <w:rFonts w:ascii="Garamond" w:hAnsi="Garamond"/>
        </w:rPr>
        <w:t>:</w:t>
      </w:r>
      <w:r w:rsidR="00BB2AA2">
        <w:rPr>
          <w:rFonts w:ascii="Garamond" w:hAnsi="Garamond"/>
        </w:rPr>
        <w:t xml:space="preserve"> </w:t>
      </w:r>
      <w:r w:rsidRPr="00AD2A24">
        <w:rPr>
          <w:rFonts w:ascii="Garamond" w:hAnsi="Garamond"/>
        </w:rPr>
        <w:t>_______________________________________________________</w:t>
      </w:r>
      <w:r w:rsidR="009923A9">
        <w:rPr>
          <w:rFonts w:ascii="Garamond" w:hAnsi="Garamond"/>
        </w:rPr>
        <w:t>_</w:t>
      </w:r>
    </w:p>
    <w:p w14:paraId="0954DB50" w14:textId="169D17E1" w:rsidR="00226CBC" w:rsidRDefault="00226CBC" w:rsidP="00226CBC">
      <w:pPr>
        <w:pStyle w:val="ListParagraph"/>
        <w:rPr>
          <w:rFonts w:ascii="Garamond" w:hAnsi="Garamond"/>
        </w:rPr>
      </w:pPr>
    </w:p>
    <w:p w14:paraId="23A9D008" w14:textId="77777777" w:rsidR="00226CBC" w:rsidRPr="00AD2A24" w:rsidRDefault="00226CBC" w:rsidP="00226CBC">
      <w:pPr>
        <w:pStyle w:val="ListParagraph"/>
        <w:rPr>
          <w:rFonts w:ascii="Garamond" w:hAnsi="Garamond"/>
        </w:rPr>
      </w:pPr>
    </w:p>
    <w:p w14:paraId="413D8920" w14:textId="10FD7F2E" w:rsidR="006916C1" w:rsidRDefault="006916C1" w:rsidP="006916C1">
      <w:pPr>
        <w:pStyle w:val="ListParagraph"/>
        <w:numPr>
          <w:ilvl w:val="0"/>
          <w:numId w:val="1"/>
        </w:numPr>
        <w:rPr>
          <w:rFonts w:ascii="Garamond" w:hAnsi="Garamond"/>
        </w:rPr>
      </w:pPr>
      <w:r w:rsidRPr="00AD2A24">
        <w:rPr>
          <w:rFonts w:ascii="Garamond" w:hAnsi="Garamond"/>
        </w:rPr>
        <w:t>Email address: _______________________________________________________</w:t>
      </w:r>
      <w:r w:rsidR="009923A9">
        <w:rPr>
          <w:rFonts w:ascii="Garamond" w:hAnsi="Garamond"/>
        </w:rPr>
        <w:softHyphen/>
      </w:r>
      <w:r w:rsidR="009923A9">
        <w:rPr>
          <w:rFonts w:ascii="Garamond" w:hAnsi="Garamond"/>
        </w:rPr>
        <w:softHyphen/>
        <w:t>_____</w:t>
      </w:r>
    </w:p>
    <w:p w14:paraId="770BA4CE" w14:textId="77777777" w:rsidR="00226CBC" w:rsidRPr="00226CBC" w:rsidRDefault="00226CBC" w:rsidP="00226CBC">
      <w:pPr>
        <w:pStyle w:val="ListParagraph"/>
        <w:rPr>
          <w:rFonts w:ascii="Garamond" w:hAnsi="Garamond"/>
        </w:rPr>
      </w:pPr>
    </w:p>
    <w:p w14:paraId="7D1DB091" w14:textId="77777777" w:rsidR="00226CBC" w:rsidRPr="00AD2A24" w:rsidRDefault="00226CBC" w:rsidP="00226CBC">
      <w:pPr>
        <w:pStyle w:val="ListParagraph"/>
        <w:rPr>
          <w:rFonts w:ascii="Garamond" w:hAnsi="Garamond"/>
        </w:rPr>
      </w:pPr>
    </w:p>
    <w:p w14:paraId="7B1B3C81" w14:textId="6D61A784" w:rsidR="006916C1" w:rsidRDefault="006916C1" w:rsidP="006916C1">
      <w:pPr>
        <w:pStyle w:val="ListParagraph"/>
        <w:numPr>
          <w:ilvl w:val="0"/>
          <w:numId w:val="1"/>
        </w:numPr>
        <w:rPr>
          <w:rFonts w:ascii="Garamond" w:hAnsi="Garamond"/>
        </w:rPr>
      </w:pPr>
      <w:r w:rsidRPr="00AD2A24">
        <w:rPr>
          <w:rFonts w:ascii="Garamond" w:hAnsi="Garamond"/>
        </w:rPr>
        <w:t>Mobile: _____________________________________________________</w:t>
      </w:r>
      <w:r w:rsidR="00226CBC">
        <w:rPr>
          <w:rFonts w:ascii="Garamond" w:hAnsi="Garamond"/>
        </w:rPr>
        <w:t>________</w:t>
      </w:r>
      <w:r w:rsidR="009923A9">
        <w:rPr>
          <w:rFonts w:ascii="Garamond" w:hAnsi="Garamond"/>
        </w:rPr>
        <w:t>____</w:t>
      </w:r>
    </w:p>
    <w:p w14:paraId="1E011733" w14:textId="77777777" w:rsidR="00226CBC" w:rsidRPr="00226CBC" w:rsidRDefault="00226CBC" w:rsidP="00226CBC">
      <w:pPr>
        <w:rPr>
          <w:rFonts w:ascii="Garamond" w:hAnsi="Garamond"/>
        </w:rPr>
      </w:pPr>
    </w:p>
    <w:p w14:paraId="6911F100" w14:textId="787B13D8" w:rsidR="006916C1" w:rsidRPr="00AD2A24" w:rsidRDefault="006916C1" w:rsidP="002E714B">
      <w:pPr>
        <w:pStyle w:val="ListParagraph"/>
        <w:numPr>
          <w:ilvl w:val="0"/>
          <w:numId w:val="1"/>
        </w:numPr>
        <w:spacing w:after="240"/>
        <w:rPr>
          <w:rFonts w:ascii="Garamond" w:hAnsi="Garamond"/>
        </w:rPr>
      </w:pPr>
      <w:r w:rsidRPr="00AD2A24">
        <w:rPr>
          <w:rFonts w:ascii="Garamond" w:hAnsi="Garamond"/>
        </w:rPr>
        <w:t>Affiliation with UMT</w:t>
      </w:r>
      <w:r w:rsidR="00972C89">
        <w:rPr>
          <w:rFonts w:ascii="Garamond" w:hAnsi="Garamond"/>
        </w:rPr>
        <w:t xml:space="preserve"> (please select one</w:t>
      </w:r>
      <w:r w:rsidR="00DF3C2C">
        <w:rPr>
          <w:rFonts w:ascii="Garamond" w:hAnsi="Garamond"/>
        </w:rPr>
        <w:t xml:space="preserve"> – you can also delete the inapplicable options if you are unable to select</w:t>
      </w:r>
      <w:r w:rsidR="00972C89">
        <w:rPr>
          <w:rFonts w:ascii="Garamond" w:hAnsi="Garamond"/>
        </w:rPr>
        <w:t>)</w:t>
      </w:r>
      <w:r w:rsidRPr="00AD2A24">
        <w:rPr>
          <w:rFonts w:ascii="Garamond" w:hAnsi="Garamond"/>
        </w:rPr>
        <w:t xml:space="preserve">:           </w:t>
      </w:r>
    </w:p>
    <w:p w14:paraId="591B0B5D" w14:textId="620B19FC" w:rsidR="00226CBC" w:rsidRDefault="0027268E" w:rsidP="006916C1">
      <w:pPr>
        <w:rPr>
          <w:rFonts w:ascii="Garamond" w:hAnsi="Garamond"/>
        </w:rPr>
      </w:pPr>
      <w:r w:rsidRPr="00AD2A24">
        <w:rPr>
          <w:rFonts w:ascii="Garamond" w:hAnsi="Garamond"/>
          <w:noProof/>
        </w:rPr>
        <mc:AlternateContent>
          <mc:Choice Requires="wps">
            <w:drawing>
              <wp:anchor distT="0" distB="0" distL="114300" distR="114300" simplePos="0" relativeHeight="251681792" behindDoc="0" locked="0" layoutInCell="1" allowOverlap="1" wp14:anchorId="77FE0BAC" wp14:editId="325CEE0E">
                <wp:simplePos x="0" y="0"/>
                <wp:positionH relativeFrom="column">
                  <wp:posOffset>4826000</wp:posOffset>
                </wp:positionH>
                <wp:positionV relativeFrom="paragraph">
                  <wp:posOffset>12700</wp:posOffset>
                </wp:positionV>
                <wp:extent cx="203200" cy="165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8D62A" w14:textId="7D79B230" w:rsidR="0027268E" w:rsidRDefault="0027268E" w:rsidP="0027268E">
                            <w:pPr>
                              <w:jc w:val="center"/>
                            </w:pPr>
                            <w:r>
                              <w:t xml:space="preserve">       </w:t>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0BAC" id="Rectangle 1" o:spid="_x0000_s1028" style="position:absolute;margin-left:380pt;margin-top:1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" fillcolor="white [3201]" strokecolor="#70ad47 [3209]" strokeweight="1pt">
                <v:textbox>
                  <w:txbxContent>
                    <w:p w14:paraId="6808D62A" w14:textId="7D79B230" w:rsidR="0027268E" w:rsidRDefault="0027268E" w:rsidP="0027268E">
                      <w:pPr>
                        <w:jc w:val="center"/>
                      </w:pPr>
                      <w:r>
                        <w:t xml:space="preserve">       </w:t>
                      </w:r>
                      <w:r>
                        <w:tab/>
                      </w:r>
                      <w:r>
                        <w:tab/>
                      </w:r>
                    </w:p>
                  </w:txbxContent>
                </v:textbox>
              </v:rect>
            </w:pict>
          </mc:Fallback>
        </mc:AlternateContent>
      </w:r>
      <w:r w:rsidR="00C84C48" w:rsidRPr="00AD2A24">
        <w:rPr>
          <w:rFonts w:ascii="Garamond" w:hAnsi="Garamond"/>
          <w:noProof/>
        </w:rPr>
        <mc:AlternateContent>
          <mc:Choice Requires="wps">
            <w:drawing>
              <wp:anchor distT="0" distB="0" distL="114300" distR="114300" simplePos="0" relativeHeight="251671552" behindDoc="0" locked="0" layoutInCell="1" allowOverlap="1" wp14:anchorId="1FAC5A2D" wp14:editId="4572DB95">
                <wp:simplePos x="0" y="0"/>
                <wp:positionH relativeFrom="column">
                  <wp:posOffset>4025900</wp:posOffset>
                </wp:positionH>
                <wp:positionV relativeFrom="paragraph">
                  <wp:posOffset>-635</wp:posOffset>
                </wp:positionV>
                <wp:extent cx="2032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BB96684" id="Rectangle 5" o:spid="_x0000_s1026" style="position:absolute;margin-left:317pt;margin-top:-.0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9504" behindDoc="0" locked="0" layoutInCell="1" allowOverlap="1" wp14:anchorId="03D7FF8B" wp14:editId="1EC90042">
                <wp:simplePos x="0" y="0"/>
                <wp:positionH relativeFrom="column">
                  <wp:posOffset>3048000</wp:posOffset>
                </wp:positionH>
                <wp:positionV relativeFrom="paragraph">
                  <wp:posOffset>-635</wp:posOffset>
                </wp:positionV>
                <wp:extent cx="203200" cy="165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2A578E5" id="Rectangle 4" o:spid="_x0000_s1026" style="position:absolute;margin-left:240pt;margin-top:-.05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7456" behindDoc="0" locked="0" layoutInCell="1" allowOverlap="1" wp14:anchorId="50C2EF3D" wp14:editId="6FC406D7">
                <wp:simplePos x="0" y="0"/>
                <wp:positionH relativeFrom="column">
                  <wp:posOffset>1905000</wp:posOffset>
                </wp:positionH>
                <wp:positionV relativeFrom="paragraph">
                  <wp:posOffset>-635</wp:posOffset>
                </wp:positionV>
                <wp:extent cx="203200" cy="165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DC94C42" id="Rectangle 3" o:spid="_x0000_s1026" style="position:absolute;margin-left:150pt;margin-top:-.0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" fillcolor="white [3201]" strokecolor="#70ad47 [3209]" strokeweight="1pt"/>
            </w:pict>
          </mc:Fallback>
        </mc:AlternateContent>
      </w:r>
      <w:r w:rsidR="006916C1" w:rsidRPr="00AD2A24">
        <w:rPr>
          <w:rFonts w:ascii="Garamond" w:hAnsi="Garamond"/>
          <w:noProof/>
        </w:rPr>
        <mc:AlternateContent>
          <mc:Choice Requires="wps">
            <w:drawing>
              <wp:anchor distT="0" distB="0" distL="114300" distR="114300" simplePos="0" relativeHeight="251659264" behindDoc="0" locked="0" layoutInCell="1" allowOverlap="1" wp14:anchorId="38E4D9DD" wp14:editId="23BC7C46">
                <wp:simplePos x="0" y="0"/>
                <wp:positionH relativeFrom="column">
                  <wp:posOffset>419100</wp:posOffset>
                </wp:positionH>
                <wp:positionV relativeFrom="paragraph">
                  <wp:posOffset>19050</wp:posOffset>
                </wp:positionV>
                <wp:extent cx="203200" cy="165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616E091" id="Rectangle 2" o:spid="_x0000_s1026" style="position:absolute;margin-left:33pt;margin-top:1.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" fillcolor="white [3201]" strokecolor="#70ad47 [3209]" strokeweight="1pt"/>
            </w:pict>
          </mc:Fallback>
        </mc:AlternateContent>
      </w:r>
      <w:r w:rsidR="006916C1" w:rsidRPr="00AD2A24">
        <w:rPr>
          <w:rFonts w:ascii="Garamond" w:hAnsi="Garamond"/>
        </w:rPr>
        <w:t xml:space="preserve">                 Current student              Alumnus                Faculty              </w:t>
      </w:r>
      <w:r w:rsidR="00C84C48">
        <w:rPr>
          <w:rFonts w:ascii="Garamond" w:hAnsi="Garamond"/>
        </w:rPr>
        <w:t xml:space="preserve"> </w:t>
      </w:r>
      <w:r w:rsidR="006916C1" w:rsidRPr="00AD2A24">
        <w:rPr>
          <w:rFonts w:ascii="Garamond" w:hAnsi="Garamond"/>
        </w:rPr>
        <w:t>Staff</w:t>
      </w:r>
      <w:r w:rsidRPr="0027268E">
        <w:rPr>
          <w:rFonts w:ascii="Garamond" w:hAnsi="Garamond"/>
          <w:noProof/>
        </w:rPr>
        <w:t xml:space="preserve"> </w:t>
      </w:r>
      <w:r>
        <w:rPr>
          <w:rFonts w:ascii="Garamond" w:hAnsi="Garamond"/>
          <w:noProof/>
        </w:rPr>
        <w:t xml:space="preserve">             No affiliation</w:t>
      </w:r>
    </w:p>
    <w:p w14:paraId="3E39E9B7" w14:textId="4CF5F313" w:rsidR="00270F7D" w:rsidRPr="00270F7D" w:rsidRDefault="00270F7D" w:rsidP="00270F7D">
      <w:pPr>
        <w:pStyle w:val="ListParagraph"/>
        <w:numPr>
          <w:ilvl w:val="0"/>
          <w:numId w:val="1"/>
        </w:numPr>
        <w:rPr>
          <w:rFonts w:ascii="Garamond" w:hAnsi="Garamond"/>
        </w:rPr>
      </w:pPr>
      <w:r>
        <w:rPr>
          <w:rFonts w:ascii="Garamond" w:hAnsi="Garamond"/>
        </w:rPr>
        <w:lastRenderedPageBreak/>
        <w:t>UMT Student ID (if applicable):</w:t>
      </w:r>
      <w:r w:rsidR="006E3DCA">
        <w:rPr>
          <w:rFonts w:ascii="Garamond" w:hAnsi="Garamond"/>
        </w:rPr>
        <w:t xml:space="preserve"> </w:t>
      </w:r>
      <w:r>
        <w:rPr>
          <w:rFonts w:ascii="Garamond" w:hAnsi="Garamond"/>
        </w:rPr>
        <w:t>_____________________________________</w:t>
      </w:r>
      <w:r w:rsidR="00226CBC">
        <w:rPr>
          <w:rFonts w:ascii="Garamond" w:hAnsi="Garamond"/>
        </w:rPr>
        <w:br/>
      </w:r>
      <w:r>
        <w:rPr>
          <w:rFonts w:ascii="Garamond" w:hAnsi="Garamond"/>
        </w:rPr>
        <w:br/>
        <w:t>UMT Employee ID (if applicable):</w:t>
      </w:r>
      <w:r w:rsidR="006E3DCA">
        <w:rPr>
          <w:rFonts w:ascii="Garamond" w:hAnsi="Garamond"/>
        </w:rPr>
        <w:t xml:space="preserve"> </w:t>
      </w:r>
      <w:r>
        <w:rPr>
          <w:rFonts w:ascii="Garamond" w:hAnsi="Garamond"/>
        </w:rPr>
        <w:t>___________________________________</w:t>
      </w:r>
    </w:p>
    <w:p w14:paraId="0C1AEF86" w14:textId="7D8FDC1A" w:rsidR="00270F7D" w:rsidRDefault="00270F7D" w:rsidP="006916C1">
      <w:pPr>
        <w:rPr>
          <w:rFonts w:ascii="Garamond" w:hAnsi="Garamond"/>
        </w:rPr>
      </w:pPr>
    </w:p>
    <w:p w14:paraId="12FBD22D" w14:textId="77777777" w:rsidR="00226CBC" w:rsidRPr="00AD2A24" w:rsidRDefault="00226CBC" w:rsidP="006916C1">
      <w:pPr>
        <w:rPr>
          <w:rFonts w:ascii="Garamond" w:hAnsi="Garamond"/>
        </w:rPr>
      </w:pPr>
    </w:p>
    <w:p w14:paraId="6596CF3D" w14:textId="26C7FC30" w:rsidR="006916C1" w:rsidRDefault="006916C1" w:rsidP="006916C1">
      <w:pPr>
        <w:pStyle w:val="ListParagraph"/>
        <w:numPr>
          <w:ilvl w:val="0"/>
          <w:numId w:val="1"/>
        </w:numPr>
        <w:rPr>
          <w:rFonts w:ascii="Garamond" w:hAnsi="Garamond"/>
        </w:rPr>
      </w:pPr>
      <w:r w:rsidRPr="00AD2A24">
        <w:rPr>
          <w:rFonts w:ascii="Garamond" w:hAnsi="Garamond"/>
        </w:rPr>
        <w:t>Which certificate course do you want to enroll in?</w:t>
      </w:r>
      <w:r w:rsidR="00FD4A62">
        <w:rPr>
          <w:rFonts w:ascii="Garamond" w:hAnsi="Garamond"/>
        </w:rPr>
        <w:t xml:space="preserve"> (Please select one).</w:t>
      </w:r>
    </w:p>
    <w:p w14:paraId="64BEE251" w14:textId="4F2904D6" w:rsidR="002E714B" w:rsidRPr="002E714B" w:rsidRDefault="002E714B" w:rsidP="002E714B">
      <w:pPr>
        <w:rPr>
          <w:rFonts w:ascii="Garamond" w:hAnsi="Garamond"/>
        </w:rPr>
      </w:pPr>
    </w:p>
    <w:p w14:paraId="4A678A8D" w14:textId="2F2D68AC" w:rsidR="006916C1" w:rsidRPr="00AD2A24" w:rsidRDefault="002E714B" w:rsidP="006916C1">
      <w:pPr>
        <w:pStyle w:val="ListParagraph"/>
        <w:rPr>
          <w:rFonts w:ascii="Garamond" w:hAnsi="Garamond"/>
        </w:rPr>
      </w:pPr>
      <w:r w:rsidRPr="00AD2A24">
        <w:rPr>
          <w:rFonts w:ascii="Garamond" w:hAnsi="Garamond"/>
          <w:noProof/>
        </w:rPr>
        <mc:AlternateContent>
          <mc:Choice Requires="wps">
            <w:drawing>
              <wp:anchor distT="0" distB="0" distL="114300" distR="114300" simplePos="0" relativeHeight="251673600" behindDoc="0" locked="0" layoutInCell="1" allowOverlap="1" wp14:anchorId="3B07BAAB" wp14:editId="18C8E698">
                <wp:simplePos x="0" y="0"/>
                <wp:positionH relativeFrom="column">
                  <wp:posOffset>482600</wp:posOffset>
                </wp:positionH>
                <wp:positionV relativeFrom="paragraph">
                  <wp:posOffset>7620</wp:posOffset>
                </wp:positionV>
                <wp:extent cx="203200" cy="1651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B0AF061" id="Rectangle 6" o:spid="_x0000_s1026" style="position:absolute;margin-left:38pt;margin-top:.6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" fillcolor="white [3201]" strokecolor="#70ad47 [3209]" strokeweight="1pt"/>
            </w:pict>
          </mc:Fallback>
        </mc:AlternateContent>
      </w:r>
      <w:r w:rsidR="006916C1" w:rsidRPr="00AD2A24">
        <w:rPr>
          <w:rFonts w:ascii="Garamond" w:hAnsi="Garamond"/>
        </w:rPr>
        <w:t xml:space="preserve">        </w:t>
      </w:r>
      <w:r w:rsidRPr="002E714B">
        <w:rPr>
          <w:rFonts w:ascii="Garamond" w:hAnsi="Garamond"/>
        </w:rPr>
        <w:t>Soft Skills for Chemical Industries</w:t>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p>
    <w:p w14:paraId="339FD551" w14:textId="7336BD93" w:rsidR="006916C1" w:rsidRPr="00AD2A24" w:rsidRDefault="00563E02" w:rsidP="006916C1">
      <w:pPr>
        <w:pStyle w:val="ListParagraph"/>
        <w:rPr>
          <w:rFonts w:ascii="Garamond" w:hAnsi="Garamond"/>
        </w:rPr>
      </w:pPr>
      <w:r w:rsidRPr="00AD2A24">
        <w:rPr>
          <w:rFonts w:ascii="Garamond" w:hAnsi="Garamond"/>
          <w:noProof/>
        </w:rPr>
        <mc:AlternateContent>
          <mc:Choice Requires="wps">
            <w:drawing>
              <wp:anchor distT="0" distB="0" distL="114300" distR="114300" simplePos="0" relativeHeight="251675648" behindDoc="0" locked="0" layoutInCell="1" allowOverlap="1" wp14:anchorId="16139C01" wp14:editId="5485CB1D">
                <wp:simplePos x="0" y="0"/>
                <wp:positionH relativeFrom="column">
                  <wp:posOffset>482600</wp:posOffset>
                </wp:positionH>
                <wp:positionV relativeFrom="paragraph">
                  <wp:posOffset>175733</wp:posOffset>
                </wp:positionV>
                <wp:extent cx="203200" cy="1651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80AE0ED" id="Rectangle 7" o:spid="_x0000_s1026" style="position:absolute;margin-left:38pt;margin-top:13.85pt;width:16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" fillcolor="white [3201]" strokecolor="#70ad47 [3209]" strokeweight="1pt"/>
            </w:pict>
          </mc:Fallback>
        </mc:AlternateContent>
      </w:r>
    </w:p>
    <w:p w14:paraId="7D7581E8" w14:textId="011BF427" w:rsidR="004035DE" w:rsidRPr="00394CBC" w:rsidRDefault="00563E02" w:rsidP="00394CBC">
      <w:pPr>
        <w:pStyle w:val="ListParagraph"/>
        <w:rPr>
          <w:rFonts w:ascii="Garamond" w:hAnsi="Garamond"/>
        </w:rPr>
      </w:pPr>
      <w:r>
        <w:rPr>
          <w:rFonts w:ascii="Garamond" w:hAnsi="Garamond"/>
        </w:rPr>
        <w:t xml:space="preserve">        </w:t>
      </w:r>
      <w:r w:rsidR="002E714B" w:rsidRPr="002E714B">
        <w:rPr>
          <w:rFonts w:ascii="Garamond" w:hAnsi="Garamond"/>
        </w:rPr>
        <w:t>Computational Chemistry</w:t>
      </w:r>
      <w:r w:rsidR="004035DE" w:rsidRPr="00394CBC">
        <w:rPr>
          <w:rFonts w:ascii="Garamond" w:hAnsi="Garamond"/>
        </w:rPr>
        <w:tab/>
      </w:r>
      <w:r w:rsidR="004035DE" w:rsidRPr="00394CBC">
        <w:rPr>
          <w:rFonts w:ascii="Garamond" w:hAnsi="Garamond"/>
        </w:rPr>
        <w:tab/>
      </w:r>
      <w:r w:rsidR="004035DE" w:rsidRPr="00394CBC">
        <w:rPr>
          <w:rFonts w:ascii="Garamond" w:hAnsi="Garamond"/>
        </w:rPr>
        <w:tab/>
      </w:r>
      <w:r w:rsidR="004035DE" w:rsidRPr="00394CBC">
        <w:rPr>
          <w:rFonts w:ascii="Garamond" w:hAnsi="Garamond"/>
        </w:rPr>
        <w:tab/>
      </w:r>
    </w:p>
    <w:p w14:paraId="2487813B" w14:textId="71B8E7F2" w:rsidR="004035DE"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5888" behindDoc="0" locked="0" layoutInCell="1" allowOverlap="1" wp14:anchorId="48F26A7B" wp14:editId="0550A6DC">
                <wp:simplePos x="0" y="0"/>
                <wp:positionH relativeFrom="column">
                  <wp:posOffset>478465</wp:posOffset>
                </wp:positionH>
                <wp:positionV relativeFrom="paragraph">
                  <wp:posOffset>171450</wp:posOffset>
                </wp:positionV>
                <wp:extent cx="203200" cy="1651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4C78054" id="Rectangle 11" o:spid="_x0000_s1026" style="position:absolute;margin-left:37.65pt;margin-top:13.5pt;width:16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" fillcolor="white [3201]" strokecolor="#70ad47 [3209]" strokeweight="1pt"/>
            </w:pict>
          </mc:Fallback>
        </mc:AlternateContent>
      </w:r>
    </w:p>
    <w:p w14:paraId="1E7D5E52" w14:textId="6A557BCE" w:rsidR="004035DE" w:rsidRPr="00AD2A24" w:rsidRDefault="004035DE" w:rsidP="006916C1">
      <w:pPr>
        <w:rPr>
          <w:rFonts w:ascii="Garamond" w:hAnsi="Garamond"/>
        </w:rPr>
      </w:pPr>
      <w:r>
        <w:rPr>
          <w:rFonts w:ascii="Garamond" w:hAnsi="Garamond"/>
        </w:rPr>
        <w:tab/>
        <w:t xml:space="preserve">        </w:t>
      </w:r>
      <w:r w:rsidR="002E714B" w:rsidRPr="002E714B">
        <w:rPr>
          <w:rFonts w:ascii="Garamond" w:hAnsi="Garamond"/>
        </w:rPr>
        <w:t>Hands-on Applications of Potentiostat</w:t>
      </w:r>
      <w:r>
        <w:rPr>
          <w:rFonts w:ascii="Garamond" w:hAnsi="Garamond"/>
        </w:rPr>
        <w:tab/>
      </w:r>
    </w:p>
    <w:p w14:paraId="1F356A9D" w14:textId="6C7B7F6D" w:rsidR="008F7E38" w:rsidRDefault="003509DE" w:rsidP="003509DE">
      <w:pPr>
        <w:tabs>
          <w:tab w:val="left" w:pos="2865"/>
        </w:tabs>
        <w:rPr>
          <w:rFonts w:ascii="Garamond" w:hAnsi="Garamond"/>
        </w:rPr>
      </w:pPr>
      <w:r>
        <w:rPr>
          <w:rFonts w:ascii="Garamond" w:hAnsi="Garamond"/>
        </w:rPr>
        <w:tab/>
      </w:r>
    </w:p>
    <w:p w14:paraId="1AB32914" w14:textId="230F72FC" w:rsidR="00A102B3" w:rsidRDefault="00A102B3" w:rsidP="006916C1">
      <w:pPr>
        <w:rPr>
          <w:rFonts w:ascii="Garamond" w:hAnsi="Garamond"/>
        </w:rPr>
      </w:pPr>
    </w:p>
    <w:p w14:paraId="22BAE07E" w14:textId="7642F9C8" w:rsidR="00E004BE" w:rsidRDefault="00E004BE" w:rsidP="006916C1">
      <w:pPr>
        <w:rPr>
          <w:rFonts w:ascii="Garamond" w:hAnsi="Garamond"/>
        </w:rPr>
      </w:pPr>
    </w:p>
    <w:p w14:paraId="0275521A" w14:textId="69DB629E" w:rsidR="00E004BE" w:rsidRDefault="00E004BE" w:rsidP="006916C1">
      <w:pPr>
        <w:rPr>
          <w:rFonts w:ascii="Garamond" w:hAnsi="Garamond"/>
        </w:rPr>
      </w:pPr>
    </w:p>
    <w:p w14:paraId="206349EE" w14:textId="77777777" w:rsidR="00E004BE" w:rsidRDefault="00E004BE" w:rsidP="006916C1">
      <w:pPr>
        <w:rPr>
          <w:rFonts w:ascii="Garamond" w:hAnsi="Garamond"/>
        </w:rPr>
      </w:pPr>
    </w:p>
    <w:p w14:paraId="1B43F724" w14:textId="77777777" w:rsidR="00A102B3" w:rsidRPr="00AD2A24" w:rsidRDefault="00A102B3" w:rsidP="006916C1">
      <w:pPr>
        <w:rPr>
          <w:rFonts w:ascii="Garamond" w:hAnsi="Garamond"/>
        </w:rPr>
      </w:pPr>
    </w:p>
    <w:p w14:paraId="61E36A8D" w14:textId="12AE4B96" w:rsidR="008F7E38" w:rsidRPr="00AD2A24" w:rsidRDefault="008F7E38" w:rsidP="006916C1">
      <w:pPr>
        <w:rPr>
          <w:rFonts w:ascii="Garamond" w:hAnsi="Garamond"/>
        </w:rPr>
      </w:pPr>
      <w:r w:rsidRPr="00AD2A24">
        <w:rPr>
          <w:rFonts w:ascii="Garamond" w:hAnsi="Garamond"/>
        </w:rPr>
        <w:t>_______________</w:t>
      </w:r>
      <w:r w:rsidR="0027268E">
        <w:rPr>
          <w:rFonts w:ascii="Garamond" w:hAnsi="Garamond"/>
        </w:rPr>
        <w:t>___________________</w:t>
      </w:r>
      <w:r w:rsidR="00911412">
        <w:rPr>
          <w:rFonts w:ascii="Garamond" w:hAnsi="Garamond"/>
        </w:rPr>
        <w:t>__________________</w:t>
      </w:r>
    </w:p>
    <w:p w14:paraId="0E142A97" w14:textId="27DDF806" w:rsidR="008F7E38" w:rsidRPr="00AD2A24" w:rsidRDefault="008F7E38" w:rsidP="006916C1">
      <w:pPr>
        <w:rPr>
          <w:rFonts w:ascii="Garamond" w:hAnsi="Garamond"/>
        </w:rPr>
      </w:pPr>
      <w:r w:rsidRPr="00AD2A24">
        <w:rPr>
          <w:rFonts w:ascii="Garamond" w:hAnsi="Garamond"/>
        </w:rPr>
        <w:t>Signature</w:t>
      </w:r>
      <w:r w:rsidR="0027268E">
        <w:rPr>
          <w:rFonts w:ascii="Garamond" w:hAnsi="Garamond"/>
        </w:rPr>
        <w:t xml:space="preserve"> (or you can type your full name</w:t>
      </w:r>
      <w:r w:rsidR="00911412">
        <w:rPr>
          <w:rFonts w:ascii="Garamond" w:hAnsi="Garamond"/>
        </w:rPr>
        <w:t xml:space="preserve"> in lieu of your signature</w:t>
      </w:r>
      <w:r w:rsidR="0027268E">
        <w:rPr>
          <w:rFonts w:ascii="Garamond" w:hAnsi="Garamond"/>
        </w:rPr>
        <w:t>)</w:t>
      </w:r>
    </w:p>
    <w:p w14:paraId="4F646182" w14:textId="77777777" w:rsidR="005E7272" w:rsidRDefault="005E7272" w:rsidP="006916C1">
      <w:pPr>
        <w:rPr>
          <w:rFonts w:ascii="Garamond" w:hAnsi="Garamond"/>
        </w:rPr>
      </w:pPr>
    </w:p>
    <w:p w14:paraId="10025A0D" w14:textId="545EAECA" w:rsidR="006916C1" w:rsidRPr="00AD2A24" w:rsidRDefault="008F7E38" w:rsidP="006916C1">
      <w:pPr>
        <w:rPr>
          <w:rFonts w:ascii="Garamond" w:hAnsi="Garamond"/>
        </w:rPr>
      </w:pPr>
      <w:r w:rsidRPr="00AD2A24">
        <w:rPr>
          <w:rFonts w:ascii="Garamond" w:hAnsi="Garamond"/>
        </w:rPr>
        <w:t>Date:</w:t>
      </w:r>
    </w:p>
    <w:p w14:paraId="0EB4A0F4" w14:textId="2D7AD4F7" w:rsidR="006916C1" w:rsidRPr="00AD2A24" w:rsidRDefault="006916C1" w:rsidP="006916C1">
      <w:pPr>
        <w:rPr>
          <w:rFonts w:ascii="Garamond" w:hAnsi="Garamond"/>
        </w:rPr>
      </w:pPr>
    </w:p>
    <w:sectPr w:rsidR="006916C1" w:rsidRPr="00AD2A24" w:rsidSect="002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37701"/>
    <w:multiLevelType w:val="hybridMultilevel"/>
    <w:tmpl w:val="2E74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6"/>
    <w:rsid w:val="000722DE"/>
    <w:rsid w:val="00076A42"/>
    <w:rsid w:val="00084A62"/>
    <w:rsid w:val="00086963"/>
    <w:rsid w:val="000B27A9"/>
    <w:rsid w:val="000E28BE"/>
    <w:rsid w:val="000F4EA5"/>
    <w:rsid w:val="001329BD"/>
    <w:rsid w:val="00195FB5"/>
    <w:rsid w:val="001B5EB6"/>
    <w:rsid w:val="00226CBC"/>
    <w:rsid w:val="00243465"/>
    <w:rsid w:val="002668E3"/>
    <w:rsid w:val="00270F7D"/>
    <w:rsid w:val="0027268E"/>
    <w:rsid w:val="002E714B"/>
    <w:rsid w:val="002F375C"/>
    <w:rsid w:val="002F5059"/>
    <w:rsid w:val="00324309"/>
    <w:rsid w:val="0033436A"/>
    <w:rsid w:val="00350817"/>
    <w:rsid w:val="003509DE"/>
    <w:rsid w:val="00394CBC"/>
    <w:rsid w:val="003B2862"/>
    <w:rsid w:val="004035DE"/>
    <w:rsid w:val="00410744"/>
    <w:rsid w:val="00452804"/>
    <w:rsid w:val="00492177"/>
    <w:rsid w:val="004D2952"/>
    <w:rsid w:val="00551775"/>
    <w:rsid w:val="00555109"/>
    <w:rsid w:val="00563E02"/>
    <w:rsid w:val="005B673C"/>
    <w:rsid w:val="005B67F1"/>
    <w:rsid w:val="005E7272"/>
    <w:rsid w:val="005F2885"/>
    <w:rsid w:val="006042B7"/>
    <w:rsid w:val="0064742F"/>
    <w:rsid w:val="006916C1"/>
    <w:rsid w:val="006A732F"/>
    <w:rsid w:val="006B2B4E"/>
    <w:rsid w:val="006E1457"/>
    <w:rsid w:val="006E3DCA"/>
    <w:rsid w:val="00726FB4"/>
    <w:rsid w:val="00750968"/>
    <w:rsid w:val="00776EDA"/>
    <w:rsid w:val="00805BC6"/>
    <w:rsid w:val="00820CA0"/>
    <w:rsid w:val="008639D1"/>
    <w:rsid w:val="008E3B66"/>
    <w:rsid w:val="008F5BCE"/>
    <w:rsid w:val="008F7E38"/>
    <w:rsid w:val="00911412"/>
    <w:rsid w:val="00940261"/>
    <w:rsid w:val="00947F50"/>
    <w:rsid w:val="00952A31"/>
    <w:rsid w:val="00970309"/>
    <w:rsid w:val="00972C89"/>
    <w:rsid w:val="009923A9"/>
    <w:rsid w:val="009B6174"/>
    <w:rsid w:val="009D165D"/>
    <w:rsid w:val="009D76D4"/>
    <w:rsid w:val="00A102B3"/>
    <w:rsid w:val="00A159DA"/>
    <w:rsid w:val="00A34AF5"/>
    <w:rsid w:val="00A447C1"/>
    <w:rsid w:val="00A6046B"/>
    <w:rsid w:val="00A774AF"/>
    <w:rsid w:val="00AD2A24"/>
    <w:rsid w:val="00AD6F6A"/>
    <w:rsid w:val="00B37FA2"/>
    <w:rsid w:val="00B42001"/>
    <w:rsid w:val="00B8592A"/>
    <w:rsid w:val="00BB2AA2"/>
    <w:rsid w:val="00BE0125"/>
    <w:rsid w:val="00C16F81"/>
    <w:rsid w:val="00C27697"/>
    <w:rsid w:val="00C52438"/>
    <w:rsid w:val="00C53A6C"/>
    <w:rsid w:val="00C84C48"/>
    <w:rsid w:val="00C901FA"/>
    <w:rsid w:val="00CD078B"/>
    <w:rsid w:val="00D04093"/>
    <w:rsid w:val="00D13031"/>
    <w:rsid w:val="00D27D6A"/>
    <w:rsid w:val="00DB62A5"/>
    <w:rsid w:val="00DB68D9"/>
    <w:rsid w:val="00DC346A"/>
    <w:rsid w:val="00DF3C2C"/>
    <w:rsid w:val="00E004BE"/>
    <w:rsid w:val="00E44F2A"/>
    <w:rsid w:val="00EA30A9"/>
    <w:rsid w:val="00EF2818"/>
    <w:rsid w:val="00F379D0"/>
    <w:rsid w:val="00F63974"/>
    <w:rsid w:val="00FB0B09"/>
    <w:rsid w:val="00FD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005"/>
  <w15:chartTrackingRefBased/>
  <w15:docId w15:val="{53753BB5-BA29-CB46-A974-A00BB77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C1"/>
    <w:pPr>
      <w:ind w:left="720"/>
      <w:contextualSpacing/>
    </w:pPr>
  </w:style>
  <w:style w:type="character" w:styleId="Hyperlink">
    <w:name w:val="Hyperlink"/>
    <w:basedOn w:val="DefaultParagraphFont"/>
    <w:uiPriority w:val="99"/>
    <w:unhideWhenUsed/>
    <w:rsid w:val="00C901FA"/>
    <w:rPr>
      <w:color w:val="0563C1" w:themeColor="hyperlink"/>
      <w:u w:val="single"/>
    </w:rPr>
  </w:style>
  <w:style w:type="character" w:customStyle="1" w:styleId="UnresolvedMention1">
    <w:name w:val="Unresolved Mention1"/>
    <w:basedOn w:val="DefaultParagraphFont"/>
    <w:uiPriority w:val="99"/>
    <w:rsid w:val="00C9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513">
      <w:bodyDiv w:val="1"/>
      <w:marLeft w:val="0"/>
      <w:marRight w:val="0"/>
      <w:marTop w:val="0"/>
      <w:marBottom w:val="0"/>
      <w:divBdr>
        <w:top w:val="none" w:sz="0" w:space="0" w:color="auto"/>
        <w:left w:val="none" w:sz="0" w:space="0" w:color="auto"/>
        <w:bottom w:val="none" w:sz="0" w:space="0" w:color="auto"/>
        <w:right w:val="none" w:sz="0" w:space="0" w:color="auto"/>
      </w:divBdr>
    </w:div>
    <w:div w:id="620452532">
      <w:bodyDiv w:val="1"/>
      <w:marLeft w:val="0"/>
      <w:marRight w:val="0"/>
      <w:marTop w:val="0"/>
      <w:marBottom w:val="0"/>
      <w:divBdr>
        <w:top w:val="none" w:sz="0" w:space="0" w:color="auto"/>
        <w:left w:val="none" w:sz="0" w:space="0" w:color="auto"/>
        <w:bottom w:val="none" w:sz="0" w:space="0" w:color="auto"/>
        <w:right w:val="none" w:sz="0" w:space="0" w:color="auto"/>
      </w:divBdr>
    </w:div>
    <w:div w:id="1163545434">
      <w:bodyDiv w:val="1"/>
      <w:marLeft w:val="0"/>
      <w:marRight w:val="0"/>
      <w:marTop w:val="0"/>
      <w:marBottom w:val="0"/>
      <w:divBdr>
        <w:top w:val="none" w:sz="0" w:space="0" w:color="auto"/>
        <w:left w:val="none" w:sz="0" w:space="0" w:color="auto"/>
        <w:bottom w:val="none" w:sz="0" w:space="0" w:color="auto"/>
        <w:right w:val="none" w:sz="0" w:space="0" w:color="auto"/>
      </w:divBdr>
    </w:div>
    <w:div w:id="1316453194">
      <w:bodyDiv w:val="1"/>
      <w:marLeft w:val="0"/>
      <w:marRight w:val="0"/>
      <w:marTop w:val="0"/>
      <w:marBottom w:val="0"/>
      <w:divBdr>
        <w:top w:val="none" w:sz="0" w:space="0" w:color="auto"/>
        <w:left w:val="none" w:sz="0" w:space="0" w:color="auto"/>
        <w:bottom w:val="none" w:sz="0" w:space="0" w:color="auto"/>
        <w:right w:val="none" w:sz="0" w:space="0" w:color="auto"/>
      </w:divBdr>
    </w:div>
    <w:div w:id="1417508268">
      <w:bodyDiv w:val="1"/>
      <w:marLeft w:val="0"/>
      <w:marRight w:val="0"/>
      <w:marTop w:val="0"/>
      <w:marBottom w:val="0"/>
      <w:divBdr>
        <w:top w:val="none" w:sz="0" w:space="0" w:color="auto"/>
        <w:left w:val="none" w:sz="0" w:space="0" w:color="auto"/>
        <w:bottom w:val="none" w:sz="0" w:space="0" w:color="auto"/>
        <w:right w:val="none" w:sz="0" w:space="0" w:color="auto"/>
      </w:divBdr>
    </w:div>
    <w:div w:id="16186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cod@umt.edu.pk" TargetMode="External"/><Relationship Id="rId13" Type="http://schemas.openxmlformats.org/officeDocument/2006/relationships/hyperlink" Target="mailto:najeeb.ali@umt.edu.pk" TargetMode="External"/><Relationship Id="rId3" Type="http://schemas.openxmlformats.org/officeDocument/2006/relationships/settings" Target="settings.xml"/><Relationship Id="rId7" Type="http://schemas.openxmlformats.org/officeDocument/2006/relationships/hyperlink" Target="mailto:waqas.sajjad@umt.edu.pk" TargetMode="External"/><Relationship Id="rId12" Type="http://schemas.openxmlformats.org/officeDocument/2006/relationships/hyperlink" Target="mailto:chm.cod@umt.edu.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sama.nazeer@umt.edu.pk" TargetMode="External"/><Relationship Id="rId11" Type="http://schemas.openxmlformats.org/officeDocument/2006/relationships/hyperlink" Target="mailto:najeeb.ali@umt.edu.pk" TargetMode="External"/><Relationship Id="rId5" Type="http://schemas.openxmlformats.org/officeDocument/2006/relationships/hyperlink" Target="mailto:chm.cod@umt.edu.pk" TargetMode="External"/><Relationship Id="rId15" Type="http://schemas.openxmlformats.org/officeDocument/2006/relationships/fontTable" Target="fontTable.xml"/><Relationship Id="rId10" Type="http://schemas.openxmlformats.org/officeDocument/2006/relationships/hyperlink" Target="mailto:waqas.sajjad@umt.edu.pk" TargetMode="External"/><Relationship Id="rId4" Type="http://schemas.openxmlformats.org/officeDocument/2006/relationships/webSettings" Target="webSettings.xml"/><Relationship Id="rId9" Type="http://schemas.openxmlformats.org/officeDocument/2006/relationships/hyperlink" Target="mailto:usama.nazeer@umt.edu.pk" TargetMode="External"/><Relationship Id="rId14" Type="http://schemas.openxmlformats.org/officeDocument/2006/relationships/hyperlink" Target="mailto:chm.cod@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Sajjad</dc:creator>
  <cp:keywords/>
  <dc:description/>
  <cp:lastModifiedBy>Naveen Kosar</cp:lastModifiedBy>
  <cp:revision>82</cp:revision>
  <dcterms:created xsi:type="dcterms:W3CDTF">2022-10-31T05:40:00Z</dcterms:created>
  <dcterms:modified xsi:type="dcterms:W3CDTF">2024-11-28T13:25:00Z</dcterms:modified>
</cp:coreProperties>
</file>