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230"/>
        <w:gridCol w:w="180"/>
        <w:gridCol w:w="1260"/>
        <w:gridCol w:w="3150"/>
      </w:tblGrid>
      <w:tr w:rsidR="00547035" w:rsidRPr="006752C1" w:rsidTr="00747F62">
        <w:trPr>
          <w:trHeight w:hRule="exact" w:val="1884"/>
        </w:trPr>
        <w:tc>
          <w:tcPr>
            <w:tcW w:w="10404" w:type="dxa"/>
            <w:gridSpan w:val="5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6752C1" w:rsidRDefault="008411E9" w:rsidP="006752C1">
            <w:pPr>
              <w:jc w:val="center"/>
              <w:rPr>
                <w:b/>
                <w:sz w:val="40"/>
                <w:szCs w:val="40"/>
              </w:rPr>
            </w:pPr>
            <w:r w:rsidRPr="006752C1"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38F">
              <w:rPr>
                <w:b/>
                <w:sz w:val="36"/>
                <w:szCs w:val="40"/>
              </w:rPr>
              <w:t xml:space="preserve"> </w:t>
            </w:r>
            <w:r w:rsidR="00547035" w:rsidRPr="006752C1">
              <w:rPr>
                <w:b/>
                <w:sz w:val="36"/>
                <w:szCs w:val="40"/>
              </w:rPr>
              <w:t>University of Management &amp; Technology</w:t>
            </w:r>
          </w:p>
          <w:p w:rsidR="00547035" w:rsidRPr="006752C1" w:rsidRDefault="00547035" w:rsidP="006752C1">
            <w:pPr>
              <w:jc w:val="center"/>
              <w:rPr>
                <w:sz w:val="36"/>
                <w:szCs w:val="40"/>
              </w:rPr>
            </w:pPr>
            <w:r w:rsidRPr="006752C1">
              <w:rPr>
                <w:sz w:val="36"/>
                <w:szCs w:val="40"/>
              </w:rPr>
              <w:t xml:space="preserve">School of </w:t>
            </w:r>
            <w:r w:rsidR="008B0D79">
              <w:rPr>
                <w:sz w:val="36"/>
                <w:szCs w:val="40"/>
              </w:rPr>
              <w:t>Science</w:t>
            </w:r>
          </w:p>
          <w:p w:rsidR="00547035" w:rsidRPr="006752C1" w:rsidRDefault="00547035" w:rsidP="006752C1">
            <w:pPr>
              <w:jc w:val="center"/>
              <w:rPr>
                <w:sz w:val="38"/>
                <w:szCs w:val="32"/>
              </w:rPr>
            </w:pPr>
            <w:r w:rsidRPr="006752C1">
              <w:rPr>
                <w:sz w:val="36"/>
                <w:szCs w:val="40"/>
              </w:rPr>
              <w:t xml:space="preserve">Department of </w:t>
            </w:r>
            <w:r w:rsidR="001C5995" w:rsidRPr="006752C1">
              <w:rPr>
                <w:sz w:val="36"/>
                <w:szCs w:val="40"/>
              </w:rPr>
              <w:t>Chemistry</w:t>
            </w:r>
          </w:p>
        </w:tc>
      </w:tr>
      <w:tr w:rsidR="00A55C5C" w:rsidRPr="006752C1" w:rsidTr="006510B2">
        <w:trPr>
          <w:trHeight w:val="144"/>
        </w:trPr>
        <w:tc>
          <w:tcPr>
            <w:tcW w:w="10404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6752C1" w:rsidRDefault="006510B2" w:rsidP="006752C1">
            <w:pPr>
              <w:pStyle w:val="Title"/>
              <w:ind w:left="-72"/>
              <w:rPr>
                <w:rFonts w:ascii="Times New Roman" w:hAnsi="Times New Roman"/>
                <w:sz w:val="38"/>
                <w:szCs w:val="32"/>
              </w:rPr>
            </w:pPr>
            <w:r w:rsidRPr="006752C1">
              <w:rPr>
                <w:rFonts w:ascii="Times New Roman" w:hAnsi="Times New Roman"/>
                <w:sz w:val="40"/>
                <w:szCs w:val="44"/>
              </w:rPr>
              <w:t>CH</w:t>
            </w:r>
            <w:r w:rsidR="00807E31" w:rsidRPr="006752C1">
              <w:rPr>
                <w:rFonts w:ascii="Times New Roman" w:hAnsi="Times New Roman"/>
                <w:sz w:val="40"/>
                <w:szCs w:val="44"/>
              </w:rPr>
              <w:t>-</w:t>
            </w:r>
            <w:r w:rsidR="0086320B">
              <w:rPr>
                <w:rFonts w:ascii="Times New Roman" w:hAnsi="Times New Roman"/>
                <w:sz w:val="40"/>
                <w:szCs w:val="44"/>
              </w:rPr>
              <w:t>31</w:t>
            </w:r>
            <w:r w:rsidR="00F6417B" w:rsidRPr="006752C1">
              <w:rPr>
                <w:rFonts w:ascii="Times New Roman" w:hAnsi="Times New Roman"/>
                <w:sz w:val="40"/>
                <w:szCs w:val="44"/>
              </w:rPr>
              <w:t>4</w:t>
            </w:r>
            <w:r w:rsidR="002036B3" w:rsidRPr="006752C1">
              <w:rPr>
                <w:rFonts w:ascii="Times New Roman" w:hAnsi="Times New Roman"/>
                <w:sz w:val="40"/>
                <w:szCs w:val="44"/>
              </w:rPr>
              <w:t xml:space="preserve"> </w:t>
            </w:r>
            <w:r w:rsidR="00EE3D32" w:rsidRPr="006752C1">
              <w:rPr>
                <w:rFonts w:ascii="Times New Roman" w:hAnsi="Times New Roman"/>
                <w:sz w:val="40"/>
                <w:szCs w:val="44"/>
              </w:rPr>
              <w:t>PHYSICAL CHEMISTRY</w:t>
            </w:r>
            <w:r w:rsidR="00F6417B" w:rsidRPr="006752C1">
              <w:rPr>
                <w:rFonts w:ascii="Times New Roman" w:hAnsi="Times New Roman"/>
                <w:sz w:val="40"/>
                <w:szCs w:val="44"/>
              </w:rPr>
              <w:t>-</w:t>
            </w:r>
            <w:r w:rsidR="00BB3DE1">
              <w:rPr>
                <w:rFonts w:ascii="Times New Roman" w:hAnsi="Times New Roman"/>
                <w:sz w:val="40"/>
                <w:szCs w:val="44"/>
              </w:rPr>
              <w:t>II</w:t>
            </w:r>
          </w:p>
        </w:tc>
      </w:tr>
      <w:tr w:rsidR="006510B2" w:rsidRPr="006752C1" w:rsidTr="00215690">
        <w:trPr>
          <w:trHeight w:val="512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Lecture Schedule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510B2" w:rsidRPr="006752C1" w:rsidRDefault="006510B2" w:rsidP="00C4448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9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EB6B6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sz w:val="22"/>
                <w:szCs w:val="22"/>
              </w:rPr>
            </w:pPr>
          </w:p>
        </w:tc>
      </w:tr>
      <w:tr w:rsidR="006510B2" w:rsidRPr="006752C1" w:rsidTr="001D6DA0">
        <w:trPr>
          <w:trHeight w:val="350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Pre-requisite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200F3C" w:rsidP="00200F3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>Intermediate or A Level Chemistry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Credit Hours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D66FF2" w:rsidP="001D6D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9"/>
              <w:contextualSpacing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>4</w:t>
            </w:r>
          </w:p>
        </w:tc>
      </w:tr>
      <w:tr w:rsidR="001D6DA0" w:rsidRPr="006752C1" w:rsidTr="00C2744B">
        <w:trPr>
          <w:trHeight w:val="306"/>
        </w:trPr>
        <w:tc>
          <w:tcPr>
            <w:tcW w:w="1584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Instructor(s)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3559E0">
            <w:pPr>
              <w:spacing w:before="40" w:after="4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Contact</w:t>
            </w:r>
          </w:p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</w:p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</w:p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Moodle Link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3D3B11" w:rsidRDefault="001D6DA0" w:rsidP="003D3B1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D6DA0" w:rsidRPr="006752C1" w:rsidTr="00C2744B">
        <w:trPr>
          <w:trHeight w:val="305"/>
        </w:trPr>
        <w:tc>
          <w:tcPr>
            <w:tcW w:w="1584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3559E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DA0" w:rsidRPr="006752C1" w:rsidRDefault="001D6DA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47BD" w:rsidRPr="006752C1" w:rsidRDefault="001147BD" w:rsidP="001147B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510B2" w:rsidRPr="006752C1" w:rsidTr="006510B2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3D3B11" w:rsidRDefault="006510B2" w:rsidP="007E6DF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bCs/>
                <w:sz w:val="22"/>
                <w:szCs w:val="22"/>
              </w:rPr>
            </w:pPr>
            <w:r w:rsidRPr="006752C1">
              <w:rPr>
                <w:b/>
                <w:bCs/>
                <w:sz w:val="22"/>
                <w:szCs w:val="22"/>
              </w:rPr>
              <w:t>Office Hours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773C" w:rsidRPr="006752C1" w:rsidRDefault="00B5773C" w:rsidP="007E6DF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9"/>
              <w:rPr>
                <w:bCs/>
                <w:sz w:val="22"/>
                <w:szCs w:val="22"/>
              </w:rPr>
            </w:pPr>
          </w:p>
        </w:tc>
      </w:tr>
      <w:tr w:rsidR="006510B2" w:rsidRPr="006752C1" w:rsidTr="006510B2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sz w:val="22"/>
                <w:szCs w:val="22"/>
              </w:rPr>
            </w:pPr>
            <w:r w:rsidRPr="006752C1">
              <w:rPr>
                <w:b/>
                <w:bCs/>
                <w:sz w:val="22"/>
                <w:szCs w:val="22"/>
              </w:rPr>
              <w:t>Course Description</w:t>
            </w:r>
          </w:p>
        </w:tc>
        <w:tc>
          <w:tcPr>
            <w:tcW w:w="8820" w:type="dxa"/>
            <w:gridSpan w:val="4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16039D" w:rsidP="005408A4">
            <w:pPr>
              <w:spacing w:before="60" w:after="60"/>
              <w:ind w:right="-108"/>
              <w:jc w:val="both"/>
              <w:rPr>
                <w:bCs/>
                <w:sz w:val="22"/>
                <w:szCs w:val="22"/>
              </w:rPr>
            </w:pPr>
            <w:bookmarkStart w:id="1" w:name="chem455"/>
            <w:r w:rsidRPr="006752C1">
              <w:rPr>
                <w:bCs/>
                <w:sz w:val="22"/>
                <w:szCs w:val="22"/>
              </w:rPr>
              <w:t xml:space="preserve">The course focuses on </w:t>
            </w:r>
            <w:r w:rsidR="005408A4">
              <w:rPr>
                <w:bCs/>
                <w:sz w:val="22"/>
                <w:szCs w:val="22"/>
              </w:rPr>
              <w:t>electrochemistry, Emulsions and Gels, Photochemistry and polymer chemistry</w:t>
            </w:r>
            <w:r w:rsidRPr="006752C1">
              <w:rPr>
                <w:bCs/>
                <w:sz w:val="22"/>
                <w:szCs w:val="22"/>
              </w:rPr>
              <w:t xml:space="preserve"> and </w:t>
            </w:r>
            <w:r w:rsidR="005408A4">
              <w:rPr>
                <w:bCs/>
                <w:sz w:val="22"/>
                <w:szCs w:val="22"/>
              </w:rPr>
              <w:t>their</w:t>
            </w:r>
            <w:r w:rsidRPr="006752C1">
              <w:rPr>
                <w:bCs/>
                <w:sz w:val="22"/>
                <w:szCs w:val="22"/>
              </w:rPr>
              <w:t xml:space="preserve"> application</w:t>
            </w:r>
            <w:r w:rsidR="005408A4">
              <w:rPr>
                <w:bCs/>
                <w:sz w:val="22"/>
                <w:szCs w:val="22"/>
              </w:rPr>
              <w:t>s</w:t>
            </w:r>
            <w:r w:rsidRPr="006752C1">
              <w:rPr>
                <w:bCs/>
                <w:sz w:val="22"/>
                <w:szCs w:val="22"/>
              </w:rPr>
              <w:t xml:space="preserve"> to chemical systems. Emphasis is given towards attaining a good fundamental understanding</w:t>
            </w:r>
            <w:r w:rsidR="006E3551" w:rsidRPr="006752C1">
              <w:rPr>
                <w:bCs/>
                <w:sz w:val="22"/>
                <w:szCs w:val="22"/>
              </w:rPr>
              <w:t xml:space="preserve"> of the topics included</w:t>
            </w:r>
            <w:r w:rsidRPr="006752C1">
              <w:rPr>
                <w:bCs/>
                <w:sz w:val="22"/>
                <w:szCs w:val="22"/>
              </w:rPr>
              <w:t xml:space="preserve">. Topics include </w:t>
            </w:r>
            <w:bookmarkEnd w:id="1"/>
            <w:r w:rsidR="003225E0" w:rsidRPr="006752C1">
              <w:rPr>
                <w:bCs/>
                <w:sz w:val="22"/>
                <w:szCs w:val="22"/>
              </w:rPr>
              <w:t>kinetic theory of gases, quantum mechanics and atomic structure, statistical thermodynamics and surface chemistry.</w:t>
            </w:r>
          </w:p>
        </w:tc>
      </w:tr>
      <w:tr w:rsidR="006510B2" w:rsidRPr="006752C1" w:rsidTr="006510B2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bCs/>
                <w:sz w:val="22"/>
                <w:szCs w:val="22"/>
              </w:rPr>
            </w:pPr>
            <w:r w:rsidRPr="006752C1">
              <w:rPr>
                <w:b/>
                <w:bCs/>
                <w:sz w:val="22"/>
                <w:szCs w:val="22"/>
              </w:rPr>
              <w:t>Expected Outcomes</w:t>
            </w:r>
          </w:p>
        </w:tc>
        <w:tc>
          <w:tcPr>
            <w:tcW w:w="8820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F6793" w:rsidRPr="006752C1" w:rsidRDefault="00ED0C41" w:rsidP="00AF6793">
            <w:pPr>
              <w:spacing w:before="60" w:after="60"/>
              <w:ind w:right="-108"/>
              <w:jc w:val="both"/>
              <w:rPr>
                <w:bCs/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 xml:space="preserve">Participants who successfully complete this course </w:t>
            </w:r>
            <w:r w:rsidRPr="006752C1">
              <w:rPr>
                <w:bCs/>
                <w:sz w:val="22"/>
                <w:szCs w:val="22"/>
              </w:rPr>
              <w:t>will be able to learn and u</w:t>
            </w:r>
            <w:r w:rsidR="00071F6F" w:rsidRPr="006752C1">
              <w:rPr>
                <w:bCs/>
                <w:sz w:val="22"/>
                <w:szCs w:val="22"/>
              </w:rPr>
              <w:t>nderstand the basic concepts of</w:t>
            </w:r>
            <w:r w:rsidR="00AF6793" w:rsidRPr="006752C1">
              <w:rPr>
                <w:bCs/>
                <w:sz w:val="22"/>
                <w:szCs w:val="22"/>
              </w:rPr>
              <w:t>;</w:t>
            </w:r>
          </w:p>
          <w:p w:rsidR="00AF6793" w:rsidRPr="006752C1" w:rsidRDefault="00AF6793" w:rsidP="00AF67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The energetics that drive chemical reactions and physical changes;</w:t>
            </w:r>
          </w:p>
          <w:p w:rsidR="00AF6793" w:rsidRPr="006752C1" w:rsidRDefault="00AF6793" w:rsidP="00AF67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Relationship between macroscopic properties and the molecular make up of matter;</w:t>
            </w:r>
          </w:p>
          <w:p w:rsidR="00AF6793" w:rsidRPr="006752C1" w:rsidRDefault="00AF6793" w:rsidP="00AF67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 xml:space="preserve">Quantitative aspects of chemical </w:t>
            </w:r>
            <w:proofErr w:type="spellStart"/>
            <w:r w:rsidRPr="006752C1">
              <w:rPr>
                <w:sz w:val="22"/>
                <w:szCs w:val="22"/>
              </w:rPr>
              <w:t>equilibria</w:t>
            </w:r>
            <w:proofErr w:type="spellEnd"/>
            <w:r w:rsidRPr="006752C1">
              <w:rPr>
                <w:sz w:val="22"/>
                <w:szCs w:val="22"/>
              </w:rPr>
              <w:t xml:space="preserve"> and phase transitions.</w:t>
            </w:r>
          </w:p>
          <w:p w:rsidR="00AF6793" w:rsidRPr="006752C1" w:rsidRDefault="00AF6793" w:rsidP="00AF67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The fundamental concepts of quantum chemistry, using models for the energies encountered for atoms and molecules;</w:t>
            </w:r>
          </w:p>
          <w:p w:rsidR="00AF6793" w:rsidRPr="006752C1" w:rsidRDefault="005C0C48" w:rsidP="00AF67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A</w:t>
            </w:r>
            <w:r w:rsidR="00AF6793" w:rsidRPr="006752C1">
              <w:rPr>
                <w:sz w:val="22"/>
                <w:szCs w:val="22"/>
              </w:rPr>
              <w:t>tomic and molecular spectroscopy;</w:t>
            </w:r>
          </w:p>
          <w:p w:rsidR="0022503D" w:rsidRPr="006752C1" w:rsidRDefault="00F62539" w:rsidP="002E79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F</w:t>
            </w:r>
            <w:r w:rsidR="00AF6793" w:rsidRPr="006752C1">
              <w:rPr>
                <w:sz w:val="22"/>
                <w:szCs w:val="22"/>
              </w:rPr>
              <w:t>undamental concepts of chemical kinetics.</w:t>
            </w:r>
          </w:p>
        </w:tc>
      </w:tr>
      <w:tr w:rsidR="006510B2" w:rsidRPr="006752C1" w:rsidTr="00ED0C41">
        <w:trPr>
          <w:trHeight w:val="1268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/>
                <w:bCs/>
                <w:sz w:val="22"/>
                <w:szCs w:val="22"/>
              </w:rPr>
            </w:pPr>
            <w:r w:rsidRPr="006752C1">
              <w:rPr>
                <w:b/>
                <w:bCs/>
                <w:sz w:val="22"/>
                <w:szCs w:val="22"/>
              </w:rPr>
              <w:t>Textbook(s)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B6C15" w:rsidRPr="006752C1" w:rsidRDefault="004B6C15" w:rsidP="0075066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 xml:space="preserve">Atkins, P.W. “Physical Chemistry” </w:t>
            </w:r>
            <w:r w:rsidR="00B047A5" w:rsidRPr="006752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proofErr w:type="spellStart"/>
            <w:r w:rsidRPr="006752C1">
              <w:rPr>
                <w:rFonts w:ascii="Times New Roman" w:hAnsi="Times New Roman" w:cs="Times New Roman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752C1">
              <w:rPr>
                <w:rFonts w:ascii="Times New Roman" w:hAnsi="Times New Roman" w:cs="Times New Roman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>ed., W.H. Freeman and Co. New York (</w:t>
            </w:r>
            <w:r w:rsidR="00B57E2C" w:rsidRPr="006752C1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FF0678" w:rsidRPr="006752C1" w:rsidRDefault="00FF0678" w:rsidP="0075066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2C1">
              <w:rPr>
                <w:rFonts w:ascii="Times New Roman" w:hAnsi="Times New Roman" w:cs="Times New Roman"/>
                <w:sz w:val="22"/>
                <w:szCs w:val="22"/>
              </w:rPr>
              <w:t>Haq</w:t>
            </w:r>
            <w:proofErr w:type="spellEnd"/>
            <w:r w:rsidRPr="006752C1">
              <w:rPr>
                <w:rFonts w:ascii="Times New Roman" w:hAnsi="Times New Roman" w:cs="Times New Roman"/>
                <w:sz w:val="22"/>
                <w:szCs w:val="22"/>
              </w:rPr>
              <w:t xml:space="preserve"> N. B. “Modern Physical Chemistry” Caravan Book House Lahore</w:t>
            </w:r>
            <w:r w:rsidR="0056230E" w:rsidRPr="006752C1">
              <w:rPr>
                <w:rFonts w:ascii="Times New Roman" w:hAnsi="Times New Roman" w:cs="Times New Roman"/>
                <w:sz w:val="22"/>
                <w:szCs w:val="22"/>
              </w:rPr>
              <w:t xml:space="preserve"> (2013)</w:t>
            </w: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5452E" w:rsidRPr="006752C1" w:rsidRDefault="00B5452E" w:rsidP="00B545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52E" w:rsidRPr="006752C1" w:rsidRDefault="00B5452E" w:rsidP="00B545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>Side Readings:</w:t>
            </w:r>
          </w:p>
          <w:p w:rsidR="00B5452E" w:rsidRPr="006752C1" w:rsidRDefault="00B5452E" w:rsidP="004B6C15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 w:rsidRPr="006752C1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752C1">
              <w:rPr>
                <w:color w:val="000000"/>
                <w:sz w:val="22"/>
                <w:szCs w:val="22"/>
              </w:rPr>
              <w:t>Alberty</w:t>
            </w:r>
            <w:proofErr w:type="spellEnd"/>
            <w:r w:rsidRPr="006752C1">
              <w:rPr>
                <w:color w:val="000000"/>
                <w:sz w:val="22"/>
                <w:szCs w:val="22"/>
              </w:rPr>
              <w:t xml:space="preserve"> R. “Physical Chemistry” 17</w:t>
            </w:r>
            <w:proofErr w:type="spellStart"/>
            <w:r w:rsidRPr="006752C1">
              <w:rPr>
                <w:color w:val="000000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752C1">
              <w:rPr>
                <w:color w:val="000000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752C1">
              <w:rPr>
                <w:color w:val="000000"/>
                <w:sz w:val="22"/>
                <w:szCs w:val="22"/>
              </w:rPr>
              <w:t>ed., John Wiley and Sons (1987).</w:t>
            </w:r>
          </w:p>
          <w:p w:rsidR="004B6C15" w:rsidRPr="006752C1" w:rsidRDefault="004B6C15" w:rsidP="004B6C15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 w:rsidRPr="006752C1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6752C1">
              <w:rPr>
                <w:color w:val="000000"/>
                <w:sz w:val="22"/>
                <w:szCs w:val="22"/>
              </w:rPr>
              <w:t>Laidler</w:t>
            </w:r>
            <w:proofErr w:type="spellEnd"/>
            <w:r w:rsidRPr="006752C1">
              <w:rPr>
                <w:color w:val="000000"/>
                <w:sz w:val="22"/>
                <w:szCs w:val="22"/>
              </w:rPr>
              <w:t xml:space="preserve"> K.J. “The World of Physical Chemistry” 1</w:t>
            </w:r>
            <w:proofErr w:type="spellStart"/>
            <w:r w:rsidRPr="006752C1">
              <w:rPr>
                <w:color w:val="000000"/>
                <w:position w:val="8"/>
                <w:sz w:val="22"/>
                <w:szCs w:val="22"/>
                <w:vertAlign w:val="superscript"/>
              </w:rPr>
              <w:t>st</w:t>
            </w:r>
            <w:proofErr w:type="spellEnd"/>
            <w:r w:rsidRPr="006752C1">
              <w:rPr>
                <w:color w:val="000000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752C1">
              <w:rPr>
                <w:color w:val="000000"/>
                <w:sz w:val="22"/>
                <w:szCs w:val="22"/>
              </w:rPr>
              <w:t xml:space="preserve">ed., Oxford University Press (1993). </w:t>
            </w:r>
          </w:p>
          <w:p w:rsidR="004B6C15" w:rsidRPr="006752C1" w:rsidRDefault="004B6C15" w:rsidP="004B6C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>4. Barrow G.M. “Physical Chemistry” 5</w:t>
            </w:r>
            <w:proofErr w:type="spellStart"/>
            <w:r w:rsidRPr="006752C1">
              <w:rPr>
                <w:rFonts w:ascii="Times New Roman" w:hAnsi="Times New Roman" w:cs="Times New Roman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752C1">
              <w:rPr>
                <w:rFonts w:ascii="Times New Roman" w:hAnsi="Times New Roman" w:cs="Times New Roman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752C1">
              <w:rPr>
                <w:rFonts w:ascii="Times New Roman" w:hAnsi="Times New Roman" w:cs="Times New Roman"/>
                <w:sz w:val="22"/>
                <w:szCs w:val="22"/>
              </w:rPr>
              <w:t xml:space="preserve">ed., McGraw Hill (1992). </w:t>
            </w:r>
          </w:p>
          <w:p w:rsidR="006510B2" w:rsidRPr="006752C1" w:rsidRDefault="006510B2" w:rsidP="00ED0C41">
            <w:pPr>
              <w:tabs>
                <w:tab w:val="left" w:pos="14"/>
                <w:tab w:val="left" w:pos="3131"/>
                <w:tab w:val="left" w:pos="5607"/>
                <w:tab w:val="left" w:pos="8082"/>
                <w:tab w:val="left" w:pos="9611"/>
              </w:tabs>
              <w:ind w:left="14"/>
              <w:jc w:val="both"/>
              <w:rPr>
                <w:sz w:val="22"/>
                <w:szCs w:val="22"/>
              </w:rPr>
            </w:pPr>
          </w:p>
        </w:tc>
      </w:tr>
      <w:tr w:rsidR="006510B2" w:rsidRPr="006752C1" w:rsidTr="001B72D2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sz w:val="22"/>
                <w:szCs w:val="22"/>
              </w:rPr>
            </w:pPr>
            <w:r w:rsidRPr="006752C1">
              <w:rPr>
                <w:b/>
                <w:sz w:val="22"/>
                <w:szCs w:val="22"/>
              </w:rPr>
              <w:t>Grading Policy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510B2" w:rsidRPr="006752C1" w:rsidRDefault="006510B2" w:rsidP="0075066F">
            <w:pPr>
              <w:numPr>
                <w:ilvl w:val="0"/>
                <w:numId w:val="1"/>
              </w:numPr>
              <w:tabs>
                <w:tab w:val="left" w:pos="249"/>
                <w:tab w:val="left" w:pos="425"/>
              </w:tabs>
              <w:ind w:left="249" w:right="-25" w:hanging="94"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 xml:space="preserve">Quizzes:                  </w:t>
            </w:r>
            <w:r w:rsidR="001B72D2" w:rsidRPr="006752C1">
              <w:rPr>
                <w:bCs/>
                <w:sz w:val="22"/>
                <w:szCs w:val="22"/>
              </w:rPr>
              <w:t xml:space="preserve">  </w:t>
            </w:r>
            <w:r w:rsidR="007567B2">
              <w:rPr>
                <w:bCs/>
                <w:sz w:val="22"/>
                <w:szCs w:val="22"/>
              </w:rPr>
              <w:t>15</w:t>
            </w:r>
            <w:r w:rsidRPr="006752C1">
              <w:rPr>
                <w:bCs/>
                <w:sz w:val="22"/>
                <w:szCs w:val="22"/>
              </w:rPr>
              <w:t>%</w:t>
            </w:r>
          </w:p>
          <w:p w:rsidR="006510B2" w:rsidRPr="006752C1" w:rsidRDefault="006510B2" w:rsidP="0075066F">
            <w:pPr>
              <w:numPr>
                <w:ilvl w:val="0"/>
                <w:numId w:val="1"/>
              </w:numPr>
              <w:tabs>
                <w:tab w:val="left" w:pos="249"/>
                <w:tab w:val="left" w:pos="425"/>
              </w:tabs>
              <w:ind w:left="245" w:right="-29" w:hanging="94"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 xml:space="preserve">Assignments:          </w:t>
            </w:r>
            <w:r w:rsidR="001B72D2" w:rsidRPr="006752C1">
              <w:rPr>
                <w:bCs/>
                <w:sz w:val="22"/>
                <w:szCs w:val="22"/>
              </w:rPr>
              <w:t xml:space="preserve"> </w:t>
            </w:r>
            <w:r w:rsidR="00F169D1">
              <w:rPr>
                <w:bCs/>
                <w:sz w:val="22"/>
                <w:szCs w:val="22"/>
              </w:rPr>
              <w:t xml:space="preserve"> </w:t>
            </w:r>
            <w:r w:rsidR="007567B2">
              <w:rPr>
                <w:bCs/>
                <w:sz w:val="22"/>
                <w:szCs w:val="22"/>
              </w:rPr>
              <w:t>05</w:t>
            </w:r>
            <w:r w:rsidRPr="006752C1">
              <w:rPr>
                <w:bCs/>
                <w:sz w:val="22"/>
                <w:szCs w:val="22"/>
              </w:rPr>
              <w:t>%</w:t>
            </w:r>
          </w:p>
          <w:p w:rsidR="006510B2" w:rsidRPr="006752C1" w:rsidRDefault="000C67D0" w:rsidP="0075066F">
            <w:pPr>
              <w:numPr>
                <w:ilvl w:val="0"/>
                <w:numId w:val="1"/>
              </w:numPr>
              <w:tabs>
                <w:tab w:val="left" w:pos="249"/>
                <w:tab w:val="left" w:pos="425"/>
              </w:tabs>
              <w:ind w:left="245" w:right="-29" w:hanging="94"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 xml:space="preserve">Midterms:                </w:t>
            </w:r>
            <w:r w:rsidR="00F169D1">
              <w:rPr>
                <w:bCs/>
                <w:sz w:val="22"/>
                <w:szCs w:val="22"/>
              </w:rPr>
              <w:t xml:space="preserve"> </w:t>
            </w:r>
            <w:r w:rsidRPr="006752C1">
              <w:rPr>
                <w:bCs/>
                <w:sz w:val="22"/>
                <w:szCs w:val="22"/>
              </w:rPr>
              <w:t>20%</w:t>
            </w:r>
          </w:p>
          <w:p w:rsidR="000C67D0" w:rsidRPr="006752C1" w:rsidRDefault="000C67D0" w:rsidP="000C67D0">
            <w:pPr>
              <w:tabs>
                <w:tab w:val="left" w:pos="249"/>
                <w:tab w:val="left" w:pos="425"/>
              </w:tabs>
              <w:ind w:left="245" w:right="-29"/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10B2" w:rsidRPr="006752C1" w:rsidRDefault="00ED0C41" w:rsidP="0075066F">
            <w:pPr>
              <w:numPr>
                <w:ilvl w:val="0"/>
                <w:numId w:val="1"/>
              </w:numPr>
              <w:tabs>
                <w:tab w:val="left" w:pos="249"/>
                <w:tab w:val="left" w:pos="492"/>
              </w:tabs>
              <w:ind w:left="249" w:right="-25" w:hanging="27"/>
              <w:rPr>
                <w:b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>Lab Work</w:t>
            </w:r>
            <w:r w:rsidR="006510B2" w:rsidRPr="006752C1">
              <w:rPr>
                <w:bCs/>
                <w:sz w:val="22"/>
                <w:szCs w:val="22"/>
              </w:rPr>
              <w:t>:</w:t>
            </w:r>
            <w:r w:rsidRPr="006752C1">
              <w:rPr>
                <w:bCs/>
                <w:sz w:val="22"/>
                <w:szCs w:val="22"/>
              </w:rPr>
              <w:t xml:space="preserve">  </w:t>
            </w:r>
            <w:r w:rsidR="005459AB" w:rsidRPr="006752C1">
              <w:rPr>
                <w:bCs/>
                <w:sz w:val="22"/>
                <w:szCs w:val="22"/>
              </w:rPr>
              <w:t xml:space="preserve">       </w:t>
            </w:r>
            <w:r w:rsidR="006510B2" w:rsidRPr="006752C1">
              <w:rPr>
                <w:bCs/>
                <w:sz w:val="22"/>
                <w:szCs w:val="22"/>
              </w:rPr>
              <w:t xml:space="preserve">      </w:t>
            </w:r>
            <w:r w:rsidR="00F169D1">
              <w:rPr>
                <w:bCs/>
                <w:sz w:val="22"/>
                <w:szCs w:val="22"/>
              </w:rPr>
              <w:t xml:space="preserve"> </w:t>
            </w:r>
            <w:r w:rsidRPr="006752C1">
              <w:rPr>
                <w:bCs/>
                <w:sz w:val="22"/>
                <w:szCs w:val="22"/>
              </w:rPr>
              <w:t>20</w:t>
            </w:r>
            <w:r w:rsidR="006510B2" w:rsidRPr="006752C1">
              <w:rPr>
                <w:bCs/>
                <w:sz w:val="22"/>
                <w:szCs w:val="22"/>
              </w:rPr>
              <w:t xml:space="preserve">% </w:t>
            </w:r>
          </w:p>
          <w:p w:rsidR="006510B2" w:rsidRPr="006752C1" w:rsidRDefault="006510B2" w:rsidP="0075066F">
            <w:pPr>
              <w:numPr>
                <w:ilvl w:val="0"/>
                <w:numId w:val="1"/>
              </w:numPr>
              <w:tabs>
                <w:tab w:val="left" w:pos="249"/>
                <w:tab w:val="left" w:pos="492"/>
              </w:tabs>
              <w:ind w:left="249" w:right="-25" w:hanging="27"/>
              <w:rPr>
                <w:iCs/>
                <w:sz w:val="22"/>
                <w:szCs w:val="22"/>
              </w:rPr>
            </w:pPr>
            <w:r w:rsidRPr="006752C1">
              <w:rPr>
                <w:bCs/>
                <w:sz w:val="22"/>
                <w:szCs w:val="22"/>
              </w:rPr>
              <w:t xml:space="preserve">Final:                      </w:t>
            </w:r>
            <w:r w:rsidR="001B72D2" w:rsidRPr="006752C1">
              <w:rPr>
                <w:bCs/>
                <w:sz w:val="22"/>
                <w:szCs w:val="22"/>
              </w:rPr>
              <w:t xml:space="preserve">  </w:t>
            </w:r>
            <w:r w:rsidR="00ED0C41" w:rsidRPr="006752C1">
              <w:rPr>
                <w:bCs/>
                <w:sz w:val="22"/>
                <w:szCs w:val="22"/>
              </w:rPr>
              <w:t>40</w:t>
            </w:r>
            <w:r w:rsidRPr="006752C1">
              <w:rPr>
                <w:bCs/>
                <w:sz w:val="22"/>
                <w:szCs w:val="22"/>
              </w:rPr>
              <w:t>%</w:t>
            </w:r>
          </w:p>
        </w:tc>
      </w:tr>
    </w:tbl>
    <w:p w:rsidR="00047AE8" w:rsidRDefault="00047AE8">
      <w:pPr>
        <w:rPr>
          <w:rFonts w:ascii="Calibri" w:hAnsi="Calibri"/>
          <w:b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  <w:r w:rsidRPr="005F0197">
        <w:rPr>
          <w:rFonts w:ascii="Calibri" w:hAnsi="Calibr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018"/>
        <w:gridCol w:w="6472"/>
        <w:gridCol w:w="631"/>
        <w:gridCol w:w="1443"/>
      </w:tblGrid>
      <w:tr w:rsidR="00C2744B" w:rsidRPr="00913A7C" w:rsidTr="00C2744B">
        <w:trPr>
          <w:trHeight w:val="645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lastRenderedPageBreak/>
              <w:t>Week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t>Lecture #</w:t>
            </w:r>
          </w:p>
        </w:tc>
        <w:tc>
          <w:tcPr>
            <w:tcW w:w="647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t>TOPICS</w:t>
            </w:r>
          </w:p>
        </w:tc>
        <w:tc>
          <w:tcPr>
            <w:tcW w:w="631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t>CH</w:t>
            </w:r>
          </w:p>
        </w:tc>
        <w:tc>
          <w:tcPr>
            <w:tcW w:w="1443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t>SECTIONS</w:t>
            </w:r>
          </w:p>
        </w:tc>
      </w:tr>
      <w:tr w:rsidR="00C2744B" w:rsidRPr="00913A7C" w:rsidTr="00C2744B">
        <w:trPr>
          <w:trHeight w:val="682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D51CAB" w:rsidRDefault="001D2D30" w:rsidP="009B23EE">
            <w:pPr>
              <w:ind w:right="-115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Photochemistry</w:t>
            </w:r>
            <w:r w:rsidR="0003284D" w:rsidRPr="00913A7C">
              <w:rPr>
                <w:sz w:val="21"/>
                <w:szCs w:val="21"/>
              </w:rPr>
              <w:t xml:space="preserve"> </w:t>
            </w:r>
            <w:r w:rsidR="002D7F55">
              <w:rPr>
                <w:sz w:val="21"/>
                <w:szCs w:val="21"/>
              </w:rPr>
              <w:t xml:space="preserve">Introduction, </w:t>
            </w:r>
            <w:r>
              <w:rPr>
                <w:sz w:val="21"/>
                <w:szCs w:val="21"/>
              </w:rPr>
              <w:t xml:space="preserve">Photochemical and thermal reactions, Light absorption, </w:t>
            </w:r>
          </w:p>
          <w:p w:rsidR="009B23EE" w:rsidRPr="00913A7C" w:rsidRDefault="00D51CAB" w:rsidP="00D51CAB">
            <w:pPr>
              <w:ind w:right="-11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Laws of Photochemistry, </w:t>
            </w:r>
            <w:r w:rsidR="001D2D30">
              <w:rPr>
                <w:sz w:val="21"/>
                <w:szCs w:val="21"/>
              </w:rPr>
              <w:t>Quantum yield and experimental determination.</w:t>
            </w:r>
          </w:p>
        </w:tc>
        <w:tc>
          <w:tcPr>
            <w:tcW w:w="631" w:type="dxa"/>
          </w:tcPr>
          <w:p w:rsidR="00C2744B" w:rsidRPr="00913A7C" w:rsidRDefault="009B23EE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2B5D43" w:rsidRPr="00913A7C" w:rsidRDefault="009B23EE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43" w:type="dxa"/>
          </w:tcPr>
          <w:p w:rsidR="00C2744B" w:rsidRPr="00913A7C" w:rsidRDefault="008F555A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 xml:space="preserve"> </w:t>
            </w:r>
            <w:r w:rsidR="001D2D30">
              <w:rPr>
                <w:sz w:val="21"/>
                <w:szCs w:val="21"/>
              </w:rPr>
              <w:t>12.1</w:t>
            </w:r>
            <w:r w:rsidR="008167D3" w:rsidRPr="00913A7C">
              <w:rPr>
                <w:sz w:val="21"/>
                <w:szCs w:val="21"/>
              </w:rPr>
              <w:t>-</w:t>
            </w:r>
            <w:r w:rsidR="00D51CAB">
              <w:rPr>
                <w:sz w:val="21"/>
                <w:szCs w:val="21"/>
              </w:rPr>
              <w:t>12.3</w:t>
            </w:r>
          </w:p>
          <w:p w:rsidR="00F63B79" w:rsidRPr="00913A7C" w:rsidRDefault="009A2EDE" w:rsidP="00D51CAB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="00D51CAB">
              <w:rPr>
                <w:sz w:val="21"/>
                <w:szCs w:val="21"/>
              </w:rPr>
              <w:t>4</w:t>
            </w:r>
            <w:r w:rsidR="00C84707"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12.</w:t>
            </w:r>
            <w:r w:rsidR="00D51CAB">
              <w:rPr>
                <w:sz w:val="21"/>
                <w:szCs w:val="21"/>
              </w:rPr>
              <w:t>6</w:t>
            </w:r>
          </w:p>
        </w:tc>
      </w:tr>
      <w:tr w:rsidR="00C2744B" w:rsidRPr="00913A7C" w:rsidTr="00C2744B">
        <w:trPr>
          <w:trHeight w:val="701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D51CAB" w:rsidRDefault="0094723B" w:rsidP="0094723B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Photochemistry</w:t>
            </w:r>
            <w:r w:rsidR="0003284D" w:rsidRPr="00913A7C">
              <w:rPr>
                <w:sz w:val="21"/>
                <w:szCs w:val="21"/>
              </w:rPr>
              <w:t xml:space="preserve"> </w:t>
            </w:r>
            <w:proofErr w:type="spellStart"/>
            <w:r w:rsidR="00D51CAB">
              <w:rPr>
                <w:sz w:val="21"/>
                <w:szCs w:val="21"/>
              </w:rPr>
              <w:t>Photophysical</w:t>
            </w:r>
            <w:proofErr w:type="spellEnd"/>
            <w:r w:rsidR="00D51CAB">
              <w:rPr>
                <w:sz w:val="21"/>
                <w:szCs w:val="21"/>
              </w:rPr>
              <w:t xml:space="preserve"> processes, non </w:t>
            </w:r>
            <w:proofErr w:type="spellStart"/>
            <w:r w:rsidR="00D51CAB">
              <w:rPr>
                <w:sz w:val="21"/>
                <w:szCs w:val="21"/>
              </w:rPr>
              <w:t>radiative</w:t>
            </w:r>
            <w:proofErr w:type="spellEnd"/>
            <w:r w:rsidR="00D51CAB">
              <w:rPr>
                <w:sz w:val="21"/>
                <w:szCs w:val="21"/>
              </w:rPr>
              <w:t xml:space="preserve">/relative relaxation processes </w:t>
            </w:r>
          </w:p>
          <w:p w:rsidR="00540542" w:rsidRPr="00211FFF" w:rsidRDefault="0094723B" w:rsidP="00D51CAB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Quantitative/ K</w:t>
            </w:r>
            <w:r w:rsidR="00D51CAB">
              <w:rPr>
                <w:sz w:val="21"/>
                <w:szCs w:val="21"/>
              </w:rPr>
              <w:t xml:space="preserve">inetic aspects of </w:t>
            </w:r>
            <w:proofErr w:type="spellStart"/>
            <w:r w:rsidR="00D51CAB">
              <w:rPr>
                <w:sz w:val="21"/>
                <w:szCs w:val="21"/>
              </w:rPr>
              <w:t>fluourescence</w:t>
            </w:r>
            <w:proofErr w:type="spellEnd"/>
            <w:r w:rsidR="00D51CAB">
              <w:rPr>
                <w:sz w:val="21"/>
                <w:szCs w:val="21"/>
              </w:rPr>
              <w:t xml:space="preserve"> of</w:t>
            </w:r>
            <w:r>
              <w:rPr>
                <w:sz w:val="21"/>
                <w:szCs w:val="21"/>
              </w:rPr>
              <w:t xml:space="preserve"> photochemical reaction</w:t>
            </w:r>
            <w:r w:rsidR="00D51CAB">
              <w:rPr>
                <w:sz w:val="21"/>
                <w:szCs w:val="21"/>
              </w:rPr>
              <w:t>s.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</w:tcPr>
          <w:p w:rsidR="00C2744B" w:rsidRPr="00913A7C" w:rsidRDefault="00D94BCC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172096" w:rsidRPr="00913A7C" w:rsidRDefault="00D94BCC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43" w:type="dxa"/>
          </w:tcPr>
          <w:p w:rsidR="000A0553" w:rsidRPr="00913A7C" w:rsidRDefault="009A5F2B" w:rsidP="000A0553">
            <w:pPr>
              <w:spacing w:before="60" w:after="60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 xml:space="preserve">  </w:t>
            </w:r>
            <w:r w:rsidR="00D51CAB">
              <w:rPr>
                <w:sz w:val="21"/>
                <w:szCs w:val="21"/>
              </w:rPr>
              <w:t>12.7</w:t>
            </w:r>
            <w:r w:rsidR="000A0553" w:rsidRPr="00913A7C">
              <w:rPr>
                <w:sz w:val="21"/>
                <w:szCs w:val="21"/>
              </w:rPr>
              <w:t>-</w:t>
            </w:r>
            <w:r w:rsidR="00D51CAB">
              <w:rPr>
                <w:sz w:val="21"/>
                <w:szCs w:val="21"/>
              </w:rPr>
              <w:t>12.9</w:t>
            </w:r>
          </w:p>
          <w:p w:rsidR="00172096" w:rsidRPr="00913A7C" w:rsidRDefault="00F469FA" w:rsidP="00D51CAB">
            <w:pPr>
              <w:spacing w:before="60" w:after="60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 xml:space="preserve"> </w:t>
            </w:r>
            <w:r w:rsidR="000A0553" w:rsidRPr="00913A7C">
              <w:rPr>
                <w:sz w:val="21"/>
                <w:szCs w:val="21"/>
              </w:rPr>
              <w:t xml:space="preserve"> </w:t>
            </w:r>
            <w:r w:rsidR="00211FFF">
              <w:rPr>
                <w:sz w:val="21"/>
                <w:szCs w:val="21"/>
              </w:rPr>
              <w:t>12.1</w:t>
            </w:r>
            <w:r w:rsidR="00D51CAB">
              <w:rPr>
                <w:sz w:val="21"/>
                <w:szCs w:val="21"/>
              </w:rPr>
              <w:t>0</w:t>
            </w:r>
            <w:r w:rsidR="000A0553" w:rsidRPr="00913A7C">
              <w:rPr>
                <w:sz w:val="21"/>
                <w:szCs w:val="21"/>
              </w:rPr>
              <w:t>-</w:t>
            </w:r>
            <w:r w:rsidR="00211FFF">
              <w:rPr>
                <w:sz w:val="21"/>
                <w:szCs w:val="21"/>
              </w:rPr>
              <w:t>12.1</w:t>
            </w:r>
            <w:r w:rsidR="00D51CAB">
              <w:rPr>
                <w:sz w:val="21"/>
                <w:szCs w:val="21"/>
              </w:rPr>
              <w:t>1</w:t>
            </w:r>
          </w:p>
        </w:tc>
      </w:tr>
      <w:tr w:rsidR="00D51CAB" w:rsidRPr="00913A7C" w:rsidTr="00C2744B">
        <w:trPr>
          <w:trHeight w:val="682"/>
        </w:trPr>
        <w:tc>
          <w:tcPr>
            <w:tcW w:w="822" w:type="dxa"/>
          </w:tcPr>
          <w:p w:rsidR="00D51CAB" w:rsidRPr="00913A7C" w:rsidRDefault="00D51CA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3*</w:t>
            </w:r>
          </w:p>
        </w:tc>
        <w:tc>
          <w:tcPr>
            <w:tcW w:w="1018" w:type="dxa"/>
          </w:tcPr>
          <w:p w:rsidR="00D51CAB" w:rsidRPr="00913A7C" w:rsidRDefault="00D51CA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D51CAB" w:rsidRPr="00913A7C" w:rsidRDefault="00D51CA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D51CAB" w:rsidRPr="0094723B" w:rsidRDefault="00D51CAB" w:rsidP="00736B9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Photochemistry</w:t>
            </w:r>
            <w:r w:rsidRPr="00913A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photochemical reaction between H</w:t>
            </w:r>
            <w:r w:rsidRPr="0094723B"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 xml:space="preserve"> and Br</w:t>
            </w:r>
            <w:r w:rsidRPr="0094723B">
              <w:rPr>
                <w:sz w:val="21"/>
                <w:szCs w:val="21"/>
                <w:vertAlign w:val="subscript"/>
              </w:rPr>
              <w:t>2</w:t>
            </w:r>
          </w:p>
          <w:p w:rsidR="00D51CAB" w:rsidRDefault="00D51CAB" w:rsidP="00736B9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photochemical reaction between H</w:t>
            </w:r>
            <w:r w:rsidRPr="0094723B"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 xml:space="preserve"> and Cl</w:t>
            </w:r>
            <w:r w:rsidRPr="0094723B">
              <w:rPr>
                <w:sz w:val="21"/>
                <w:szCs w:val="21"/>
                <w:vertAlign w:val="subscript"/>
              </w:rPr>
              <w:t>2</w:t>
            </w:r>
          </w:p>
          <w:p w:rsidR="00D51CAB" w:rsidRPr="00211FFF" w:rsidRDefault="00D51CAB" w:rsidP="00736B9C">
            <w:pPr>
              <w:spacing w:before="60" w:after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Chemiluminiscence</w:t>
            </w:r>
            <w:proofErr w:type="spellEnd"/>
            <w:r>
              <w:rPr>
                <w:sz w:val="21"/>
                <w:szCs w:val="21"/>
              </w:rPr>
              <w:t>, Photosensitized reactions, Lasers</w:t>
            </w:r>
          </w:p>
        </w:tc>
        <w:tc>
          <w:tcPr>
            <w:tcW w:w="631" w:type="dxa"/>
          </w:tcPr>
          <w:p w:rsidR="00D51CAB" w:rsidRPr="00913A7C" w:rsidRDefault="00D51CAB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D51CAB" w:rsidRPr="00913A7C" w:rsidRDefault="00D51CAB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43" w:type="dxa"/>
          </w:tcPr>
          <w:p w:rsidR="00D51CAB" w:rsidRPr="00913A7C" w:rsidRDefault="00D51CAB" w:rsidP="00736B9C">
            <w:pPr>
              <w:spacing w:before="60" w:after="60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12.12</w:t>
            </w:r>
            <w:r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12.13</w:t>
            </w:r>
          </w:p>
          <w:p w:rsidR="00D51CAB" w:rsidRPr="00913A7C" w:rsidRDefault="00D51CAB" w:rsidP="00D51CAB">
            <w:pPr>
              <w:spacing w:before="60" w:after="60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12.14</w:t>
            </w:r>
            <w:r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12.16</w:t>
            </w:r>
          </w:p>
        </w:tc>
      </w:tr>
      <w:tr w:rsidR="000F210C" w:rsidRPr="00913A7C" w:rsidTr="00C2744B">
        <w:trPr>
          <w:trHeight w:val="701"/>
        </w:trPr>
        <w:tc>
          <w:tcPr>
            <w:tcW w:w="822" w:type="dxa"/>
          </w:tcPr>
          <w:p w:rsidR="000F210C" w:rsidRPr="00913A7C" w:rsidRDefault="000F210C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4*</w:t>
            </w:r>
          </w:p>
        </w:tc>
        <w:tc>
          <w:tcPr>
            <w:tcW w:w="1018" w:type="dxa"/>
          </w:tcPr>
          <w:p w:rsidR="000F210C" w:rsidRPr="00913A7C" w:rsidRDefault="000F210C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0F210C" w:rsidRPr="00913A7C" w:rsidRDefault="000F210C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0F210C" w:rsidRPr="00913A7C" w:rsidRDefault="000F210C" w:rsidP="00736B9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Polymer Chemistry</w:t>
            </w:r>
            <w:r w:rsidRPr="00913A7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Introduction, Classification of polymers and polymerization processes.</w:t>
            </w:r>
          </w:p>
          <w:p w:rsidR="000F210C" w:rsidRPr="000E0229" w:rsidRDefault="000F210C" w:rsidP="000F210C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0E0229">
              <w:rPr>
                <w:sz w:val="21"/>
                <w:szCs w:val="21"/>
              </w:rPr>
              <w:t>Step growth</w:t>
            </w:r>
            <w:r>
              <w:rPr>
                <w:sz w:val="21"/>
                <w:szCs w:val="21"/>
              </w:rPr>
              <w:t xml:space="preserve"> polymerizations, Examples</w:t>
            </w:r>
          </w:p>
        </w:tc>
        <w:tc>
          <w:tcPr>
            <w:tcW w:w="631" w:type="dxa"/>
          </w:tcPr>
          <w:p w:rsidR="000F210C" w:rsidRPr="00913A7C" w:rsidRDefault="000F210C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0F210C" w:rsidRPr="00913A7C" w:rsidRDefault="000F210C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43" w:type="dxa"/>
          </w:tcPr>
          <w:p w:rsidR="000F210C" w:rsidRPr="00913A7C" w:rsidRDefault="000F210C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</w:t>
            </w:r>
            <w:r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13.2</w:t>
            </w:r>
          </w:p>
          <w:p w:rsidR="000F210C" w:rsidRPr="00913A7C" w:rsidRDefault="000F210C" w:rsidP="000F210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</w:t>
            </w:r>
            <w:r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13.4</w:t>
            </w:r>
          </w:p>
        </w:tc>
      </w:tr>
      <w:tr w:rsidR="002D7F55" w:rsidRPr="00913A7C" w:rsidTr="00C2744B">
        <w:trPr>
          <w:trHeight w:val="682"/>
        </w:trPr>
        <w:tc>
          <w:tcPr>
            <w:tcW w:w="822" w:type="dxa"/>
          </w:tcPr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5*</w:t>
            </w:r>
          </w:p>
        </w:tc>
        <w:tc>
          <w:tcPr>
            <w:tcW w:w="1018" w:type="dxa"/>
          </w:tcPr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713838" w:rsidRDefault="002D7F55" w:rsidP="00713838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Polymer Chemistry</w:t>
            </w:r>
            <w:r w:rsidRPr="00913A7C">
              <w:rPr>
                <w:sz w:val="21"/>
                <w:szCs w:val="21"/>
              </w:rPr>
              <w:t xml:space="preserve">, </w:t>
            </w:r>
            <w:r w:rsidR="000F210C">
              <w:rPr>
                <w:sz w:val="21"/>
                <w:szCs w:val="21"/>
              </w:rPr>
              <w:t>Chain growth polymer</w:t>
            </w:r>
            <w:r>
              <w:rPr>
                <w:sz w:val="21"/>
                <w:szCs w:val="21"/>
              </w:rPr>
              <w:t xml:space="preserve"> polymerization processes.</w:t>
            </w:r>
            <w:r w:rsidR="000F210C" w:rsidRPr="000E0229">
              <w:rPr>
                <w:sz w:val="21"/>
                <w:szCs w:val="21"/>
              </w:rPr>
              <w:t xml:space="preserve"> </w:t>
            </w:r>
            <w:r w:rsidR="000F210C">
              <w:rPr>
                <w:sz w:val="21"/>
                <w:szCs w:val="21"/>
              </w:rPr>
              <w:t xml:space="preserve">Copolymerization, </w:t>
            </w:r>
            <w:r>
              <w:rPr>
                <w:sz w:val="21"/>
                <w:szCs w:val="21"/>
              </w:rPr>
              <w:t>polymerizations</w:t>
            </w:r>
            <w:r w:rsidR="000F210C">
              <w:rPr>
                <w:sz w:val="21"/>
                <w:szCs w:val="21"/>
              </w:rPr>
              <w:t xml:space="preserve"> with examples.</w:t>
            </w:r>
          </w:p>
          <w:p w:rsidR="002D7F55" w:rsidRPr="000E0229" w:rsidRDefault="009306B3" w:rsidP="00713838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Molecular weight averages</w:t>
            </w:r>
          </w:p>
        </w:tc>
        <w:tc>
          <w:tcPr>
            <w:tcW w:w="631" w:type="dxa"/>
          </w:tcPr>
          <w:p w:rsidR="002D7F55" w:rsidRPr="00913A7C" w:rsidRDefault="002D7F55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2D7F55" w:rsidRPr="00913A7C" w:rsidRDefault="002D7F55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43" w:type="dxa"/>
          </w:tcPr>
          <w:p w:rsidR="002D7F55" w:rsidRPr="00913A7C" w:rsidRDefault="000F210C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13.5</w:t>
            </w:r>
            <w:r w:rsidR="002D7F55"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13.6</w:t>
            </w:r>
          </w:p>
          <w:p w:rsidR="002D7F55" w:rsidRPr="00913A7C" w:rsidRDefault="009306B3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13.7</w:t>
            </w:r>
            <w:r w:rsidR="002D7F55" w:rsidRPr="00913A7C">
              <w:rPr>
                <w:sz w:val="21"/>
                <w:szCs w:val="21"/>
              </w:rPr>
              <w:t>-</w:t>
            </w:r>
            <w:r w:rsidR="002D7F55">
              <w:rPr>
                <w:sz w:val="21"/>
                <w:szCs w:val="21"/>
              </w:rPr>
              <w:t>13.</w:t>
            </w:r>
            <w:r>
              <w:rPr>
                <w:sz w:val="21"/>
                <w:szCs w:val="21"/>
              </w:rPr>
              <w:t>8</w:t>
            </w:r>
          </w:p>
        </w:tc>
      </w:tr>
      <w:tr w:rsidR="002D7F55" w:rsidRPr="00913A7C" w:rsidTr="00C2744B">
        <w:trPr>
          <w:trHeight w:val="701"/>
        </w:trPr>
        <w:tc>
          <w:tcPr>
            <w:tcW w:w="822" w:type="dxa"/>
          </w:tcPr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6*</w:t>
            </w:r>
          </w:p>
        </w:tc>
        <w:tc>
          <w:tcPr>
            <w:tcW w:w="1018" w:type="dxa"/>
          </w:tcPr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2D7F55" w:rsidRPr="00913A7C" w:rsidRDefault="002D7F55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2D7F55" w:rsidRDefault="002D7F55" w:rsidP="00713838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Polymer Chemistry</w:t>
            </w:r>
            <w:r w:rsidRPr="00913A7C">
              <w:rPr>
                <w:b/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Molecular mass determination methods,</w:t>
            </w:r>
            <w:r w:rsidR="0071383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Analytical methods</w:t>
            </w:r>
            <w:r w:rsidR="00713838">
              <w:rPr>
                <w:sz w:val="21"/>
                <w:szCs w:val="21"/>
              </w:rPr>
              <w:t xml:space="preserve"> for the characterization of polymers.</w:t>
            </w:r>
          </w:p>
          <w:p w:rsidR="00713838" w:rsidRPr="00713838" w:rsidRDefault="00713838" w:rsidP="0071383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713838">
              <w:rPr>
                <w:b/>
                <w:sz w:val="21"/>
                <w:szCs w:val="21"/>
              </w:rPr>
              <w:t>Electrochemistry</w:t>
            </w:r>
            <w:r>
              <w:rPr>
                <w:b/>
                <w:sz w:val="21"/>
                <w:szCs w:val="21"/>
              </w:rPr>
              <w:t xml:space="preserve">, </w:t>
            </w:r>
            <w:r w:rsidR="000736D2" w:rsidRPr="000736D2">
              <w:rPr>
                <w:sz w:val="21"/>
                <w:szCs w:val="21"/>
              </w:rPr>
              <w:t>Introduction</w:t>
            </w:r>
            <w:r w:rsidR="000736D2">
              <w:rPr>
                <w:sz w:val="21"/>
                <w:szCs w:val="21"/>
              </w:rPr>
              <w:t>, Conductors and insulators, Ohm’s Law</w:t>
            </w:r>
          </w:p>
        </w:tc>
        <w:tc>
          <w:tcPr>
            <w:tcW w:w="631" w:type="dxa"/>
          </w:tcPr>
          <w:p w:rsidR="002D7F55" w:rsidRPr="00913A7C" w:rsidRDefault="002D7F55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0736D2" w:rsidRDefault="000736D2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2D7F55" w:rsidRPr="00913A7C" w:rsidRDefault="00713838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3" w:type="dxa"/>
          </w:tcPr>
          <w:p w:rsidR="002D7F55" w:rsidRPr="00913A7C" w:rsidRDefault="00713838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13.8</w:t>
            </w:r>
            <w:r w:rsidR="002D7F55" w:rsidRPr="00913A7C">
              <w:rPr>
                <w:sz w:val="21"/>
                <w:szCs w:val="21"/>
              </w:rPr>
              <w:t>-</w:t>
            </w:r>
            <w:r w:rsidR="002D7F55">
              <w:rPr>
                <w:sz w:val="21"/>
                <w:szCs w:val="21"/>
              </w:rPr>
              <w:t>13.</w:t>
            </w:r>
            <w:r>
              <w:rPr>
                <w:sz w:val="21"/>
                <w:szCs w:val="21"/>
              </w:rPr>
              <w:t>9</w:t>
            </w:r>
          </w:p>
          <w:p w:rsidR="002D7F55" w:rsidRDefault="002D7F55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0736D2" w:rsidRPr="00913A7C" w:rsidRDefault="000736D2" w:rsidP="00736B9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9.1-9.3</w:t>
            </w:r>
          </w:p>
        </w:tc>
      </w:tr>
      <w:tr w:rsidR="00C2744B" w:rsidRPr="00913A7C" w:rsidTr="00C2744B">
        <w:trPr>
          <w:trHeight w:val="682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7*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0736D2" w:rsidRPr="000736D2" w:rsidRDefault="000736D2" w:rsidP="000736D2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713838">
              <w:rPr>
                <w:b/>
                <w:sz w:val="21"/>
                <w:szCs w:val="21"/>
              </w:rPr>
              <w:t>Electrochemistry</w:t>
            </w:r>
            <w:r w:rsidR="000D5E9C" w:rsidRPr="00913A7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Electrolytic conductance, Equivalent and molar conductance.</w:t>
            </w:r>
          </w:p>
          <w:p w:rsidR="00422769" w:rsidRPr="00913A7C" w:rsidRDefault="000736D2" w:rsidP="00C2744B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Measurement of conductance, cell constant</w:t>
            </w:r>
            <w:r w:rsidR="00422769" w:rsidRPr="00913A7C">
              <w:rPr>
                <w:sz w:val="21"/>
                <w:szCs w:val="21"/>
              </w:rPr>
              <w:t>.</w:t>
            </w:r>
          </w:p>
        </w:tc>
        <w:tc>
          <w:tcPr>
            <w:tcW w:w="631" w:type="dxa"/>
          </w:tcPr>
          <w:p w:rsidR="009940BA" w:rsidRPr="00913A7C" w:rsidRDefault="000736D2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  <w:p w:rsidR="00422769" w:rsidRPr="00913A7C" w:rsidRDefault="00422769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02</w:t>
            </w:r>
          </w:p>
        </w:tc>
        <w:tc>
          <w:tcPr>
            <w:tcW w:w="1443" w:type="dxa"/>
          </w:tcPr>
          <w:p w:rsidR="006B79B7" w:rsidRPr="00913A7C" w:rsidRDefault="000736D2" w:rsidP="0080706C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9.4-9.5</w:t>
            </w:r>
          </w:p>
          <w:p w:rsidR="00422769" w:rsidRPr="00913A7C" w:rsidRDefault="000736D2" w:rsidP="000736D2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9.6</w:t>
            </w:r>
            <w:r w:rsidR="00422769" w:rsidRPr="00913A7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9.7</w:t>
            </w:r>
          </w:p>
        </w:tc>
      </w:tr>
      <w:tr w:rsidR="00C2744B" w:rsidRPr="00913A7C" w:rsidTr="00C2744B">
        <w:trPr>
          <w:trHeight w:val="374"/>
        </w:trPr>
        <w:tc>
          <w:tcPr>
            <w:tcW w:w="822" w:type="dxa"/>
            <w:vMerge w:val="restart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8*</w:t>
            </w:r>
          </w:p>
        </w:tc>
        <w:tc>
          <w:tcPr>
            <w:tcW w:w="1018" w:type="dxa"/>
            <w:vMerge w:val="restart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  <w:tcBorders>
              <w:bottom w:val="nil"/>
            </w:tcBorders>
            <w:vAlign w:val="center"/>
          </w:tcPr>
          <w:p w:rsidR="00C2744B" w:rsidRPr="00913A7C" w:rsidRDefault="00C2744B" w:rsidP="00C2744B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13A7C">
              <w:rPr>
                <w:b/>
                <w:sz w:val="21"/>
                <w:szCs w:val="21"/>
              </w:rPr>
              <w:t>(MID TERM EXAM)</w:t>
            </w:r>
          </w:p>
        </w:tc>
        <w:tc>
          <w:tcPr>
            <w:tcW w:w="631" w:type="dxa"/>
            <w:vAlign w:val="center"/>
          </w:tcPr>
          <w:p w:rsidR="00C2744B" w:rsidRPr="00913A7C" w:rsidRDefault="00C2744B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C2744B" w:rsidRPr="00913A7C" w:rsidTr="00C2744B">
        <w:trPr>
          <w:trHeight w:val="374"/>
        </w:trPr>
        <w:tc>
          <w:tcPr>
            <w:tcW w:w="822" w:type="dxa"/>
            <w:vMerge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018" w:type="dxa"/>
            <w:vMerge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6472" w:type="dxa"/>
            <w:tcBorders>
              <w:top w:val="nil"/>
            </w:tcBorders>
            <w:vAlign w:val="center"/>
          </w:tcPr>
          <w:p w:rsidR="00C2744B" w:rsidRPr="00913A7C" w:rsidRDefault="007309A8" w:rsidP="007309A8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Electrochemistry</w:t>
            </w:r>
            <w:r w:rsidR="00FC75BF" w:rsidRPr="00913A7C">
              <w:rPr>
                <w:b/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Variations in conductance &amp; effect of temperature</w:t>
            </w:r>
          </w:p>
        </w:tc>
        <w:tc>
          <w:tcPr>
            <w:tcW w:w="631" w:type="dxa"/>
            <w:vAlign w:val="center"/>
          </w:tcPr>
          <w:p w:rsidR="00C2744B" w:rsidRPr="00913A7C" w:rsidRDefault="00FC75BF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0</w:t>
            </w:r>
            <w:r w:rsidR="007309A8">
              <w:rPr>
                <w:sz w:val="21"/>
                <w:szCs w:val="21"/>
              </w:rPr>
              <w:t>9</w:t>
            </w:r>
          </w:p>
        </w:tc>
        <w:tc>
          <w:tcPr>
            <w:tcW w:w="1443" w:type="dxa"/>
            <w:vAlign w:val="center"/>
          </w:tcPr>
          <w:p w:rsidR="00C2744B" w:rsidRPr="00913A7C" w:rsidRDefault="007309A8" w:rsidP="007309A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FC75BF" w:rsidRPr="00913A7C">
              <w:rPr>
                <w:sz w:val="21"/>
                <w:szCs w:val="21"/>
              </w:rPr>
              <w:t>8-</w:t>
            </w:r>
            <w:r>
              <w:rPr>
                <w:sz w:val="21"/>
                <w:szCs w:val="21"/>
              </w:rPr>
              <w:t>9</w:t>
            </w:r>
            <w:r w:rsidR="00FC75BF" w:rsidRPr="00913A7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9</w:t>
            </w:r>
          </w:p>
        </w:tc>
      </w:tr>
      <w:tr w:rsidR="00C2744B" w:rsidRPr="00913A7C" w:rsidTr="00C2744B">
        <w:trPr>
          <w:trHeight w:val="701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9*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715290" w:rsidRDefault="003C08A9" w:rsidP="00422769">
            <w:pPr>
              <w:spacing w:before="60" w:after="60"/>
              <w:ind w:right="-108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Electrochemistry</w:t>
            </w:r>
            <w:r w:rsidRPr="00913A7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Effect of dielectric constant and viscosity of solvent on conductance.</w:t>
            </w:r>
          </w:p>
          <w:p w:rsidR="003C08A9" w:rsidRPr="003C08A9" w:rsidRDefault="003C08A9" w:rsidP="003D119C">
            <w:pPr>
              <w:spacing w:before="60" w:after="60"/>
              <w:ind w:righ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Arrhenius theory of electrolytic dissociation, </w:t>
            </w:r>
            <w:r w:rsidR="003D119C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stwald’s dilution law.</w:t>
            </w:r>
          </w:p>
        </w:tc>
        <w:tc>
          <w:tcPr>
            <w:tcW w:w="631" w:type="dxa"/>
          </w:tcPr>
          <w:p w:rsidR="001502EB" w:rsidRDefault="003C08A9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  <w:p w:rsidR="003C08A9" w:rsidRDefault="003C08A9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3C08A9" w:rsidRPr="00913A7C" w:rsidRDefault="003C08A9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3" w:type="dxa"/>
          </w:tcPr>
          <w:p w:rsidR="00715290" w:rsidRDefault="003C08A9" w:rsidP="0007671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9.10-9.11</w:t>
            </w:r>
          </w:p>
          <w:p w:rsidR="003C08A9" w:rsidRDefault="003C08A9" w:rsidP="00076713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3C08A9" w:rsidRPr="00913A7C" w:rsidRDefault="003C08A9" w:rsidP="0007671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9.12-9.13</w:t>
            </w:r>
          </w:p>
        </w:tc>
      </w:tr>
      <w:tr w:rsidR="00C2744B" w:rsidRPr="00913A7C" w:rsidTr="00C2744B">
        <w:trPr>
          <w:trHeight w:val="682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10*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CA746A" w:rsidRDefault="003D119C" w:rsidP="003D119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Electrochemistry</w:t>
            </w:r>
            <w:r w:rsidRPr="00913A7C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Theory of strong electrolytes, Debye-</w:t>
            </w:r>
            <w:proofErr w:type="spellStart"/>
            <w:r>
              <w:rPr>
                <w:sz w:val="21"/>
                <w:szCs w:val="21"/>
              </w:rPr>
              <w:t>Huckel</w:t>
            </w:r>
            <w:proofErr w:type="spellEnd"/>
            <w:r>
              <w:rPr>
                <w:sz w:val="21"/>
                <w:szCs w:val="21"/>
              </w:rPr>
              <w:t xml:space="preserve"> theory.</w:t>
            </w:r>
          </w:p>
          <w:p w:rsidR="003D119C" w:rsidRPr="003D119C" w:rsidRDefault="003D119C" w:rsidP="003D119C">
            <w:pPr>
              <w:spacing w:before="60" w:after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Wein</w:t>
            </w:r>
            <w:proofErr w:type="spellEnd"/>
            <w:r>
              <w:rPr>
                <w:sz w:val="21"/>
                <w:szCs w:val="21"/>
              </w:rPr>
              <w:t xml:space="preserve"> and Debye-</w:t>
            </w:r>
            <w:proofErr w:type="spellStart"/>
            <w:r>
              <w:rPr>
                <w:sz w:val="21"/>
                <w:szCs w:val="21"/>
              </w:rPr>
              <w:t>Falkenhagen</w:t>
            </w:r>
            <w:proofErr w:type="spellEnd"/>
            <w:r>
              <w:rPr>
                <w:sz w:val="21"/>
                <w:szCs w:val="21"/>
              </w:rPr>
              <w:t xml:space="preserve"> effects, activity coefficients of electrolytes</w:t>
            </w:r>
          </w:p>
        </w:tc>
        <w:tc>
          <w:tcPr>
            <w:tcW w:w="631" w:type="dxa"/>
          </w:tcPr>
          <w:p w:rsidR="00BE5C45" w:rsidRDefault="003D119C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  <w:p w:rsidR="003D119C" w:rsidRPr="00913A7C" w:rsidRDefault="003D119C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3" w:type="dxa"/>
          </w:tcPr>
          <w:p w:rsidR="00991868" w:rsidRDefault="003D119C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9.14-9.16</w:t>
            </w:r>
          </w:p>
          <w:p w:rsidR="003D119C" w:rsidRPr="00913A7C" w:rsidRDefault="003D119C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9.17-9.21</w:t>
            </w:r>
          </w:p>
        </w:tc>
      </w:tr>
      <w:tr w:rsidR="00005BA8" w:rsidRPr="00913A7C" w:rsidTr="00C2744B">
        <w:trPr>
          <w:trHeight w:val="701"/>
        </w:trPr>
        <w:tc>
          <w:tcPr>
            <w:tcW w:w="822" w:type="dxa"/>
          </w:tcPr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11*</w:t>
            </w:r>
          </w:p>
        </w:tc>
        <w:tc>
          <w:tcPr>
            <w:tcW w:w="1018" w:type="dxa"/>
          </w:tcPr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005BA8" w:rsidRDefault="00CF1C07" w:rsidP="00CF1C07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F1C07">
              <w:rPr>
                <w:b/>
                <w:sz w:val="21"/>
                <w:szCs w:val="21"/>
              </w:rPr>
              <w:t xml:space="preserve">Emulsions and Gels, </w:t>
            </w:r>
            <w:r>
              <w:rPr>
                <w:sz w:val="21"/>
                <w:szCs w:val="21"/>
              </w:rPr>
              <w:t>Introduction, colloidal system, characterization</w:t>
            </w:r>
          </w:p>
          <w:p w:rsidR="00CF1C07" w:rsidRPr="00CF1C07" w:rsidRDefault="00CF1C07" w:rsidP="00CF1C07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Surfactants, properties, Gibb’s isotherm</w:t>
            </w:r>
          </w:p>
        </w:tc>
        <w:tc>
          <w:tcPr>
            <w:tcW w:w="631" w:type="dxa"/>
          </w:tcPr>
          <w:p w:rsidR="00005BA8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CF1C07" w:rsidRPr="00913A7C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43" w:type="dxa"/>
          </w:tcPr>
          <w:p w:rsidR="00005BA8" w:rsidRDefault="00CF1C07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11.1-11.4</w:t>
            </w:r>
          </w:p>
          <w:p w:rsidR="00CF1C07" w:rsidRPr="00913A7C" w:rsidRDefault="00CF1C07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11.5-11.7</w:t>
            </w:r>
          </w:p>
        </w:tc>
      </w:tr>
      <w:tr w:rsidR="00005BA8" w:rsidRPr="00913A7C" w:rsidTr="00C2744B">
        <w:trPr>
          <w:trHeight w:val="682"/>
        </w:trPr>
        <w:tc>
          <w:tcPr>
            <w:tcW w:w="822" w:type="dxa"/>
          </w:tcPr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12*</w:t>
            </w:r>
          </w:p>
        </w:tc>
        <w:tc>
          <w:tcPr>
            <w:tcW w:w="1018" w:type="dxa"/>
          </w:tcPr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005BA8" w:rsidRPr="00913A7C" w:rsidRDefault="00005BA8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005BA8" w:rsidRDefault="00CF1C07" w:rsidP="00304D4D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F1C07">
              <w:rPr>
                <w:b/>
                <w:sz w:val="21"/>
                <w:szCs w:val="21"/>
              </w:rPr>
              <w:t>Emulsions and Gels,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Critical Micelle concentration, Micellization</w:t>
            </w:r>
          </w:p>
          <w:p w:rsidR="00CF1C07" w:rsidRPr="00CF1C07" w:rsidRDefault="00CF1C07" w:rsidP="00304D4D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Thermodynamics of micellization, techniques used for measurement</w:t>
            </w:r>
          </w:p>
        </w:tc>
        <w:tc>
          <w:tcPr>
            <w:tcW w:w="631" w:type="dxa"/>
          </w:tcPr>
          <w:p w:rsidR="00005BA8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CF1C07" w:rsidRPr="00913A7C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43" w:type="dxa"/>
          </w:tcPr>
          <w:p w:rsidR="00005BA8" w:rsidRDefault="00CF1C07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11.8-11.9</w:t>
            </w:r>
          </w:p>
          <w:p w:rsidR="00CF1C07" w:rsidRPr="00913A7C" w:rsidRDefault="00CF1C07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11.10-11.11</w:t>
            </w:r>
          </w:p>
        </w:tc>
      </w:tr>
      <w:tr w:rsidR="00281FDA" w:rsidRPr="00913A7C" w:rsidTr="006D675E">
        <w:trPr>
          <w:trHeight w:val="701"/>
        </w:trPr>
        <w:tc>
          <w:tcPr>
            <w:tcW w:w="822" w:type="dxa"/>
          </w:tcPr>
          <w:p w:rsidR="00281FDA" w:rsidRPr="00913A7C" w:rsidRDefault="00281FDA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13*</w:t>
            </w:r>
          </w:p>
        </w:tc>
        <w:tc>
          <w:tcPr>
            <w:tcW w:w="1018" w:type="dxa"/>
          </w:tcPr>
          <w:p w:rsidR="00281FDA" w:rsidRPr="00913A7C" w:rsidRDefault="00281FDA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281FDA" w:rsidRPr="00913A7C" w:rsidRDefault="00281FDA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281FDA" w:rsidRDefault="00CF1C07" w:rsidP="00C2744B">
            <w:pPr>
              <w:spacing w:before="60" w:after="60"/>
              <w:ind w:right="-108"/>
              <w:rPr>
                <w:sz w:val="21"/>
                <w:szCs w:val="21"/>
              </w:rPr>
            </w:pPr>
            <w:r w:rsidRPr="00CF1C07">
              <w:rPr>
                <w:b/>
                <w:sz w:val="21"/>
                <w:szCs w:val="21"/>
              </w:rPr>
              <w:t>Emulsions and Gels,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Theories of emulsion types, stability of emulsion.</w:t>
            </w:r>
          </w:p>
          <w:p w:rsidR="00CF1C07" w:rsidRPr="00CF1C07" w:rsidRDefault="00CF1C07" w:rsidP="00C2744B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Breaking of emulsion, methods of emulsion preparation.</w:t>
            </w:r>
          </w:p>
        </w:tc>
        <w:tc>
          <w:tcPr>
            <w:tcW w:w="631" w:type="dxa"/>
            <w:vAlign w:val="center"/>
          </w:tcPr>
          <w:p w:rsidR="00281FDA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CF1C07" w:rsidRPr="00913A7C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43" w:type="dxa"/>
            <w:vAlign w:val="center"/>
          </w:tcPr>
          <w:p w:rsidR="00281FDA" w:rsidRDefault="00CF1C07" w:rsidP="00281FD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11.12-11.13</w:t>
            </w:r>
          </w:p>
          <w:p w:rsidR="00CF1C07" w:rsidRPr="00913A7C" w:rsidRDefault="00CF1C07" w:rsidP="00281FD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11.14-11.15</w:t>
            </w:r>
          </w:p>
        </w:tc>
      </w:tr>
      <w:tr w:rsidR="004D55D6" w:rsidRPr="00913A7C" w:rsidTr="008132CA">
        <w:trPr>
          <w:trHeight w:val="962"/>
        </w:trPr>
        <w:tc>
          <w:tcPr>
            <w:tcW w:w="822" w:type="dxa"/>
          </w:tcPr>
          <w:p w:rsidR="004D55D6" w:rsidRPr="00913A7C" w:rsidRDefault="004D55D6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14*</w:t>
            </w:r>
          </w:p>
        </w:tc>
        <w:tc>
          <w:tcPr>
            <w:tcW w:w="1018" w:type="dxa"/>
          </w:tcPr>
          <w:p w:rsidR="004D55D6" w:rsidRPr="00913A7C" w:rsidRDefault="004D55D6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4D55D6" w:rsidRPr="00913A7C" w:rsidRDefault="004D55D6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4D55D6" w:rsidRDefault="00CF1C07" w:rsidP="008132CA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F1C07">
              <w:rPr>
                <w:b/>
                <w:sz w:val="21"/>
                <w:szCs w:val="21"/>
              </w:rPr>
              <w:t>Emulsions and Gels,</w:t>
            </w:r>
            <w:r>
              <w:rPr>
                <w:b/>
                <w:sz w:val="21"/>
                <w:szCs w:val="21"/>
              </w:rPr>
              <w:t xml:space="preserve"> </w:t>
            </w:r>
            <w:r w:rsidR="001145FE">
              <w:rPr>
                <w:sz w:val="21"/>
                <w:szCs w:val="21"/>
              </w:rPr>
              <w:t>Applications of emulsions, Gels.</w:t>
            </w:r>
          </w:p>
          <w:p w:rsidR="00CF1C07" w:rsidRPr="00CF1C07" w:rsidRDefault="001145FE" w:rsidP="001145F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Methods of preparation of gels, </w:t>
            </w:r>
            <w:r w:rsidR="00CF1C07">
              <w:rPr>
                <w:sz w:val="21"/>
                <w:szCs w:val="21"/>
              </w:rPr>
              <w:t>Properties of gels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631" w:type="dxa"/>
          </w:tcPr>
          <w:p w:rsidR="004D55D6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CF1C07" w:rsidRPr="00913A7C" w:rsidRDefault="00CF1C07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43" w:type="dxa"/>
          </w:tcPr>
          <w:p w:rsidR="004D55D6" w:rsidRDefault="001145FE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11.16-11.17</w:t>
            </w:r>
          </w:p>
          <w:p w:rsidR="00CF1C07" w:rsidRPr="00913A7C" w:rsidRDefault="001145FE" w:rsidP="00304D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11.18</w:t>
            </w:r>
            <w:r w:rsidR="00CF1C07">
              <w:rPr>
                <w:sz w:val="21"/>
                <w:szCs w:val="21"/>
              </w:rPr>
              <w:t>-11.</w:t>
            </w:r>
            <w:r>
              <w:rPr>
                <w:sz w:val="21"/>
                <w:szCs w:val="21"/>
              </w:rPr>
              <w:t>19</w:t>
            </w:r>
          </w:p>
        </w:tc>
      </w:tr>
      <w:tr w:rsidR="00C2744B" w:rsidRPr="00913A7C" w:rsidTr="00C2744B">
        <w:trPr>
          <w:trHeight w:val="701"/>
        </w:trPr>
        <w:tc>
          <w:tcPr>
            <w:tcW w:w="822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15*</w:t>
            </w:r>
          </w:p>
        </w:tc>
        <w:tc>
          <w:tcPr>
            <w:tcW w:w="1018" w:type="dxa"/>
          </w:tcPr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1</w:t>
            </w:r>
          </w:p>
          <w:p w:rsidR="00C2744B" w:rsidRPr="00913A7C" w:rsidRDefault="00C2744B" w:rsidP="00C2744B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2</w:t>
            </w:r>
          </w:p>
        </w:tc>
        <w:tc>
          <w:tcPr>
            <w:tcW w:w="6472" w:type="dxa"/>
          </w:tcPr>
          <w:p w:rsidR="00A4296C" w:rsidRDefault="008647D2" w:rsidP="00C2744B">
            <w:pPr>
              <w:spacing w:before="60" w:after="6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Applications of gels </w:t>
            </w:r>
            <w:r w:rsidR="00382A53">
              <w:rPr>
                <w:sz w:val="21"/>
                <w:szCs w:val="21"/>
              </w:rPr>
              <w:t>Advanced applications of colloidal systems</w:t>
            </w:r>
          </w:p>
          <w:p w:rsidR="000815D4" w:rsidRPr="00913A7C" w:rsidRDefault="000815D4" w:rsidP="00C2744B">
            <w:pPr>
              <w:spacing w:before="60" w:after="60"/>
              <w:ind w:right="-108"/>
              <w:rPr>
                <w:sz w:val="21"/>
                <w:szCs w:val="21"/>
              </w:rPr>
            </w:pPr>
            <w:r w:rsidRPr="00913A7C">
              <w:rPr>
                <w:sz w:val="21"/>
                <w:szCs w:val="21"/>
              </w:rPr>
              <w:t>Revisions</w:t>
            </w:r>
          </w:p>
        </w:tc>
        <w:tc>
          <w:tcPr>
            <w:tcW w:w="631" w:type="dxa"/>
          </w:tcPr>
          <w:p w:rsidR="00C2744B" w:rsidRPr="00913A7C" w:rsidRDefault="008647D2" w:rsidP="008132CA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43" w:type="dxa"/>
          </w:tcPr>
          <w:p w:rsidR="00C2744B" w:rsidRPr="00913A7C" w:rsidRDefault="008647D2" w:rsidP="00C2744B">
            <w:pPr>
              <w:spacing w:before="60" w:after="6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11.20</w:t>
            </w:r>
          </w:p>
        </w:tc>
      </w:tr>
    </w:tbl>
    <w:p w:rsidR="005D5C20" w:rsidRPr="006D0990" w:rsidRDefault="001B72D2" w:rsidP="00C3717D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300"/>
        <w:rPr>
          <w:rFonts w:ascii="Calibri" w:hAnsi="Calibri"/>
          <w:b/>
        </w:rPr>
      </w:pPr>
      <w:r w:rsidRPr="00574DD2"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  <w:vertAlign w:val="superscript"/>
        </w:rPr>
        <w:t xml:space="preserve"> - </w:t>
      </w:r>
      <w:r w:rsidRPr="00574DD2">
        <w:rPr>
          <w:sz w:val="28"/>
          <w:szCs w:val="28"/>
          <w:vertAlign w:val="superscript"/>
        </w:rPr>
        <w:t>Tentative</w:t>
      </w:r>
    </w:p>
    <w:sectPr w:rsidR="005D5C20" w:rsidRPr="006D0990" w:rsidSect="00C259D1">
      <w:pgSz w:w="11909" w:h="16834" w:code="9"/>
      <w:pgMar w:top="288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846"/>
    <w:multiLevelType w:val="hybridMultilevel"/>
    <w:tmpl w:val="6422C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F1D36"/>
    <w:multiLevelType w:val="hybridMultilevel"/>
    <w:tmpl w:val="4F40B3E6"/>
    <w:lvl w:ilvl="0" w:tplc="0812DC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FC418C"/>
    <w:multiLevelType w:val="multilevel"/>
    <w:tmpl w:val="AB2E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86"/>
    <w:rsid w:val="00002BE4"/>
    <w:rsid w:val="000030BC"/>
    <w:rsid w:val="00005BA8"/>
    <w:rsid w:val="0000609F"/>
    <w:rsid w:val="00011E48"/>
    <w:rsid w:val="00012B3A"/>
    <w:rsid w:val="000146CD"/>
    <w:rsid w:val="0002303D"/>
    <w:rsid w:val="000261C8"/>
    <w:rsid w:val="00027F17"/>
    <w:rsid w:val="0003284D"/>
    <w:rsid w:val="00041D7B"/>
    <w:rsid w:val="000439CD"/>
    <w:rsid w:val="00044AC3"/>
    <w:rsid w:val="000461AD"/>
    <w:rsid w:val="00047AE8"/>
    <w:rsid w:val="00050F56"/>
    <w:rsid w:val="00055DB6"/>
    <w:rsid w:val="000620D6"/>
    <w:rsid w:val="00064FD3"/>
    <w:rsid w:val="0006758D"/>
    <w:rsid w:val="00070254"/>
    <w:rsid w:val="00071F6F"/>
    <w:rsid w:val="000736D2"/>
    <w:rsid w:val="00073A29"/>
    <w:rsid w:val="00074041"/>
    <w:rsid w:val="00076713"/>
    <w:rsid w:val="000815D4"/>
    <w:rsid w:val="0008165F"/>
    <w:rsid w:val="00081A86"/>
    <w:rsid w:val="000854F1"/>
    <w:rsid w:val="00093673"/>
    <w:rsid w:val="00094D5F"/>
    <w:rsid w:val="0009554F"/>
    <w:rsid w:val="00097083"/>
    <w:rsid w:val="000A0553"/>
    <w:rsid w:val="000A47F9"/>
    <w:rsid w:val="000A657B"/>
    <w:rsid w:val="000A6D3C"/>
    <w:rsid w:val="000B353D"/>
    <w:rsid w:val="000B74B1"/>
    <w:rsid w:val="000C2A9C"/>
    <w:rsid w:val="000C67D0"/>
    <w:rsid w:val="000C6FA2"/>
    <w:rsid w:val="000C7556"/>
    <w:rsid w:val="000D45F8"/>
    <w:rsid w:val="000D47D1"/>
    <w:rsid w:val="000D5E9C"/>
    <w:rsid w:val="000D6E6A"/>
    <w:rsid w:val="000D7CE3"/>
    <w:rsid w:val="000E0229"/>
    <w:rsid w:val="000E2B4F"/>
    <w:rsid w:val="000E3867"/>
    <w:rsid w:val="000E7B1F"/>
    <w:rsid w:val="000F1339"/>
    <w:rsid w:val="000F210C"/>
    <w:rsid w:val="000F4176"/>
    <w:rsid w:val="000F5FD1"/>
    <w:rsid w:val="00103AF7"/>
    <w:rsid w:val="0010558D"/>
    <w:rsid w:val="00107D7C"/>
    <w:rsid w:val="0011217F"/>
    <w:rsid w:val="0011238E"/>
    <w:rsid w:val="001145FE"/>
    <w:rsid w:val="001147BD"/>
    <w:rsid w:val="00130D08"/>
    <w:rsid w:val="00131590"/>
    <w:rsid w:val="00131CCE"/>
    <w:rsid w:val="00131F6B"/>
    <w:rsid w:val="00133269"/>
    <w:rsid w:val="00133EC9"/>
    <w:rsid w:val="0013467F"/>
    <w:rsid w:val="0014233B"/>
    <w:rsid w:val="00145704"/>
    <w:rsid w:val="00147B3D"/>
    <w:rsid w:val="001502EB"/>
    <w:rsid w:val="00153E43"/>
    <w:rsid w:val="00154553"/>
    <w:rsid w:val="001572E9"/>
    <w:rsid w:val="00157EEB"/>
    <w:rsid w:val="0016039D"/>
    <w:rsid w:val="00172096"/>
    <w:rsid w:val="00173E74"/>
    <w:rsid w:val="001757AD"/>
    <w:rsid w:val="0017597B"/>
    <w:rsid w:val="00182216"/>
    <w:rsid w:val="001843F4"/>
    <w:rsid w:val="00186E87"/>
    <w:rsid w:val="00195DBA"/>
    <w:rsid w:val="00196ED2"/>
    <w:rsid w:val="001972B6"/>
    <w:rsid w:val="00197B34"/>
    <w:rsid w:val="001A0011"/>
    <w:rsid w:val="001A7BD2"/>
    <w:rsid w:val="001B2F25"/>
    <w:rsid w:val="001B6CB3"/>
    <w:rsid w:val="001B72D2"/>
    <w:rsid w:val="001B75D0"/>
    <w:rsid w:val="001C0C83"/>
    <w:rsid w:val="001C1586"/>
    <w:rsid w:val="001C3463"/>
    <w:rsid w:val="001C5995"/>
    <w:rsid w:val="001D2D30"/>
    <w:rsid w:val="001D6DA0"/>
    <w:rsid w:val="001E0003"/>
    <w:rsid w:val="001E5E99"/>
    <w:rsid w:val="001E5F46"/>
    <w:rsid w:val="001E7672"/>
    <w:rsid w:val="001F4A53"/>
    <w:rsid w:val="001F58C5"/>
    <w:rsid w:val="001F76BA"/>
    <w:rsid w:val="00200AA1"/>
    <w:rsid w:val="00200F3C"/>
    <w:rsid w:val="00203455"/>
    <w:rsid w:val="002036B3"/>
    <w:rsid w:val="00203BEC"/>
    <w:rsid w:val="00203D0D"/>
    <w:rsid w:val="002075C3"/>
    <w:rsid w:val="00207A01"/>
    <w:rsid w:val="002112C6"/>
    <w:rsid w:val="00211FFF"/>
    <w:rsid w:val="002131AF"/>
    <w:rsid w:val="00215690"/>
    <w:rsid w:val="00220E96"/>
    <w:rsid w:val="00221B18"/>
    <w:rsid w:val="00222515"/>
    <w:rsid w:val="0022503D"/>
    <w:rsid w:val="00227B70"/>
    <w:rsid w:val="0023181F"/>
    <w:rsid w:val="00237A0F"/>
    <w:rsid w:val="00241889"/>
    <w:rsid w:val="00243870"/>
    <w:rsid w:val="002446C1"/>
    <w:rsid w:val="00260125"/>
    <w:rsid w:val="00264389"/>
    <w:rsid w:val="00264E88"/>
    <w:rsid w:val="00281FDA"/>
    <w:rsid w:val="002834EF"/>
    <w:rsid w:val="00284D70"/>
    <w:rsid w:val="00284E45"/>
    <w:rsid w:val="002A26D3"/>
    <w:rsid w:val="002A7DA0"/>
    <w:rsid w:val="002B460B"/>
    <w:rsid w:val="002B5D43"/>
    <w:rsid w:val="002B642B"/>
    <w:rsid w:val="002C45E8"/>
    <w:rsid w:val="002D1826"/>
    <w:rsid w:val="002D248F"/>
    <w:rsid w:val="002D3869"/>
    <w:rsid w:val="002D3F87"/>
    <w:rsid w:val="002D7C86"/>
    <w:rsid w:val="002D7F55"/>
    <w:rsid w:val="002E4A52"/>
    <w:rsid w:val="002E70CE"/>
    <w:rsid w:val="002E7956"/>
    <w:rsid w:val="002F511F"/>
    <w:rsid w:val="002F74E6"/>
    <w:rsid w:val="00303432"/>
    <w:rsid w:val="0030494C"/>
    <w:rsid w:val="003225E0"/>
    <w:rsid w:val="00326176"/>
    <w:rsid w:val="00331037"/>
    <w:rsid w:val="00332D06"/>
    <w:rsid w:val="00334507"/>
    <w:rsid w:val="003410EA"/>
    <w:rsid w:val="00342D33"/>
    <w:rsid w:val="0034348B"/>
    <w:rsid w:val="00344D26"/>
    <w:rsid w:val="00346489"/>
    <w:rsid w:val="00347819"/>
    <w:rsid w:val="00354C87"/>
    <w:rsid w:val="003559E0"/>
    <w:rsid w:val="00364C64"/>
    <w:rsid w:val="003723C7"/>
    <w:rsid w:val="00374572"/>
    <w:rsid w:val="00382045"/>
    <w:rsid w:val="00382A53"/>
    <w:rsid w:val="00385638"/>
    <w:rsid w:val="0038612E"/>
    <w:rsid w:val="00386315"/>
    <w:rsid w:val="00387EDE"/>
    <w:rsid w:val="003927B6"/>
    <w:rsid w:val="00394C67"/>
    <w:rsid w:val="00394EF9"/>
    <w:rsid w:val="003A1B07"/>
    <w:rsid w:val="003A6194"/>
    <w:rsid w:val="003C08A9"/>
    <w:rsid w:val="003C2D79"/>
    <w:rsid w:val="003C523A"/>
    <w:rsid w:val="003C6A66"/>
    <w:rsid w:val="003C7DD5"/>
    <w:rsid w:val="003D0A3E"/>
    <w:rsid w:val="003D119C"/>
    <w:rsid w:val="003D3B11"/>
    <w:rsid w:val="003D5DCA"/>
    <w:rsid w:val="003E0F23"/>
    <w:rsid w:val="003E15F4"/>
    <w:rsid w:val="003E25B6"/>
    <w:rsid w:val="003E338F"/>
    <w:rsid w:val="003E7B53"/>
    <w:rsid w:val="003F4FC8"/>
    <w:rsid w:val="003F60CD"/>
    <w:rsid w:val="003F6633"/>
    <w:rsid w:val="003F6B4F"/>
    <w:rsid w:val="003F7394"/>
    <w:rsid w:val="00403D2D"/>
    <w:rsid w:val="00405CA9"/>
    <w:rsid w:val="00406E95"/>
    <w:rsid w:val="0041043E"/>
    <w:rsid w:val="00410D88"/>
    <w:rsid w:val="00410D9B"/>
    <w:rsid w:val="00412387"/>
    <w:rsid w:val="00412B51"/>
    <w:rsid w:val="00414921"/>
    <w:rsid w:val="00420D61"/>
    <w:rsid w:val="00422769"/>
    <w:rsid w:val="00424DE7"/>
    <w:rsid w:val="004328CC"/>
    <w:rsid w:val="00432952"/>
    <w:rsid w:val="0043500F"/>
    <w:rsid w:val="004408BD"/>
    <w:rsid w:val="00441629"/>
    <w:rsid w:val="00443B42"/>
    <w:rsid w:val="00453D6B"/>
    <w:rsid w:val="00474E1C"/>
    <w:rsid w:val="0048075C"/>
    <w:rsid w:val="00481F24"/>
    <w:rsid w:val="004825FF"/>
    <w:rsid w:val="00483A2B"/>
    <w:rsid w:val="00483E40"/>
    <w:rsid w:val="00490691"/>
    <w:rsid w:val="00490E8C"/>
    <w:rsid w:val="0049153B"/>
    <w:rsid w:val="00492414"/>
    <w:rsid w:val="004B09EF"/>
    <w:rsid w:val="004B59BB"/>
    <w:rsid w:val="004B6C15"/>
    <w:rsid w:val="004C0F5F"/>
    <w:rsid w:val="004C27BA"/>
    <w:rsid w:val="004C4A82"/>
    <w:rsid w:val="004D3DC0"/>
    <w:rsid w:val="004D55D6"/>
    <w:rsid w:val="004E02EB"/>
    <w:rsid w:val="004E0739"/>
    <w:rsid w:val="004E6660"/>
    <w:rsid w:val="004F484F"/>
    <w:rsid w:val="004F56B0"/>
    <w:rsid w:val="004F7F8E"/>
    <w:rsid w:val="005031A6"/>
    <w:rsid w:val="005049FE"/>
    <w:rsid w:val="00504EB5"/>
    <w:rsid w:val="00506A6D"/>
    <w:rsid w:val="0051173F"/>
    <w:rsid w:val="00526C4B"/>
    <w:rsid w:val="0053204E"/>
    <w:rsid w:val="00534040"/>
    <w:rsid w:val="005367D2"/>
    <w:rsid w:val="005367ED"/>
    <w:rsid w:val="00537206"/>
    <w:rsid w:val="00540542"/>
    <w:rsid w:val="005408A4"/>
    <w:rsid w:val="005417D1"/>
    <w:rsid w:val="005442E0"/>
    <w:rsid w:val="00544F57"/>
    <w:rsid w:val="005459AB"/>
    <w:rsid w:val="00547035"/>
    <w:rsid w:val="0055013F"/>
    <w:rsid w:val="00551137"/>
    <w:rsid w:val="00551D66"/>
    <w:rsid w:val="00554355"/>
    <w:rsid w:val="0056230E"/>
    <w:rsid w:val="00565AB3"/>
    <w:rsid w:val="0057058E"/>
    <w:rsid w:val="00571400"/>
    <w:rsid w:val="00574DD2"/>
    <w:rsid w:val="0057575B"/>
    <w:rsid w:val="005772DB"/>
    <w:rsid w:val="00577D86"/>
    <w:rsid w:val="00582D71"/>
    <w:rsid w:val="00583C23"/>
    <w:rsid w:val="00585C36"/>
    <w:rsid w:val="00586120"/>
    <w:rsid w:val="00590DF9"/>
    <w:rsid w:val="00592A04"/>
    <w:rsid w:val="005935E0"/>
    <w:rsid w:val="00593907"/>
    <w:rsid w:val="00593DE8"/>
    <w:rsid w:val="005A1DD5"/>
    <w:rsid w:val="005A4362"/>
    <w:rsid w:val="005A6763"/>
    <w:rsid w:val="005A6AB3"/>
    <w:rsid w:val="005B11FF"/>
    <w:rsid w:val="005B1B1D"/>
    <w:rsid w:val="005B20D4"/>
    <w:rsid w:val="005B67C3"/>
    <w:rsid w:val="005B6F02"/>
    <w:rsid w:val="005C0324"/>
    <w:rsid w:val="005C0C48"/>
    <w:rsid w:val="005C30C3"/>
    <w:rsid w:val="005C4F04"/>
    <w:rsid w:val="005C73BB"/>
    <w:rsid w:val="005C75BA"/>
    <w:rsid w:val="005D0821"/>
    <w:rsid w:val="005D3982"/>
    <w:rsid w:val="005D448F"/>
    <w:rsid w:val="005D4B77"/>
    <w:rsid w:val="005D5C20"/>
    <w:rsid w:val="005D7898"/>
    <w:rsid w:val="005E41BE"/>
    <w:rsid w:val="005E73A6"/>
    <w:rsid w:val="005F0197"/>
    <w:rsid w:val="005F48A2"/>
    <w:rsid w:val="005F62BA"/>
    <w:rsid w:val="00604923"/>
    <w:rsid w:val="0061452A"/>
    <w:rsid w:val="00617772"/>
    <w:rsid w:val="006178C9"/>
    <w:rsid w:val="00621C26"/>
    <w:rsid w:val="00622DB4"/>
    <w:rsid w:val="00630B94"/>
    <w:rsid w:val="00630C5C"/>
    <w:rsid w:val="00641242"/>
    <w:rsid w:val="006460D1"/>
    <w:rsid w:val="006510B2"/>
    <w:rsid w:val="006539EA"/>
    <w:rsid w:val="0065456C"/>
    <w:rsid w:val="00660D11"/>
    <w:rsid w:val="00661086"/>
    <w:rsid w:val="006630FD"/>
    <w:rsid w:val="00664BCD"/>
    <w:rsid w:val="00671573"/>
    <w:rsid w:val="00674C55"/>
    <w:rsid w:val="006752C1"/>
    <w:rsid w:val="006827CC"/>
    <w:rsid w:val="00683F0A"/>
    <w:rsid w:val="00691DBC"/>
    <w:rsid w:val="0069280C"/>
    <w:rsid w:val="00692C18"/>
    <w:rsid w:val="00694E70"/>
    <w:rsid w:val="006A15CD"/>
    <w:rsid w:val="006A1674"/>
    <w:rsid w:val="006A5488"/>
    <w:rsid w:val="006A76DC"/>
    <w:rsid w:val="006B3DE4"/>
    <w:rsid w:val="006B79B7"/>
    <w:rsid w:val="006C6457"/>
    <w:rsid w:val="006D0990"/>
    <w:rsid w:val="006D4806"/>
    <w:rsid w:val="006E3551"/>
    <w:rsid w:val="006E526B"/>
    <w:rsid w:val="006E5E68"/>
    <w:rsid w:val="006F0D5B"/>
    <w:rsid w:val="006F41BB"/>
    <w:rsid w:val="006F57FD"/>
    <w:rsid w:val="006F5FCC"/>
    <w:rsid w:val="006F7C5D"/>
    <w:rsid w:val="0070520E"/>
    <w:rsid w:val="00707D79"/>
    <w:rsid w:val="00711E8D"/>
    <w:rsid w:val="00713838"/>
    <w:rsid w:val="007147D0"/>
    <w:rsid w:val="00715156"/>
    <w:rsid w:val="00715290"/>
    <w:rsid w:val="007214DE"/>
    <w:rsid w:val="0072183B"/>
    <w:rsid w:val="007233BA"/>
    <w:rsid w:val="0072722D"/>
    <w:rsid w:val="007309A8"/>
    <w:rsid w:val="00732275"/>
    <w:rsid w:val="00732DD1"/>
    <w:rsid w:val="00732E9C"/>
    <w:rsid w:val="00734E2E"/>
    <w:rsid w:val="00740AB3"/>
    <w:rsid w:val="00742178"/>
    <w:rsid w:val="00744558"/>
    <w:rsid w:val="00744A5B"/>
    <w:rsid w:val="00747F62"/>
    <w:rsid w:val="0075066F"/>
    <w:rsid w:val="007525B0"/>
    <w:rsid w:val="007567B2"/>
    <w:rsid w:val="00756831"/>
    <w:rsid w:val="00761BF2"/>
    <w:rsid w:val="00761EC9"/>
    <w:rsid w:val="007641BE"/>
    <w:rsid w:val="00767817"/>
    <w:rsid w:val="00770176"/>
    <w:rsid w:val="007706CF"/>
    <w:rsid w:val="0077242C"/>
    <w:rsid w:val="007749BB"/>
    <w:rsid w:val="00781E3B"/>
    <w:rsid w:val="00790FB9"/>
    <w:rsid w:val="00792202"/>
    <w:rsid w:val="007933A0"/>
    <w:rsid w:val="00794BE7"/>
    <w:rsid w:val="007A6BB2"/>
    <w:rsid w:val="007B1927"/>
    <w:rsid w:val="007B3194"/>
    <w:rsid w:val="007C007E"/>
    <w:rsid w:val="007C701C"/>
    <w:rsid w:val="007D2B89"/>
    <w:rsid w:val="007D34B9"/>
    <w:rsid w:val="007D7884"/>
    <w:rsid w:val="007E4CA9"/>
    <w:rsid w:val="007E6476"/>
    <w:rsid w:val="007E6A59"/>
    <w:rsid w:val="007E6DF8"/>
    <w:rsid w:val="007F54AA"/>
    <w:rsid w:val="00801015"/>
    <w:rsid w:val="008010BE"/>
    <w:rsid w:val="00801B88"/>
    <w:rsid w:val="0080706C"/>
    <w:rsid w:val="00807E31"/>
    <w:rsid w:val="00810BE2"/>
    <w:rsid w:val="0081117E"/>
    <w:rsid w:val="008132CA"/>
    <w:rsid w:val="00814172"/>
    <w:rsid w:val="008167D3"/>
    <w:rsid w:val="008204AB"/>
    <w:rsid w:val="0082600D"/>
    <w:rsid w:val="00826CB7"/>
    <w:rsid w:val="00832CDB"/>
    <w:rsid w:val="00835751"/>
    <w:rsid w:val="00836CCA"/>
    <w:rsid w:val="008411E9"/>
    <w:rsid w:val="0084265C"/>
    <w:rsid w:val="00844D6E"/>
    <w:rsid w:val="00845C97"/>
    <w:rsid w:val="008478C4"/>
    <w:rsid w:val="00847F35"/>
    <w:rsid w:val="00850F47"/>
    <w:rsid w:val="00856F23"/>
    <w:rsid w:val="0086320B"/>
    <w:rsid w:val="008647D2"/>
    <w:rsid w:val="008678F2"/>
    <w:rsid w:val="00871F53"/>
    <w:rsid w:val="00872813"/>
    <w:rsid w:val="0087594C"/>
    <w:rsid w:val="0088461D"/>
    <w:rsid w:val="00891428"/>
    <w:rsid w:val="00892B3B"/>
    <w:rsid w:val="00897477"/>
    <w:rsid w:val="008A59E4"/>
    <w:rsid w:val="008B0D79"/>
    <w:rsid w:val="008B63AA"/>
    <w:rsid w:val="008B77A6"/>
    <w:rsid w:val="008C390E"/>
    <w:rsid w:val="008C56A4"/>
    <w:rsid w:val="008C6C6E"/>
    <w:rsid w:val="008C6D9C"/>
    <w:rsid w:val="008D058E"/>
    <w:rsid w:val="008D3224"/>
    <w:rsid w:val="008D4EF6"/>
    <w:rsid w:val="008E1BE1"/>
    <w:rsid w:val="008E22FB"/>
    <w:rsid w:val="008E5215"/>
    <w:rsid w:val="008F0F70"/>
    <w:rsid w:val="008F4F5C"/>
    <w:rsid w:val="008F555A"/>
    <w:rsid w:val="0090309F"/>
    <w:rsid w:val="009129E6"/>
    <w:rsid w:val="00913A7C"/>
    <w:rsid w:val="00916413"/>
    <w:rsid w:val="00916695"/>
    <w:rsid w:val="00916E6E"/>
    <w:rsid w:val="00917DEC"/>
    <w:rsid w:val="00922B96"/>
    <w:rsid w:val="009249E3"/>
    <w:rsid w:val="009306B3"/>
    <w:rsid w:val="00933625"/>
    <w:rsid w:val="00935190"/>
    <w:rsid w:val="00936EA5"/>
    <w:rsid w:val="00937FCB"/>
    <w:rsid w:val="00940B44"/>
    <w:rsid w:val="0094143F"/>
    <w:rsid w:val="00945BE8"/>
    <w:rsid w:val="00946954"/>
    <w:rsid w:val="0094723B"/>
    <w:rsid w:val="0095145E"/>
    <w:rsid w:val="009517CB"/>
    <w:rsid w:val="00952E68"/>
    <w:rsid w:val="00955960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1868"/>
    <w:rsid w:val="009922B6"/>
    <w:rsid w:val="009940BA"/>
    <w:rsid w:val="00994E3F"/>
    <w:rsid w:val="009A12CE"/>
    <w:rsid w:val="009A2EDE"/>
    <w:rsid w:val="009A44E5"/>
    <w:rsid w:val="009A5F2B"/>
    <w:rsid w:val="009B23EE"/>
    <w:rsid w:val="009B26B7"/>
    <w:rsid w:val="009C7BC8"/>
    <w:rsid w:val="009D384C"/>
    <w:rsid w:val="009D7EA9"/>
    <w:rsid w:val="009E0650"/>
    <w:rsid w:val="009E54B0"/>
    <w:rsid w:val="009F1450"/>
    <w:rsid w:val="009F30F1"/>
    <w:rsid w:val="009F35BC"/>
    <w:rsid w:val="009F3F5F"/>
    <w:rsid w:val="009F750D"/>
    <w:rsid w:val="00A0496F"/>
    <w:rsid w:val="00A07D9B"/>
    <w:rsid w:val="00A10B02"/>
    <w:rsid w:val="00A10F97"/>
    <w:rsid w:val="00A119BB"/>
    <w:rsid w:val="00A124D9"/>
    <w:rsid w:val="00A15B47"/>
    <w:rsid w:val="00A16587"/>
    <w:rsid w:val="00A2494B"/>
    <w:rsid w:val="00A2689C"/>
    <w:rsid w:val="00A31259"/>
    <w:rsid w:val="00A33D7D"/>
    <w:rsid w:val="00A36DB6"/>
    <w:rsid w:val="00A374B2"/>
    <w:rsid w:val="00A4296C"/>
    <w:rsid w:val="00A47FA1"/>
    <w:rsid w:val="00A526FB"/>
    <w:rsid w:val="00A53211"/>
    <w:rsid w:val="00A540D9"/>
    <w:rsid w:val="00A55C5C"/>
    <w:rsid w:val="00A576C5"/>
    <w:rsid w:val="00A61071"/>
    <w:rsid w:val="00A6473C"/>
    <w:rsid w:val="00A664ED"/>
    <w:rsid w:val="00A6692F"/>
    <w:rsid w:val="00A71C98"/>
    <w:rsid w:val="00A74F5C"/>
    <w:rsid w:val="00A8300A"/>
    <w:rsid w:val="00A849BB"/>
    <w:rsid w:val="00A858BF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631F"/>
    <w:rsid w:val="00AB64BD"/>
    <w:rsid w:val="00AC0543"/>
    <w:rsid w:val="00AC10B1"/>
    <w:rsid w:val="00AC5F66"/>
    <w:rsid w:val="00AC6FA8"/>
    <w:rsid w:val="00AE02E1"/>
    <w:rsid w:val="00AE0CB2"/>
    <w:rsid w:val="00AE23A6"/>
    <w:rsid w:val="00AE48A6"/>
    <w:rsid w:val="00AE6F91"/>
    <w:rsid w:val="00AF4E7D"/>
    <w:rsid w:val="00AF62EF"/>
    <w:rsid w:val="00AF6793"/>
    <w:rsid w:val="00B047A5"/>
    <w:rsid w:val="00B13260"/>
    <w:rsid w:val="00B133D7"/>
    <w:rsid w:val="00B22C8B"/>
    <w:rsid w:val="00B24912"/>
    <w:rsid w:val="00B320AE"/>
    <w:rsid w:val="00B34D28"/>
    <w:rsid w:val="00B35977"/>
    <w:rsid w:val="00B47E96"/>
    <w:rsid w:val="00B5452E"/>
    <w:rsid w:val="00B55508"/>
    <w:rsid w:val="00B560EF"/>
    <w:rsid w:val="00B5773C"/>
    <w:rsid w:val="00B57E2C"/>
    <w:rsid w:val="00B609A4"/>
    <w:rsid w:val="00B64B66"/>
    <w:rsid w:val="00B65AFD"/>
    <w:rsid w:val="00B65DF1"/>
    <w:rsid w:val="00B705D0"/>
    <w:rsid w:val="00B74F5D"/>
    <w:rsid w:val="00B753E5"/>
    <w:rsid w:val="00B759A4"/>
    <w:rsid w:val="00B81528"/>
    <w:rsid w:val="00B822EC"/>
    <w:rsid w:val="00B90DD9"/>
    <w:rsid w:val="00B937A5"/>
    <w:rsid w:val="00B97450"/>
    <w:rsid w:val="00B97955"/>
    <w:rsid w:val="00BA052B"/>
    <w:rsid w:val="00BA12BA"/>
    <w:rsid w:val="00BA213F"/>
    <w:rsid w:val="00BA4607"/>
    <w:rsid w:val="00BA70FD"/>
    <w:rsid w:val="00BA7C53"/>
    <w:rsid w:val="00BB0633"/>
    <w:rsid w:val="00BB13C3"/>
    <w:rsid w:val="00BB3DE1"/>
    <w:rsid w:val="00BB4F99"/>
    <w:rsid w:val="00BB6752"/>
    <w:rsid w:val="00BC00D6"/>
    <w:rsid w:val="00BC0594"/>
    <w:rsid w:val="00BC3C12"/>
    <w:rsid w:val="00BD0077"/>
    <w:rsid w:val="00BD0463"/>
    <w:rsid w:val="00BD10E3"/>
    <w:rsid w:val="00BD4FD4"/>
    <w:rsid w:val="00BD5690"/>
    <w:rsid w:val="00BD66E9"/>
    <w:rsid w:val="00BD7813"/>
    <w:rsid w:val="00BE35AF"/>
    <w:rsid w:val="00BE5B46"/>
    <w:rsid w:val="00BE5C45"/>
    <w:rsid w:val="00BF0156"/>
    <w:rsid w:val="00BF2908"/>
    <w:rsid w:val="00C011C9"/>
    <w:rsid w:val="00C051D3"/>
    <w:rsid w:val="00C06C10"/>
    <w:rsid w:val="00C1349E"/>
    <w:rsid w:val="00C1632A"/>
    <w:rsid w:val="00C1689E"/>
    <w:rsid w:val="00C2103C"/>
    <w:rsid w:val="00C2287A"/>
    <w:rsid w:val="00C259D1"/>
    <w:rsid w:val="00C2744B"/>
    <w:rsid w:val="00C30060"/>
    <w:rsid w:val="00C30E73"/>
    <w:rsid w:val="00C34284"/>
    <w:rsid w:val="00C34A36"/>
    <w:rsid w:val="00C350D3"/>
    <w:rsid w:val="00C3717D"/>
    <w:rsid w:val="00C4230B"/>
    <w:rsid w:val="00C440EE"/>
    <w:rsid w:val="00C44481"/>
    <w:rsid w:val="00C514D4"/>
    <w:rsid w:val="00C558E3"/>
    <w:rsid w:val="00C5797B"/>
    <w:rsid w:val="00C626AC"/>
    <w:rsid w:val="00C626C4"/>
    <w:rsid w:val="00C62789"/>
    <w:rsid w:val="00C65B7B"/>
    <w:rsid w:val="00C67903"/>
    <w:rsid w:val="00C71CA6"/>
    <w:rsid w:val="00C84707"/>
    <w:rsid w:val="00C91060"/>
    <w:rsid w:val="00C92E41"/>
    <w:rsid w:val="00C96484"/>
    <w:rsid w:val="00C973B5"/>
    <w:rsid w:val="00CA0BA0"/>
    <w:rsid w:val="00CA3AF6"/>
    <w:rsid w:val="00CA42C2"/>
    <w:rsid w:val="00CA5E8E"/>
    <w:rsid w:val="00CA6A44"/>
    <w:rsid w:val="00CA746A"/>
    <w:rsid w:val="00CB3C85"/>
    <w:rsid w:val="00CB5401"/>
    <w:rsid w:val="00CB60B0"/>
    <w:rsid w:val="00CB6874"/>
    <w:rsid w:val="00CC1CC8"/>
    <w:rsid w:val="00CC2AE7"/>
    <w:rsid w:val="00CC4B61"/>
    <w:rsid w:val="00CC5950"/>
    <w:rsid w:val="00CC7DB8"/>
    <w:rsid w:val="00CD2E2D"/>
    <w:rsid w:val="00CE19C0"/>
    <w:rsid w:val="00CE22B5"/>
    <w:rsid w:val="00CE591E"/>
    <w:rsid w:val="00CF1C07"/>
    <w:rsid w:val="00CF28E7"/>
    <w:rsid w:val="00CF768C"/>
    <w:rsid w:val="00D0076F"/>
    <w:rsid w:val="00D0189E"/>
    <w:rsid w:val="00D01C3D"/>
    <w:rsid w:val="00D1063B"/>
    <w:rsid w:val="00D1132B"/>
    <w:rsid w:val="00D123D9"/>
    <w:rsid w:val="00D12C19"/>
    <w:rsid w:val="00D137B3"/>
    <w:rsid w:val="00D15CF5"/>
    <w:rsid w:val="00D203C4"/>
    <w:rsid w:val="00D22738"/>
    <w:rsid w:val="00D22B57"/>
    <w:rsid w:val="00D266F8"/>
    <w:rsid w:val="00D34094"/>
    <w:rsid w:val="00D346D3"/>
    <w:rsid w:val="00D35A0C"/>
    <w:rsid w:val="00D37690"/>
    <w:rsid w:val="00D42095"/>
    <w:rsid w:val="00D50DC3"/>
    <w:rsid w:val="00D51CAB"/>
    <w:rsid w:val="00D5228C"/>
    <w:rsid w:val="00D60339"/>
    <w:rsid w:val="00D66FF2"/>
    <w:rsid w:val="00D749C9"/>
    <w:rsid w:val="00D76385"/>
    <w:rsid w:val="00D8425A"/>
    <w:rsid w:val="00D8624A"/>
    <w:rsid w:val="00D94BCC"/>
    <w:rsid w:val="00DA1F04"/>
    <w:rsid w:val="00DA24D4"/>
    <w:rsid w:val="00DB5916"/>
    <w:rsid w:val="00DC3143"/>
    <w:rsid w:val="00DC3642"/>
    <w:rsid w:val="00DC7141"/>
    <w:rsid w:val="00DC74F8"/>
    <w:rsid w:val="00DD2348"/>
    <w:rsid w:val="00DD7CE8"/>
    <w:rsid w:val="00DE11B1"/>
    <w:rsid w:val="00DE3D08"/>
    <w:rsid w:val="00DE567B"/>
    <w:rsid w:val="00E0049A"/>
    <w:rsid w:val="00E009CD"/>
    <w:rsid w:val="00E009F1"/>
    <w:rsid w:val="00E03403"/>
    <w:rsid w:val="00E039AB"/>
    <w:rsid w:val="00E04A11"/>
    <w:rsid w:val="00E067AD"/>
    <w:rsid w:val="00E12C13"/>
    <w:rsid w:val="00E16730"/>
    <w:rsid w:val="00E21B53"/>
    <w:rsid w:val="00E234BA"/>
    <w:rsid w:val="00E41702"/>
    <w:rsid w:val="00E43DEF"/>
    <w:rsid w:val="00E44166"/>
    <w:rsid w:val="00E45431"/>
    <w:rsid w:val="00E509E0"/>
    <w:rsid w:val="00E56AEA"/>
    <w:rsid w:val="00E57720"/>
    <w:rsid w:val="00E6038D"/>
    <w:rsid w:val="00E65863"/>
    <w:rsid w:val="00E65A9C"/>
    <w:rsid w:val="00E66661"/>
    <w:rsid w:val="00E7143F"/>
    <w:rsid w:val="00E72B6C"/>
    <w:rsid w:val="00E73F6D"/>
    <w:rsid w:val="00E74F2B"/>
    <w:rsid w:val="00E80E31"/>
    <w:rsid w:val="00E822D8"/>
    <w:rsid w:val="00E869B4"/>
    <w:rsid w:val="00E92214"/>
    <w:rsid w:val="00EA1B4A"/>
    <w:rsid w:val="00EA4FCF"/>
    <w:rsid w:val="00EA5B1C"/>
    <w:rsid w:val="00EB6B69"/>
    <w:rsid w:val="00EC07F6"/>
    <w:rsid w:val="00EC36F8"/>
    <w:rsid w:val="00EC4F22"/>
    <w:rsid w:val="00EC70EC"/>
    <w:rsid w:val="00ED0B98"/>
    <w:rsid w:val="00ED0C41"/>
    <w:rsid w:val="00ED1A05"/>
    <w:rsid w:val="00ED2DB6"/>
    <w:rsid w:val="00EE2525"/>
    <w:rsid w:val="00EE3D32"/>
    <w:rsid w:val="00EE5B34"/>
    <w:rsid w:val="00EF7889"/>
    <w:rsid w:val="00EF7A00"/>
    <w:rsid w:val="00F00291"/>
    <w:rsid w:val="00F013F3"/>
    <w:rsid w:val="00F05E8B"/>
    <w:rsid w:val="00F1622F"/>
    <w:rsid w:val="00F169C9"/>
    <w:rsid w:val="00F169D1"/>
    <w:rsid w:val="00F22516"/>
    <w:rsid w:val="00F23341"/>
    <w:rsid w:val="00F24F9D"/>
    <w:rsid w:val="00F25AD1"/>
    <w:rsid w:val="00F27B95"/>
    <w:rsid w:val="00F32B45"/>
    <w:rsid w:val="00F3390C"/>
    <w:rsid w:val="00F402F9"/>
    <w:rsid w:val="00F4239B"/>
    <w:rsid w:val="00F45727"/>
    <w:rsid w:val="00F469FA"/>
    <w:rsid w:val="00F46CD0"/>
    <w:rsid w:val="00F513E3"/>
    <w:rsid w:val="00F60E97"/>
    <w:rsid w:val="00F62539"/>
    <w:rsid w:val="00F63B79"/>
    <w:rsid w:val="00F63D2B"/>
    <w:rsid w:val="00F6417B"/>
    <w:rsid w:val="00F66331"/>
    <w:rsid w:val="00F701C9"/>
    <w:rsid w:val="00F771F9"/>
    <w:rsid w:val="00F842CF"/>
    <w:rsid w:val="00F91F4C"/>
    <w:rsid w:val="00F92377"/>
    <w:rsid w:val="00F92E74"/>
    <w:rsid w:val="00F95F2D"/>
    <w:rsid w:val="00FA4881"/>
    <w:rsid w:val="00FB0E15"/>
    <w:rsid w:val="00FB108A"/>
    <w:rsid w:val="00FB1396"/>
    <w:rsid w:val="00FB2310"/>
    <w:rsid w:val="00FB377B"/>
    <w:rsid w:val="00FC005D"/>
    <w:rsid w:val="00FC3A0C"/>
    <w:rsid w:val="00FC6B93"/>
    <w:rsid w:val="00FC75BF"/>
    <w:rsid w:val="00FD020D"/>
    <w:rsid w:val="00FD099C"/>
    <w:rsid w:val="00FD3AE1"/>
    <w:rsid w:val="00FD3FAD"/>
    <w:rsid w:val="00FD47E2"/>
    <w:rsid w:val="00FD6CF0"/>
    <w:rsid w:val="00FD784D"/>
    <w:rsid w:val="00FD795E"/>
    <w:rsid w:val="00FE240A"/>
    <w:rsid w:val="00FE28E5"/>
    <w:rsid w:val="00FE442F"/>
    <w:rsid w:val="00FF0678"/>
    <w:rsid w:val="00FF385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362BEA-DA5B-4CE4-8FEF-A6DDA84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DDD3-560F-473C-8AC8-96C382F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home</Company>
  <LinksUpToDate>false</LinksUpToDate>
  <CharactersWithSpaces>4327</CharactersWithSpaces>
  <SharedDoc>false</SharedDoc>
  <HLinks>
    <vt:vector size="12" baseType="variant"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http://moodle.umt.edu.pk/course/view.php?id=3198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mailto:sohail.nadeem@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Ghazanfar Raza Qadri</dc:creator>
  <cp:lastModifiedBy>Fujitsu</cp:lastModifiedBy>
  <cp:revision>5</cp:revision>
  <cp:lastPrinted>2013-02-15T20:24:00Z</cp:lastPrinted>
  <dcterms:created xsi:type="dcterms:W3CDTF">2019-09-23T09:45:00Z</dcterms:created>
  <dcterms:modified xsi:type="dcterms:W3CDTF">2021-04-07T10:21:00Z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