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37594" w14:textId="77777777" w:rsidR="00474724" w:rsidRPr="00442AAD" w:rsidRDefault="00474724" w:rsidP="00474724">
      <w:pPr>
        <w:pStyle w:val="NoSpacing"/>
        <w:jc w:val="center"/>
        <w:rPr>
          <w:rFonts w:ascii="Times New Roman" w:hAnsi="Times New Roman" w:cs="Times New Roman"/>
          <w:sz w:val="24"/>
          <w:szCs w:val="24"/>
        </w:rPr>
      </w:pPr>
      <w:r w:rsidRPr="00442AAD">
        <w:rPr>
          <w:rFonts w:ascii="Times New Roman" w:hAnsi="Times New Roman" w:cs="Times New Roman"/>
          <w:noProof/>
          <w:sz w:val="24"/>
          <w:szCs w:val="24"/>
        </w:rPr>
        <w:drawing>
          <wp:anchor distT="0" distB="0" distL="114300" distR="114300" simplePos="0" relativeHeight="251659264" behindDoc="1" locked="0" layoutInCell="1" allowOverlap="1" wp14:anchorId="56AFD053" wp14:editId="31D7DDF7">
            <wp:simplePos x="0" y="0"/>
            <wp:positionH relativeFrom="column">
              <wp:posOffset>-173355</wp:posOffset>
            </wp:positionH>
            <wp:positionV relativeFrom="paragraph">
              <wp:posOffset>-237490</wp:posOffset>
            </wp:positionV>
            <wp:extent cx="903605" cy="914400"/>
            <wp:effectExtent l="19050" t="0" r="0" b="0"/>
            <wp:wrapTight wrapText="bothSides">
              <wp:wrapPolygon edited="0">
                <wp:start x="-455" y="0"/>
                <wp:lineTo x="-455" y="21150"/>
                <wp:lineTo x="21403" y="21150"/>
                <wp:lineTo x="21403" y="0"/>
                <wp:lineTo x="-455" y="0"/>
              </wp:wrapPolygon>
            </wp:wrapTight>
            <wp:docPr id="5" name="Picture 1" descr="C:\Users\Public\Desktop\UMT-LOGO\UM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esktop\UMT-LOGO\UMT-Logo.JPG"/>
                    <pic:cNvPicPr>
                      <a:picLocks noChangeAspect="1" noChangeArrowheads="1"/>
                    </pic:cNvPicPr>
                  </pic:nvPicPr>
                  <pic:blipFill>
                    <a:blip r:embed="rId5" cstate="print"/>
                    <a:srcRect/>
                    <a:stretch>
                      <a:fillRect/>
                    </a:stretch>
                  </pic:blipFill>
                  <pic:spPr bwMode="auto">
                    <a:xfrm>
                      <a:off x="0" y="0"/>
                      <a:ext cx="903605" cy="914400"/>
                    </a:xfrm>
                    <a:prstGeom prst="rect">
                      <a:avLst/>
                    </a:prstGeom>
                    <a:noFill/>
                    <a:ln w="9525">
                      <a:noFill/>
                      <a:miter lim="800000"/>
                      <a:headEnd/>
                      <a:tailEnd/>
                    </a:ln>
                  </pic:spPr>
                </pic:pic>
              </a:graphicData>
            </a:graphic>
          </wp:anchor>
        </w:drawing>
      </w:r>
      <w:r w:rsidRPr="00442AAD">
        <w:rPr>
          <w:rFonts w:ascii="Times New Roman" w:hAnsi="Times New Roman" w:cs="Times New Roman"/>
          <w:sz w:val="24"/>
          <w:szCs w:val="24"/>
        </w:rPr>
        <w:t>UNIVERSITY OF MANAGEMENT &amp; TECHNOLOGY</w:t>
      </w:r>
    </w:p>
    <w:p w14:paraId="48A2A4DA" w14:textId="77777777" w:rsidR="00474724" w:rsidRPr="00442AAD" w:rsidRDefault="00474724" w:rsidP="00474724">
      <w:pPr>
        <w:pStyle w:val="NoSpacing"/>
        <w:jc w:val="center"/>
        <w:rPr>
          <w:rFonts w:ascii="Times New Roman" w:hAnsi="Times New Roman" w:cs="Times New Roman"/>
          <w:sz w:val="24"/>
          <w:szCs w:val="24"/>
        </w:rPr>
      </w:pPr>
      <w:r w:rsidRPr="00442AAD">
        <w:rPr>
          <w:rFonts w:ascii="Times New Roman" w:hAnsi="Times New Roman" w:cs="Times New Roman"/>
          <w:sz w:val="24"/>
          <w:szCs w:val="24"/>
        </w:rPr>
        <w:t>SCHOOL OF SOCIAL SCIENCES &amp; HUMANITIES</w:t>
      </w:r>
    </w:p>
    <w:p w14:paraId="229B233A" w14:textId="77777777" w:rsidR="00474724" w:rsidRPr="00442AAD" w:rsidRDefault="00474724" w:rsidP="00474724">
      <w:pPr>
        <w:pStyle w:val="NoSpacing"/>
        <w:jc w:val="center"/>
        <w:rPr>
          <w:rFonts w:ascii="Times New Roman" w:hAnsi="Times New Roman" w:cs="Times New Roman"/>
          <w:sz w:val="24"/>
          <w:szCs w:val="24"/>
        </w:rPr>
      </w:pPr>
      <w:r w:rsidRPr="00442AAD">
        <w:rPr>
          <w:rFonts w:ascii="Times New Roman" w:hAnsi="Times New Roman" w:cs="Times New Roman"/>
          <w:sz w:val="24"/>
          <w:szCs w:val="24"/>
        </w:rPr>
        <w:t>Department of Education</w:t>
      </w:r>
    </w:p>
    <w:p w14:paraId="34A32E5B" w14:textId="77777777" w:rsidR="00474724" w:rsidRDefault="00474724" w:rsidP="00474724">
      <w:pPr>
        <w:pStyle w:val="NoSpacing"/>
        <w:jc w:val="center"/>
        <w:rPr>
          <w:rFonts w:ascii="Times New Roman" w:hAnsi="Times New Roman" w:cs="Times New Roman"/>
          <w:sz w:val="24"/>
          <w:szCs w:val="24"/>
        </w:rPr>
      </w:pPr>
    </w:p>
    <w:p w14:paraId="3B9E09B3" w14:textId="77777777" w:rsidR="00AC403D" w:rsidRDefault="00AC403D" w:rsidP="00474724">
      <w:pPr>
        <w:pStyle w:val="NoSpacing"/>
        <w:jc w:val="center"/>
        <w:rPr>
          <w:rFonts w:ascii="Times New Roman" w:hAnsi="Times New Roman" w:cs="Times New Roman"/>
          <w:sz w:val="24"/>
          <w:szCs w:val="24"/>
        </w:rPr>
      </w:pPr>
    </w:p>
    <w:p w14:paraId="38E6E940" w14:textId="77777777" w:rsidR="00AC403D" w:rsidRPr="00442AAD" w:rsidRDefault="00AC403D" w:rsidP="00474724">
      <w:pPr>
        <w:pStyle w:val="NoSpacing"/>
        <w:jc w:val="center"/>
        <w:rPr>
          <w:rFonts w:ascii="Times New Roman" w:hAnsi="Times New Roman" w:cs="Times New Roman"/>
          <w:sz w:val="24"/>
          <w:szCs w:val="24"/>
        </w:rPr>
      </w:pPr>
    </w:p>
    <w:p w14:paraId="73361B11" w14:textId="77777777" w:rsidR="00474724" w:rsidRPr="00442AAD" w:rsidRDefault="00474724" w:rsidP="00474724">
      <w:pPr>
        <w:pStyle w:val="NoSpacing"/>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5824"/>
      </w:tblGrid>
      <w:tr w:rsidR="00474724" w:rsidRPr="00442AAD" w14:paraId="10C649B1" w14:textId="77777777" w:rsidTr="00474724">
        <w:trPr>
          <w:trHeight w:val="421"/>
        </w:trPr>
        <w:tc>
          <w:tcPr>
            <w:tcW w:w="3419" w:type="dxa"/>
          </w:tcPr>
          <w:p w14:paraId="7DB95C59" w14:textId="77777777" w:rsidR="00474724" w:rsidRPr="00442AAD" w:rsidRDefault="00474724" w:rsidP="006C573B">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Program</w:t>
            </w:r>
          </w:p>
        </w:tc>
        <w:tc>
          <w:tcPr>
            <w:tcW w:w="5824" w:type="dxa"/>
          </w:tcPr>
          <w:p w14:paraId="4B18C83B" w14:textId="26575D9F" w:rsidR="00474724" w:rsidRPr="00442AAD" w:rsidRDefault="00AC403D" w:rsidP="006C573B">
            <w:pPr>
              <w:spacing w:after="0" w:line="240" w:lineRule="auto"/>
              <w:rPr>
                <w:rFonts w:ascii="Times New Roman" w:hAnsi="Times New Roman" w:cs="Times New Roman"/>
                <w:bCs/>
                <w:sz w:val="24"/>
                <w:szCs w:val="24"/>
              </w:rPr>
            </w:pPr>
            <w:r>
              <w:rPr>
                <w:rFonts w:ascii="Times New Roman" w:hAnsi="Times New Roman" w:cs="Times New Roman"/>
                <w:bCs/>
                <w:sz w:val="24"/>
                <w:szCs w:val="24"/>
              </w:rPr>
              <w:t>Ph.D.</w:t>
            </w:r>
            <w:r w:rsidR="00474724" w:rsidRPr="00442AAD">
              <w:rPr>
                <w:rFonts w:ascii="Times New Roman" w:hAnsi="Times New Roman" w:cs="Times New Roman"/>
                <w:bCs/>
                <w:sz w:val="24"/>
                <w:szCs w:val="24"/>
              </w:rPr>
              <w:t xml:space="preserve"> Education</w:t>
            </w:r>
          </w:p>
        </w:tc>
      </w:tr>
      <w:tr w:rsidR="00474724" w:rsidRPr="00442AAD" w14:paraId="4E7C7FCB" w14:textId="77777777" w:rsidTr="006C573B">
        <w:tc>
          <w:tcPr>
            <w:tcW w:w="3419" w:type="dxa"/>
          </w:tcPr>
          <w:p w14:paraId="2205BF01" w14:textId="77777777" w:rsidR="00474724" w:rsidRPr="00442AAD" w:rsidRDefault="00474724" w:rsidP="006C573B">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Course Title</w:t>
            </w:r>
          </w:p>
        </w:tc>
        <w:tc>
          <w:tcPr>
            <w:tcW w:w="5824" w:type="dxa"/>
          </w:tcPr>
          <w:p w14:paraId="517D4993" w14:textId="0D263BCA" w:rsidR="00474724" w:rsidRPr="00442AAD" w:rsidRDefault="00474724" w:rsidP="000178EB">
            <w:pPr>
              <w:spacing w:after="0" w:line="240" w:lineRule="auto"/>
              <w:rPr>
                <w:rFonts w:ascii="Times New Roman" w:hAnsi="Times New Roman" w:cs="Times New Roman"/>
                <w:bCs/>
                <w:sz w:val="24"/>
                <w:szCs w:val="24"/>
              </w:rPr>
            </w:pPr>
            <w:r w:rsidRPr="000178EB">
              <w:rPr>
                <w:rFonts w:asciiTheme="majorBidi" w:hAnsiTheme="majorBidi" w:cstheme="majorBidi"/>
                <w:b/>
                <w:sz w:val="24"/>
                <w:szCs w:val="24"/>
              </w:rPr>
              <w:t>Assessment of Child Development in Real World Contexts</w:t>
            </w:r>
            <w:r w:rsidR="00ED2202">
              <w:rPr>
                <w:rFonts w:asciiTheme="majorBidi" w:hAnsiTheme="majorBidi" w:cstheme="majorBidi"/>
                <w:b/>
                <w:sz w:val="24"/>
                <w:szCs w:val="24"/>
              </w:rPr>
              <w:t xml:space="preserve"> </w:t>
            </w:r>
          </w:p>
        </w:tc>
      </w:tr>
      <w:tr w:rsidR="00474724" w:rsidRPr="00442AAD" w14:paraId="203C7FF5" w14:textId="77777777" w:rsidTr="006C573B">
        <w:tc>
          <w:tcPr>
            <w:tcW w:w="3419" w:type="dxa"/>
          </w:tcPr>
          <w:p w14:paraId="193F5E19" w14:textId="77777777" w:rsidR="00474724" w:rsidRPr="00442AAD" w:rsidRDefault="00474724" w:rsidP="006C573B">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Course Code</w:t>
            </w:r>
          </w:p>
        </w:tc>
        <w:tc>
          <w:tcPr>
            <w:tcW w:w="5824" w:type="dxa"/>
          </w:tcPr>
          <w:p w14:paraId="2F09A645" w14:textId="5135DBCD" w:rsidR="00474724" w:rsidRPr="00442AAD" w:rsidRDefault="00474724" w:rsidP="006C573B">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 xml:space="preserve">ED </w:t>
            </w:r>
            <w:r>
              <w:rPr>
                <w:rFonts w:ascii="Times New Roman" w:hAnsi="Times New Roman" w:cs="Times New Roman"/>
                <w:bCs/>
                <w:sz w:val="24"/>
                <w:szCs w:val="24"/>
              </w:rPr>
              <w:t>72</w:t>
            </w:r>
            <w:r w:rsidR="00DA7DFC">
              <w:rPr>
                <w:rFonts w:ascii="Times New Roman" w:hAnsi="Times New Roman" w:cs="Times New Roman"/>
                <w:bCs/>
                <w:sz w:val="24"/>
                <w:szCs w:val="24"/>
              </w:rPr>
              <w:t>2</w:t>
            </w:r>
          </w:p>
        </w:tc>
      </w:tr>
      <w:tr w:rsidR="00474724" w:rsidRPr="00442AAD" w14:paraId="61E558F8" w14:textId="77777777" w:rsidTr="006C573B">
        <w:tc>
          <w:tcPr>
            <w:tcW w:w="3419" w:type="dxa"/>
          </w:tcPr>
          <w:p w14:paraId="4C059A24" w14:textId="77777777" w:rsidR="00474724" w:rsidRPr="00442AAD" w:rsidRDefault="00474724" w:rsidP="006C573B">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 xml:space="preserve">Semester </w:t>
            </w:r>
          </w:p>
        </w:tc>
        <w:tc>
          <w:tcPr>
            <w:tcW w:w="5824" w:type="dxa"/>
          </w:tcPr>
          <w:p w14:paraId="0DF74381" w14:textId="77777777" w:rsidR="00474724" w:rsidRPr="00442AAD" w:rsidRDefault="00474724" w:rsidP="006C573B">
            <w:pPr>
              <w:spacing w:after="0" w:line="240" w:lineRule="auto"/>
              <w:rPr>
                <w:rFonts w:ascii="Times New Roman" w:hAnsi="Times New Roman" w:cs="Times New Roman"/>
                <w:bCs/>
                <w:sz w:val="24"/>
                <w:szCs w:val="24"/>
              </w:rPr>
            </w:pPr>
          </w:p>
        </w:tc>
      </w:tr>
      <w:tr w:rsidR="00474724" w:rsidRPr="00442AAD" w14:paraId="02826F11" w14:textId="77777777" w:rsidTr="006C573B">
        <w:tc>
          <w:tcPr>
            <w:tcW w:w="3419" w:type="dxa"/>
          </w:tcPr>
          <w:p w14:paraId="36930945" w14:textId="77777777" w:rsidR="00474724" w:rsidRPr="00442AAD" w:rsidRDefault="00474724" w:rsidP="006C573B">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Credit Hours</w:t>
            </w:r>
          </w:p>
        </w:tc>
        <w:tc>
          <w:tcPr>
            <w:tcW w:w="5824" w:type="dxa"/>
          </w:tcPr>
          <w:p w14:paraId="41D77A7A" w14:textId="77777777" w:rsidR="00474724" w:rsidRPr="00442AAD" w:rsidRDefault="00474724" w:rsidP="006C573B">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3</w:t>
            </w:r>
          </w:p>
        </w:tc>
      </w:tr>
      <w:tr w:rsidR="00474724" w:rsidRPr="00442AAD" w14:paraId="16FF519E" w14:textId="77777777" w:rsidTr="006C573B">
        <w:tc>
          <w:tcPr>
            <w:tcW w:w="3419" w:type="dxa"/>
          </w:tcPr>
          <w:p w14:paraId="60EBA35C" w14:textId="77777777" w:rsidR="00474724" w:rsidRPr="00442AAD" w:rsidRDefault="00474724" w:rsidP="006C573B">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Class Day and Time</w:t>
            </w:r>
          </w:p>
        </w:tc>
        <w:tc>
          <w:tcPr>
            <w:tcW w:w="5824" w:type="dxa"/>
          </w:tcPr>
          <w:p w14:paraId="4AE6E581" w14:textId="77777777" w:rsidR="00474724" w:rsidRPr="00442AAD" w:rsidRDefault="00474724" w:rsidP="006C573B">
            <w:pPr>
              <w:spacing w:after="0" w:line="240" w:lineRule="auto"/>
              <w:rPr>
                <w:rFonts w:ascii="Times New Roman" w:hAnsi="Times New Roman" w:cs="Times New Roman"/>
                <w:bCs/>
                <w:sz w:val="24"/>
                <w:szCs w:val="24"/>
              </w:rPr>
            </w:pPr>
          </w:p>
        </w:tc>
      </w:tr>
      <w:tr w:rsidR="00474724" w:rsidRPr="00442AAD" w14:paraId="313FD3FF" w14:textId="77777777" w:rsidTr="006C573B">
        <w:tc>
          <w:tcPr>
            <w:tcW w:w="3419" w:type="dxa"/>
          </w:tcPr>
          <w:p w14:paraId="5BEAE660" w14:textId="77777777" w:rsidR="00474724" w:rsidRPr="00442AAD" w:rsidRDefault="00474724" w:rsidP="006C573B">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Duration</w:t>
            </w:r>
          </w:p>
        </w:tc>
        <w:tc>
          <w:tcPr>
            <w:tcW w:w="5824" w:type="dxa"/>
          </w:tcPr>
          <w:p w14:paraId="5D94D1C1" w14:textId="2A304A3A" w:rsidR="00474724" w:rsidRPr="00442AAD" w:rsidRDefault="00FA67CA" w:rsidP="006C573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16 </w:t>
            </w:r>
            <w:bookmarkStart w:id="0" w:name="_GoBack"/>
            <w:bookmarkEnd w:id="0"/>
            <w:r w:rsidR="00474724" w:rsidRPr="00442AAD">
              <w:rPr>
                <w:rFonts w:ascii="Times New Roman" w:hAnsi="Times New Roman" w:cs="Times New Roman"/>
                <w:bCs/>
                <w:sz w:val="24"/>
                <w:szCs w:val="24"/>
              </w:rPr>
              <w:t>weeks</w:t>
            </w:r>
          </w:p>
        </w:tc>
      </w:tr>
      <w:tr w:rsidR="00474724" w:rsidRPr="00442AAD" w14:paraId="2DCC83F0" w14:textId="77777777" w:rsidTr="006C573B">
        <w:tc>
          <w:tcPr>
            <w:tcW w:w="3419" w:type="dxa"/>
          </w:tcPr>
          <w:p w14:paraId="78B4B347" w14:textId="77777777" w:rsidR="00474724" w:rsidRPr="00442AAD" w:rsidRDefault="00474724" w:rsidP="006C573B">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 xml:space="preserve">Course Instructor  </w:t>
            </w:r>
          </w:p>
        </w:tc>
        <w:tc>
          <w:tcPr>
            <w:tcW w:w="5824" w:type="dxa"/>
          </w:tcPr>
          <w:p w14:paraId="474E9C3C" w14:textId="77777777" w:rsidR="00474724" w:rsidRPr="00442AAD" w:rsidRDefault="00474724" w:rsidP="006C573B">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 xml:space="preserve">Dr. Amna Yousaf. (Assistant Professor) </w:t>
            </w:r>
          </w:p>
        </w:tc>
      </w:tr>
      <w:tr w:rsidR="00474724" w:rsidRPr="00442AAD" w14:paraId="328D6699" w14:textId="77777777" w:rsidTr="006C573B">
        <w:tc>
          <w:tcPr>
            <w:tcW w:w="3419" w:type="dxa"/>
          </w:tcPr>
          <w:p w14:paraId="19EE555F" w14:textId="77777777" w:rsidR="00474724" w:rsidRPr="00442AAD" w:rsidRDefault="00474724" w:rsidP="006C573B">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Contact Details</w:t>
            </w:r>
          </w:p>
        </w:tc>
        <w:tc>
          <w:tcPr>
            <w:tcW w:w="5824" w:type="dxa"/>
          </w:tcPr>
          <w:p w14:paraId="674DE66A" w14:textId="77777777" w:rsidR="00474724" w:rsidRPr="00442AAD" w:rsidRDefault="00474724" w:rsidP="006C573B">
            <w:pPr>
              <w:spacing w:after="0" w:line="240" w:lineRule="auto"/>
              <w:rPr>
                <w:rFonts w:ascii="Times New Roman" w:hAnsi="Times New Roman" w:cs="Times New Roman"/>
                <w:sz w:val="24"/>
                <w:szCs w:val="24"/>
              </w:rPr>
            </w:pPr>
            <w:r w:rsidRPr="00442AAD">
              <w:rPr>
                <w:rFonts w:ascii="Times New Roman" w:hAnsi="Times New Roman" w:cs="Times New Roman"/>
                <w:bCs/>
                <w:sz w:val="24"/>
                <w:szCs w:val="24"/>
              </w:rPr>
              <w:t>Email:</w:t>
            </w:r>
            <w:r w:rsidRPr="00442AAD">
              <w:rPr>
                <w:rFonts w:ascii="Times New Roman" w:hAnsi="Times New Roman" w:cs="Times New Roman"/>
                <w:sz w:val="24"/>
                <w:szCs w:val="24"/>
              </w:rPr>
              <w:t xml:space="preserve"> </w:t>
            </w:r>
            <w:hyperlink r:id="rId6" w:history="1">
              <w:r w:rsidRPr="00442AAD">
                <w:rPr>
                  <w:rStyle w:val="Hyperlink"/>
                  <w:rFonts w:ascii="Times New Roman" w:hAnsi="Times New Roman" w:cs="Times New Roman"/>
                  <w:color w:val="auto"/>
                  <w:sz w:val="24"/>
                  <w:szCs w:val="24"/>
                </w:rPr>
                <w:t>amna.yousaf@umt.edu.pk</w:t>
              </w:r>
            </w:hyperlink>
            <w:r w:rsidRPr="00442AAD">
              <w:rPr>
                <w:rFonts w:ascii="Times New Roman" w:hAnsi="Times New Roman" w:cs="Times New Roman"/>
                <w:sz w:val="24"/>
                <w:szCs w:val="24"/>
              </w:rPr>
              <w:t xml:space="preserve"> </w:t>
            </w:r>
          </w:p>
        </w:tc>
      </w:tr>
    </w:tbl>
    <w:p w14:paraId="75A5B93F" w14:textId="77777777" w:rsidR="00474724" w:rsidRPr="00442AAD" w:rsidRDefault="00474724" w:rsidP="00474724">
      <w:pPr>
        <w:rPr>
          <w:rFonts w:ascii="Times New Roman" w:hAnsi="Times New Roman" w:cs="Times New Roman"/>
          <w:sz w:val="24"/>
          <w:szCs w:val="24"/>
        </w:rPr>
      </w:pPr>
    </w:p>
    <w:p w14:paraId="71C09288" w14:textId="198B6FA2" w:rsidR="00474724" w:rsidRDefault="00474724" w:rsidP="00474724">
      <w:pPr>
        <w:rPr>
          <w:rFonts w:ascii="Times New Roman" w:hAnsi="Times New Roman" w:cs="Times New Roman"/>
          <w:b/>
          <w:bCs/>
          <w:sz w:val="24"/>
          <w:szCs w:val="24"/>
        </w:rPr>
      </w:pPr>
      <w:r w:rsidRPr="00442AAD">
        <w:rPr>
          <w:rFonts w:ascii="Times New Roman" w:hAnsi="Times New Roman" w:cs="Times New Roman"/>
          <w:b/>
          <w:bCs/>
          <w:sz w:val="24"/>
          <w:szCs w:val="24"/>
        </w:rPr>
        <w:t>Course Description</w:t>
      </w:r>
    </w:p>
    <w:p w14:paraId="15464AEF" w14:textId="11A2B907" w:rsidR="000E0B39" w:rsidRPr="000E0B39" w:rsidRDefault="000E0B39" w:rsidP="00474724">
      <w:pPr>
        <w:rPr>
          <w:rFonts w:ascii="Times New Roman" w:hAnsi="Times New Roman" w:cs="Times New Roman"/>
          <w:b/>
          <w:bCs/>
          <w:sz w:val="24"/>
          <w:szCs w:val="24"/>
        </w:rPr>
      </w:pPr>
      <w:r w:rsidRPr="000E0B39">
        <w:rPr>
          <w:rFonts w:ascii="Times New Roman" w:hAnsi="Times New Roman" w:cs="Times New Roman"/>
          <w:sz w:val="24"/>
          <w:szCs w:val="24"/>
        </w:rPr>
        <w:t>The purpose of this course is to learn about the observation/assessment techniques and to incorporate information gathered to implement a high-quality early childhood classroom. Observations/assessments are a key element in fostering growth and development in young children and is the cornerstone of good teaching. It is the purpose of this course to introduce and support students’ development of skills related to the observation and interpretation of children’s daily activities and behaviors. The information in this course will be presented in a format that provides students with a global understanding of the rich diversity of all children. This course provides experiences to increase awareness of, and knowledge about, a variety of assessment procedures appropriate for use with children birth through eight years of age. Advantages and limitations of assessment techniques will be noted. Considerations used in the interpretation of findings and in making referrals will be discussed. This course provides opportunities to work with assessing preschool throughout age eight children and to develop prescriptive activity plans.</w:t>
      </w:r>
    </w:p>
    <w:p w14:paraId="511ABA49" w14:textId="77777777" w:rsidR="00474724" w:rsidRDefault="00474724" w:rsidP="00474724">
      <w:pPr>
        <w:rPr>
          <w:rFonts w:ascii="Times New Roman" w:hAnsi="Times New Roman" w:cs="Times New Roman"/>
          <w:b/>
          <w:bCs/>
          <w:sz w:val="24"/>
          <w:szCs w:val="24"/>
        </w:rPr>
      </w:pPr>
      <w:r w:rsidRPr="00442AAD">
        <w:rPr>
          <w:rFonts w:ascii="Times New Roman" w:hAnsi="Times New Roman" w:cs="Times New Roman"/>
          <w:b/>
          <w:bCs/>
          <w:sz w:val="24"/>
          <w:szCs w:val="24"/>
        </w:rPr>
        <w:t>Course Objectives</w:t>
      </w:r>
    </w:p>
    <w:p w14:paraId="096960C8" w14:textId="77777777" w:rsidR="00474724" w:rsidRDefault="00474724" w:rsidP="00474724">
      <w:pPr>
        <w:rPr>
          <w:rFonts w:ascii="Times New Roman" w:hAnsi="Times New Roman" w:cs="Times New Roman"/>
          <w:b/>
          <w:bCs/>
          <w:sz w:val="24"/>
          <w:szCs w:val="24"/>
        </w:rPr>
      </w:pPr>
      <w:r>
        <w:rPr>
          <w:rFonts w:ascii="Times New Roman" w:hAnsi="Times New Roman" w:cs="Times New Roman"/>
          <w:b/>
          <w:bCs/>
          <w:sz w:val="24"/>
          <w:szCs w:val="24"/>
        </w:rPr>
        <w:t>Students will be able to:</w:t>
      </w:r>
    </w:p>
    <w:p w14:paraId="1CA0705C" w14:textId="68A802B5" w:rsidR="00474724" w:rsidRPr="008A4E28" w:rsidRDefault="00EE0DA8" w:rsidP="008A4E28">
      <w:pPr>
        <w:pStyle w:val="ListParagraph"/>
        <w:numPr>
          <w:ilvl w:val="0"/>
          <w:numId w:val="4"/>
        </w:numPr>
        <w:rPr>
          <w:rFonts w:ascii="Times New Roman" w:hAnsi="Times New Roman" w:cs="Times New Roman"/>
          <w:sz w:val="24"/>
          <w:szCs w:val="24"/>
        </w:rPr>
      </w:pPr>
      <w:r w:rsidRPr="008A4E28">
        <w:rPr>
          <w:rFonts w:ascii="Times New Roman" w:hAnsi="Times New Roman" w:cs="Times New Roman"/>
          <w:sz w:val="24"/>
          <w:szCs w:val="24"/>
        </w:rPr>
        <w:t>Use informal and formal assessments to plan and individualize curriculum and teaching.</w:t>
      </w:r>
    </w:p>
    <w:p w14:paraId="654CF8D8" w14:textId="77777777" w:rsidR="00EE0DA8" w:rsidRPr="008A4E28" w:rsidRDefault="00EE0DA8" w:rsidP="008A4E28">
      <w:pPr>
        <w:pStyle w:val="ListParagraph"/>
        <w:numPr>
          <w:ilvl w:val="0"/>
          <w:numId w:val="4"/>
        </w:numPr>
        <w:rPr>
          <w:rFonts w:ascii="Times New Roman" w:hAnsi="Times New Roman" w:cs="Times New Roman"/>
          <w:sz w:val="24"/>
          <w:szCs w:val="24"/>
        </w:rPr>
      </w:pPr>
      <w:r w:rsidRPr="008A4E28">
        <w:rPr>
          <w:rFonts w:ascii="Times New Roman" w:hAnsi="Times New Roman" w:cs="Times New Roman"/>
          <w:sz w:val="24"/>
          <w:szCs w:val="24"/>
        </w:rPr>
        <w:t xml:space="preserve">Reflect on assessment practices and develop a theoretical framework useful for guiding assessment decisions and program modifications. </w:t>
      </w:r>
    </w:p>
    <w:p w14:paraId="107CCF65" w14:textId="0631B567" w:rsidR="00EE0DA8" w:rsidRPr="008A4E28" w:rsidRDefault="00EE0DA8" w:rsidP="008A4E28">
      <w:pPr>
        <w:pStyle w:val="ListParagraph"/>
        <w:numPr>
          <w:ilvl w:val="0"/>
          <w:numId w:val="4"/>
        </w:numPr>
        <w:rPr>
          <w:rFonts w:ascii="Times New Roman" w:hAnsi="Times New Roman" w:cs="Times New Roman"/>
          <w:sz w:val="24"/>
          <w:szCs w:val="24"/>
        </w:rPr>
      </w:pPr>
      <w:r w:rsidRPr="008A4E28">
        <w:rPr>
          <w:rFonts w:ascii="Times New Roman" w:hAnsi="Times New Roman" w:cs="Times New Roman"/>
          <w:sz w:val="24"/>
          <w:szCs w:val="24"/>
        </w:rPr>
        <w:t>Learn what questions to ask yourself when observing and collecting information to provide for children’s physical, social, emotional, cognitive and aesthetic development (children ages birth through eight years).</w:t>
      </w:r>
    </w:p>
    <w:p w14:paraId="08DC7921" w14:textId="77777777" w:rsidR="00A905ED" w:rsidRPr="008A4E28" w:rsidRDefault="00A905ED" w:rsidP="008A4E28">
      <w:pPr>
        <w:pStyle w:val="ListParagraph"/>
        <w:numPr>
          <w:ilvl w:val="0"/>
          <w:numId w:val="4"/>
        </w:numPr>
        <w:rPr>
          <w:rFonts w:ascii="Times New Roman" w:hAnsi="Times New Roman" w:cs="Times New Roman"/>
          <w:sz w:val="24"/>
          <w:szCs w:val="24"/>
        </w:rPr>
      </w:pPr>
      <w:r w:rsidRPr="008A4E28">
        <w:rPr>
          <w:rFonts w:ascii="Times New Roman" w:hAnsi="Times New Roman" w:cs="Times New Roman"/>
          <w:sz w:val="24"/>
          <w:szCs w:val="24"/>
        </w:rPr>
        <w:lastRenderedPageBreak/>
        <w:t>Use knowledge of how students differ in their development to support individual differences in learning.</w:t>
      </w:r>
    </w:p>
    <w:p w14:paraId="3C08D92E" w14:textId="21224E98" w:rsidR="00A905ED" w:rsidRPr="008A4E28" w:rsidRDefault="00A905ED" w:rsidP="008A4E28">
      <w:pPr>
        <w:pStyle w:val="ListParagraph"/>
        <w:numPr>
          <w:ilvl w:val="0"/>
          <w:numId w:val="4"/>
        </w:numPr>
        <w:rPr>
          <w:rFonts w:ascii="Times New Roman" w:hAnsi="Times New Roman" w:cs="Times New Roman"/>
          <w:sz w:val="24"/>
          <w:szCs w:val="24"/>
        </w:rPr>
      </w:pPr>
      <w:r w:rsidRPr="008A4E28">
        <w:rPr>
          <w:rFonts w:ascii="Times New Roman" w:hAnsi="Times New Roman" w:cs="Times New Roman"/>
          <w:sz w:val="24"/>
          <w:szCs w:val="24"/>
        </w:rPr>
        <w:t>Apply standards of equity and fairness in assessment procedures that demonstrate an understanding of the interrelationships of culture, language, and family context on learning.</w:t>
      </w:r>
    </w:p>
    <w:p w14:paraId="494D96E6" w14:textId="77777777" w:rsidR="00DE1F98" w:rsidRPr="008A4E28" w:rsidRDefault="00DE1F98" w:rsidP="008A4E28">
      <w:pPr>
        <w:pStyle w:val="ListParagraph"/>
        <w:numPr>
          <w:ilvl w:val="0"/>
          <w:numId w:val="4"/>
        </w:numPr>
        <w:rPr>
          <w:rFonts w:ascii="Times New Roman" w:hAnsi="Times New Roman" w:cs="Times New Roman"/>
          <w:sz w:val="24"/>
          <w:szCs w:val="24"/>
        </w:rPr>
      </w:pPr>
      <w:r w:rsidRPr="008A4E28">
        <w:rPr>
          <w:rFonts w:ascii="Times New Roman" w:hAnsi="Times New Roman" w:cs="Times New Roman"/>
          <w:sz w:val="24"/>
          <w:szCs w:val="24"/>
        </w:rPr>
        <w:t xml:space="preserve">Describe and support a rationale for the power of observation and ongoing assessment in early childhood settings. </w:t>
      </w:r>
    </w:p>
    <w:p w14:paraId="44FEC94F" w14:textId="77777777" w:rsidR="00903A27" w:rsidRPr="008A4E28" w:rsidRDefault="00DE1F98" w:rsidP="008A4E28">
      <w:pPr>
        <w:pStyle w:val="ListParagraph"/>
        <w:numPr>
          <w:ilvl w:val="0"/>
          <w:numId w:val="4"/>
        </w:numPr>
        <w:rPr>
          <w:rFonts w:ascii="Times New Roman" w:hAnsi="Times New Roman" w:cs="Times New Roman"/>
          <w:sz w:val="24"/>
          <w:szCs w:val="24"/>
        </w:rPr>
      </w:pPr>
      <w:r w:rsidRPr="008A4E28">
        <w:rPr>
          <w:rFonts w:ascii="Times New Roman" w:hAnsi="Times New Roman" w:cs="Times New Roman"/>
          <w:sz w:val="24"/>
          <w:szCs w:val="24"/>
        </w:rPr>
        <w:t xml:space="preserve">Describe ethical procedures for gathering, using, and reporting data collected through observations. Demonstrate ability to use observation to plan for instruction and solve classroom management problems. </w:t>
      </w:r>
    </w:p>
    <w:p w14:paraId="543452B9" w14:textId="77777777" w:rsidR="00903A27" w:rsidRPr="008A4E28" w:rsidRDefault="00DE1F98" w:rsidP="008A4E28">
      <w:pPr>
        <w:pStyle w:val="ListParagraph"/>
        <w:numPr>
          <w:ilvl w:val="0"/>
          <w:numId w:val="4"/>
        </w:numPr>
        <w:rPr>
          <w:rFonts w:ascii="Times New Roman" w:hAnsi="Times New Roman" w:cs="Times New Roman"/>
          <w:sz w:val="24"/>
          <w:szCs w:val="24"/>
        </w:rPr>
      </w:pPr>
      <w:r w:rsidRPr="008A4E28">
        <w:rPr>
          <w:rFonts w:ascii="Times New Roman" w:hAnsi="Times New Roman" w:cs="Times New Roman"/>
          <w:sz w:val="24"/>
          <w:szCs w:val="24"/>
        </w:rPr>
        <w:t xml:space="preserve">Demonstrate the ability to administer, score, and report on data gathered using a standardized screening instrument. </w:t>
      </w:r>
    </w:p>
    <w:p w14:paraId="6E8CC5C9" w14:textId="77777777" w:rsidR="008A4E28" w:rsidRPr="008A4E28" w:rsidRDefault="00DE1F98" w:rsidP="008A4E28">
      <w:pPr>
        <w:pStyle w:val="ListParagraph"/>
        <w:numPr>
          <w:ilvl w:val="0"/>
          <w:numId w:val="4"/>
        </w:numPr>
        <w:rPr>
          <w:rFonts w:ascii="Times New Roman" w:hAnsi="Times New Roman" w:cs="Times New Roman"/>
          <w:sz w:val="24"/>
          <w:szCs w:val="24"/>
        </w:rPr>
      </w:pPr>
      <w:r w:rsidRPr="008A4E28">
        <w:rPr>
          <w:rFonts w:ascii="Times New Roman" w:hAnsi="Times New Roman" w:cs="Times New Roman"/>
          <w:sz w:val="24"/>
          <w:szCs w:val="24"/>
        </w:rPr>
        <w:t xml:space="preserve">Demonstrate the ability to gather information on child development using a set of standardized, individually administered measures of early literacy development. </w:t>
      </w:r>
    </w:p>
    <w:p w14:paraId="5ED2BE5D" w14:textId="2F6B02ED" w:rsidR="00474724" w:rsidRPr="003F3C40" w:rsidRDefault="00DE1F98" w:rsidP="00474724">
      <w:pPr>
        <w:pStyle w:val="ListParagraph"/>
        <w:numPr>
          <w:ilvl w:val="0"/>
          <w:numId w:val="4"/>
        </w:numPr>
        <w:rPr>
          <w:rFonts w:ascii="Times New Roman" w:hAnsi="Times New Roman" w:cs="Times New Roman"/>
          <w:sz w:val="24"/>
          <w:szCs w:val="24"/>
        </w:rPr>
      </w:pPr>
      <w:r w:rsidRPr="008A4E28">
        <w:rPr>
          <w:rFonts w:ascii="Times New Roman" w:hAnsi="Times New Roman" w:cs="Times New Roman"/>
          <w:sz w:val="24"/>
          <w:szCs w:val="24"/>
        </w:rPr>
        <w:t>Demonstrate use of the following data gathering techniques: Running records, anecdotal records, checklists/rating scales, and ABC narrative event sampling</w:t>
      </w:r>
    </w:p>
    <w:p w14:paraId="55DDEE1E" w14:textId="77777777" w:rsidR="00474724" w:rsidRPr="00442AAD" w:rsidRDefault="00474724" w:rsidP="00474724">
      <w:pPr>
        <w:rPr>
          <w:rFonts w:ascii="Times New Roman" w:hAnsi="Times New Roman" w:cs="Times New Roman"/>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7719"/>
      </w:tblGrid>
      <w:tr w:rsidR="00474724" w:rsidRPr="00442AAD" w14:paraId="2CEACC41" w14:textId="77777777" w:rsidTr="00483300">
        <w:trPr>
          <w:trHeight w:val="377"/>
        </w:trPr>
        <w:tc>
          <w:tcPr>
            <w:tcW w:w="1195" w:type="dxa"/>
          </w:tcPr>
          <w:p w14:paraId="3E04EA29" w14:textId="77777777" w:rsidR="00474724" w:rsidRPr="0094129F" w:rsidRDefault="00474724" w:rsidP="006C573B">
            <w:pPr>
              <w:pStyle w:val="Default"/>
              <w:rPr>
                <w:rFonts w:ascii="Times New Roman" w:hAnsi="Times New Roman" w:cs="Times New Roman"/>
                <w:b/>
                <w:bCs/>
                <w:color w:val="auto"/>
                <w:lang w:val="en-US"/>
              </w:rPr>
            </w:pPr>
            <w:r w:rsidRPr="0094129F">
              <w:rPr>
                <w:rFonts w:ascii="Times New Roman" w:hAnsi="Times New Roman" w:cs="Times New Roman"/>
                <w:b/>
                <w:bCs/>
                <w:color w:val="auto"/>
                <w:lang w:val="en-US"/>
              </w:rPr>
              <w:t>Week</w:t>
            </w:r>
          </w:p>
        </w:tc>
        <w:tc>
          <w:tcPr>
            <w:tcW w:w="7719" w:type="dxa"/>
          </w:tcPr>
          <w:p w14:paraId="5D980AFF" w14:textId="77777777" w:rsidR="00474724" w:rsidRPr="0094129F" w:rsidRDefault="00474724" w:rsidP="006C573B">
            <w:pPr>
              <w:pStyle w:val="Default"/>
              <w:rPr>
                <w:rFonts w:ascii="Times New Roman" w:hAnsi="Times New Roman" w:cs="Times New Roman"/>
                <w:b/>
                <w:bCs/>
                <w:color w:val="auto"/>
                <w:lang w:val="en-US"/>
              </w:rPr>
            </w:pPr>
            <w:r w:rsidRPr="0094129F">
              <w:rPr>
                <w:rFonts w:ascii="Times New Roman" w:hAnsi="Times New Roman" w:cs="Times New Roman"/>
                <w:b/>
                <w:bCs/>
                <w:color w:val="auto"/>
                <w:lang w:val="en-US"/>
              </w:rPr>
              <w:t>Topics</w:t>
            </w:r>
          </w:p>
        </w:tc>
      </w:tr>
      <w:tr w:rsidR="00474724" w:rsidRPr="006C4DD1" w14:paraId="534BCDBC" w14:textId="77777777" w:rsidTr="00483300">
        <w:trPr>
          <w:trHeight w:val="377"/>
        </w:trPr>
        <w:tc>
          <w:tcPr>
            <w:tcW w:w="1195" w:type="dxa"/>
          </w:tcPr>
          <w:p w14:paraId="46AA9781" w14:textId="77777777" w:rsidR="00474724" w:rsidRPr="006C4DD1" w:rsidRDefault="00474724" w:rsidP="006C573B">
            <w:pPr>
              <w:pStyle w:val="Default"/>
              <w:rPr>
                <w:rFonts w:ascii="Times New Roman" w:hAnsi="Times New Roman" w:cs="Times New Roman"/>
                <w:color w:val="auto"/>
                <w:lang w:val="en-US"/>
              </w:rPr>
            </w:pPr>
            <w:r w:rsidRPr="006C4DD1">
              <w:rPr>
                <w:rFonts w:ascii="Times New Roman" w:hAnsi="Times New Roman" w:cs="Times New Roman"/>
                <w:color w:val="auto"/>
                <w:lang w:val="en-US"/>
              </w:rPr>
              <w:t>1</w:t>
            </w:r>
          </w:p>
        </w:tc>
        <w:tc>
          <w:tcPr>
            <w:tcW w:w="7719" w:type="dxa"/>
          </w:tcPr>
          <w:p w14:paraId="19830B0E" w14:textId="5F3A246B" w:rsidR="00474724" w:rsidRPr="004E39CC" w:rsidRDefault="00F73FE8" w:rsidP="006C573B">
            <w:pPr>
              <w:pStyle w:val="Default"/>
              <w:rPr>
                <w:rFonts w:ascii="Times New Roman" w:hAnsi="Times New Roman" w:cs="Times New Roman"/>
                <w:bCs/>
                <w:color w:val="auto"/>
                <w:lang w:val="en-US"/>
              </w:rPr>
            </w:pPr>
            <w:r w:rsidRPr="004E39CC">
              <w:rPr>
                <w:rFonts w:ascii="Times New Roman" w:hAnsi="Times New Roman" w:cs="Times New Roman"/>
              </w:rPr>
              <w:t>Assessment as part of a developmental and instructional process</w:t>
            </w:r>
          </w:p>
        </w:tc>
      </w:tr>
      <w:tr w:rsidR="00474724" w:rsidRPr="006C4DD1" w14:paraId="1505CB4C" w14:textId="77777777" w:rsidTr="00483300">
        <w:trPr>
          <w:trHeight w:val="485"/>
        </w:trPr>
        <w:tc>
          <w:tcPr>
            <w:tcW w:w="1195" w:type="dxa"/>
          </w:tcPr>
          <w:p w14:paraId="1E20813C" w14:textId="77777777" w:rsidR="00474724" w:rsidRPr="006C4DD1" w:rsidRDefault="00474724" w:rsidP="006C573B">
            <w:pPr>
              <w:pStyle w:val="Default"/>
              <w:rPr>
                <w:rFonts w:ascii="Times New Roman" w:hAnsi="Times New Roman" w:cs="Times New Roman"/>
                <w:color w:val="auto"/>
                <w:lang w:val="en-US"/>
              </w:rPr>
            </w:pPr>
            <w:r w:rsidRPr="006C4DD1">
              <w:rPr>
                <w:rFonts w:ascii="Times New Roman" w:hAnsi="Times New Roman" w:cs="Times New Roman"/>
                <w:color w:val="auto"/>
                <w:lang w:val="en-US"/>
              </w:rPr>
              <w:t>2</w:t>
            </w:r>
          </w:p>
        </w:tc>
        <w:tc>
          <w:tcPr>
            <w:tcW w:w="7719" w:type="dxa"/>
          </w:tcPr>
          <w:p w14:paraId="600AAFC4" w14:textId="4F66065A" w:rsidR="00474724" w:rsidRPr="004E39CC" w:rsidRDefault="008529A6" w:rsidP="006C573B">
            <w:pPr>
              <w:shd w:val="clear" w:color="auto" w:fill="FFFFFF"/>
              <w:spacing w:before="514" w:after="343" w:line="288" w:lineRule="atLeast"/>
              <w:outlineLvl w:val="1"/>
              <w:rPr>
                <w:rFonts w:ascii="Times New Roman" w:hAnsi="Times New Roman" w:cs="Times New Roman"/>
                <w:sz w:val="24"/>
                <w:szCs w:val="24"/>
              </w:rPr>
            </w:pPr>
            <w:r w:rsidRPr="004E39CC">
              <w:rPr>
                <w:rFonts w:ascii="Times New Roman" w:hAnsi="Times New Roman" w:cs="Times New Roman"/>
                <w:sz w:val="24"/>
                <w:szCs w:val="24"/>
              </w:rPr>
              <w:t xml:space="preserve">Standardized Assessment: validity, reliability, and usability </w:t>
            </w:r>
          </w:p>
        </w:tc>
      </w:tr>
      <w:tr w:rsidR="00474724" w:rsidRPr="006C4DD1" w14:paraId="56C8ADC9" w14:textId="77777777" w:rsidTr="00483300">
        <w:trPr>
          <w:trHeight w:val="775"/>
        </w:trPr>
        <w:tc>
          <w:tcPr>
            <w:tcW w:w="1195" w:type="dxa"/>
          </w:tcPr>
          <w:p w14:paraId="1A54D4F7" w14:textId="77777777" w:rsidR="00474724" w:rsidRPr="006C4DD1" w:rsidRDefault="00474724" w:rsidP="006C573B">
            <w:pPr>
              <w:pStyle w:val="Default"/>
              <w:rPr>
                <w:rFonts w:ascii="Times New Roman" w:hAnsi="Times New Roman" w:cs="Times New Roman"/>
                <w:color w:val="auto"/>
                <w:lang w:val="en-US"/>
              </w:rPr>
            </w:pPr>
            <w:r w:rsidRPr="006C4DD1">
              <w:rPr>
                <w:rFonts w:ascii="Times New Roman" w:hAnsi="Times New Roman" w:cs="Times New Roman"/>
                <w:color w:val="auto"/>
                <w:lang w:val="en-US"/>
              </w:rPr>
              <w:t>3</w:t>
            </w:r>
          </w:p>
        </w:tc>
        <w:tc>
          <w:tcPr>
            <w:tcW w:w="7719" w:type="dxa"/>
          </w:tcPr>
          <w:p w14:paraId="64D623D9" w14:textId="77777777" w:rsidR="00DE76C0" w:rsidRPr="004E39CC" w:rsidRDefault="00DE76C0" w:rsidP="00DE76C0">
            <w:pPr>
              <w:autoSpaceDE w:val="0"/>
              <w:autoSpaceDN w:val="0"/>
              <w:adjustRightInd w:val="0"/>
              <w:spacing w:after="0" w:line="240" w:lineRule="auto"/>
              <w:rPr>
                <w:rFonts w:ascii="Times New Roman" w:hAnsi="Times New Roman" w:cs="Times New Roman"/>
                <w:sz w:val="24"/>
                <w:szCs w:val="24"/>
              </w:rPr>
            </w:pPr>
            <w:r w:rsidRPr="004E39CC">
              <w:rPr>
                <w:rFonts w:ascii="Times New Roman" w:hAnsi="Times New Roman" w:cs="Times New Roman"/>
                <w:sz w:val="24"/>
                <w:szCs w:val="24"/>
              </w:rPr>
              <w:t>Assessing to promote children’s learning and development</w:t>
            </w:r>
          </w:p>
          <w:p w14:paraId="437ABD9B" w14:textId="062A17FF" w:rsidR="00474724" w:rsidRPr="004E39CC" w:rsidRDefault="00474724" w:rsidP="006C573B">
            <w:pPr>
              <w:autoSpaceDE w:val="0"/>
              <w:autoSpaceDN w:val="0"/>
              <w:adjustRightInd w:val="0"/>
              <w:spacing w:after="0" w:line="240" w:lineRule="auto"/>
              <w:rPr>
                <w:rFonts w:ascii="Times New Roman" w:eastAsiaTheme="minorHAnsi" w:hAnsi="Times New Roman" w:cs="Times New Roman"/>
                <w:sz w:val="24"/>
                <w:szCs w:val="24"/>
              </w:rPr>
            </w:pPr>
          </w:p>
        </w:tc>
      </w:tr>
      <w:tr w:rsidR="00474724" w:rsidRPr="006C4DD1" w14:paraId="661463C6" w14:textId="77777777" w:rsidTr="00483300">
        <w:trPr>
          <w:trHeight w:val="754"/>
        </w:trPr>
        <w:tc>
          <w:tcPr>
            <w:tcW w:w="1195" w:type="dxa"/>
          </w:tcPr>
          <w:p w14:paraId="6BBFE6FC" w14:textId="77777777" w:rsidR="00474724" w:rsidRPr="006C4DD1" w:rsidRDefault="00474724" w:rsidP="006C573B">
            <w:pPr>
              <w:pStyle w:val="Default"/>
              <w:rPr>
                <w:rFonts w:ascii="Times New Roman" w:hAnsi="Times New Roman" w:cs="Times New Roman"/>
                <w:color w:val="auto"/>
                <w:lang w:val="en-US"/>
              </w:rPr>
            </w:pPr>
            <w:r w:rsidRPr="006C4DD1">
              <w:rPr>
                <w:rFonts w:ascii="Times New Roman" w:hAnsi="Times New Roman" w:cs="Times New Roman"/>
                <w:color w:val="auto"/>
                <w:lang w:val="en-US"/>
              </w:rPr>
              <w:t>4</w:t>
            </w:r>
          </w:p>
        </w:tc>
        <w:tc>
          <w:tcPr>
            <w:tcW w:w="7719" w:type="dxa"/>
          </w:tcPr>
          <w:p w14:paraId="3C0D5220" w14:textId="4AEAE694" w:rsidR="00DE76C0" w:rsidRPr="004E39CC" w:rsidRDefault="00DE76C0" w:rsidP="006C573B">
            <w:pPr>
              <w:autoSpaceDE w:val="0"/>
              <w:autoSpaceDN w:val="0"/>
              <w:adjustRightInd w:val="0"/>
              <w:spacing w:after="0" w:line="240" w:lineRule="auto"/>
              <w:rPr>
                <w:rFonts w:ascii="Times New Roman" w:eastAsiaTheme="minorHAnsi" w:hAnsi="Times New Roman" w:cs="Times New Roman"/>
                <w:sz w:val="24"/>
                <w:szCs w:val="24"/>
              </w:rPr>
            </w:pPr>
            <w:r w:rsidRPr="004E39CC">
              <w:rPr>
                <w:rFonts w:ascii="Times New Roman" w:hAnsi="Times New Roman" w:cs="Times New Roman"/>
                <w:sz w:val="24"/>
                <w:szCs w:val="24"/>
              </w:rPr>
              <w:t>Child Portfolio Assessment</w:t>
            </w:r>
          </w:p>
        </w:tc>
      </w:tr>
      <w:tr w:rsidR="00474724" w:rsidRPr="006C4DD1" w14:paraId="3C3C814B" w14:textId="77777777" w:rsidTr="00483300">
        <w:trPr>
          <w:trHeight w:val="377"/>
        </w:trPr>
        <w:tc>
          <w:tcPr>
            <w:tcW w:w="1195" w:type="dxa"/>
          </w:tcPr>
          <w:p w14:paraId="37448E14" w14:textId="77777777" w:rsidR="00474724" w:rsidRPr="006C4DD1" w:rsidRDefault="00474724" w:rsidP="006C573B">
            <w:pPr>
              <w:pStyle w:val="Default"/>
              <w:rPr>
                <w:rFonts w:ascii="Times New Roman" w:hAnsi="Times New Roman" w:cs="Times New Roman"/>
                <w:color w:val="auto"/>
                <w:lang w:val="en-US"/>
              </w:rPr>
            </w:pPr>
            <w:r w:rsidRPr="006C4DD1">
              <w:rPr>
                <w:rFonts w:ascii="Times New Roman" w:hAnsi="Times New Roman" w:cs="Times New Roman"/>
                <w:color w:val="auto"/>
                <w:lang w:val="en-US"/>
              </w:rPr>
              <w:t>5</w:t>
            </w:r>
          </w:p>
        </w:tc>
        <w:tc>
          <w:tcPr>
            <w:tcW w:w="7719" w:type="dxa"/>
          </w:tcPr>
          <w:p w14:paraId="5C0B655D" w14:textId="09532253" w:rsidR="00474724" w:rsidRPr="004E39CC" w:rsidRDefault="00617A8E" w:rsidP="006C573B">
            <w:pPr>
              <w:pStyle w:val="Default"/>
              <w:rPr>
                <w:rFonts w:ascii="Times New Roman" w:hAnsi="Times New Roman" w:cs="Times New Roman"/>
                <w:color w:val="auto"/>
                <w:lang w:val="en-US"/>
              </w:rPr>
            </w:pPr>
            <w:r w:rsidRPr="004E39CC">
              <w:rPr>
                <w:rFonts w:ascii="Times New Roman" w:hAnsi="Times New Roman" w:cs="Times New Roman"/>
              </w:rPr>
              <w:t>Assessing academic achievement to hold individual students, teachers, and schools accountable</w:t>
            </w:r>
          </w:p>
        </w:tc>
      </w:tr>
      <w:tr w:rsidR="00474724" w:rsidRPr="006C4DD1" w14:paraId="7A9082EB" w14:textId="77777777" w:rsidTr="00483300">
        <w:trPr>
          <w:trHeight w:val="377"/>
        </w:trPr>
        <w:tc>
          <w:tcPr>
            <w:tcW w:w="1195" w:type="dxa"/>
          </w:tcPr>
          <w:p w14:paraId="7838F249" w14:textId="77777777" w:rsidR="00474724" w:rsidRPr="006C4DD1" w:rsidRDefault="00474724" w:rsidP="006C573B">
            <w:pPr>
              <w:pStyle w:val="Default"/>
              <w:rPr>
                <w:rFonts w:ascii="Times New Roman" w:hAnsi="Times New Roman" w:cs="Times New Roman"/>
                <w:color w:val="auto"/>
                <w:lang w:val="en-US"/>
              </w:rPr>
            </w:pPr>
            <w:r w:rsidRPr="006C4DD1">
              <w:rPr>
                <w:rFonts w:ascii="Times New Roman" w:hAnsi="Times New Roman" w:cs="Times New Roman"/>
                <w:color w:val="auto"/>
                <w:lang w:val="en-US"/>
              </w:rPr>
              <w:t>6</w:t>
            </w:r>
          </w:p>
        </w:tc>
        <w:tc>
          <w:tcPr>
            <w:tcW w:w="7719" w:type="dxa"/>
          </w:tcPr>
          <w:p w14:paraId="3BB3C4C5" w14:textId="1D42C655" w:rsidR="00474724" w:rsidRPr="004E39CC" w:rsidRDefault="002F059E" w:rsidP="006C573B">
            <w:pPr>
              <w:pStyle w:val="Default"/>
              <w:rPr>
                <w:rFonts w:ascii="Times New Roman" w:hAnsi="Times New Roman" w:cs="Times New Roman"/>
                <w:color w:val="auto"/>
                <w:lang w:val="en-US"/>
              </w:rPr>
            </w:pPr>
            <w:r w:rsidRPr="004E39CC">
              <w:rPr>
                <w:rFonts w:ascii="Times New Roman" w:hAnsi="Times New Roman" w:cs="Times New Roman"/>
              </w:rPr>
              <w:t>Observing and assessing children’s learning and development</w:t>
            </w:r>
          </w:p>
        </w:tc>
      </w:tr>
      <w:tr w:rsidR="00474724" w:rsidRPr="006C4DD1" w14:paraId="37522FC4" w14:textId="77777777" w:rsidTr="00483300">
        <w:trPr>
          <w:trHeight w:val="377"/>
        </w:trPr>
        <w:tc>
          <w:tcPr>
            <w:tcW w:w="1195" w:type="dxa"/>
          </w:tcPr>
          <w:p w14:paraId="14FB6AE8" w14:textId="77777777" w:rsidR="00474724" w:rsidRPr="006C4DD1" w:rsidRDefault="00474724" w:rsidP="006C573B">
            <w:pPr>
              <w:pStyle w:val="Default"/>
              <w:rPr>
                <w:rFonts w:ascii="Times New Roman" w:hAnsi="Times New Roman" w:cs="Times New Roman"/>
                <w:color w:val="auto"/>
                <w:lang w:val="en-US"/>
              </w:rPr>
            </w:pPr>
            <w:r w:rsidRPr="006C4DD1">
              <w:rPr>
                <w:rFonts w:ascii="Times New Roman" w:hAnsi="Times New Roman" w:cs="Times New Roman"/>
                <w:color w:val="auto"/>
                <w:lang w:val="en-US"/>
              </w:rPr>
              <w:t>7</w:t>
            </w:r>
          </w:p>
        </w:tc>
        <w:tc>
          <w:tcPr>
            <w:tcW w:w="7719" w:type="dxa"/>
          </w:tcPr>
          <w:p w14:paraId="0C4111BD" w14:textId="0FCE4CD1" w:rsidR="00474724" w:rsidRPr="004E39CC" w:rsidRDefault="00B33A1C" w:rsidP="006C573B">
            <w:pPr>
              <w:pStyle w:val="Default"/>
              <w:rPr>
                <w:rFonts w:ascii="Times New Roman" w:hAnsi="Times New Roman" w:cs="Times New Roman"/>
                <w:color w:val="auto"/>
                <w:lang w:val="en-US"/>
              </w:rPr>
            </w:pPr>
            <w:r w:rsidRPr="004E39CC">
              <w:rPr>
                <w:rFonts w:ascii="Times New Roman" w:hAnsi="Times New Roman" w:cs="Times New Roman"/>
              </w:rPr>
              <w:t>Developmental screenings</w:t>
            </w:r>
            <w:r w:rsidRPr="004E39CC">
              <w:rPr>
                <w:rFonts w:ascii="Times New Roman" w:hAnsi="Times New Roman" w:cs="Times New Roman"/>
                <w:lang w:val="en-US"/>
              </w:rPr>
              <w:t xml:space="preserve">, </w:t>
            </w:r>
            <w:r w:rsidRPr="004E39CC">
              <w:rPr>
                <w:rFonts w:ascii="Times New Roman" w:hAnsi="Times New Roman" w:cs="Times New Roman"/>
              </w:rPr>
              <w:t>Rubrics</w:t>
            </w:r>
          </w:p>
        </w:tc>
      </w:tr>
      <w:tr w:rsidR="00474724" w:rsidRPr="006C4DD1" w14:paraId="582A7A28" w14:textId="77777777" w:rsidTr="00483300">
        <w:trPr>
          <w:trHeight w:val="377"/>
        </w:trPr>
        <w:tc>
          <w:tcPr>
            <w:tcW w:w="1195" w:type="dxa"/>
          </w:tcPr>
          <w:p w14:paraId="66FF3D34" w14:textId="77777777" w:rsidR="00474724" w:rsidRPr="006C4DD1" w:rsidRDefault="00474724" w:rsidP="006C573B">
            <w:pPr>
              <w:pStyle w:val="Default"/>
              <w:rPr>
                <w:rFonts w:ascii="Times New Roman" w:hAnsi="Times New Roman" w:cs="Times New Roman"/>
                <w:color w:val="auto"/>
                <w:lang w:val="en-US"/>
              </w:rPr>
            </w:pPr>
            <w:r w:rsidRPr="006C4DD1">
              <w:rPr>
                <w:rFonts w:ascii="Times New Roman" w:hAnsi="Times New Roman" w:cs="Times New Roman"/>
                <w:color w:val="auto"/>
                <w:lang w:val="en-US"/>
              </w:rPr>
              <w:t>8</w:t>
            </w:r>
          </w:p>
        </w:tc>
        <w:tc>
          <w:tcPr>
            <w:tcW w:w="7719" w:type="dxa"/>
          </w:tcPr>
          <w:p w14:paraId="68DBED46" w14:textId="77777777" w:rsidR="00474724" w:rsidRPr="004E39CC" w:rsidRDefault="00474724" w:rsidP="006C573B">
            <w:pPr>
              <w:pStyle w:val="Default"/>
              <w:rPr>
                <w:rFonts w:ascii="Times New Roman" w:hAnsi="Times New Roman" w:cs="Times New Roman"/>
                <w:b/>
                <w:bCs/>
                <w:color w:val="auto"/>
                <w:lang w:val="en-US"/>
              </w:rPr>
            </w:pPr>
            <w:r w:rsidRPr="004E39CC">
              <w:rPr>
                <w:rFonts w:ascii="Times New Roman" w:hAnsi="Times New Roman" w:cs="Times New Roman"/>
                <w:b/>
                <w:bCs/>
                <w:color w:val="auto"/>
                <w:lang w:val="en-US"/>
              </w:rPr>
              <w:t>Mid Term</w:t>
            </w:r>
          </w:p>
        </w:tc>
      </w:tr>
      <w:tr w:rsidR="00474724" w:rsidRPr="006C4DD1" w14:paraId="2EEFAFCA" w14:textId="77777777" w:rsidTr="00483300">
        <w:trPr>
          <w:trHeight w:val="377"/>
        </w:trPr>
        <w:tc>
          <w:tcPr>
            <w:tcW w:w="1195" w:type="dxa"/>
          </w:tcPr>
          <w:p w14:paraId="709D47AA" w14:textId="77777777" w:rsidR="00474724" w:rsidRPr="006C4DD1" w:rsidRDefault="00474724" w:rsidP="006C573B">
            <w:pPr>
              <w:pStyle w:val="Default"/>
              <w:rPr>
                <w:rFonts w:ascii="Times New Roman" w:hAnsi="Times New Roman" w:cs="Times New Roman"/>
                <w:color w:val="auto"/>
                <w:lang w:val="en-US"/>
              </w:rPr>
            </w:pPr>
            <w:r w:rsidRPr="006C4DD1">
              <w:rPr>
                <w:rFonts w:ascii="Times New Roman" w:hAnsi="Times New Roman" w:cs="Times New Roman"/>
                <w:color w:val="auto"/>
                <w:lang w:val="en-US"/>
              </w:rPr>
              <w:t>9</w:t>
            </w:r>
          </w:p>
        </w:tc>
        <w:tc>
          <w:tcPr>
            <w:tcW w:w="7719" w:type="dxa"/>
          </w:tcPr>
          <w:p w14:paraId="5CD33D9E" w14:textId="7F1029A3" w:rsidR="00474724" w:rsidRPr="004E39CC" w:rsidRDefault="00FC4D80" w:rsidP="006C573B">
            <w:pPr>
              <w:pStyle w:val="Default"/>
              <w:rPr>
                <w:rFonts w:ascii="Times New Roman" w:hAnsi="Times New Roman" w:cs="Times New Roman"/>
                <w:b/>
                <w:bCs/>
                <w:color w:val="auto"/>
                <w:lang w:val="en-US"/>
              </w:rPr>
            </w:pPr>
            <w:r w:rsidRPr="004E39CC">
              <w:rPr>
                <w:rFonts w:ascii="Times New Roman" w:hAnsi="Times New Roman" w:cs="Times New Roman"/>
              </w:rPr>
              <w:t>Critical issues in assessment</w:t>
            </w:r>
          </w:p>
        </w:tc>
      </w:tr>
      <w:tr w:rsidR="00474724" w:rsidRPr="006C4DD1" w14:paraId="0D087394" w14:textId="77777777" w:rsidTr="00483300">
        <w:trPr>
          <w:trHeight w:val="398"/>
        </w:trPr>
        <w:tc>
          <w:tcPr>
            <w:tcW w:w="1195" w:type="dxa"/>
          </w:tcPr>
          <w:p w14:paraId="3C37A69C" w14:textId="77777777" w:rsidR="00474724" w:rsidRPr="006C4DD1" w:rsidRDefault="00474724" w:rsidP="006C573B">
            <w:pPr>
              <w:pStyle w:val="Default"/>
              <w:rPr>
                <w:rFonts w:ascii="Times New Roman" w:hAnsi="Times New Roman" w:cs="Times New Roman"/>
                <w:color w:val="auto"/>
                <w:lang w:val="en-US"/>
              </w:rPr>
            </w:pPr>
            <w:r w:rsidRPr="006C4DD1">
              <w:rPr>
                <w:rFonts w:ascii="Times New Roman" w:hAnsi="Times New Roman" w:cs="Times New Roman"/>
                <w:color w:val="auto"/>
                <w:lang w:val="en-US"/>
              </w:rPr>
              <w:t>10</w:t>
            </w:r>
          </w:p>
        </w:tc>
        <w:tc>
          <w:tcPr>
            <w:tcW w:w="7719" w:type="dxa"/>
          </w:tcPr>
          <w:p w14:paraId="3DFF7A6D" w14:textId="3A3D920C" w:rsidR="00474724" w:rsidRPr="004E39CC" w:rsidRDefault="00EF1062" w:rsidP="006C573B">
            <w:pPr>
              <w:pStyle w:val="Default"/>
              <w:rPr>
                <w:rFonts w:ascii="Times New Roman" w:hAnsi="Times New Roman" w:cs="Times New Roman"/>
                <w:b/>
                <w:bCs/>
                <w:color w:val="auto"/>
                <w:lang w:val="en-US"/>
              </w:rPr>
            </w:pPr>
            <w:r w:rsidRPr="004E39CC">
              <w:rPr>
                <w:rFonts w:ascii="Times New Roman" w:hAnsi="Times New Roman" w:cs="Times New Roman"/>
              </w:rPr>
              <w:t>Needed reforms in standardized assessment</w:t>
            </w:r>
          </w:p>
        </w:tc>
      </w:tr>
      <w:tr w:rsidR="00474724" w:rsidRPr="006C4DD1" w14:paraId="49A14D47" w14:textId="77777777" w:rsidTr="00483300">
        <w:trPr>
          <w:trHeight w:val="377"/>
        </w:trPr>
        <w:tc>
          <w:tcPr>
            <w:tcW w:w="1195" w:type="dxa"/>
          </w:tcPr>
          <w:p w14:paraId="1846AF4A" w14:textId="77777777" w:rsidR="00474724" w:rsidRPr="006C4DD1" w:rsidRDefault="00474724" w:rsidP="006C573B">
            <w:pPr>
              <w:pStyle w:val="Default"/>
              <w:rPr>
                <w:rFonts w:ascii="Times New Roman" w:hAnsi="Times New Roman" w:cs="Times New Roman"/>
                <w:color w:val="auto"/>
                <w:lang w:val="en-US"/>
              </w:rPr>
            </w:pPr>
            <w:r w:rsidRPr="006C4DD1">
              <w:rPr>
                <w:rFonts w:ascii="Times New Roman" w:hAnsi="Times New Roman" w:cs="Times New Roman"/>
                <w:color w:val="auto"/>
                <w:lang w:val="en-US"/>
              </w:rPr>
              <w:t>11</w:t>
            </w:r>
          </w:p>
        </w:tc>
        <w:tc>
          <w:tcPr>
            <w:tcW w:w="7719" w:type="dxa"/>
          </w:tcPr>
          <w:p w14:paraId="6ABF5809" w14:textId="44BBC021" w:rsidR="00474724" w:rsidRPr="004E39CC" w:rsidRDefault="003F303B" w:rsidP="006C573B">
            <w:pPr>
              <w:pStyle w:val="Default"/>
              <w:rPr>
                <w:rFonts w:ascii="Times New Roman" w:hAnsi="Times New Roman" w:cs="Times New Roman"/>
                <w:color w:val="auto"/>
                <w:lang w:val="en-US"/>
              </w:rPr>
            </w:pPr>
            <w:r w:rsidRPr="004E39CC">
              <w:rPr>
                <w:rFonts w:ascii="Times New Roman" w:hAnsi="Times New Roman" w:cs="Times New Roman"/>
              </w:rPr>
              <w:t>Assessing achievement of children with special needs</w:t>
            </w:r>
          </w:p>
        </w:tc>
      </w:tr>
      <w:tr w:rsidR="00474724" w:rsidRPr="006C4DD1" w14:paraId="6803CF9B" w14:textId="77777777" w:rsidTr="00483300">
        <w:trPr>
          <w:trHeight w:val="377"/>
        </w:trPr>
        <w:tc>
          <w:tcPr>
            <w:tcW w:w="1195" w:type="dxa"/>
          </w:tcPr>
          <w:p w14:paraId="4C1E67DF" w14:textId="77777777" w:rsidR="00474724" w:rsidRPr="006C4DD1" w:rsidRDefault="00474724" w:rsidP="006C573B">
            <w:pPr>
              <w:pStyle w:val="Default"/>
              <w:rPr>
                <w:rFonts w:ascii="Times New Roman" w:hAnsi="Times New Roman" w:cs="Times New Roman"/>
                <w:color w:val="auto"/>
                <w:lang w:val="en-US"/>
              </w:rPr>
            </w:pPr>
            <w:r w:rsidRPr="006C4DD1">
              <w:rPr>
                <w:rFonts w:ascii="Times New Roman" w:hAnsi="Times New Roman" w:cs="Times New Roman"/>
                <w:color w:val="auto"/>
                <w:lang w:val="en-US"/>
              </w:rPr>
              <w:t>12</w:t>
            </w:r>
          </w:p>
        </w:tc>
        <w:tc>
          <w:tcPr>
            <w:tcW w:w="7719" w:type="dxa"/>
          </w:tcPr>
          <w:p w14:paraId="4583B000" w14:textId="2D9FE5D8" w:rsidR="00474724" w:rsidRPr="004E39CC" w:rsidRDefault="00D05FA6" w:rsidP="006C573B">
            <w:pPr>
              <w:pStyle w:val="Default"/>
              <w:rPr>
                <w:rFonts w:ascii="Times New Roman" w:hAnsi="Times New Roman" w:cs="Times New Roman"/>
                <w:color w:val="auto"/>
                <w:lang w:val="en-US"/>
              </w:rPr>
            </w:pPr>
            <w:r w:rsidRPr="004E39CC">
              <w:rPr>
                <w:rFonts w:ascii="Times New Roman" w:hAnsi="Times New Roman" w:cs="Times New Roman"/>
              </w:rPr>
              <w:t>Authentic assessment</w:t>
            </w:r>
          </w:p>
        </w:tc>
      </w:tr>
      <w:tr w:rsidR="00474724" w:rsidRPr="006C4DD1" w14:paraId="42194490" w14:textId="77777777" w:rsidTr="00483300">
        <w:trPr>
          <w:trHeight w:val="424"/>
        </w:trPr>
        <w:tc>
          <w:tcPr>
            <w:tcW w:w="1195" w:type="dxa"/>
          </w:tcPr>
          <w:p w14:paraId="754064D1" w14:textId="77777777" w:rsidR="00474724" w:rsidRPr="006C4DD1" w:rsidRDefault="00474724" w:rsidP="006C573B">
            <w:pPr>
              <w:pStyle w:val="Default"/>
              <w:rPr>
                <w:rFonts w:ascii="Times New Roman" w:hAnsi="Times New Roman" w:cs="Times New Roman"/>
                <w:color w:val="auto"/>
                <w:lang w:val="en-US"/>
              </w:rPr>
            </w:pPr>
            <w:r w:rsidRPr="006C4DD1">
              <w:rPr>
                <w:rFonts w:ascii="Times New Roman" w:hAnsi="Times New Roman" w:cs="Times New Roman"/>
                <w:color w:val="auto"/>
                <w:lang w:val="en-US"/>
              </w:rPr>
              <w:lastRenderedPageBreak/>
              <w:t>13</w:t>
            </w:r>
          </w:p>
        </w:tc>
        <w:tc>
          <w:tcPr>
            <w:tcW w:w="7719" w:type="dxa"/>
          </w:tcPr>
          <w:p w14:paraId="42689B44" w14:textId="0613B0CB" w:rsidR="00474724" w:rsidRPr="004E39CC" w:rsidRDefault="00616D4A" w:rsidP="006C573B">
            <w:pPr>
              <w:pStyle w:val="Default"/>
              <w:rPr>
                <w:rFonts w:ascii="Times New Roman" w:hAnsi="Times New Roman" w:cs="Times New Roman"/>
                <w:color w:val="auto"/>
                <w:lang w:val="en-US"/>
              </w:rPr>
            </w:pPr>
            <w:r w:rsidRPr="004E39CC">
              <w:rPr>
                <w:rFonts w:ascii="Times New Roman" w:hAnsi="Times New Roman" w:cs="Times New Roman"/>
              </w:rPr>
              <w:t>Assessing Classroom Quality</w:t>
            </w:r>
          </w:p>
        </w:tc>
      </w:tr>
      <w:tr w:rsidR="00474724" w:rsidRPr="006C4DD1" w14:paraId="24B9DA8B" w14:textId="77777777" w:rsidTr="00483300">
        <w:trPr>
          <w:trHeight w:val="377"/>
        </w:trPr>
        <w:tc>
          <w:tcPr>
            <w:tcW w:w="1195" w:type="dxa"/>
          </w:tcPr>
          <w:p w14:paraId="5E681F61" w14:textId="77777777" w:rsidR="00474724" w:rsidRPr="006C4DD1" w:rsidRDefault="00474724" w:rsidP="006C573B">
            <w:pPr>
              <w:pStyle w:val="Default"/>
              <w:rPr>
                <w:rFonts w:ascii="Times New Roman" w:hAnsi="Times New Roman" w:cs="Times New Roman"/>
                <w:color w:val="auto"/>
                <w:lang w:val="en-US"/>
              </w:rPr>
            </w:pPr>
            <w:r w:rsidRPr="006C4DD1">
              <w:rPr>
                <w:rFonts w:ascii="Times New Roman" w:hAnsi="Times New Roman" w:cs="Times New Roman"/>
                <w:color w:val="auto"/>
                <w:lang w:val="en-US"/>
              </w:rPr>
              <w:t>14</w:t>
            </w:r>
          </w:p>
        </w:tc>
        <w:tc>
          <w:tcPr>
            <w:tcW w:w="7719" w:type="dxa"/>
          </w:tcPr>
          <w:p w14:paraId="5B88A8A0" w14:textId="5EE8836A" w:rsidR="00474724" w:rsidRPr="004E39CC" w:rsidRDefault="00794B24" w:rsidP="006C573B">
            <w:pPr>
              <w:pStyle w:val="Default"/>
              <w:rPr>
                <w:rFonts w:ascii="Times New Roman" w:hAnsi="Times New Roman" w:cs="Times New Roman"/>
                <w:color w:val="auto"/>
                <w:lang w:val="en-US"/>
              </w:rPr>
            </w:pPr>
            <w:r w:rsidRPr="004E39CC">
              <w:rPr>
                <w:rFonts w:ascii="Times New Roman" w:hAnsi="Times New Roman" w:cs="Times New Roman"/>
              </w:rPr>
              <w:t>Technology and Assessments</w:t>
            </w:r>
          </w:p>
        </w:tc>
      </w:tr>
      <w:tr w:rsidR="00474724" w:rsidRPr="006C4DD1" w14:paraId="63928B92" w14:textId="77777777" w:rsidTr="00483300">
        <w:trPr>
          <w:trHeight w:val="377"/>
        </w:trPr>
        <w:tc>
          <w:tcPr>
            <w:tcW w:w="1195" w:type="dxa"/>
          </w:tcPr>
          <w:p w14:paraId="0901C6DD" w14:textId="77777777" w:rsidR="00474724" w:rsidRPr="006C4DD1" w:rsidRDefault="00474724" w:rsidP="006C573B">
            <w:pPr>
              <w:pStyle w:val="Default"/>
              <w:rPr>
                <w:rFonts w:ascii="Times New Roman" w:hAnsi="Times New Roman" w:cs="Times New Roman"/>
                <w:color w:val="auto"/>
                <w:lang w:val="en-US"/>
              </w:rPr>
            </w:pPr>
            <w:r w:rsidRPr="006C4DD1">
              <w:rPr>
                <w:rFonts w:ascii="Times New Roman" w:hAnsi="Times New Roman" w:cs="Times New Roman"/>
                <w:color w:val="auto"/>
                <w:lang w:val="en-US"/>
              </w:rPr>
              <w:t>15</w:t>
            </w:r>
          </w:p>
        </w:tc>
        <w:tc>
          <w:tcPr>
            <w:tcW w:w="7719" w:type="dxa"/>
          </w:tcPr>
          <w:p w14:paraId="2436C0E3" w14:textId="77777777" w:rsidR="00474724" w:rsidRPr="004E39CC" w:rsidRDefault="00474724" w:rsidP="006C573B">
            <w:pPr>
              <w:pStyle w:val="Default"/>
              <w:rPr>
                <w:rFonts w:ascii="Times New Roman" w:hAnsi="Times New Roman" w:cs="Times New Roman"/>
                <w:b/>
                <w:bCs/>
                <w:color w:val="auto"/>
                <w:lang w:val="en-US"/>
              </w:rPr>
            </w:pPr>
            <w:r w:rsidRPr="004E39CC">
              <w:rPr>
                <w:rFonts w:ascii="Times New Roman" w:hAnsi="Times New Roman" w:cs="Times New Roman"/>
                <w:b/>
                <w:bCs/>
                <w:color w:val="auto"/>
                <w:lang w:val="en-US"/>
              </w:rPr>
              <w:t>Final Term</w:t>
            </w:r>
          </w:p>
        </w:tc>
      </w:tr>
    </w:tbl>
    <w:p w14:paraId="08014858" w14:textId="77777777" w:rsidR="00474724" w:rsidRPr="006C4DD1" w:rsidRDefault="00474724" w:rsidP="00474724">
      <w:pPr>
        <w:rPr>
          <w:rFonts w:ascii="Times New Roman" w:hAnsi="Times New Roman" w:cs="Times New Roman"/>
          <w:sz w:val="24"/>
          <w:szCs w:val="24"/>
        </w:rPr>
      </w:pPr>
    </w:p>
    <w:p w14:paraId="34410574" w14:textId="77777777" w:rsidR="00474724" w:rsidRPr="00442AAD" w:rsidRDefault="00474724" w:rsidP="00474724">
      <w:pPr>
        <w:rPr>
          <w:rFonts w:ascii="Times New Roman" w:hAnsi="Times New Roman" w:cs="Times New Roman"/>
          <w:sz w:val="24"/>
          <w:szCs w:val="24"/>
        </w:rPr>
      </w:pPr>
    </w:p>
    <w:p w14:paraId="3D7AF06F" w14:textId="77777777" w:rsidR="00474724" w:rsidRPr="00442AAD" w:rsidRDefault="00474724" w:rsidP="00474724">
      <w:pPr>
        <w:rPr>
          <w:rFonts w:ascii="Times New Roman" w:hAnsi="Times New Roman" w:cs="Times New Roman"/>
          <w:sz w:val="24"/>
          <w:szCs w:val="24"/>
        </w:rPr>
      </w:pPr>
    </w:p>
    <w:p w14:paraId="30669C21" w14:textId="77777777" w:rsidR="00474724" w:rsidRDefault="00474724" w:rsidP="00474724">
      <w:pPr>
        <w:rPr>
          <w:rFonts w:ascii="Times New Roman" w:hAnsi="Times New Roman" w:cs="Times New Roman"/>
          <w:sz w:val="24"/>
          <w:szCs w:val="24"/>
        </w:rPr>
      </w:pPr>
    </w:p>
    <w:p w14:paraId="6B80749A" w14:textId="77777777" w:rsidR="00474724" w:rsidRDefault="00474724" w:rsidP="00474724">
      <w:pPr>
        <w:rPr>
          <w:rFonts w:ascii="Times New Roman" w:hAnsi="Times New Roman" w:cs="Times New Roman"/>
          <w:sz w:val="24"/>
          <w:szCs w:val="24"/>
        </w:rPr>
      </w:pPr>
    </w:p>
    <w:p w14:paraId="3A063740" w14:textId="36DD9109" w:rsidR="00474724" w:rsidRDefault="00474724" w:rsidP="00474724">
      <w:pPr>
        <w:rPr>
          <w:rFonts w:ascii="Times New Roman" w:hAnsi="Times New Roman" w:cs="Times New Roman"/>
          <w:sz w:val="24"/>
          <w:szCs w:val="24"/>
        </w:rPr>
      </w:pPr>
    </w:p>
    <w:p w14:paraId="6D11D817" w14:textId="609BD1AE" w:rsidR="00483300" w:rsidRDefault="00483300" w:rsidP="00474724">
      <w:pPr>
        <w:rPr>
          <w:rFonts w:ascii="Times New Roman" w:hAnsi="Times New Roman" w:cs="Times New Roman"/>
          <w:sz w:val="24"/>
          <w:szCs w:val="24"/>
        </w:rPr>
      </w:pPr>
    </w:p>
    <w:p w14:paraId="54C7ECA2" w14:textId="14CDD653" w:rsidR="00483300" w:rsidRDefault="00483300" w:rsidP="00474724">
      <w:pPr>
        <w:rPr>
          <w:rFonts w:ascii="Times New Roman" w:hAnsi="Times New Roman" w:cs="Times New Roman"/>
          <w:sz w:val="24"/>
          <w:szCs w:val="24"/>
        </w:rPr>
      </w:pPr>
    </w:p>
    <w:p w14:paraId="37A3EEF7" w14:textId="27135824" w:rsidR="00483300" w:rsidRDefault="00483300" w:rsidP="00474724">
      <w:pPr>
        <w:rPr>
          <w:rFonts w:ascii="Times New Roman" w:hAnsi="Times New Roman" w:cs="Times New Roman"/>
          <w:sz w:val="24"/>
          <w:szCs w:val="24"/>
        </w:rPr>
      </w:pPr>
    </w:p>
    <w:p w14:paraId="2C2931D3" w14:textId="43692FD6" w:rsidR="00483300" w:rsidRDefault="00483300" w:rsidP="00474724">
      <w:pPr>
        <w:rPr>
          <w:rFonts w:ascii="Times New Roman" w:hAnsi="Times New Roman" w:cs="Times New Roman"/>
          <w:sz w:val="24"/>
          <w:szCs w:val="24"/>
        </w:rPr>
      </w:pPr>
    </w:p>
    <w:p w14:paraId="355D09D2" w14:textId="4D4E9867" w:rsidR="00483300" w:rsidRDefault="00483300" w:rsidP="00474724">
      <w:pPr>
        <w:rPr>
          <w:rFonts w:ascii="Times New Roman" w:hAnsi="Times New Roman" w:cs="Times New Roman"/>
          <w:sz w:val="24"/>
          <w:szCs w:val="24"/>
        </w:rPr>
      </w:pPr>
    </w:p>
    <w:p w14:paraId="5B397C76" w14:textId="47689AED" w:rsidR="00483300" w:rsidRDefault="00483300" w:rsidP="00474724">
      <w:pPr>
        <w:rPr>
          <w:rFonts w:ascii="Times New Roman" w:hAnsi="Times New Roman" w:cs="Times New Roman"/>
          <w:sz w:val="24"/>
          <w:szCs w:val="24"/>
        </w:rPr>
      </w:pPr>
    </w:p>
    <w:p w14:paraId="130C4AB2" w14:textId="599A44E9" w:rsidR="00483300" w:rsidRDefault="00483300" w:rsidP="00474724">
      <w:pPr>
        <w:rPr>
          <w:rFonts w:ascii="Times New Roman" w:hAnsi="Times New Roman" w:cs="Times New Roman"/>
          <w:sz w:val="24"/>
          <w:szCs w:val="24"/>
        </w:rPr>
      </w:pPr>
    </w:p>
    <w:p w14:paraId="0E528BF8" w14:textId="0FD05D19" w:rsidR="00483300" w:rsidRDefault="00483300" w:rsidP="00474724">
      <w:pPr>
        <w:rPr>
          <w:rFonts w:ascii="Times New Roman" w:hAnsi="Times New Roman" w:cs="Times New Roman"/>
          <w:sz w:val="24"/>
          <w:szCs w:val="24"/>
        </w:rPr>
      </w:pPr>
    </w:p>
    <w:p w14:paraId="47903DCE" w14:textId="039FEABF" w:rsidR="00483300" w:rsidRDefault="00483300" w:rsidP="00474724">
      <w:pPr>
        <w:rPr>
          <w:rFonts w:ascii="Times New Roman" w:hAnsi="Times New Roman" w:cs="Times New Roman"/>
          <w:sz w:val="24"/>
          <w:szCs w:val="24"/>
        </w:rPr>
      </w:pPr>
    </w:p>
    <w:p w14:paraId="28FD4BDF" w14:textId="1854837B" w:rsidR="00483300" w:rsidRDefault="00483300" w:rsidP="00474724">
      <w:pPr>
        <w:rPr>
          <w:rFonts w:ascii="Times New Roman" w:hAnsi="Times New Roman" w:cs="Times New Roman"/>
          <w:sz w:val="24"/>
          <w:szCs w:val="24"/>
        </w:rPr>
      </w:pPr>
    </w:p>
    <w:p w14:paraId="7D44B483" w14:textId="4FCDF395" w:rsidR="00483300" w:rsidRDefault="00483300" w:rsidP="00474724">
      <w:pPr>
        <w:rPr>
          <w:rFonts w:ascii="Times New Roman" w:hAnsi="Times New Roman" w:cs="Times New Roman"/>
          <w:sz w:val="24"/>
          <w:szCs w:val="24"/>
        </w:rPr>
      </w:pPr>
    </w:p>
    <w:p w14:paraId="2B068DD9" w14:textId="357C74D5" w:rsidR="00483300" w:rsidRDefault="00483300" w:rsidP="00474724">
      <w:pPr>
        <w:rPr>
          <w:rFonts w:ascii="Times New Roman" w:hAnsi="Times New Roman" w:cs="Times New Roman"/>
          <w:sz w:val="24"/>
          <w:szCs w:val="24"/>
        </w:rPr>
      </w:pPr>
    </w:p>
    <w:p w14:paraId="029ACF4C" w14:textId="080F47C4" w:rsidR="00483300" w:rsidRDefault="00483300" w:rsidP="00474724">
      <w:pPr>
        <w:rPr>
          <w:rFonts w:ascii="Times New Roman" w:hAnsi="Times New Roman" w:cs="Times New Roman"/>
          <w:sz w:val="24"/>
          <w:szCs w:val="24"/>
        </w:rPr>
      </w:pPr>
    </w:p>
    <w:p w14:paraId="4D40E3AD" w14:textId="4D6B3A88" w:rsidR="00483300" w:rsidRDefault="00483300" w:rsidP="00474724">
      <w:pPr>
        <w:rPr>
          <w:rFonts w:ascii="Times New Roman" w:hAnsi="Times New Roman" w:cs="Times New Roman"/>
          <w:sz w:val="24"/>
          <w:szCs w:val="24"/>
        </w:rPr>
      </w:pPr>
    </w:p>
    <w:p w14:paraId="25B14408" w14:textId="77777777" w:rsidR="00483300" w:rsidRDefault="00483300" w:rsidP="00474724">
      <w:pPr>
        <w:rPr>
          <w:rFonts w:ascii="Times New Roman" w:hAnsi="Times New Roman" w:cs="Times New Roman"/>
          <w:sz w:val="24"/>
          <w:szCs w:val="24"/>
        </w:rPr>
      </w:pPr>
    </w:p>
    <w:p w14:paraId="1B825D1B" w14:textId="77777777" w:rsidR="00474724" w:rsidRPr="00442AAD" w:rsidRDefault="00474724" w:rsidP="00474724">
      <w:pPr>
        <w:jc w:val="both"/>
        <w:rPr>
          <w:rFonts w:ascii="Times New Roman" w:hAnsi="Times New Roman" w:cs="Times New Roman"/>
          <w:sz w:val="24"/>
          <w:szCs w:val="24"/>
        </w:rPr>
      </w:pPr>
    </w:p>
    <w:p w14:paraId="733A99E4" w14:textId="77777777" w:rsidR="00474724" w:rsidRPr="00442AAD" w:rsidRDefault="00474724" w:rsidP="00474724">
      <w:pPr>
        <w:rPr>
          <w:rFonts w:ascii="Times New Roman" w:hAnsi="Times New Roman" w:cs="Times New Roman"/>
          <w:b/>
          <w:bCs/>
          <w:sz w:val="24"/>
          <w:szCs w:val="24"/>
          <w:u w:val="single"/>
        </w:rPr>
      </w:pPr>
      <w:r w:rsidRPr="00442AAD">
        <w:rPr>
          <w:rFonts w:ascii="Times New Roman" w:hAnsi="Times New Roman" w:cs="Times New Roman"/>
          <w:b/>
          <w:bCs/>
          <w:sz w:val="24"/>
          <w:szCs w:val="24"/>
          <w:u w:val="single"/>
        </w:rPr>
        <w:t>Course Assessment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890"/>
        <w:gridCol w:w="2560"/>
      </w:tblGrid>
      <w:tr w:rsidR="00474724" w:rsidRPr="00442AAD" w14:paraId="497F0EE6" w14:textId="77777777" w:rsidTr="006C573B">
        <w:tc>
          <w:tcPr>
            <w:tcW w:w="438" w:type="dxa"/>
          </w:tcPr>
          <w:p w14:paraId="2A2EABCD" w14:textId="77777777" w:rsidR="00474724" w:rsidRPr="00442AAD" w:rsidRDefault="00474724" w:rsidP="006C573B">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lastRenderedPageBreak/>
              <w:t>1</w:t>
            </w:r>
          </w:p>
        </w:tc>
        <w:tc>
          <w:tcPr>
            <w:tcW w:w="4890" w:type="dxa"/>
          </w:tcPr>
          <w:p w14:paraId="5B81A792" w14:textId="77777777" w:rsidR="00474724" w:rsidRPr="00442AAD" w:rsidRDefault="00474724" w:rsidP="006C573B">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Presentation of review of Assigned Research</w:t>
            </w:r>
          </w:p>
        </w:tc>
        <w:tc>
          <w:tcPr>
            <w:tcW w:w="2560" w:type="dxa"/>
          </w:tcPr>
          <w:p w14:paraId="18066C8D" w14:textId="77777777" w:rsidR="00474724" w:rsidRPr="00442AAD" w:rsidRDefault="00474724" w:rsidP="006C573B">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10 Marks</w:t>
            </w:r>
          </w:p>
        </w:tc>
      </w:tr>
      <w:tr w:rsidR="00474724" w:rsidRPr="00442AAD" w14:paraId="5994C4FA" w14:textId="77777777" w:rsidTr="006C573B">
        <w:tc>
          <w:tcPr>
            <w:tcW w:w="438" w:type="dxa"/>
          </w:tcPr>
          <w:p w14:paraId="2A6B77CE" w14:textId="77777777" w:rsidR="00474724" w:rsidRPr="00442AAD" w:rsidRDefault="00474724" w:rsidP="006C573B">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2</w:t>
            </w:r>
          </w:p>
        </w:tc>
        <w:tc>
          <w:tcPr>
            <w:tcW w:w="4890" w:type="dxa"/>
          </w:tcPr>
          <w:p w14:paraId="77DFE30A" w14:textId="77777777" w:rsidR="00474724" w:rsidRPr="00442AAD" w:rsidRDefault="00474724" w:rsidP="006C573B">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Presentation of Assigned Book Chapter</w:t>
            </w:r>
          </w:p>
        </w:tc>
        <w:tc>
          <w:tcPr>
            <w:tcW w:w="2560" w:type="dxa"/>
          </w:tcPr>
          <w:p w14:paraId="6315E23A" w14:textId="77777777" w:rsidR="00474724" w:rsidRPr="00442AAD" w:rsidRDefault="00474724" w:rsidP="006C573B">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15 Marks</w:t>
            </w:r>
          </w:p>
        </w:tc>
      </w:tr>
      <w:tr w:rsidR="00474724" w:rsidRPr="00442AAD" w14:paraId="0F90C1DB" w14:textId="77777777" w:rsidTr="006C573B">
        <w:tc>
          <w:tcPr>
            <w:tcW w:w="438" w:type="dxa"/>
          </w:tcPr>
          <w:p w14:paraId="3B5598F7" w14:textId="77777777" w:rsidR="00474724" w:rsidRPr="00442AAD" w:rsidRDefault="00474724" w:rsidP="006C573B">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3</w:t>
            </w:r>
          </w:p>
        </w:tc>
        <w:tc>
          <w:tcPr>
            <w:tcW w:w="4890" w:type="dxa"/>
          </w:tcPr>
          <w:p w14:paraId="5DDA1604" w14:textId="77777777" w:rsidR="00474724" w:rsidRPr="00442AAD" w:rsidRDefault="00474724" w:rsidP="006C573B">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Mid term</w:t>
            </w:r>
          </w:p>
        </w:tc>
        <w:tc>
          <w:tcPr>
            <w:tcW w:w="2560" w:type="dxa"/>
          </w:tcPr>
          <w:p w14:paraId="128B92F0" w14:textId="77777777" w:rsidR="00474724" w:rsidRPr="00442AAD" w:rsidRDefault="00474724" w:rsidP="006C573B">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20 Marks</w:t>
            </w:r>
          </w:p>
        </w:tc>
      </w:tr>
      <w:tr w:rsidR="00474724" w:rsidRPr="00442AAD" w14:paraId="76FC446D" w14:textId="77777777" w:rsidTr="006C573B">
        <w:tc>
          <w:tcPr>
            <w:tcW w:w="438" w:type="dxa"/>
          </w:tcPr>
          <w:p w14:paraId="3F6998AB" w14:textId="77777777" w:rsidR="00474724" w:rsidRPr="00442AAD" w:rsidRDefault="00474724" w:rsidP="006C573B">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4</w:t>
            </w:r>
          </w:p>
        </w:tc>
        <w:tc>
          <w:tcPr>
            <w:tcW w:w="4890" w:type="dxa"/>
          </w:tcPr>
          <w:p w14:paraId="5112B51B" w14:textId="77777777" w:rsidR="00474724" w:rsidRPr="00442AAD" w:rsidRDefault="00474724" w:rsidP="006C573B">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Class Participation</w:t>
            </w:r>
          </w:p>
        </w:tc>
        <w:tc>
          <w:tcPr>
            <w:tcW w:w="2560" w:type="dxa"/>
          </w:tcPr>
          <w:p w14:paraId="55BAB69B" w14:textId="77777777" w:rsidR="00474724" w:rsidRPr="00442AAD" w:rsidRDefault="00474724" w:rsidP="006C573B">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15 Marks</w:t>
            </w:r>
          </w:p>
        </w:tc>
      </w:tr>
      <w:tr w:rsidR="00474724" w:rsidRPr="00442AAD" w14:paraId="5200A389" w14:textId="77777777" w:rsidTr="006C573B">
        <w:tc>
          <w:tcPr>
            <w:tcW w:w="438" w:type="dxa"/>
          </w:tcPr>
          <w:p w14:paraId="46DA0DEC" w14:textId="77777777" w:rsidR="00474724" w:rsidRPr="00442AAD" w:rsidRDefault="00474724" w:rsidP="006C573B">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5</w:t>
            </w:r>
          </w:p>
        </w:tc>
        <w:tc>
          <w:tcPr>
            <w:tcW w:w="4890" w:type="dxa"/>
          </w:tcPr>
          <w:p w14:paraId="3654E82F" w14:textId="77777777" w:rsidR="00474724" w:rsidRPr="00442AAD" w:rsidRDefault="00474724" w:rsidP="006C573B">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End Term Examination</w:t>
            </w:r>
          </w:p>
        </w:tc>
        <w:tc>
          <w:tcPr>
            <w:tcW w:w="2560" w:type="dxa"/>
          </w:tcPr>
          <w:p w14:paraId="725C178E" w14:textId="77777777" w:rsidR="00474724" w:rsidRPr="00442AAD" w:rsidRDefault="00474724" w:rsidP="006C573B">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40Marks</w:t>
            </w:r>
          </w:p>
        </w:tc>
      </w:tr>
    </w:tbl>
    <w:p w14:paraId="7D8EAFD5" w14:textId="77777777" w:rsidR="00474724" w:rsidRPr="00442AAD" w:rsidRDefault="00474724" w:rsidP="00474724">
      <w:pPr>
        <w:ind w:left="360"/>
        <w:rPr>
          <w:rFonts w:ascii="Times New Roman" w:hAnsi="Times New Roman" w:cs="Times New Roman"/>
          <w:b/>
          <w:bCs/>
          <w:sz w:val="24"/>
          <w:szCs w:val="24"/>
        </w:rPr>
      </w:pPr>
    </w:p>
    <w:p w14:paraId="65FC8240" w14:textId="77777777" w:rsidR="00474724" w:rsidRPr="00442AAD" w:rsidRDefault="00474724" w:rsidP="00474724">
      <w:pPr>
        <w:rPr>
          <w:rFonts w:ascii="Times New Roman" w:hAnsi="Times New Roman" w:cs="Times New Roman"/>
          <w:b/>
          <w:bCs/>
          <w:sz w:val="24"/>
          <w:szCs w:val="24"/>
          <w:u w:val="single"/>
        </w:rPr>
      </w:pPr>
      <w:r w:rsidRPr="00442AAD">
        <w:rPr>
          <w:rFonts w:ascii="Times New Roman" w:hAnsi="Times New Roman" w:cs="Times New Roman"/>
          <w:b/>
          <w:bCs/>
          <w:sz w:val="24"/>
          <w:szCs w:val="24"/>
          <w:u w:val="single"/>
        </w:rPr>
        <w:t>Evaluation of participants’ performance:</w:t>
      </w:r>
    </w:p>
    <w:p w14:paraId="231DC577" w14:textId="77777777" w:rsidR="00474724" w:rsidRPr="00442AAD" w:rsidRDefault="00474724" w:rsidP="00474724">
      <w:pPr>
        <w:rPr>
          <w:rFonts w:ascii="Times New Roman" w:hAnsi="Times New Roman" w:cs="Times New Roman"/>
          <w:sz w:val="24"/>
          <w:szCs w:val="24"/>
        </w:rPr>
      </w:pPr>
      <w:r w:rsidRPr="00442AAD">
        <w:rPr>
          <w:rFonts w:ascii="Times New Roman" w:hAnsi="Times New Roman" w:cs="Times New Roman"/>
          <w:sz w:val="24"/>
          <w:szCs w:val="24"/>
        </w:rPr>
        <w:t xml:space="preserve">Relative grading as per policy of the UMT.   </w:t>
      </w:r>
    </w:p>
    <w:p w14:paraId="482D3581" w14:textId="77777777" w:rsidR="00474724" w:rsidRPr="00442AAD" w:rsidRDefault="00474724" w:rsidP="00474724">
      <w:pPr>
        <w:spacing w:after="120"/>
        <w:rPr>
          <w:rFonts w:ascii="Times New Roman" w:hAnsi="Times New Roman" w:cs="Times New Roman"/>
          <w:b/>
          <w:bCs/>
          <w:sz w:val="24"/>
          <w:szCs w:val="24"/>
          <w:u w:val="single"/>
        </w:rPr>
      </w:pPr>
      <w:r w:rsidRPr="00442AAD">
        <w:rPr>
          <w:rFonts w:ascii="Times New Roman" w:hAnsi="Times New Roman" w:cs="Times New Roman"/>
          <w:b/>
          <w:bCs/>
          <w:sz w:val="24"/>
          <w:szCs w:val="24"/>
          <w:u w:val="single"/>
        </w:rPr>
        <w:t>University regulations:</w:t>
      </w:r>
    </w:p>
    <w:p w14:paraId="096A7673" w14:textId="77777777" w:rsidR="00474724" w:rsidRPr="00442AAD" w:rsidRDefault="00474724" w:rsidP="00474724">
      <w:pPr>
        <w:spacing w:after="120"/>
        <w:rPr>
          <w:rFonts w:ascii="Times New Roman" w:hAnsi="Times New Roman" w:cs="Times New Roman"/>
          <w:sz w:val="24"/>
          <w:szCs w:val="24"/>
        </w:rPr>
      </w:pPr>
      <w:r w:rsidRPr="00442AAD">
        <w:rPr>
          <w:rFonts w:ascii="Times New Roman" w:hAnsi="Times New Roman" w:cs="Times New Roman"/>
          <w:sz w:val="24"/>
          <w:szCs w:val="24"/>
        </w:rPr>
        <w:t>Policies related to excused absences, cheating/ plagiarism, withdrawal and other related issues can be found in Participants Handbooks located at:</w:t>
      </w:r>
    </w:p>
    <w:p w14:paraId="544ED26C" w14:textId="77777777" w:rsidR="00474724" w:rsidRPr="00442AAD" w:rsidRDefault="00FA67CA" w:rsidP="00474724">
      <w:pPr>
        <w:spacing w:after="120"/>
        <w:rPr>
          <w:rFonts w:ascii="Times New Roman" w:hAnsi="Times New Roman" w:cs="Times New Roman"/>
          <w:sz w:val="24"/>
          <w:szCs w:val="24"/>
        </w:rPr>
      </w:pPr>
      <w:hyperlink r:id="rId7" w:history="1">
        <w:r w:rsidR="00474724" w:rsidRPr="00442AAD">
          <w:rPr>
            <w:rStyle w:val="Hyperlink"/>
            <w:rFonts w:ascii="Times New Roman" w:hAnsi="Times New Roman" w:cs="Times New Roman"/>
            <w:color w:val="auto"/>
            <w:sz w:val="24"/>
            <w:szCs w:val="24"/>
          </w:rPr>
          <w:t>http://www.umt.edu.pk/offices/registrar/Participants/Handbook.html</w:t>
        </w:r>
      </w:hyperlink>
      <w:r w:rsidR="00474724" w:rsidRPr="00442AAD">
        <w:rPr>
          <w:rFonts w:ascii="Times New Roman" w:hAnsi="Times New Roman" w:cs="Times New Roman"/>
          <w:sz w:val="24"/>
          <w:szCs w:val="24"/>
        </w:rPr>
        <w:t>. As student and faculty at the University of Management and technology, we are all responsible for adhering to these policies.</w:t>
      </w:r>
    </w:p>
    <w:p w14:paraId="6EEB5F5C" w14:textId="77777777" w:rsidR="00474724" w:rsidRPr="00442AAD" w:rsidRDefault="00474724" w:rsidP="00474724">
      <w:pPr>
        <w:spacing w:after="120"/>
        <w:rPr>
          <w:rFonts w:ascii="Times New Roman" w:hAnsi="Times New Roman" w:cs="Times New Roman"/>
          <w:b/>
          <w:bCs/>
          <w:sz w:val="24"/>
          <w:szCs w:val="24"/>
          <w:u w:val="single"/>
        </w:rPr>
      </w:pPr>
      <w:r w:rsidRPr="00442AAD">
        <w:rPr>
          <w:rFonts w:ascii="Times New Roman" w:hAnsi="Times New Roman" w:cs="Times New Roman"/>
          <w:b/>
          <w:bCs/>
          <w:sz w:val="24"/>
          <w:szCs w:val="24"/>
          <w:u w:val="single"/>
        </w:rPr>
        <w:t xml:space="preserve">Attendance, Participation and Late Assignments:  </w:t>
      </w:r>
    </w:p>
    <w:p w14:paraId="56B63C5D" w14:textId="77777777" w:rsidR="00474724" w:rsidRPr="00442AAD" w:rsidRDefault="00474724" w:rsidP="00474724">
      <w:pPr>
        <w:rPr>
          <w:rFonts w:ascii="Times New Roman" w:hAnsi="Times New Roman" w:cs="Times New Roman"/>
          <w:sz w:val="24"/>
          <w:szCs w:val="24"/>
        </w:rPr>
      </w:pPr>
      <w:r w:rsidRPr="00442AAD">
        <w:rPr>
          <w:rFonts w:ascii="Times New Roman" w:hAnsi="Times New Roman" w:cs="Times New Roman"/>
          <w:sz w:val="24"/>
          <w:szCs w:val="24"/>
        </w:rPr>
        <w:t>All participants are expected to be regular and punctual. In case a participant is absent in six classes, she/ he will get an ‘F’. Overall, 80 percent attendance is compulsory.</w:t>
      </w:r>
    </w:p>
    <w:p w14:paraId="2836A403" w14:textId="77777777" w:rsidR="00474724" w:rsidRPr="00442AAD" w:rsidRDefault="00474724" w:rsidP="00474724">
      <w:pPr>
        <w:spacing w:after="0"/>
        <w:rPr>
          <w:rFonts w:ascii="Times New Roman" w:hAnsi="Times New Roman" w:cs="Times New Roman"/>
          <w:sz w:val="24"/>
          <w:szCs w:val="24"/>
        </w:rPr>
      </w:pPr>
      <w:r w:rsidRPr="00442AAD">
        <w:rPr>
          <w:rFonts w:ascii="Times New Roman" w:hAnsi="Times New Roman" w:cs="Times New Roman"/>
          <w:sz w:val="24"/>
          <w:szCs w:val="24"/>
        </w:rPr>
        <w:t>Participation is an important part of this course. You must be an active learner because you will need to adapt what you are learning to your own teaching:</w:t>
      </w:r>
    </w:p>
    <w:p w14:paraId="533ED3F7" w14:textId="77777777" w:rsidR="00474724" w:rsidRPr="00442AAD" w:rsidRDefault="00474724" w:rsidP="00474724">
      <w:pPr>
        <w:pStyle w:val="ListParagraph"/>
        <w:numPr>
          <w:ilvl w:val="0"/>
          <w:numId w:val="1"/>
        </w:numPr>
        <w:spacing w:after="0"/>
        <w:rPr>
          <w:rFonts w:ascii="Times New Roman" w:hAnsi="Times New Roman" w:cs="Times New Roman"/>
          <w:sz w:val="24"/>
          <w:szCs w:val="24"/>
        </w:rPr>
      </w:pPr>
      <w:r w:rsidRPr="00442AAD">
        <w:rPr>
          <w:rFonts w:ascii="Times New Roman" w:hAnsi="Times New Roman" w:cs="Times New Roman"/>
          <w:sz w:val="24"/>
          <w:szCs w:val="24"/>
        </w:rPr>
        <w:t xml:space="preserve">Preparing for class by completing reading and writing assignments </w:t>
      </w:r>
    </w:p>
    <w:p w14:paraId="2C569282" w14:textId="77777777" w:rsidR="00474724" w:rsidRPr="00442AAD" w:rsidRDefault="00474724" w:rsidP="00474724">
      <w:pPr>
        <w:pStyle w:val="ListParagraph"/>
        <w:numPr>
          <w:ilvl w:val="0"/>
          <w:numId w:val="1"/>
        </w:numPr>
        <w:spacing w:after="0"/>
        <w:rPr>
          <w:rFonts w:ascii="Times New Roman" w:hAnsi="Times New Roman" w:cs="Times New Roman"/>
          <w:sz w:val="24"/>
          <w:szCs w:val="24"/>
        </w:rPr>
      </w:pPr>
      <w:r w:rsidRPr="00442AAD">
        <w:rPr>
          <w:rFonts w:ascii="Times New Roman" w:hAnsi="Times New Roman" w:cs="Times New Roman"/>
          <w:sz w:val="24"/>
          <w:szCs w:val="24"/>
        </w:rPr>
        <w:t>Remaining alert, attentive, and respectful during discussions and activities (e.g. reading irrelevant materials, text-messaging, or sleeping are not appropriate)</w:t>
      </w:r>
    </w:p>
    <w:p w14:paraId="103F4EA9" w14:textId="77777777" w:rsidR="00474724" w:rsidRPr="00442AAD" w:rsidRDefault="00474724" w:rsidP="00474724">
      <w:pPr>
        <w:pStyle w:val="ListParagraph"/>
        <w:numPr>
          <w:ilvl w:val="0"/>
          <w:numId w:val="1"/>
        </w:numPr>
        <w:spacing w:after="0"/>
        <w:rPr>
          <w:rFonts w:ascii="Times New Roman" w:hAnsi="Times New Roman" w:cs="Times New Roman"/>
          <w:sz w:val="24"/>
          <w:szCs w:val="24"/>
        </w:rPr>
      </w:pPr>
      <w:r w:rsidRPr="00442AAD">
        <w:rPr>
          <w:rFonts w:ascii="Times New Roman" w:hAnsi="Times New Roman" w:cs="Times New Roman"/>
          <w:sz w:val="24"/>
          <w:szCs w:val="24"/>
        </w:rPr>
        <w:t xml:space="preserve">Respecting others other’s opinions   </w:t>
      </w:r>
    </w:p>
    <w:p w14:paraId="67B95D2B" w14:textId="77777777" w:rsidR="00474724" w:rsidRPr="00442AAD" w:rsidRDefault="00474724" w:rsidP="00474724">
      <w:pPr>
        <w:pStyle w:val="ListParagraph"/>
        <w:numPr>
          <w:ilvl w:val="0"/>
          <w:numId w:val="1"/>
        </w:numPr>
        <w:spacing w:after="0"/>
        <w:rPr>
          <w:rFonts w:ascii="Times New Roman" w:hAnsi="Times New Roman" w:cs="Times New Roman"/>
          <w:sz w:val="24"/>
          <w:szCs w:val="24"/>
        </w:rPr>
      </w:pPr>
      <w:r w:rsidRPr="00442AAD">
        <w:rPr>
          <w:rFonts w:ascii="Times New Roman" w:hAnsi="Times New Roman" w:cs="Times New Roman"/>
          <w:sz w:val="24"/>
          <w:szCs w:val="24"/>
        </w:rPr>
        <w:t xml:space="preserve">Avoiding offensive language </w:t>
      </w:r>
    </w:p>
    <w:p w14:paraId="4D38282A" w14:textId="77777777" w:rsidR="00474724" w:rsidRPr="00442AAD" w:rsidRDefault="00474724" w:rsidP="00474724">
      <w:pPr>
        <w:pStyle w:val="ListParagraph"/>
        <w:numPr>
          <w:ilvl w:val="0"/>
          <w:numId w:val="1"/>
        </w:numPr>
        <w:spacing w:after="0"/>
        <w:rPr>
          <w:rFonts w:ascii="Times New Roman" w:hAnsi="Times New Roman" w:cs="Times New Roman"/>
          <w:sz w:val="24"/>
          <w:szCs w:val="24"/>
        </w:rPr>
      </w:pPr>
      <w:r w:rsidRPr="00442AAD">
        <w:rPr>
          <w:rFonts w:ascii="Times New Roman" w:hAnsi="Times New Roman" w:cs="Times New Roman"/>
          <w:sz w:val="24"/>
          <w:szCs w:val="24"/>
        </w:rPr>
        <w:t xml:space="preserve">Displaying a positive attitude </w:t>
      </w:r>
    </w:p>
    <w:p w14:paraId="7E69C286" w14:textId="77777777" w:rsidR="00474724" w:rsidRPr="00442AAD" w:rsidRDefault="00474724" w:rsidP="00474724">
      <w:pPr>
        <w:spacing w:after="0"/>
        <w:rPr>
          <w:rFonts w:ascii="Times New Roman" w:hAnsi="Times New Roman" w:cs="Times New Roman"/>
          <w:b/>
          <w:bCs/>
          <w:sz w:val="24"/>
          <w:szCs w:val="24"/>
        </w:rPr>
      </w:pPr>
    </w:p>
    <w:p w14:paraId="3A5884C4" w14:textId="77777777" w:rsidR="00474724" w:rsidRPr="00442AAD" w:rsidRDefault="00474724" w:rsidP="00474724">
      <w:pPr>
        <w:spacing w:after="0"/>
        <w:rPr>
          <w:rFonts w:ascii="Times New Roman" w:hAnsi="Times New Roman" w:cs="Times New Roman"/>
          <w:b/>
          <w:bCs/>
          <w:sz w:val="24"/>
          <w:szCs w:val="24"/>
        </w:rPr>
      </w:pPr>
    </w:p>
    <w:p w14:paraId="70EA373B" w14:textId="77777777" w:rsidR="00474724" w:rsidRPr="00442AAD" w:rsidRDefault="00474724" w:rsidP="00474724">
      <w:pPr>
        <w:spacing w:after="0"/>
        <w:rPr>
          <w:rFonts w:ascii="Times New Roman" w:hAnsi="Times New Roman" w:cs="Times New Roman"/>
          <w:b/>
          <w:bCs/>
          <w:sz w:val="24"/>
          <w:szCs w:val="24"/>
          <w:u w:val="single"/>
        </w:rPr>
      </w:pPr>
      <w:r w:rsidRPr="00442AAD">
        <w:rPr>
          <w:rFonts w:ascii="Times New Roman" w:hAnsi="Times New Roman" w:cs="Times New Roman"/>
          <w:b/>
          <w:bCs/>
          <w:sz w:val="24"/>
          <w:szCs w:val="24"/>
          <w:u w:val="single"/>
        </w:rPr>
        <w:t>Guidance-Counseling Services:</w:t>
      </w:r>
    </w:p>
    <w:p w14:paraId="6455BF14" w14:textId="77777777" w:rsidR="00474724" w:rsidRPr="00442AAD" w:rsidRDefault="00474724" w:rsidP="00474724">
      <w:pPr>
        <w:spacing w:after="0"/>
        <w:rPr>
          <w:rFonts w:ascii="Times New Roman" w:hAnsi="Times New Roman" w:cs="Times New Roman"/>
          <w:sz w:val="24"/>
          <w:szCs w:val="24"/>
        </w:rPr>
      </w:pPr>
      <w:r w:rsidRPr="00442AAD">
        <w:rPr>
          <w:rFonts w:ascii="Times New Roman" w:hAnsi="Times New Roman" w:cs="Times New Roman"/>
          <w:sz w:val="24"/>
          <w:szCs w:val="24"/>
        </w:rPr>
        <w:t>Participants are free to discuss the progress of their course during scheduled counseling hours. These hours will be communicated after commencement of introductory session. However, participants are allowed to use other channels of communications like email, and telephone both land and cellular.</w:t>
      </w:r>
    </w:p>
    <w:p w14:paraId="48904ACA" w14:textId="77777777" w:rsidR="00474724" w:rsidRPr="00442AAD" w:rsidRDefault="00474724" w:rsidP="00474724">
      <w:pPr>
        <w:spacing w:after="0"/>
        <w:rPr>
          <w:rFonts w:ascii="Times New Roman" w:hAnsi="Times New Roman" w:cs="Times New Roman"/>
          <w:b/>
          <w:bCs/>
          <w:sz w:val="24"/>
          <w:szCs w:val="24"/>
          <w:u w:val="single"/>
        </w:rPr>
      </w:pPr>
    </w:p>
    <w:p w14:paraId="62921021" w14:textId="77777777" w:rsidR="00474724" w:rsidRPr="00442AAD" w:rsidRDefault="00474724" w:rsidP="00474724">
      <w:pPr>
        <w:spacing w:after="0"/>
        <w:rPr>
          <w:rFonts w:ascii="Times New Roman" w:hAnsi="Times New Roman" w:cs="Times New Roman"/>
          <w:b/>
          <w:bCs/>
          <w:sz w:val="24"/>
          <w:szCs w:val="24"/>
          <w:u w:val="single"/>
        </w:rPr>
      </w:pPr>
      <w:r w:rsidRPr="00442AAD">
        <w:rPr>
          <w:rFonts w:ascii="Times New Roman" w:hAnsi="Times New Roman" w:cs="Times New Roman"/>
          <w:b/>
          <w:bCs/>
          <w:sz w:val="24"/>
          <w:szCs w:val="24"/>
          <w:u w:val="single"/>
        </w:rPr>
        <w:t>Written submissions:</w:t>
      </w:r>
    </w:p>
    <w:p w14:paraId="1881BFA5" w14:textId="77777777" w:rsidR="00474724" w:rsidRPr="00442AAD" w:rsidRDefault="00474724" w:rsidP="00474724">
      <w:pPr>
        <w:spacing w:after="0"/>
        <w:rPr>
          <w:rFonts w:ascii="Times New Roman" w:hAnsi="Times New Roman" w:cs="Times New Roman"/>
          <w:sz w:val="24"/>
          <w:szCs w:val="24"/>
        </w:rPr>
      </w:pPr>
      <w:r w:rsidRPr="00442AAD">
        <w:rPr>
          <w:rFonts w:ascii="Times New Roman" w:hAnsi="Times New Roman" w:cs="Times New Roman"/>
          <w:sz w:val="24"/>
          <w:szCs w:val="24"/>
        </w:rPr>
        <w:t>To receive a grade, each submitted assignment must be typed in a twelve-point font size. At the top front page of each assignment, please identify the name of the course, assignment, date of submission and your name or the names of the each of the group members.</w:t>
      </w:r>
    </w:p>
    <w:p w14:paraId="44A1E7DF" w14:textId="77777777" w:rsidR="00474724" w:rsidRPr="00442AAD" w:rsidRDefault="00474724" w:rsidP="00474724">
      <w:pPr>
        <w:spacing w:after="0"/>
        <w:rPr>
          <w:rFonts w:ascii="Times New Roman" w:hAnsi="Times New Roman" w:cs="Times New Roman"/>
          <w:b/>
          <w:bCs/>
          <w:sz w:val="24"/>
          <w:szCs w:val="24"/>
          <w:u w:val="single"/>
        </w:rPr>
      </w:pPr>
    </w:p>
    <w:p w14:paraId="12492211" w14:textId="77777777" w:rsidR="00474724" w:rsidRPr="00442AAD" w:rsidRDefault="00474724" w:rsidP="00474724">
      <w:pPr>
        <w:spacing w:after="0"/>
        <w:rPr>
          <w:rFonts w:ascii="Times New Roman" w:hAnsi="Times New Roman" w:cs="Times New Roman"/>
          <w:b/>
          <w:bCs/>
          <w:sz w:val="24"/>
          <w:szCs w:val="24"/>
          <w:u w:val="single"/>
        </w:rPr>
      </w:pPr>
      <w:r w:rsidRPr="00442AAD">
        <w:rPr>
          <w:rFonts w:ascii="Times New Roman" w:hAnsi="Times New Roman" w:cs="Times New Roman"/>
          <w:b/>
          <w:bCs/>
          <w:sz w:val="24"/>
          <w:szCs w:val="24"/>
          <w:u w:val="single"/>
        </w:rPr>
        <w:t>Grammar and spelling:</w:t>
      </w:r>
    </w:p>
    <w:p w14:paraId="1AACA7AA" w14:textId="77777777" w:rsidR="00474724" w:rsidRPr="00442AAD" w:rsidRDefault="00474724" w:rsidP="00474724">
      <w:pPr>
        <w:spacing w:after="0"/>
        <w:rPr>
          <w:rFonts w:ascii="Times New Roman" w:hAnsi="Times New Roman" w:cs="Times New Roman"/>
          <w:sz w:val="24"/>
          <w:szCs w:val="24"/>
        </w:rPr>
      </w:pPr>
      <w:r w:rsidRPr="00442AAD">
        <w:rPr>
          <w:rFonts w:ascii="Times New Roman" w:hAnsi="Times New Roman" w:cs="Times New Roman"/>
          <w:sz w:val="24"/>
          <w:szCs w:val="24"/>
        </w:rPr>
        <w:t xml:space="preserve">Grammar and spelling are as important as the mechanics of writing in all assignments. It is critical that spell check is used in all word-processed documents and that your work is edited for correctness. Grammar and spelling will be part of the evaluation of your assignments. </w:t>
      </w:r>
    </w:p>
    <w:p w14:paraId="6CA8F527" w14:textId="77777777" w:rsidR="00474724" w:rsidRPr="00442AAD" w:rsidRDefault="00474724" w:rsidP="00474724">
      <w:pPr>
        <w:spacing w:after="0"/>
        <w:rPr>
          <w:rFonts w:ascii="Times New Roman" w:hAnsi="Times New Roman" w:cs="Times New Roman"/>
          <w:b/>
          <w:bCs/>
          <w:sz w:val="24"/>
          <w:szCs w:val="24"/>
          <w:u w:val="single"/>
        </w:rPr>
      </w:pPr>
    </w:p>
    <w:p w14:paraId="28D1D58D" w14:textId="77777777" w:rsidR="00474724" w:rsidRPr="00442AAD" w:rsidRDefault="00474724" w:rsidP="00474724">
      <w:pPr>
        <w:spacing w:after="0"/>
        <w:rPr>
          <w:rFonts w:ascii="Times New Roman" w:hAnsi="Times New Roman" w:cs="Times New Roman"/>
          <w:b/>
          <w:bCs/>
          <w:sz w:val="24"/>
          <w:szCs w:val="24"/>
          <w:u w:val="single"/>
        </w:rPr>
      </w:pPr>
      <w:r w:rsidRPr="00442AAD">
        <w:rPr>
          <w:rFonts w:ascii="Times New Roman" w:hAnsi="Times New Roman" w:cs="Times New Roman"/>
          <w:b/>
          <w:bCs/>
          <w:sz w:val="24"/>
          <w:szCs w:val="24"/>
          <w:u w:val="single"/>
        </w:rPr>
        <w:t>Withdrawal:</w:t>
      </w:r>
    </w:p>
    <w:p w14:paraId="14FA49C8" w14:textId="77777777" w:rsidR="00474724" w:rsidRPr="00442AAD" w:rsidRDefault="00474724" w:rsidP="00474724">
      <w:pPr>
        <w:spacing w:after="0"/>
        <w:rPr>
          <w:rFonts w:ascii="Times New Roman" w:hAnsi="Times New Roman" w:cs="Times New Roman"/>
          <w:sz w:val="24"/>
          <w:szCs w:val="24"/>
        </w:rPr>
      </w:pPr>
      <w:r w:rsidRPr="00442AAD">
        <w:rPr>
          <w:rFonts w:ascii="Times New Roman" w:hAnsi="Times New Roman" w:cs="Times New Roman"/>
          <w:sz w:val="24"/>
          <w:szCs w:val="24"/>
        </w:rPr>
        <w:t xml:space="preserve">Participation in this course indicates your acceptance of its teaching focus, requirements, and policies. However, if you believe that the nature of this course does not meet your interests, needs or expectations, if you are not prepared for the amount of work involved or if you anticipate that the class meetings, assignments deadlines or abiding by the course policies will constitute an unacceptable hardship for you. In such case you should drop the class by the drop-add deadline. </w:t>
      </w:r>
    </w:p>
    <w:p w14:paraId="60ED430A" w14:textId="77777777" w:rsidR="00474724" w:rsidRPr="00442AAD" w:rsidRDefault="00474724" w:rsidP="00474724">
      <w:pPr>
        <w:rPr>
          <w:rFonts w:ascii="Times New Roman" w:hAnsi="Times New Roman" w:cs="Times New Roman"/>
          <w:b/>
          <w:bCs/>
          <w:sz w:val="24"/>
          <w:szCs w:val="24"/>
          <w:u w:val="single"/>
        </w:rPr>
      </w:pPr>
    </w:p>
    <w:p w14:paraId="0931B81E" w14:textId="77777777" w:rsidR="00474724" w:rsidRPr="00442AAD" w:rsidRDefault="00474724" w:rsidP="00474724">
      <w:pPr>
        <w:rPr>
          <w:rFonts w:ascii="Times New Roman" w:hAnsi="Times New Roman" w:cs="Times New Roman"/>
          <w:sz w:val="24"/>
          <w:szCs w:val="24"/>
        </w:rPr>
      </w:pPr>
    </w:p>
    <w:p w14:paraId="53711670" w14:textId="77777777" w:rsidR="00474724" w:rsidRPr="00A10D21" w:rsidRDefault="00474724" w:rsidP="00474724">
      <w:pPr>
        <w:rPr>
          <w:rFonts w:ascii="Times New Roman" w:hAnsi="Times New Roman" w:cs="Times New Roman"/>
          <w:b/>
          <w:bCs/>
          <w:sz w:val="24"/>
          <w:szCs w:val="24"/>
        </w:rPr>
      </w:pPr>
      <w:r w:rsidRPr="00A10D21">
        <w:rPr>
          <w:rFonts w:ascii="Times New Roman" w:hAnsi="Times New Roman" w:cs="Times New Roman"/>
          <w:b/>
          <w:bCs/>
          <w:sz w:val="24"/>
          <w:szCs w:val="24"/>
        </w:rPr>
        <w:t>Readings:</w:t>
      </w:r>
    </w:p>
    <w:p w14:paraId="7A8A2FE6" w14:textId="77777777" w:rsidR="0003651A" w:rsidRPr="00131AB3" w:rsidRDefault="0003651A" w:rsidP="0003651A">
      <w:pPr>
        <w:pStyle w:val="ListParagraph"/>
        <w:numPr>
          <w:ilvl w:val="0"/>
          <w:numId w:val="3"/>
        </w:numPr>
        <w:rPr>
          <w:rFonts w:ascii="Times New Roman" w:hAnsi="Times New Roman" w:cs="Times New Roman"/>
          <w:sz w:val="24"/>
          <w:szCs w:val="24"/>
        </w:rPr>
      </w:pPr>
      <w:r w:rsidRPr="00131AB3">
        <w:rPr>
          <w:rFonts w:ascii="Times New Roman" w:hAnsi="Times New Roman" w:cs="Times New Roman"/>
          <w:sz w:val="24"/>
          <w:szCs w:val="24"/>
        </w:rPr>
        <w:t xml:space="preserve">Shore, E. &amp; Grace, C. (2005). The portfolio book: A step-by-step guide for teachers. Upper Saddle River, NJ: Pearson Education, Inc. </w:t>
      </w:r>
    </w:p>
    <w:p w14:paraId="53862353" w14:textId="77777777" w:rsidR="0003651A" w:rsidRPr="00131AB3" w:rsidRDefault="0003651A" w:rsidP="0003651A">
      <w:pPr>
        <w:pStyle w:val="ListParagraph"/>
        <w:numPr>
          <w:ilvl w:val="0"/>
          <w:numId w:val="3"/>
        </w:numPr>
        <w:rPr>
          <w:rFonts w:ascii="Times New Roman" w:hAnsi="Times New Roman" w:cs="Times New Roman"/>
          <w:sz w:val="24"/>
          <w:szCs w:val="24"/>
        </w:rPr>
      </w:pPr>
      <w:r w:rsidRPr="00131AB3">
        <w:rPr>
          <w:rFonts w:ascii="Times New Roman" w:hAnsi="Times New Roman" w:cs="Times New Roman"/>
          <w:sz w:val="24"/>
          <w:szCs w:val="24"/>
        </w:rPr>
        <w:t xml:space="preserve">Wortham, S. (2008). Assessment in early childhood education (5th ed.) Upper Saddle River, NJ: Pearson Education, Inc. </w:t>
      </w:r>
    </w:p>
    <w:p w14:paraId="433C9431" w14:textId="77777777" w:rsidR="0003651A" w:rsidRPr="00131AB3" w:rsidRDefault="0003651A" w:rsidP="0003651A">
      <w:pPr>
        <w:pStyle w:val="ListParagraph"/>
        <w:numPr>
          <w:ilvl w:val="0"/>
          <w:numId w:val="3"/>
        </w:numPr>
        <w:rPr>
          <w:rFonts w:ascii="Times New Roman" w:hAnsi="Times New Roman" w:cs="Times New Roman"/>
          <w:sz w:val="24"/>
          <w:szCs w:val="24"/>
        </w:rPr>
      </w:pPr>
      <w:r w:rsidRPr="00131AB3">
        <w:rPr>
          <w:rFonts w:ascii="Times New Roman" w:hAnsi="Times New Roman" w:cs="Times New Roman"/>
          <w:sz w:val="24"/>
          <w:szCs w:val="24"/>
        </w:rPr>
        <w:t>Southeastern Louisiana University Field Experience Student Handbook: Blackboard (Course Documents).</w:t>
      </w:r>
    </w:p>
    <w:p w14:paraId="0F822186" w14:textId="77777777" w:rsidR="0003651A" w:rsidRPr="00131AB3" w:rsidRDefault="0003651A" w:rsidP="0003651A">
      <w:pPr>
        <w:pStyle w:val="ListParagraph"/>
        <w:numPr>
          <w:ilvl w:val="0"/>
          <w:numId w:val="3"/>
        </w:numPr>
        <w:rPr>
          <w:rFonts w:ascii="Times New Roman" w:hAnsi="Times New Roman" w:cs="Times New Roman"/>
          <w:sz w:val="24"/>
          <w:szCs w:val="24"/>
        </w:rPr>
      </w:pPr>
      <w:r w:rsidRPr="00131AB3">
        <w:rPr>
          <w:rFonts w:ascii="Times New Roman" w:hAnsi="Times New Roman" w:cs="Times New Roman"/>
          <w:sz w:val="24"/>
          <w:szCs w:val="24"/>
        </w:rPr>
        <w:t xml:space="preserve">NAEYC Code of Ethical Conduct (1988). Washington, DC: National Association for the Education of Young Children. http://www.naeyc.org/about/positions/PSSETH05.asp </w:t>
      </w:r>
    </w:p>
    <w:p w14:paraId="5941FF7D" w14:textId="0FC43E21" w:rsidR="00474724" w:rsidRDefault="0003651A" w:rsidP="0003651A">
      <w:pPr>
        <w:pStyle w:val="ListParagraph"/>
        <w:numPr>
          <w:ilvl w:val="0"/>
          <w:numId w:val="3"/>
        </w:numPr>
        <w:rPr>
          <w:rFonts w:ascii="Times New Roman" w:hAnsi="Times New Roman" w:cs="Times New Roman"/>
          <w:sz w:val="24"/>
          <w:szCs w:val="24"/>
        </w:rPr>
      </w:pPr>
      <w:r w:rsidRPr="00131AB3">
        <w:rPr>
          <w:rFonts w:ascii="Times New Roman" w:hAnsi="Times New Roman" w:cs="Times New Roman"/>
          <w:sz w:val="24"/>
          <w:szCs w:val="24"/>
        </w:rPr>
        <w:t xml:space="preserve">NAEYC Position Statement: Where we stand on curriculum, assessment, and program evaluation. </w:t>
      </w:r>
      <w:hyperlink r:id="rId8" w:history="1">
        <w:r w:rsidR="007760F1" w:rsidRPr="00067996">
          <w:rPr>
            <w:rStyle w:val="Hyperlink"/>
            <w:rFonts w:ascii="Times New Roman" w:hAnsi="Times New Roman" w:cs="Times New Roman"/>
            <w:sz w:val="24"/>
            <w:szCs w:val="24"/>
          </w:rPr>
          <w:t>http://www.naeyc.org/about/positions/pdf/standlcurrass.pdf</w:t>
        </w:r>
      </w:hyperlink>
    </w:p>
    <w:p w14:paraId="7FE44E56" w14:textId="77777777" w:rsidR="009F590B" w:rsidRPr="00646428" w:rsidRDefault="007760F1" w:rsidP="0003651A">
      <w:pPr>
        <w:pStyle w:val="ListParagraph"/>
        <w:numPr>
          <w:ilvl w:val="0"/>
          <w:numId w:val="3"/>
        </w:numPr>
        <w:rPr>
          <w:rFonts w:ascii="Times New Roman" w:hAnsi="Times New Roman" w:cs="Times New Roman"/>
          <w:sz w:val="24"/>
          <w:szCs w:val="24"/>
        </w:rPr>
      </w:pPr>
      <w:r w:rsidRPr="00646428">
        <w:rPr>
          <w:rFonts w:ascii="Times New Roman" w:hAnsi="Times New Roman" w:cs="Times New Roman"/>
          <w:sz w:val="24"/>
          <w:szCs w:val="24"/>
        </w:rPr>
        <w:t xml:space="preserve">Murphy, Linda L. &amp; </w:t>
      </w:r>
      <w:proofErr w:type="spellStart"/>
      <w:r w:rsidRPr="00646428">
        <w:rPr>
          <w:rFonts w:ascii="Times New Roman" w:hAnsi="Times New Roman" w:cs="Times New Roman"/>
          <w:sz w:val="24"/>
          <w:szCs w:val="24"/>
        </w:rPr>
        <w:t>Plake</w:t>
      </w:r>
      <w:proofErr w:type="spellEnd"/>
      <w:r w:rsidRPr="00646428">
        <w:rPr>
          <w:rFonts w:ascii="Times New Roman" w:hAnsi="Times New Roman" w:cs="Times New Roman"/>
          <w:sz w:val="24"/>
          <w:szCs w:val="24"/>
        </w:rPr>
        <w:t xml:space="preserve">, B. et al. (2002) Tests in Print: An Index to Test Reviews and Literature Specific Tests, (Volume VI), The University of Nebraska Press, Lincoln Nebraska. </w:t>
      </w:r>
    </w:p>
    <w:p w14:paraId="74C3DF85" w14:textId="77777777" w:rsidR="009F590B" w:rsidRPr="00646428" w:rsidRDefault="007760F1" w:rsidP="0003651A">
      <w:pPr>
        <w:pStyle w:val="ListParagraph"/>
        <w:numPr>
          <w:ilvl w:val="0"/>
          <w:numId w:val="3"/>
        </w:numPr>
        <w:rPr>
          <w:rFonts w:ascii="Times New Roman" w:hAnsi="Times New Roman" w:cs="Times New Roman"/>
          <w:sz w:val="24"/>
          <w:szCs w:val="24"/>
        </w:rPr>
      </w:pPr>
      <w:proofErr w:type="spellStart"/>
      <w:r w:rsidRPr="00646428">
        <w:rPr>
          <w:rFonts w:ascii="Times New Roman" w:hAnsi="Times New Roman" w:cs="Times New Roman"/>
          <w:sz w:val="24"/>
          <w:szCs w:val="24"/>
        </w:rPr>
        <w:t>Plake</w:t>
      </w:r>
      <w:proofErr w:type="spellEnd"/>
      <w:r w:rsidRPr="00646428">
        <w:rPr>
          <w:rFonts w:ascii="Times New Roman" w:hAnsi="Times New Roman" w:cs="Times New Roman"/>
          <w:sz w:val="24"/>
          <w:szCs w:val="24"/>
        </w:rPr>
        <w:t xml:space="preserve">, Barbara &amp; </w:t>
      </w:r>
      <w:proofErr w:type="spellStart"/>
      <w:proofErr w:type="gramStart"/>
      <w:r w:rsidRPr="00646428">
        <w:rPr>
          <w:rFonts w:ascii="Times New Roman" w:hAnsi="Times New Roman" w:cs="Times New Roman"/>
          <w:sz w:val="24"/>
          <w:szCs w:val="24"/>
        </w:rPr>
        <w:t>Impara</w:t>
      </w:r>
      <w:proofErr w:type="spellEnd"/>
      <w:r w:rsidRPr="00646428">
        <w:rPr>
          <w:rFonts w:ascii="Times New Roman" w:hAnsi="Times New Roman" w:cs="Times New Roman"/>
          <w:sz w:val="24"/>
          <w:szCs w:val="24"/>
        </w:rPr>
        <w:t xml:space="preserve"> ,</w:t>
      </w:r>
      <w:proofErr w:type="gramEnd"/>
      <w:r w:rsidRPr="00646428">
        <w:rPr>
          <w:rFonts w:ascii="Times New Roman" w:hAnsi="Times New Roman" w:cs="Times New Roman"/>
          <w:sz w:val="24"/>
          <w:szCs w:val="24"/>
        </w:rPr>
        <w:t xml:space="preserve"> J. and et al. (2003) The Fifteenth Mental Measurement Handbook, The University of Nebraska Press, Lincoln, Nebraska. </w:t>
      </w:r>
    </w:p>
    <w:p w14:paraId="68A62010" w14:textId="1962F02C" w:rsidR="007760F1" w:rsidRPr="00646428" w:rsidRDefault="007760F1" w:rsidP="0003651A">
      <w:pPr>
        <w:pStyle w:val="ListParagraph"/>
        <w:numPr>
          <w:ilvl w:val="0"/>
          <w:numId w:val="3"/>
        </w:numPr>
        <w:rPr>
          <w:rFonts w:ascii="Times New Roman" w:hAnsi="Times New Roman" w:cs="Times New Roman"/>
          <w:sz w:val="24"/>
          <w:szCs w:val="24"/>
        </w:rPr>
      </w:pPr>
      <w:r w:rsidRPr="00646428">
        <w:rPr>
          <w:rFonts w:ascii="Times New Roman" w:hAnsi="Times New Roman" w:cs="Times New Roman"/>
          <w:sz w:val="24"/>
          <w:szCs w:val="24"/>
        </w:rPr>
        <w:t>Maddox, Teddy (1997) Tests: A Comprehensive Reference for Assessments in Psychology, Education, and Business, (Fourth Edition) Pro-Ed, Austin, Texas</w:t>
      </w:r>
    </w:p>
    <w:sectPr w:rsidR="007760F1" w:rsidRPr="006464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2522B"/>
    <w:multiLevelType w:val="hybridMultilevel"/>
    <w:tmpl w:val="2228D5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254C119C"/>
    <w:multiLevelType w:val="hybridMultilevel"/>
    <w:tmpl w:val="A49ED6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98C14DE"/>
    <w:multiLevelType w:val="hybridMultilevel"/>
    <w:tmpl w:val="5FDAC9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4F2874A9"/>
    <w:multiLevelType w:val="hybridMultilevel"/>
    <w:tmpl w:val="73FA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24"/>
    <w:rsid w:val="000178EB"/>
    <w:rsid w:val="0003651A"/>
    <w:rsid w:val="000E0B39"/>
    <w:rsid w:val="00131AB3"/>
    <w:rsid w:val="0014523F"/>
    <w:rsid w:val="002F059E"/>
    <w:rsid w:val="00321FCD"/>
    <w:rsid w:val="003F303B"/>
    <w:rsid w:val="003F3C40"/>
    <w:rsid w:val="00474724"/>
    <w:rsid w:val="00483300"/>
    <w:rsid w:val="004C450A"/>
    <w:rsid w:val="004E39CC"/>
    <w:rsid w:val="00616D4A"/>
    <w:rsid w:val="00617A8E"/>
    <w:rsid w:val="00646428"/>
    <w:rsid w:val="00753B75"/>
    <w:rsid w:val="007760F1"/>
    <w:rsid w:val="00794B24"/>
    <w:rsid w:val="008529A6"/>
    <w:rsid w:val="008A4E28"/>
    <w:rsid w:val="008E388E"/>
    <w:rsid w:val="00903A27"/>
    <w:rsid w:val="009D1121"/>
    <w:rsid w:val="009F590B"/>
    <w:rsid w:val="00A905ED"/>
    <w:rsid w:val="00AC403D"/>
    <w:rsid w:val="00B33A1C"/>
    <w:rsid w:val="00B72F3D"/>
    <w:rsid w:val="00BE371D"/>
    <w:rsid w:val="00D05FA6"/>
    <w:rsid w:val="00DA7DFC"/>
    <w:rsid w:val="00DE1F98"/>
    <w:rsid w:val="00DE76C0"/>
    <w:rsid w:val="00E47609"/>
    <w:rsid w:val="00E67207"/>
    <w:rsid w:val="00E91E1B"/>
    <w:rsid w:val="00ED2202"/>
    <w:rsid w:val="00EE0DA8"/>
    <w:rsid w:val="00EE768A"/>
    <w:rsid w:val="00EF1062"/>
    <w:rsid w:val="00F73FE8"/>
    <w:rsid w:val="00FA67CA"/>
    <w:rsid w:val="00FC4D80"/>
  </w:rsids>
  <m:mathPr>
    <m:mathFont m:val="Cambria Math"/>
    <m:brkBin m:val="before"/>
    <m:brkBinSub m:val="--"/>
    <m:smallFrac m:val="0"/>
    <m:dispDef/>
    <m:lMargin m:val="0"/>
    <m:rMargin m:val="0"/>
    <m:defJc m:val="centerGroup"/>
    <m:wrapIndent m:val="1440"/>
    <m:intLim m:val="subSup"/>
    <m:naryLim m:val="undOvr"/>
  </m:mathPr>
  <w:themeFontLang w:val="aa-E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68DE"/>
  <w15:chartTrackingRefBased/>
  <w15:docId w15:val="{ADBC5432-499C-4C5D-88B3-06B04E4A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724"/>
    <w:pPr>
      <w:spacing w:after="200" w:line="27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724"/>
    <w:rPr>
      <w:color w:val="0000FF"/>
      <w:u w:val="single"/>
    </w:rPr>
  </w:style>
  <w:style w:type="paragraph" w:styleId="NoSpacing">
    <w:name w:val="No Spacing"/>
    <w:uiPriority w:val="1"/>
    <w:qFormat/>
    <w:rsid w:val="00474724"/>
    <w:pPr>
      <w:spacing w:after="0" w:line="240" w:lineRule="auto"/>
    </w:pPr>
    <w:rPr>
      <w:rFonts w:ascii="Calibri" w:eastAsia="Calibri" w:hAnsi="Calibri" w:cs="Arial"/>
      <w:lang w:val="en-US"/>
    </w:rPr>
  </w:style>
  <w:style w:type="paragraph" w:styleId="ListParagraph">
    <w:name w:val="List Paragraph"/>
    <w:basedOn w:val="Normal"/>
    <w:uiPriority w:val="34"/>
    <w:qFormat/>
    <w:rsid w:val="00474724"/>
    <w:pPr>
      <w:ind w:left="720"/>
      <w:contextualSpacing/>
    </w:pPr>
  </w:style>
  <w:style w:type="paragraph" w:customStyle="1" w:styleId="Default">
    <w:name w:val="Default"/>
    <w:rsid w:val="0047472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74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76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yc.org/about/positions/pdf/standlcurrass.pdf" TargetMode="External"/><Relationship Id="rId3" Type="http://schemas.openxmlformats.org/officeDocument/2006/relationships/settings" Target="settings.xml"/><Relationship Id="rId7" Type="http://schemas.openxmlformats.org/officeDocument/2006/relationships/hyperlink" Target="http://www.umt.edu.pk/offices/registrar/Participants/Handbo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na.yousaf@umt.edu.p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1183</Words>
  <Characters>6748</Characters>
  <Application>Microsoft Office Word</Application>
  <DocSecurity>0</DocSecurity>
  <Lines>56</Lines>
  <Paragraphs>15</Paragraphs>
  <ScaleCrop>false</ScaleCrop>
  <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Amna Yousaf</dc:creator>
  <cp:keywords/>
  <dc:description/>
  <cp:lastModifiedBy>Almas Shoaib</cp:lastModifiedBy>
  <cp:revision>47</cp:revision>
  <dcterms:created xsi:type="dcterms:W3CDTF">2022-08-17T07:45:00Z</dcterms:created>
  <dcterms:modified xsi:type="dcterms:W3CDTF">2022-12-22T08:08:00Z</dcterms:modified>
</cp:coreProperties>
</file>