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B9D" w:rsidRPr="003127FF" w:rsidRDefault="00601B9D" w:rsidP="00601B9D">
      <w:pPr>
        <w:pStyle w:val="Header"/>
        <w:jc w:val="center"/>
        <w:rPr>
          <w:rFonts w:ascii="Times New Roman" w:hAnsi="Times New Roman"/>
          <w:sz w:val="24"/>
          <w:szCs w:val="24"/>
          <w:u w:val="single"/>
        </w:rPr>
      </w:pPr>
      <w:r w:rsidRPr="003127FF">
        <w:rPr>
          <w:rFonts w:ascii="Times New Roman" w:hAnsi="Times New Roman"/>
          <w:b/>
          <w:sz w:val="24"/>
          <w:szCs w:val="24"/>
          <w:u w:val="single"/>
        </w:rPr>
        <w:t>University of Management and Technology</w:t>
      </w:r>
    </w:p>
    <w:p w:rsidR="00601B9D" w:rsidRPr="003127FF" w:rsidRDefault="00601B9D" w:rsidP="00601B9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1B9D" w:rsidRPr="003127FF" w:rsidRDefault="00601B9D" w:rsidP="00601B9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127FF">
        <w:rPr>
          <w:rFonts w:ascii="Times New Roman" w:hAnsi="Times New Roman"/>
          <w:b/>
          <w:sz w:val="24"/>
          <w:szCs w:val="24"/>
          <w:u w:val="single"/>
        </w:rPr>
        <w:t>Course Outline</w:t>
      </w:r>
    </w:p>
    <w:p w:rsidR="006D3425" w:rsidRPr="003127FF" w:rsidRDefault="00601B9D" w:rsidP="00601B9D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3127FF">
        <w:rPr>
          <w:rFonts w:ascii="Times New Roman" w:hAnsi="Times New Roman"/>
          <w:sz w:val="24"/>
          <w:szCs w:val="24"/>
        </w:rPr>
        <w:t>Course code……</w:t>
      </w:r>
      <w:r w:rsidRPr="003127FF">
        <w:rPr>
          <w:rFonts w:ascii="Times New Roman" w:hAnsi="Times New Roman"/>
          <w:bCs/>
          <w:sz w:val="24"/>
          <w:szCs w:val="24"/>
        </w:rPr>
        <w:t xml:space="preserve"> ED-</w:t>
      </w:r>
      <w:r w:rsidR="00BB733F" w:rsidRPr="003127FF">
        <w:rPr>
          <w:rFonts w:ascii="Times New Roman" w:hAnsi="Times New Roman"/>
          <w:bCs/>
          <w:sz w:val="24"/>
          <w:szCs w:val="24"/>
        </w:rPr>
        <w:t>7</w:t>
      </w:r>
      <w:r w:rsidR="0050340E" w:rsidRPr="003127FF">
        <w:rPr>
          <w:rFonts w:ascii="Times New Roman" w:hAnsi="Times New Roman"/>
          <w:bCs/>
          <w:sz w:val="24"/>
          <w:szCs w:val="24"/>
        </w:rPr>
        <w:t>70</w:t>
      </w:r>
      <w:r w:rsidRPr="003127FF">
        <w:rPr>
          <w:rFonts w:ascii="Times New Roman" w:hAnsi="Times New Roman"/>
          <w:sz w:val="24"/>
          <w:szCs w:val="24"/>
        </w:rPr>
        <w:tab/>
      </w:r>
    </w:p>
    <w:p w:rsidR="00601B9D" w:rsidRPr="003127FF" w:rsidRDefault="00601B9D" w:rsidP="00601B9D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3127FF">
        <w:rPr>
          <w:rFonts w:ascii="Times New Roman" w:hAnsi="Times New Roman"/>
          <w:sz w:val="24"/>
          <w:szCs w:val="24"/>
        </w:rPr>
        <w:t>Course title:</w:t>
      </w:r>
      <w:r w:rsidRPr="003127FF">
        <w:rPr>
          <w:rFonts w:ascii="Times New Roman" w:hAnsi="Times New Roman"/>
          <w:bCs/>
          <w:sz w:val="24"/>
          <w:szCs w:val="24"/>
        </w:rPr>
        <w:t xml:space="preserve"> </w:t>
      </w:r>
      <w:r w:rsidR="0050340E" w:rsidRPr="003127FF">
        <w:rPr>
          <w:rFonts w:ascii="Times New Roman" w:hAnsi="Times New Roman"/>
          <w:b/>
          <w:sz w:val="24"/>
          <w:szCs w:val="24"/>
        </w:rPr>
        <w:t>Knowing and Learning in Science and Mathematics</w:t>
      </w:r>
    </w:p>
    <w:tbl>
      <w:tblPr>
        <w:tblW w:w="95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7319"/>
      </w:tblGrid>
      <w:tr w:rsidR="003127FF" w:rsidRPr="003127FF" w:rsidTr="00FE1978">
        <w:trPr>
          <w:trHeight w:val="1230"/>
        </w:trPr>
        <w:tc>
          <w:tcPr>
            <w:tcW w:w="2272" w:type="dxa"/>
          </w:tcPr>
          <w:p w:rsidR="00601B9D" w:rsidRPr="003127FF" w:rsidRDefault="00601B9D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B9D" w:rsidRPr="003127FF" w:rsidRDefault="00601B9D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7FF">
              <w:rPr>
                <w:rFonts w:ascii="Times New Roman" w:hAnsi="Times New Roman"/>
                <w:sz w:val="24"/>
                <w:szCs w:val="24"/>
              </w:rPr>
              <w:t>Program</w:t>
            </w:r>
          </w:p>
        </w:tc>
        <w:tc>
          <w:tcPr>
            <w:tcW w:w="7319" w:type="dxa"/>
          </w:tcPr>
          <w:p w:rsidR="00601B9D" w:rsidRPr="003127FF" w:rsidRDefault="00601B9D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7FF">
              <w:rPr>
                <w:rFonts w:ascii="Times New Roman" w:hAnsi="Times New Roman"/>
                <w:sz w:val="24"/>
                <w:szCs w:val="24"/>
              </w:rPr>
              <w:t>MPhil Education</w:t>
            </w:r>
          </w:p>
        </w:tc>
      </w:tr>
      <w:tr w:rsidR="003127FF" w:rsidRPr="003127FF" w:rsidTr="00FE1978">
        <w:trPr>
          <w:trHeight w:val="1140"/>
        </w:trPr>
        <w:tc>
          <w:tcPr>
            <w:tcW w:w="2272" w:type="dxa"/>
          </w:tcPr>
          <w:p w:rsidR="00601B9D" w:rsidRPr="003127FF" w:rsidRDefault="00601B9D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B9D" w:rsidRPr="003127FF" w:rsidRDefault="00601B9D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7FF">
              <w:rPr>
                <w:rFonts w:ascii="Times New Roman" w:hAnsi="Times New Roman"/>
                <w:sz w:val="24"/>
                <w:szCs w:val="24"/>
              </w:rPr>
              <w:t>Credit Hours</w:t>
            </w:r>
          </w:p>
        </w:tc>
        <w:tc>
          <w:tcPr>
            <w:tcW w:w="7319" w:type="dxa"/>
          </w:tcPr>
          <w:p w:rsidR="00601B9D" w:rsidRPr="003127FF" w:rsidRDefault="00601B9D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7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127FF" w:rsidRPr="003127FF" w:rsidTr="00FE1978">
        <w:trPr>
          <w:trHeight w:val="1140"/>
        </w:trPr>
        <w:tc>
          <w:tcPr>
            <w:tcW w:w="2272" w:type="dxa"/>
          </w:tcPr>
          <w:p w:rsidR="00601B9D" w:rsidRPr="003127FF" w:rsidRDefault="00601B9D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B9D" w:rsidRPr="003127FF" w:rsidRDefault="00601B9D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7FF">
              <w:rPr>
                <w:rFonts w:ascii="Times New Roman" w:hAnsi="Times New Roman"/>
                <w:sz w:val="24"/>
                <w:szCs w:val="24"/>
              </w:rPr>
              <w:t>Duration</w:t>
            </w:r>
          </w:p>
        </w:tc>
        <w:tc>
          <w:tcPr>
            <w:tcW w:w="7319" w:type="dxa"/>
          </w:tcPr>
          <w:p w:rsidR="00601B9D" w:rsidRPr="003127FF" w:rsidRDefault="00601B9D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7FF">
              <w:rPr>
                <w:rFonts w:ascii="Times New Roman" w:hAnsi="Times New Roman"/>
                <w:sz w:val="24"/>
                <w:szCs w:val="24"/>
              </w:rPr>
              <w:t>16 Weeks</w:t>
            </w:r>
          </w:p>
        </w:tc>
      </w:tr>
      <w:tr w:rsidR="003127FF" w:rsidRPr="003127FF" w:rsidTr="00FE1978">
        <w:trPr>
          <w:trHeight w:val="1230"/>
        </w:trPr>
        <w:tc>
          <w:tcPr>
            <w:tcW w:w="2272" w:type="dxa"/>
          </w:tcPr>
          <w:p w:rsidR="00601B9D" w:rsidRPr="003127FF" w:rsidRDefault="00601B9D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B9D" w:rsidRPr="003127FF" w:rsidRDefault="00601B9D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7FF">
              <w:rPr>
                <w:rFonts w:ascii="Times New Roman" w:hAnsi="Times New Roman"/>
                <w:sz w:val="24"/>
                <w:szCs w:val="24"/>
              </w:rPr>
              <w:t>Prerequisites</w:t>
            </w:r>
          </w:p>
        </w:tc>
        <w:tc>
          <w:tcPr>
            <w:tcW w:w="7319" w:type="dxa"/>
          </w:tcPr>
          <w:p w:rsidR="00601B9D" w:rsidRPr="003127FF" w:rsidRDefault="00601B9D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7FF" w:rsidRPr="003127FF" w:rsidTr="00FE1978">
        <w:trPr>
          <w:trHeight w:val="1140"/>
        </w:trPr>
        <w:tc>
          <w:tcPr>
            <w:tcW w:w="2272" w:type="dxa"/>
          </w:tcPr>
          <w:p w:rsidR="00601B9D" w:rsidRPr="003127FF" w:rsidRDefault="00601B9D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B9D" w:rsidRPr="003127FF" w:rsidRDefault="00601B9D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7FF">
              <w:rPr>
                <w:rFonts w:ascii="Times New Roman" w:hAnsi="Times New Roman"/>
                <w:sz w:val="24"/>
                <w:szCs w:val="24"/>
              </w:rPr>
              <w:t>Resource Person</w:t>
            </w:r>
          </w:p>
        </w:tc>
        <w:tc>
          <w:tcPr>
            <w:tcW w:w="7319" w:type="dxa"/>
          </w:tcPr>
          <w:p w:rsidR="00601B9D" w:rsidRPr="003127FF" w:rsidRDefault="00601B9D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7FF" w:rsidRPr="003127FF" w:rsidTr="00FE1978">
        <w:trPr>
          <w:trHeight w:val="1140"/>
        </w:trPr>
        <w:tc>
          <w:tcPr>
            <w:tcW w:w="2272" w:type="dxa"/>
          </w:tcPr>
          <w:p w:rsidR="00601B9D" w:rsidRPr="003127FF" w:rsidRDefault="00601B9D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B9D" w:rsidRPr="003127FF" w:rsidRDefault="00601B9D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7FF">
              <w:rPr>
                <w:rFonts w:ascii="Times New Roman" w:hAnsi="Times New Roman"/>
                <w:sz w:val="24"/>
                <w:szCs w:val="24"/>
              </w:rPr>
              <w:t>Counseling Timing</w:t>
            </w:r>
          </w:p>
          <w:p w:rsidR="00601B9D" w:rsidRPr="003127FF" w:rsidRDefault="00601B9D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B9D" w:rsidRPr="003127FF" w:rsidRDefault="00601B9D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7FF">
              <w:rPr>
                <w:rFonts w:ascii="Times New Roman" w:hAnsi="Times New Roman"/>
                <w:sz w:val="24"/>
                <w:szCs w:val="24"/>
              </w:rPr>
              <w:t xml:space="preserve">(Room#            </w:t>
            </w:r>
            <w:proofErr w:type="gramStart"/>
            <w:r w:rsidRPr="003127FF">
              <w:rPr>
                <w:rFonts w:ascii="Times New Roman" w:hAnsi="Times New Roman"/>
                <w:sz w:val="24"/>
                <w:szCs w:val="24"/>
              </w:rPr>
              <w:t xml:space="preserve">  )</w:t>
            </w:r>
            <w:proofErr w:type="gramEnd"/>
          </w:p>
        </w:tc>
        <w:tc>
          <w:tcPr>
            <w:tcW w:w="7319" w:type="dxa"/>
          </w:tcPr>
          <w:p w:rsidR="00601B9D" w:rsidRPr="003127FF" w:rsidRDefault="00601B9D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B9D" w:rsidRPr="003127FF" w:rsidTr="00FE1978">
        <w:trPr>
          <w:trHeight w:val="1140"/>
        </w:trPr>
        <w:tc>
          <w:tcPr>
            <w:tcW w:w="2272" w:type="dxa"/>
          </w:tcPr>
          <w:p w:rsidR="00601B9D" w:rsidRPr="003127FF" w:rsidRDefault="00601B9D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B9D" w:rsidRPr="003127FF" w:rsidRDefault="00601B9D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B9D" w:rsidRPr="003127FF" w:rsidRDefault="00601B9D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7FF">
              <w:rPr>
                <w:rFonts w:ascii="Times New Roman" w:hAnsi="Times New Roman"/>
                <w:sz w:val="24"/>
                <w:szCs w:val="24"/>
              </w:rPr>
              <w:t>Contact</w:t>
            </w:r>
          </w:p>
        </w:tc>
        <w:tc>
          <w:tcPr>
            <w:tcW w:w="7319" w:type="dxa"/>
          </w:tcPr>
          <w:p w:rsidR="00601B9D" w:rsidRPr="003127FF" w:rsidRDefault="00601B9D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3425" w:rsidRPr="003127FF" w:rsidRDefault="006D3425" w:rsidP="00601B9D">
      <w:pPr>
        <w:tabs>
          <w:tab w:val="left" w:pos="569"/>
        </w:tabs>
        <w:spacing w:before="100" w:beforeAutospacing="1" w:after="0" w:line="360" w:lineRule="auto"/>
        <w:rPr>
          <w:rFonts w:ascii="Times New Roman" w:hAnsi="Times New Roman"/>
          <w:b/>
          <w:sz w:val="24"/>
          <w:szCs w:val="24"/>
        </w:rPr>
      </w:pPr>
    </w:p>
    <w:p w:rsidR="00601B9D" w:rsidRPr="003127FF" w:rsidRDefault="00601B9D" w:rsidP="006D3425">
      <w:pPr>
        <w:tabs>
          <w:tab w:val="left" w:pos="569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127FF">
        <w:rPr>
          <w:rFonts w:ascii="Times New Roman" w:hAnsi="Times New Roman"/>
          <w:b/>
          <w:sz w:val="24"/>
          <w:szCs w:val="24"/>
        </w:rPr>
        <w:t>Chairman/Director signature………………………………….</w:t>
      </w:r>
    </w:p>
    <w:p w:rsidR="00601B9D" w:rsidRPr="003127FF" w:rsidRDefault="00601B9D" w:rsidP="006D3425">
      <w:pPr>
        <w:tabs>
          <w:tab w:val="left" w:pos="603"/>
        </w:tabs>
        <w:spacing w:before="100" w:beforeAutospacing="1" w:after="120" w:line="360" w:lineRule="auto"/>
        <w:rPr>
          <w:rFonts w:ascii="Times New Roman" w:hAnsi="Times New Roman"/>
          <w:b/>
          <w:sz w:val="24"/>
          <w:szCs w:val="24"/>
        </w:rPr>
      </w:pPr>
      <w:r w:rsidRPr="003127FF">
        <w:rPr>
          <w:rFonts w:ascii="Times New Roman" w:hAnsi="Times New Roman"/>
          <w:b/>
          <w:sz w:val="24"/>
          <w:szCs w:val="24"/>
        </w:rPr>
        <w:t>Dean’s signature……………………………                                  Date………………………………………….</w:t>
      </w:r>
    </w:p>
    <w:p w:rsidR="00601B9D" w:rsidRPr="003127FF" w:rsidRDefault="00601B9D" w:rsidP="00554FD0">
      <w:pPr>
        <w:pStyle w:val="NormalWeb"/>
        <w:spacing w:before="0" w:beforeAutospacing="0" w:after="0" w:afterAutospacing="0" w:line="480" w:lineRule="auto"/>
      </w:pPr>
      <w:r w:rsidRPr="003127FF">
        <w:rPr>
          <w:rStyle w:val="Strong"/>
          <w:color w:val="auto"/>
          <w:u w:val="single"/>
        </w:rPr>
        <w:lastRenderedPageBreak/>
        <w:t>Learning Objectives</w:t>
      </w:r>
    </w:p>
    <w:p w:rsidR="00601B9D" w:rsidRPr="003127FF" w:rsidRDefault="00601B9D" w:rsidP="00554FD0">
      <w:pPr>
        <w:pStyle w:val="NormalWeb"/>
        <w:spacing w:before="0" w:beforeAutospacing="0" w:after="0" w:afterAutospacing="0" w:line="480" w:lineRule="auto"/>
      </w:pPr>
      <w:r w:rsidRPr="003127FF">
        <w:t>After completion of the course the students will be able to:</w:t>
      </w:r>
    </w:p>
    <w:p w:rsidR="00F90D61" w:rsidRPr="003127FF" w:rsidRDefault="00F90D61" w:rsidP="00F90D61">
      <w:pPr>
        <w:pStyle w:val="NormalWeb"/>
        <w:numPr>
          <w:ilvl w:val="0"/>
          <w:numId w:val="21"/>
        </w:numPr>
        <w:spacing w:before="0" w:beforeAutospacing="0" w:after="0" w:afterAutospacing="0" w:line="480" w:lineRule="auto"/>
        <w:rPr>
          <w:b/>
          <w:bCs/>
          <w:spacing w:val="5"/>
          <w:u w:val="single"/>
        </w:rPr>
      </w:pPr>
      <w:r w:rsidRPr="003127FF">
        <w:t xml:space="preserve">construct models of knowing and learning to guide classroom practice. </w:t>
      </w:r>
    </w:p>
    <w:p w:rsidR="00F90D61" w:rsidRPr="003127FF" w:rsidRDefault="00F90D61" w:rsidP="00F90D61">
      <w:pPr>
        <w:pStyle w:val="NormalWeb"/>
        <w:numPr>
          <w:ilvl w:val="0"/>
          <w:numId w:val="21"/>
        </w:numPr>
        <w:spacing w:before="0" w:beforeAutospacing="0" w:after="0" w:afterAutospacing="0" w:line="480" w:lineRule="auto"/>
        <w:rPr>
          <w:b/>
          <w:bCs/>
          <w:spacing w:val="5"/>
          <w:u w:val="single"/>
        </w:rPr>
      </w:pPr>
      <w:r w:rsidRPr="003127FF">
        <w:t xml:space="preserve">articulate various standards for knowing mathematics and science and articulate the implications of these standards for assessment, especially standardized assessment. </w:t>
      </w:r>
    </w:p>
    <w:p w:rsidR="00F90D61" w:rsidRPr="003127FF" w:rsidRDefault="00F90D61" w:rsidP="00F90D61">
      <w:pPr>
        <w:pStyle w:val="NormalWeb"/>
        <w:spacing w:before="0" w:beforeAutospacing="0" w:after="0" w:afterAutospacing="0" w:line="480" w:lineRule="auto"/>
      </w:pPr>
      <w:r w:rsidRPr="003127FF">
        <w:t xml:space="preserve">            describe various paradigms for evaluating science and mathematics understanding. </w:t>
      </w:r>
    </w:p>
    <w:p w:rsidR="00F90D61" w:rsidRPr="003127FF" w:rsidRDefault="00F90D61" w:rsidP="00F90D61">
      <w:pPr>
        <w:pStyle w:val="NormalWeb"/>
        <w:numPr>
          <w:ilvl w:val="0"/>
          <w:numId w:val="22"/>
        </w:numPr>
        <w:spacing w:before="0" w:beforeAutospacing="0" w:after="0" w:afterAutospacing="0" w:line="480" w:lineRule="auto"/>
        <w:rPr>
          <w:b/>
          <w:bCs/>
          <w:spacing w:val="5"/>
          <w:u w:val="single"/>
        </w:rPr>
      </w:pPr>
      <w:r w:rsidRPr="003127FF">
        <w:t xml:space="preserve">able to evaluate science and mathematics content and apply it to the correct learning environment. </w:t>
      </w:r>
    </w:p>
    <w:p w:rsidR="00F90D61" w:rsidRPr="003127FF" w:rsidRDefault="00F90D61" w:rsidP="00F90D61">
      <w:pPr>
        <w:pStyle w:val="NormalWeb"/>
        <w:numPr>
          <w:ilvl w:val="0"/>
          <w:numId w:val="22"/>
        </w:numPr>
        <w:spacing w:before="0" w:beforeAutospacing="0" w:after="0" w:afterAutospacing="0" w:line="480" w:lineRule="auto"/>
        <w:rPr>
          <w:b/>
          <w:bCs/>
          <w:spacing w:val="5"/>
          <w:u w:val="single"/>
        </w:rPr>
      </w:pPr>
      <w:r w:rsidRPr="003127FF">
        <w:t xml:space="preserve">describe the links between knowing and developing in learning theory and the content and evolution of scientific ideas. </w:t>
      </w:r>
    </w:p>
    <w:p w:rsidR="009665E5" w:rsidRPr="003127FF" w:rsidRDefault="009665E5" w:rsidP="00554FD0">
      <w:pPr>
        <w:pStyle w:val="NormalWeb"/>
        <w:spacing w:before="0" w:beforeAutospacing="0" w:after="0" w:afterAutospacing="0" w:line="480" w:lineRule="auto"/>
        <w:rPr>
          <w:rStyle w:val="Strong"/>
          <w:color w:val="auto"/>
          <w:u w:val="single"/>
        </w:rPr>
      </w:pPr>
    </w:p>
    <w:p w:rsidR="00601B9D" w:rsidRPr="003127FF" w:rsidRDefault="00601B9D" w:rsidP="00554FD0">
      <w:pPr>
        <w:pStyle w:val="NormalWeb"/>
        <w:spacing w:before="0" w:beforeAutospacing="0" w:after="0" w:afterAutospacing="0" w:line="480" w:lineRule="auto"/>
        <w:rPr>
          <w:rStyle w:val="Strong"/>
          <w:color w:val="auto"/>
          <w:u w:val="single"/>
        </w:rPr>
      </w:pPr>
      <w:r w:rsidRPr="003127FF">
        <w:rPr>
          <w:rStyle w:val="Strong"/>
          <w:color w:val="auto"/>
          <w:u w:val="single"/>
        </w:rPr>
        <w:t>Learning Methodology:</w:t>
      </w:r>
    </w:p>
    <w:p w:rsidR="00601B9D" w:rsidRPr="003127FF" w:rsidRDefault="00601B9D" w:rsidP="00554FD0">
      <w:pPr>
        <w:pStyle w:val="NormalWeb"/>
        <w:spacing w:before="0" w:beforeAutospacing="0" w:after="0" w:afterAutospacing="0" w:line="480" w:lineRule="auto"/>
      </w:pPr>
      <w:r w:rsidRPr="003127FF">
        <w:t xml:space="preserve">The course will be taught using a variety of techniques and modes including on-campus lectures, discussions, reading assignments, presentations, group work, and research projects. </w:t>
      </w:r>
    </w:p>
    <w:p w:rsidR="00D41644" w:rsidRPr="003127FF" w:rsidRDefault="00D41644" w:rsidP="00554FD0">
      <w:pPr>
        <w:tabs>
          <w:tab w:val="left" w:pos="930"/>
        </w:tabs>
        <w:spacing w:after="120"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01B9D" w:rsidRPr="003127FF" w:rsidRDefault="00601B9D" w:rsidP="00554FD0">
      <w:pPr>
        <w:tabs>
          <w:tab w:val="left" w:pos="930"/>
        </w:tabs>
        <w:spacing w:after="120" w:line="480" w:lineRule="auto"/>
        <w:rPr>
          <w:rFonts w:ascii="Times New Roman" w:hAnsi="Times New Roman"/>
          <w:b/>
          <w:sz w:val="24"/>
          <w:szCs w:val="24"/>
          <w:u w:val="single"/>
        </w:rPr>
      </w:pPr>
      <w:r w:rsidRPr="003127FF">
        <w:rPr>
          <w:rFonts w:ascii="Times New Roman" w:hAnsi="Times New Roman"/>
          <w:b/>
          <w:sz w:val="24"/>
          <w:szCs w:val="24"/>
          <w:u w:val="single"/>
        </w:rPr>
        <w:t>Grade Evaluation Criteria</w:t>
      </w:r>
    </w:p>
    <w:p w:rsidR="00601B9D" w:rsidRPr="003127FF" w:rsidRDefault="00601B9D" w:rsidP="00554FD0">
      <w:pPr>
        <w:tabs>
          <w:tab w:val="left" w:pos="930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3127FF">
        <w:rPr>
          <w:rFonts w:ascii="Times New Roman" w:hAnsi="Times New Roman"/>
          <w:sz w:val="24"/>
          <w:szCs w:val="24"/>
        </w:rPr>
        <w:t xml:space="preserve">Following are the criteria for the distribution of marks to evaluate the final grade in a semester. This is a tentative distribution, which may vary as per directions from the competent authority of UMT. </w:t>
      </w:r>
    </w:p>
    <w:p w:rsidR="00601B9D" w:rsidRPr="003127FF" w:rsidRDefault="00601B9D" w:rsidP="00554FD0">
      <w:pPr>
        <w:tabs>
          <w:tab w:val="left" w:pos="930"/>
        </w:tabs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  <w:r w:rsidRPr="003127FF">
        <w:rPr>
          <w:rFonts w:ascii="Times New Roman" w:hAnsi="Times New Roman"/>
          <w:b/>
          <w:sz w:val="24"/>
          <w:szCs w:val="24"/>
          <w:u w:val="single"/>
        </w:rPr>
        <w:t>Marks Evaluation</w:t>
      </w:r>
      <w:r w:rsidRPr="003127FF">
        <w:rPr>
          <w:rFonts w:ascii="Times New Roman" w:hAnsi="Times New Roman"/>
          <w:b/>
          <w:sz w:val="24"/>
          <w:szCs w:val="24"/>
        </w:rPr>
        <w:tab/>
      </w:r>
      <w:r w:rsidRPr="003127FF">
        <w:rPr>
          <w:rFonts w:ascii="Times New Roman" w:hAnsi="Times New Roman"/>
          <w:b/>
          <w:sz w:val="24"/>
          <w:szCs w:val="24"/>
        </w:rPr>
        <w:tab/>
      </w:r>
      <w:r w:rsidRPr="003127FF">
        <w:rPr>
          <w:rFonts w:ascii="Times New Roman" w:hAnsi="Times New Roman"/>
          <w:b/>
          <w:sz w:val="24"/>
          <w:szCs w:val="24"/>
        </w:rPr>
        <w:tab/>
      </w:r>
      <w:r w:rsidRPr="003127FF">
        <w:rPr>
          <w:rFonts w:ascii="Times New Roman" w:hAnsi="Times New Roman"/>
          <w:b/>
          <w:sz w:val="24"/>
          <w:szCs w:val="24"/>
        </w:rPr>
        <w:tab/>
      </w:r>
      <w:r w:rsidRPr="003127FF">
        <w:rPr>
          <w:rFonts w:ascii="Times New Roman" w:hAnsi="Times New Roman"/>
          <w:b/>
          <w:sz w:val="24"/>
          <w:szCs w:val="24"/>
        </w:rPr>
        <w:tab/>
      </w:r>
      <w:r w:rsidRPr="003127FF">
        <w:rPr>
          <w:rFonts w:ascii="Times New Roman" w:hAnsi="Times New Roman"/>
          <w:b/>
          <w:sz w:val="24"/>
          <w:szCs w:val="24"/>
          <w:u w:val="single"/>
        </w:rPr>
        <w:t xml:space="preserve">Marks Percentage </w:t>
      </w:r>
      <w:r w:rsidRPr="003127FF">
        <w:rPr>
          <w:rFonts w:ascii="Times New Roman" w:hAnsi="Times New Roman"/>
          <w:b/>
          <w:sz w:val="24"/>
          <w:szCs w:val="24"/>
        </w:rPr>
        <w:tab/>
      </w:r>
      <w:r w:rsidRPr="003127FF">
        <w:rPr>
          <w:rFonts w:ascii="Times New Roman" w:hAnsi="Times New Roman"/>
          <w:b/>
          <w:sz w:val="24"/>
          <w:szCs w:val="24"/>
        </w:rPr>
        <w:tab/>
      </w:r>
    </w:p>
    <w:p w:rsidR="00601B9D" w:rsidRPr="003127FF" w:rsidRDefault="00601B9D" w:rsidP="00554FD0">
      <w:pPr>
        <w:tabs>
          <w:tab w:val="left" w:pos="930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3127FF">
        <w:rPr>
          <w:rFonts w:ascii="Times New Roman" w:hAnsi="Times New Roman"/>
          <w:sz w:val="24"/>
          <w:szCs w:val="24"/>
        </w:rPr>
        <w:t xml:space="preserve">Quizzes </w:t>
      </w:r>
      <w:r w:rsidRPr="003127FF">
        <w:rPr>
          <w:rFonts w:ascii="Times New Roman" w:hAnsi="Times New Roman"/>
          <w:sz w:val="24"/>
          <w:szCs w:val="24"/>
        </w:rPr>
        <w:tab/>
      </w:r>
      <w:r w:rsidRPr="003127FF">
        <w:rPr>
          <w:rFonts w:ascii="Times New Roman" w:hAnsi="Times New Roman"/>
          <w:sz w:val="24"/>
          <w:szCs w:val="24"/>
        </w:rPr>
        <w:tab/>
      </w:r>
      <w:r w:rsidRPr="003127FF">
        <w:rPr>
          <w:rFonts w:ascii="Times New Roman" w:hAnsi="Times New Roman"/>
          <w:sz w:val="24"/>
          <w:szCs w:val="24"/>
        </w:rPr>
        <w:tab/>
      </w:r>
      <w:r w:rsidRPr="003127FF">
        <w:rPr>
          <w:rFonts w:ascii="Times New Roman" w:hAnsi="Times New Roman"/>
          <w:sz w:val="24"/>
          <w:szCs w:val="24"/>
        </w:rPr>
        <w:tab/>
      </w:r>
      <w:r w:rsidRPr="003127FF">
        <w:rPr>
          <w:rFonts w:ascii="Times New Roman" w:hAnsi="Times New Roman"/>
          <w:sz w:val="24"/>
          <w:szCs w:val="24"/>
        </w:rPr>
        <w:tab/>
      </w:r>
      <w:r w:rsidRPr="003127FF">
        <w:rPr>
          <w:rFonts w:ascii="Times New Roman" w:hAnsi="Times New Roman"/>
          <w:sz w:val="24"/>
          <w:szCs w:val="24"/>
        </w:rPr>
        <w:tab/>
      </w:r>
      <w:r w:rsidRPr="003127FF">
        <w:rPr>
          <w:rFonts w:ascii="Times New Roman" w:hAnsi="Times New Roman"/>
          <w:sz w:val="24"/>
          <w:szCs w:val="24"/>
        </w:rPr>
        <w:tab/>
        <w:t>10</w:t>
      </w:r>
    </w:p>
    <w:p w:rsidR="00601B9D" w:rsidRPr="003127FF" w:rsidRDefault="00601B9D" w:rsidP="00554FD0">
      <w:pPr>
        <w:tabs>
          <w:tab w:val="left" w:pos="930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3127FF">
        <w:rPr>
          <w:rFonts w:ascii="Times New Roman" w:hAnsi="Times New Roman"/>
          <w:sz w:val="24"/>
          <w:szCs w:val="24"/>
        </w:rPr>
        <w:t>Assignments</w:t>
      </w:r>
      <w:r w:rsidRPr="003127FF">
        <w:rPr>
          <w:rFonts w:ascii="Times New Roman" w:hAnsi="Times New Roman"/>
          <w:sz w:val="24"/>
          <w:szCs w:val="24"/>
        </w:rPr>
        <w:tab/>
      </w:r>
      <w:r w:rsidRPr="003127FF">
        <w:rPr>
          <w:rFonts w:ascii="Times New Roman" w:hAnsi="Times New Roman"/>
          <w:sz w:val="24"/>
          <w:szCs w:val="24"/>
        </w:rPr>
        <w:tab/>
      </w:r>
      <w:r w:rsidRPr="003127FF">
        <w:rPr>
          <w:rFonts w:ascii="Times New Roman" w:hAnsi="Times New Roman"/>
          <w:sz w:val="24"/>
          <w:szCs w:val="24"/>
        </w:rPr>
        <w:tab/>
      </w:r>
      <w:r w:rsidRPr="003127FF">
        <w:rPr>
          <w:rFonts w:ascii="Times New Roman" w:hAnsi="Times New Roman"/>
          <w:sz w:val="24"/>
          <w:szCs w:val="24"/>
        </w:rPr>
        <w:tab/>
      </w:r>
      <w:r w:rsidRPr="003127FF">
        <w:rPr>
          <w:rFonts w:ascii="Times New Roman" w:hAnsi="Times New Roman"/>
          <w:sz w:val="24"/>
          <w:szCs w:val="24"/>
        </w:rPr>
        <w:tab/>
      </w:r>
      <w:r w:rsidRPr="003127FF">
        <w:rPr>
          <w:rFonts w:ascii="Times New Roman" w:hAnsi="Times New Roman"/>
          <w:sz w:val="24"/>
          <w:szCs w:val="24"/>
        </w:rPr>
        <w:tab/>
        <w:t>1</w:t>
      </w:r>
      <w:r w:rsidR="006F3DFD" w:rsidRPr="003127FF">
        <w:rPr>
          <w:rFonts w:ascii="Times New Roman" w:hAnsi="Times New Roman"/>
          <w:sz w:val="24"/>
          <w:szCs w:val="24"/>
        </w:rPr>
        <w:t>0</w:t>
      </w:r>
      <w:r w:rsidRPr="003127FF">
        <w:rPr>
          <w:rFonts w:ascii="Times New Roman" w:hAnsi="Times New Roman"/>
          <w:sz w:val="24"/>
          <w:szCs w:val="24"/>
        </w:rPr>
        <w:tab/>
      </w:r>
    </w:p>
    <w:p w:rsidR="00601B9D" w:rsidRPr="003127FF" w:rsidRDefault="00601B9D" w:rsidP="00554FD0">
      <w:pPr>
        <w:tabs>
          <w:tab w:val="left" w:pos="930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3127FF">
        <w:rPr>
          <w:rFonts w:ascii="Times New Roman" w:hAnsi="Times New Roman"/>
          <w:sz w:val="24"/>
          <w:szCs w:val="24"/>
        </w:rPr>
        <w:lastRenderedPageBreak/>
        <w:t>Mid Term/Project(s)</w:t>
      </w:r>
      <w:r w:rsidRPr="003127FF">
        <w:rPr>
          <w:rFonts w:ascii="Times New Roman" w:hAnsi="Times New Roman"/>
          <w:sz w:val="24"/>
          <w:szCs w:val="24"/>
        </w:rPr>
        <w:tab/>
      </w:r>
      <w:r w:rsidRPr="003127FF">
        <w:rPr>
          <w:rFonts w:ascii="Times New Roman" w:hAnsi="Times New Roman"/>
          <w:sz w:val="24"/>
          <w:szCs w:val="24"/>
        </w:rPr>
        <w:tab/>
      </w:r>
      <w:r w:rsidRPr="003127FF">
        <w:rPr>
          <w:rFonts w:ascii="Times New Roman" w:hAnsi="Times New Roman"/>
          <w:sz w:val="24"/>
          <w:szCs w:val="24"/>
        </w:rPr>
        <w:tab/>
      </w:r>
      <w:r w:rsidRPr="003127FF">
        <w:rPr>
          <w:rFonts w:ascii="Times New Roman" w:hAnsi="Times New Roman"/>
          <w:sz w:val="24"/>
          <w:szCs w:val="24"/>
        </w:rPr>
        <w:tab/>
      </w:r>
      <w:r w:rsidRPr="003127FF">
        <w:rPr>
          <w:rFonts w:ascii="Times New Roman" w:hAnsi="Times New Roman"/>
          <w:sz w:val="24"/>
          <w:szCs w:val="24"/>
        </w:rPr>
        <w:tab/>
        <w:t>20</w:t>
      </w:r>
      <w:r w:rsidRPr="003127FF">
        <w:rPr>
          <w:rFonts w:ascii="Times New Roman" w:hAnsi="Times New Roman"/>
          <w:sz w:val="24"/>
          <w:szCs w:val="24"/>
        </w:rPr>
        <w:tab/>
      </w:r>
      <w:r w:rsidRPr="003127FF">
        <w:rPr>
          <w:rFonts w:ascii="Times New Roman" w:hAnsi="Times New Roman"/>
          <w:sz w:val="24"/>
          <w:szCs w:val="24"/>
        </w:rPr>
        <w:tab/>
      </w:r>
    </w:p>
    <w:p w:rsidR="00601B9D" w:rsidRPr="003127FF" w:rsidRDefault="00601B9D" w:rsidP="00554FD0">
      <w:pPr>
        <w:tabs>
          <w:tab w:val="left" w:pos="930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3127FF">
        <w:rPr>
          <w:rFonts w:ascii="Times New Roman" w:hAnsi="Times New Roman"/>
          <w:sz w:val="24"/>
          <w:szCs w:val="24"/>
        </w:rPr>
        <w:t>Presentation</w:t>
      </w:r>
      <w:r w:rsidRPr="003127FF">
        <w:rPr>
          <w:rFonts w:ascii="Times New Roman" w:hAnsi="Times New Roman"/>
          <w:sz w:val="24"/>
          <w:szCs w:val="24"/>
        </w:rPr>
        <w:tab/>
      </w:r>
      <w:r w:rsidRPr="003127FF">
        <w:rPr>
          <w:rFonts w:ascii="Times New Roman" w:hAnsi="Times New Roman"/>
          <w:sz w:val="24"/>
          <w:szCs w:val="24"/>
        </w:rPr>
        <w:tab/>
      </w:r>
      <w:r w:rsidRPr="003127FF">
        <w:rPr>
          <w:rFonts w:ascii="Times New Roman" w:hAnsi="Times New Roman"/>
          <w:sz w:val="24"/>
          <w:szCs w:val="24"/>
        </w:rPr>
        <w:tab/>
      </w:r>
      <w:r w:rsidRPr="003127FF">
        <w:rPr>
          <w:rFonts w:ascii="Times New Roman" w:hAnsi="Times New Roman"/>
          <w:sz w:val="24"/>
          <w:szCs w:val="24"/>
        </w:rPr>
        <w:tab/>
      </w:r>
      <w:r w:rsidRPr="003127FF">
        <w:rPr>
          <w:rFonts w:ascii="Times New Roman" w:hAnsi="Times New Roman"/>
          <w:sz w:val="24"/>
          <w:szCs w:val="24"/>
        </w:rPr>
        <w:tab/>
      </w:r>
      <w:r w:rsidRPr="003127FF">
        <w:rPr>
          <w:rFonts w:ascii="Times New Roman" w:hAnsi="Times New Roman"/>
          <w:sz w:val="24"/>
          <w:szCs w:val="24"/>
        </w:rPr>
        <w:tab/>
        <w:t>15</w:t>
      </w:r>
      <w:r w:rsidRPr="003127FF">
        <w:rPr>
          <w:rFonts w:ascii="Times New Roman" w:hAnsi="Times New Roman"/>
          <w:sz w:val="24"/>
          <w:szCs w:val="24"/>
        </w:rPr>
        <w:tab/>
      </w:r>
    </w:p>
    <w:p w:rsidR="00601B9D" w:rsidRPr="003127FF" w:rsidRDefault="00601B9D" w:rsidP="00554FD0">
      <w:pPr>
        <w:tabs>
          <w:tab w:val="left" w:pos="930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3127FF">
        <w:rPr>
          <w:rFonts w:ascii="Times New Roman" w:hAnsi="Times New Roman"/>
          <w:sz w:val="24"/>
          <w:szCs w:val="24"/>
        </w:rPr>
        <w:t xml:space="preserve">Attendance </w:t>
      </w:r>
      <w:r w:rsidRPr="003127FF">
        <w:rPr>
          <w:rFonts w:ascii="Times New Roman" w:hAnsi="Times New Roman"/>
          <w:sz w:val="24"/>
          <w:szCs w:val="24"/>
        </w:rPr>
        <w:tab/>
      </w:r>
      <w:r w:rsidRPr="003127FF">
        <w:rPr>
          <w:rFonts w:ascii="Times New Roman" w:hAnsi="Times New Roman"/>
          <w:sz w:val="24"/>
          <w:szCs w:val="24"/>
        </w:rPr>
        <w:tab/>
      </w:r>
      <w:r w:rsidRPr="003127FF">
        <w:rPr>
          <w:rFonts w:ascii="Times New Roman" w:hAnsi="Times New Roman"/>
          <w:sz w:val="24"/>
          <w:szCs w:val="24"/>
        </w:rPr>
        <w:tab/>
      </w:r>
      <w:r w:rsidRPr="003127FF">
        <w:rPr>
          <w:rFonts w:ascii="Times New Roman" w:hAnsi="Times New Roman"/>
          <w:sz w:val="24"/>
          <w:szCs w:val="24"/>
        </w:rPr>
        <w:tab/>
      </w:r>
      <w:r w:rsidRPr="003127FF">
        <w:rPr>
          <w:rFonts w:ascii="Times New Roman" w:hAnsi="Times New Roman"/>
          <w:sz w:val="24"/>
          <w:szCs w:val="24"/>
        </w:rPr>
        <w:tab/>
      </w:r>
      <w:r w:rsidRPr="003127FF">
        <w:rPr>
          <w:rFonts w:ascii="Times New Roman" w:hAnsi="Times New Roman"/>
          <w:sz w:val="24"/>
          <w:szCs w:val="24"/>
        </w:rPr>
        <w:tab/>
        <w:t>05</w:t>
      </w:r>
    </w:p>
    <w:p w:rsidR="006F3DFD" w:rsidRPr="003127FF" w:rsidRDefault="00601B9D" w:rsidP="00554FD0">
      <w:pPr>
        <w:tabs>
          <w:tab w:val="left" w:pos="930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3127FF">
        <w:rPr>
          <w:rFonts w:ascii="Times New Roman" w:hAnsi="Times New Roman"/>
          <w:sz w:val="24"/>
          <w:szCs w:val="24"/>
        </w:rPr>
        <w:t>Class Activity</w:t>
      </w:r>
      <w:r w:rsidR="006F3DFD" w:rsidRPr="003127FF">
        <w:rPr>
          <w:rFonts w:ascii="Times New Roman" w:hAnsi="Times New Roman"/>
          <w:sz w:val="24"/>
          <w:szCs w:val="24"/>
        </w:rPr>
        <w:tab/>
      </w:r>
      <w:r w:rsidR="006F3DFD" w:rsidRPr="003127FF">
        <w:rPr>
          <w:rFonts w:ascii="Times New Roman" w:hAnsi="Times New Roman"/>
          <w:sz w:val="24"/>
          <w:szCs w:val="24"/>
        </w:rPr>
        <w:tab/>
      </w:r>
      <w:r w:rsidR="006F3DFD" w:rsidRPr="003127FF">
        <w:rPr>
          <w:rFonts w:ascii="Times New Roman" w:hAnsi="Times New Roman"/>
          <w:sz w:val="24"/>
          <w:szCs w:val="24"/>
        </w:rPr>
        <w:tab/>
      </w:r>
      <w:r w:rsidR="006F3DFD" w:rsidRPr="003127FF">
        <w:rPr>
          <w:rFonts w:ascii="Times New Roman" w:hAnsi="Times New Roman"/>
          <w:sz w:val="24"/>
          <w:szCs w:val="24"/>
        </w:rPr>
        <w:tab/>
      </w:r>
      <w:r w:rsidR="006F3DFD" w:rsidRPr="003127FF">
        <w:rPr>
          <w:rFonts w:ascii="Times New Roman" w:hAnsi="Times New Roman"/>
          <w:sz w:val="24"/>
          <w:szCs w:val="24"/>
        </w:rPr>
        <w:tab/>
      </w:r>
      <w:r w:rsidR="006F3DFD" w:rsidRPr="003127FF">
        <w:rPr>
          <w:rFonts w:ascii="Times New Roman" w:hAnsi="Times New Roman"/>
          <w:sz w:val="24"/>
          <w:szCs w:val="24"/>
        </w:rPr>
        <w:tab/>
        <w:t>05</w:t>
      </w:r>
    </w:p>
    <w:p w:rsidR="00601B9D" w:rsidRPr="003127FF" w:rsidRDefault="006F3DFD" w:rsidP="00554FD0">
      <w:pPr>
        <w:tabs>
          <w:tab w:val="left" w:pos="930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3127FF">
        <w:rPr>
          <w:rFonts w:ascii="Times New Roman" w:hAnsi="Times New Roman"/>
          <w:sz w:val="24"/>
          <w:szCs w:val="24"/>
        </w:rPr>
        <w:t>Viva Voce</w:t>
      </w:r>
      <w:r w:rsidR="00601B9D" w:rsidRPr="003127FF">
        <w:rPr>
          <w:rFonts w:ascii="Times New Roman" w:hAnsi="Times New Roman"/>
          <w:sz w:val="24"/>
          <w:szCs w:val="24"/>
        </w:rPr>
        <w:tab/>
      </w:r>
      <w:r w:rsidR="00601B9D" w:rsidRPr="003127FF">
        <w:rPr>
          <w:rFonts w:ascii="Times New Roman" w:hAnsi="Times New Roman"/>
          <w:sz w:val="24"/>
          <w:szCs w:val="24"/>
        </w:rPr>
        <w:tab/>
      </w:r>
      <w:r w:rsidR="00601B9D" w:rsidRPr="003127FF">
        <w:rPr>
          <w:rFonts w:ascii="Times New Roman" w:hAnsi="Times New Roman"/>
          <w:sz w:val="24"/>
          <w:szCs w:val="24"/>
        </w:rPr>
        <w:tab/>
      </w:r>
      <w:r w:rsidR="00601B9D" w:rsidRPr="003127FF">
        <w:rPr>
          <w:rFonts w:ascii="Times New Roman" w:hAnsi="Times New Roman"/>
          <w:sz w:val="24"/>
          <w:szCs w:val="24"/>
        </w:rPr>
        <w:tab/>
      </w:r>
      <w:r w:rsidRPr="003127FF">
        <w:rPr>
          <w:rFonts w:ascii="Times New Roman" w:hAnsi="Times New Roman"/>
          <w:sz w:val="24"/>
          <w:szCs w:val="24"/>
        </w:rPr>
        <w:tab/>
      </w:r>
      <w:r w:rsidRPr="003127FF">
        <w:rPr>
          <w:rFonts w:ascii="Times New Roman" w:hAnsi="Times New Roman"/>
          <w:sz w:val="24"/>
          <w:szCs w:val="24"/>
        </w:rPr>
        <w:tab/>
      </w:r>
      <w:r w:rsidR="00601B9D" w:rsidRPr="003127FF">
        <w:rPr>
          <w:rFonts w:ascii="Times New Roman" w:hAnsi="Times New Roman"/>
          <w:sz w:val="24"/>
          <w:szCs w:val="24"/>
        </w:rPr>
        <w:t>05</w:t>
      </w:r>
    </w:p>
    <w:p w:rsidR="00601B9D" w:rsidRPr="003127FF" w:rsidRDefault="00601B9D" w:rsidP="00554FD0">
      <w:pPr>
        <w:tabs>
          <w:tab w:val="left" w:pos="930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3127FF">
        <w:rPr>
          <w:rFonts w:ascii="Times New Roman" w:hAnsi="Times New Roman"/>
          <w:sz w:val="24"/>
          <w:szCs w:val="24"/>
        </w:rPr>
        <w:t>Final Exam</w:t>
      </w:r>
      <w:r w:rsidRPr="003127FF">
        <w:rPr>
          <w:rFonts w:ascii="Times New Roman" w:hAnsi="Times New Roman"/>
          <w:sz w:val="24"/>
          <w:szCs w:val="24"/>
        </w:rPr>
        <w:tab/>
      </w:r>
      <w:r w:rsidRPr="003127FF">
        <w:rPr>
          <w:rFonts w:ascii="Times New Roman" w:hAnsi="Times New Roman"/>
          <w:sz w:val="24"/>
          <w:szCs w:val="24"/>
        </w:rPr>
        <w:tab/>
      </w:r>
      <w:r w:rsidRPr="003127FF">
        <w:rPr>
          <w:rFonts w:ascii="Times New Roman" w:hAnsi="Times New Roman"/>
          <w:sz w:val="24"/>
          <w:szCs w:val="24"/>
        </w:rPr>
        <w:tab/>
      </w:r>
      <w:r w:rsidRPr="003127FF">
        <w:rPr>
          <w:rFonts w:ascii="Times New Roman" w:hAnsi="Times New Roman"/>
          <w:sz w:val="24"/>
          <w:szCs w:val="24"/>
        </w:rPr>
        <w:tab/>
      </w:r>
      <w:r w:rsidRPr="003127FF">
        <w:rPr>
          <w:rFonts w:ascii="Times New Roman" w:hAnsi="Times New Roman"/>
          <w:sz w:val="24"/>
          <w:szCs w:val="24"/>
        </w:rPr>
        <w:tab/>
      </w:r>
      <w:r w:rsidRPr="003127FF">
        <w:rPr>
          <w:rFonts w:ascii="Times New Roman" w:hAnsi="Times New Roman"/>
          <w:sz w:val="24"/>
          <w:szCs w:val="24"/>
        </w:rPr>
        <w:tab/>
        <w:t>30</w:t>
      </w:r>
    </w:p>
    <w:p w:rsidR="00D41644" w:rsidRPr="003127FF" w:rsidRDefault="00D41644" w:rsidP="00601B9D">
      <w:pPr>
        <w:tabs>
          <w:tab w:val="left" w:pos="930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601B9D" w:rsidRPr="003127FF" w:rsidRDefault="00601B9D" w:rsidP="00601B9D">
      <w:pPr>
        <w:tabs>
          <w:tab w:val="left" w:pos="930"/>
        </w:tabs>
        <w:rPr>
          <w:rFonts w:ascii="Times New Roman" w:hAnsi="Times New Roman"/>
          <w:b/>
          <w:sz w:val="24"/>
          <w:szCs w:val="24"/>
          <w:u w:val="single"/>
        </w:rPr>
      </w:pPr>
      <w:r w:rsidRPr="003127FF">
        <w:rPr>
          <w:rFonts w:ascii="Times New Roman" w:hAnsi="Times New Roman"/>
          <w:b/>
          <w:sz w:val="24"/>
          <w:szCs w:val="24"/>
          <w:u w:val="single"/>
        </w:rPr>
        <w:t>Recommended Text Books:</w:t>
      </w:r>
    </w:p>
    <w:p w:rsidR="00700A26" w:rsidRPr="003127FF" w:rsidRDefault="00450A99" w:rsidP="003127FF">
      <w:pPr>
        <w:spacing w:after="160" w:line="360" w:lineRule="auto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  <w:r w:rsidRPr="003127FF">
        <w:rPr>
          <w:rFonts w:ascii="Times New Roman" w:hAnsi="Times New Roman"/>
          <w:sz w:val="24"/>
          <w:szCs w:val="24"/>
          <w:shd w:val="clear" w:color="auto" w:fill="FFFFFF"/>
        </w:rPr>
        <w:t>Felder, R. M., &amp; Brent, R. (2016). </w:t>
      </w:r>
      <w:r w:rsidRPr="003127F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Teaching and learning STEM: A practical guide</w:t>
      </w:r>
      <w:r w:rsidRPr="003127FF">
        <w:rPr>
          <w:rFonts w:ascii="Times New Roman" w:hAnsi="Times New Roman"/>
          <w:sz w:val="24"/>
          <w:szCs w:val="24"/>
          <w:shd w:val="clear" w:color="auto" w:fill="FFFFFF"/>
        </w:rPr>
        <w:t xml:space="preserve">. John </w:t>
      </w:r>
    </w:p>
    <w:p w:rsidR="00450A99" w:rsidRPr="003127FF" w:rsidRDefault="00450A99" w:rsidP="003127FF">
      <w:pPr>
        <w:spacing w:after="160" w:line="360" w:lineRule="auto"/>
        <w:ind w:left="1080"/>
        <w:rPr>
          <w:rFonts w:ascii="Times New Roman" w:hAnsi="Times New Roman"/>
          <w:sz w:val="24"/>
          <w:szCs w:val="24"/>
          <w:shd w:val="clear" w:color="auto" w:fill="FFFFFF"/>
        </w:rPr>
      </w:pPr>
      <w:r w:rsidRPr="003127FF">
        <w:rPr>
          <w:rFonts w:ascii="Times New Roman" w:hAnsi="Times New Roman"/>
          <w:sz w:val="24"/>
          <w:szCs w:val="24"/>
          <w:shd w:val="clear" w:color="auto" w:fill="FFFFFF"/>
        </w:rPr>
        <w:t>Wiley &amp; Sons.</w:t>
      </w:r>
    </w:p>
    <w:p w:rsidR="00700A26" w:rsidRPr="003127FF" w:rsidRDefault="00450A99" w:rsidP="003127FF">
      <w:pPr>
        <w:spacing w:after="160" w:line="360" w:lineRule="auto"/>
        <w:ind w:left="360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3127FF">
        <w:rPr>
          <w:rFonts w:ascii="Times New Roman" w:hAnsi="Times New Roman"/>
          <w:sz w:val="24"/>
          <w:szCs w:val="24"/>
          <w:shd w:val="clear" w:color="auto" w:fill="FFFFFF"/>
        </w:rPr>
        <w:t xml:space="preserve">MacDonald, A., </w:t>
      </w:r>
      <w:proofErr w:type="spellStart"/>
      <w:r w:rsidRPr="003127FF">
        <w:rPr>
          <w:rFonts w:ascii="Times New Roman" w:hAnsi="Times New Roman"/>
          <w:sz w:val="24"/>
          <w:szCs w:val="24"/>
          <w:shd w:val="clear" w:color="auto" w:fill="FFFFFF"/>
        </w:rPr>
        <w:t>Danaia</w:t>
      </w:r>
      <w:proofErr w:type="spellEnd"/>
      <w:r w:rsidRPr="003127FF">
        <w:rPr>
          <w:rFonts w:ascii="Times New Roman" w:hAnsi="Times New Roman"/>
          <w:sz w:val="24"/>
          <w:szCs w:val="24"/>
          <w:shd w:val="clear" w:color="auto" w:fill="FFFFFF"/>
        </w:rPr>
        <w:t>, L., &amp; Murphy, S. (2020). </w:t>
      </w:r>
      <w:r w:rsidRPr="003127F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STEM Education Across the Learning </w:t>
      </w:r>
    </w:p>
    <w:p w:rsidR="00450A99" w:rsidRPr="003127FF" w:rsidRDefault="00450A99" w:rsidP="003127FF">
      <w:pPr>
        <w:spacing w:after="160" w:line="360" w:lineRule="auto"/>
        <w:ind w:left="360" w:firstLine="360"/>
        <w:rPr>
          <w:rFonts w:ascii="Times New Roman" w:hAnsi="Times New Roman"/>
          <w:sz w:val="24"/>
          <w:szCs w:val="24"/>
          <w:shd w:val="clear" w:color="auto" w:fill="FFFFFF"/>
        </w:rPr>
      </w:pPr>
      <w:r w:rsidRPr="003127F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Continuum</w:t>
      </w:r>
      <w:r w:rsidRPr="003127FF">
        <w:rPr>
          <w:rFonts w:ascii="Times New Roman" w:hAnsi="Times New Roman"/>
          <w:sz w:val="24"/>
          <w:szCs w:val="24"/>
          <w:shd w:val="clear" w:color="auto" w:fill="FFFFFF"/>
        </w:rPr>
        <w:t xml:space="preserve">. Springer. </w:t>
      </w:r>
    </w:p>
    <w:p w:rsidR="00700A26" w:rsidRPr="003127FF" w:rsidRDefault="0067039E" w:rsidP="003127FF">
      <w:pPr>
        <w:spacing w:after="160" w:line="360" w:lineRule="auto"/>
        <w:ind w:left="360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3127FF">
        <w:rPr>
          <w:rFonts w:ascii="Times New Roman" w:hAnsi="Times New Roman"/>
          <w:sz w:val="24"/>
          <w:szCs w:val="24"/>
          <w:shd w:val="clear" w:color="auto" w:fill="FFFFFF"/>
        </w:rPr>
        <w:t xml:space="preserve">National Research Council. (2001). </w:t>
      </w:r>
      <w:r w:rsidRPr="003127F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Knowing and learning mathematics for teaching: </w:t>
      </w:r>
    </w:p>
    <w:p w:rsidR="00450A99" w:rsidRPr="003127FF" w:rsidRDefault="0067039E" w:rsidP="003127FF">
      <w:pPr>
        <w:spacing w:after="160" w:line="360" w:lineRule="auto"/>
        <w:ind w:left="360" w:firstLine="360"/>
        <w:rPr>
          <w:rFonts w:ascii="Times New Roman" w:hAnsi="Times New Roman"/>
          <w:sz w:val="24"/>
          <w:szCs w:val="24"/>
          <w:shd w:val="clear" w:color="auto" w:fill="FFFFFF"/>
        </w:rPr>
      </w:pPr>
      <w:r w:rsidRPr="003127FF">
        <w:rPr>
          <w:rFonts w:ascii="Times New Roman" w:hAnsi="Times New Roman"/>
          <w:i/>
          <w:sz w:val="24"/>
          <w:szCs w:val="24"/>
          <w:shd w:val="clear" w:color="auto" w:fill="FFFFFF"/>
        </w:rPr>
        <w:t>Proceedings of a workshop.</w:t>
      </w:r>
      <w:r w:rsidR="00450A99" w:rsidRPr="003127F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450A99" w:rsidRPr="003127F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Continuum</w:t>
      </w:r>
      <w:r w:rsidR="00450A99" w:rsidRPr="003127FF">
        <w:rPr>
          <w:rFonts w:ascii="Times New Roman" w:hAnsi="Times New Roman"/>
          <w:sz w:val="24"/>
          <w:szCs w:val="24"/>
          <w:shd w:val="clear" w:color="auto" w:fill="FFFFFF"/>
        </w:rPr>
        <w:t xml:space="preserve">. Springer. </w:t>
      </w:r>
    </w:p>
    <w:p w:rsidR="00700A26" w:rsidRPr="003127FF" w:rsidRDefault="00450A99" w:rsidP="003127FF">
      <w:pPr>
        <w:spacing w:after="160" w:line="360" w:lineRule="auto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3127FF">
        <w:rPr>
          <w:rFonts w:ascii="Times New Roman" w:hAnsi="Times New Roman"/>
          <w:sz w:val="24"/>
          <w:szCs w:val="24"/>
          <w:shd w:val="clear" w:color="auto" w:fill="FFFFFF"/>
        </w:rPr>
        <w:t>Ogborn</w:t>
      </w:r>
      <w:proofErr w:type="spellEnd"/>
      <w:r w:rsidRPr="003127FF">
        <w:rPr>
          <w:rFonts w:ascii="Times New Roman" w:hAnsi="Times New Roman"/>
          <w:sz w:val="24"/>
          <w:szCs w:val="24"/>
          <w:shd w:val="clear" w:color="auto" w:fill="FFFFFF"/>
        </w:rPr>
        <w:t>, J., Kress, G., &amp; Martins, I. (1996). </w:t>
      </w:r>
      <w:r w:rsidRPr="003127F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Explaining science in the classroom</w:t>
      </w:r>
      <w:r w:rsidRPr="003127FF">
        <w:rPr>
          <w:rFonts w:ascii="Times New Roman" w:hAnsi="Times New Roman"/>
          <w:sz w:val="24"/>
          <w:szCs w:val="24"/>
          <w:shd w:val="clear" w:color="auto" w:fill="FFFFFF"/>
        </w:rPr>
        <w:t>. McGraw-</w:t>
      </w:r>
    </w:p>
    <w:p w:rsidR="00450A99" w:rsidRPr="003127FF" w:rsidRDefault="00450A99" w:rsidP="003127FF">
      <w:pPr>
        <w:spacing w:after="160" w:line="360" w:lineRule="auto"/>
        <w:ind w:left="360" w:firstLine="360"/>
        <w:rPr>
          <w:rFonts w:ascii="Times New Roman" w:hAnsi="Times New Roman"/>
          <w:sz w:val="24"/>
          <w:szCs w:val="24"/>
          <w:shd w:val="clear" w:color="auto" w:fill="FFFFFF"/>
        </w:rPr>
      </w:pPr>
      <w:r w:rsidRPr="003127FF">
        <w:rPr>
          <w:rFonts w:ascii="Times New Roman" w:hAnsi="Times New Roman"/>
          <w:sz w:val="24"/>
          <w:szCs w:val="24"/>
          <w:shd w:val="clear" w:color="auto" w:fill="FFFFFF"/>
        </w:rPr>
        <w:t xml:space="preserve">Hill Education (UK). </w:t>
      </w:r>
    </w:p>
    <w:p w:rsidR="00601B9D" w:rsidRPr="003127FF" w:rsidRDefault="00601B9D" w:rsidP="00601B9D">
      <w:pPr>
        <w:tabs>
          <w:tab w:val="left" w:pos="930"/>
        </w:tabs>
        <w:rPr>
          <w:rFonts w:ascii="Times New Roman" w:hAnsi="Times New Roman"/>
          <w:b/>
          <w:sz w:val="24"/>
          <w:szCs w:val="24"/>
          <w:u w:val="single"/>
        </w:rPr>
      </w:pPr>
      <w:r w:rsidRPr="003127FF">
        <w:rPr>
          <w:rFonts w:ascii="Times New Roman" w:hAnsi="Times New Roman"/>
          <w:b/>
          <w:sz w:val="24"/>
          <w:szCs w:val="24"/>
          <w:u w:val="single"/>
        </w:rPr>
        <w:t>Reference Books:</w:t>
      </w:r>
    </w:p>
    <w:p w:rsidR="003127FF" w:rsidRDefault="003127FF" w:rsidP="00700A26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127FF">
        <w:rPr>
          <w:rFonts w:ascii="Times New Roman" w:hAnsi="Times New Roman"/>
          <w:sz w:val="24"/>
          <w:szCs w:val="24"/>
          <w:shd w:val="clear" w:color="auto" w:fill="FFFFFF"/>
        </w:rPr>
        <w:t xml:space="preserve">Black, P., &amp; </w:t>
      </w:r>
      <w:proofErr w:type="spellStart"/>
      <w:r w:rsidRPr="003127FF">
        <w:rPr>
          <w:rFonts w:ascii="Times New Roman" w:hAnsi="Times New Roman"/>
          <w:sz w:val="24"/>
          <w:szCs w:val="24"/>
          <w:shd w:val="clear" w:color="auto" w:fill="FFFFFF"/>
        </w:rPr>
        <w:t>Wiliam</w:t>
      </w:r>
      <w:proofErr w:type="spellEnd"/>
      <w:r w:rsidRPr="003127FF">
        <w:rPr>
          <w:rFonts w:ascii="Times New Roman" w:hAnsi="Times New Roman"/>
          <w:sz w:val="24"/>
          <w:szCs w:val="24"/>
          <w:shd w:val="clear" w:color="auto" w:fill="FFFFFF"/>
        </w:rPr>
        <w:t xml:space="preserve">, D. (2001). Inside the black box: Raising standards through classroom </w:t>
      </w:r>
    </w:p>
    <w:p w:rsidR="003127FF" w:rsidRPr="003127FF" w:rsidRDefault="003127FF" w:rsidP="003127FF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3127FF">
        <w:rPr>
          <w:rFonts w:ascii="Times New Roman" w:hAnsi="Times New Roman"/>
          <w:sz w:val="24"/>
          <w:szCs w:val="24"/>
          <w:shd w:val="clear" w:color="auto" w:fill="FFFFFF"/>
        </w:rPr>
        <w:t>assessment (London, School of Education, King's College London).</w:t>
      </w:r>
    </w:p>
    <w:p w:rsidR="00700A26" w:rsidRPr="003127FF" w:rsidRDefault="00700A26" w:rsidP="00700A26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127FF">
        <w:rPr>
          <w:rFonts w:ascii="Times New Roman" w:hAnsi="Times New Roman"/>
          <w:sz w:val="24"/>
          <w:szCs w:val="24"/>
          <w:shd w:val="clear" w:color="auto" w:fill="FFFFFF"/>
        </w:rPr>
        <w:t>Bransford, J. D., Brown, A. L., &amp; Cocking, R. R. (2000). </w:t>
      </w:r>
      <w:r w:rsidRPr="003127F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How people learn</w:t>
      </w:r>
      <w:r w:rsidRPr="003127FF">
        <w:rPr>
          <w:rFonts w:ascii="Times New Roman" w:hAnsi="Times New Roman"/>
          <w:sz w:val="24"/>
          <w:szCs w:val="24"/>
          <w:shd w:val="clear" w:color="auto" w:fill="FFFFFF"/>
        </w:rPr>
        <w:t xml:space="preserve"> (Vol. 11). </w:t>
      </w:r>
    </w:p>
    <w:p w:rsidR="00700A26" w:rsidRPr="003127FF" w:rsidRDefault="00700A26" w:rsidP="00700A26">
      <w:pPr>
        <w:autoSpaceDE w:val="0"/>
        <w:autoSpaceDN w:val="0"/>
        <w:adjustRightInd w:val="0"/>
        <w:spacing w:after="0" w:line="480" w:lineRule="auto"/>
        <w:ind w:firstLine="360"/>
        <w:rPr>
          <w:rFonts w:ascii="Times New Roman" w:hAnsi="Times New Roman"/>
          <w:sz w:val="24"/>
          <w:szCs w:val="24"/>
        </w:rPr>
      </w:pPr>
      <w:r w:rsidRPr="003127FF">
        <w:rPr>
          <w:rFonts w:ascii="Times New Roman" w:hAnsi="Times New Roman"/>
          <w:sz w:val="24"/>
          <w:szCs w:val="24"/>
          <w:shd w:val="clear" w:color="auto" w:fill="FFFFFF"/>
        </w:rPr>
        <w:t>Washington, DC: National academy press.</w:t>
      </w:r>
    </w:p>
    <w:p w:rsidR="00700A26" w:rsidRPr="003127FF" w:rsidRDefault="00601B9D" w:rsidP="00700A26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i/>
          <w:iCs/>
          <w:sz w:val="24"/>
          <w:szCs w:val="24"/>
        </w:rPr>
      </w:pPr>
      <w:r w:rsidRPr="003127FF">
        <w:rPr>
          <w:rFonts w:ascii="Times New Roman" w:hAnsi="Times New Roman"/>
          <w:sz w:val="24"/>
          <w:szCs w:val="24"/>
        </w:rPr>
        <w:t xml:space="preserve">Gonzalez, H. B., &amp; </w:t>
      </w:r>
      <w:proofErr w:type="spellStart"/>
      <w:r w:rsidRPr="003127FF">
        <w:rPr>
          <w:rFonts w:ascii="Times New Roman" w:hAnsi="Times New Roman"/>
          <w:sz w:val="24"/>
          <w:szCs w:val="24"/>
        </w:rPr>
        <w:t>Kuenzi</w:t>
      </w:r>
      <w:proofErr w:type="spellEnd"/>
      <w:r w:rsidRPr="003127FF">
        <w:rPr>
          <w:rFonts w:ascii="Times New Roman" w:hAnsi="Times New Roman"/>
          <w:sz w:val="24"/>
          <w:szCs w:val="24"/>
        </w:rPr>
        <w:t xml:space="preserve">, J. J. (2012). </w:t>
      </w:r>
      <w:r w:rsidRPr="003127FF">
        <w:rPr>
          <w:rFonts w:ascii="Times New Roman" w:hAnsi="Times New Roman"/>
          <w:i/>
          <w:iCs/>
          <w:sz w:val="24"/>
          <w:szCs w:val="24"/>
        </w:rPr>
        <w:t xml:space="preserve">Science, technology, engineering, and mathematics </w:t>
      </w:r>
    </w:p>
    <w:p w:rsidR="00601B9D" w:rsidRPr="003127FF" w:rsidRDefault="00601B9D" w:rsidP="00700A26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3127FF">
        <w:rPr>
          <w:rFonts w:ascii="Times New Roman" w:hAnsi="Times New Roman"/>
          <w:i/>
          <w:iCs/>
          <w:sz w:val="24"/>
          <w:szCs w:val="24"/>
        </w:rPr>
        <w:t>(STEM) education: A primer</w:t>
      </w:r>
      <w:r w:rsidRPr="003127FF">
        <w:rPr>
          <w:rFonts w:ascii="Times New Roman" w:hAnsi="Times New Roman"/>
          <w:sz w:val="24"/>
          <w:szCs w:val="24"/>
        </w:rPr>
        <w:t>. Washington, DC:</w:t>
      </w:r>
    </w:p>
    <w:p w:rsidR="00700A26" w:rsidRPr="003127FF" w:rsidRDefault="00450A99" w:rsidP="00345F1E">
      <w:pPr>
        <w:spacing w:after="16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3127F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Hanauer</w:t>
      </w:r>
      <w:proofErr w:type="spellEnd"/>
      <w:r w:rsidRPr="003127FF">
        <w:rPr>
          <w:rFonts w:ascii="Times New Roman" w:hAnsi="Times New Roman"/>
          <w:sz w:val="24"/>
          <w:szCs w:val="24"/>
          <w:shd w:val="clear" w:color="auto" w:fill="FFFFFF"/>
        </w:rPr>
        <w:t xml:space="preserve">, D. I., &amp; Curry, M. J. (2014). Language, Literacy, and Learning in STEM </w:t>
      </w:r>
    </w:p>
    <w:p w:rsidR="00450A99" w:rsidRPr="003127FF" w:rsidRDefault="00450A99" w:rsidP="00345F1E">
      <w:pPr>
        <w:spacing w:after="160" w:line="360" w:lineRule="auto"/>
        <w:ind w:firstLine="360"/>
        <w:rPr>
          <w:rFonts w:ascii="Times New Roman" w:hAnsi="Times New Roman"/>
          <w:sz w:val="24"/>
          <w:szCs w:val="24"/>
          <w:shd w:val="clear" w:color="auto" w:fill="FFFFFF"/>
        </w:rPr>
      </w:pPr>
      <w:r w:rsidRPr="003127FF">
        <w:rPr>
          <w:rFonts w:ascii="Times New Roman" w:hAnsi="Times New Roman"/>
          <w:sz w:val="24"/>
          <w:szCs w:val="24"/>
          <w:shd w:val="clear" w:color="auto" w:fill="FFFFFF"/>
        </w:rPr>
        <w:t>Education. </w:t>
      </w:r>
      <w:r w:rsidRPr="003127F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Language, Literacy, and Learning in STEM Education</w:t>
      </w:r>
      <w:r w:rsidRPr="003127FF">
        <w:rPr>
          <w:rFonts w:ascii="Times New Roman" w:hAnsi="Times New Roman"/>
          <w:sz w:val="24"/>
          <w:szCs w:val="24"/>
          <w:shd w:val="clear" w:color="auto" w:fill="FFFFFF"/>
        </w:rPr>
        <w:t>, 1-196.</w:t>
      </w:r>
    </w:p>
    <w:p w:rsidR="00700A26" w:rsidRPr="003127FF" w:rsidRDefault="00601B9D" w:rsidP="00345F1E">
      <w:pPr>
        <w:spacing w:after="160" w:line="360" w:lineRule="auto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3127FF">
        <w:rPr>
          <w:rFonts w:ascii="Times New Roman" w:hAnsi="Times New Roman"/>
          <w:sz w:val="24"/>
          <w:szCs w:val="24"/>
          <w:shd w:val="clear" w:color="auto" w:fill="FFFFFF"/>
        </w:rPr>
        <w:t>Information Resources Management Association (Ed.). (2014). </w:t>
      </w:r>
      <w:r w:rsidRPr="003127F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STEM Education: Concepts, </w:t>
      </w:r>
    </w:p>
    <w:p w:rsidR="00601B9D" w:rsidRPr="003127FF" w:rsidRDefault="00601B9D" w:rsidP="00345F1E">
      <w:pPr>
        <w:spacing w:after="160" w:line="360" w:lineRule="auto"/>
        <w:ind w:firstLine="360"/>
        <w:rPr>
          <w:rFonts w:ascii="Times New Roman" w:hAnsi="Times New Roman"/>
          <w:sz w:val="24"/>
          <w:szCs w:val="24"/>
          <w:shd w:val="clear" w:color="auto" w:fill="FFFFFF"/>
        </w:rPr>
      </w:pPr>
      <w:r w:rsidRPr="003127F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Methodologies, Tools, and Applications</w:t>
      </w:r>
      <w:r w:rsidRPr="003127FF">
        <w:rPr>
          <w:rFonts w:ascii="Times New Roman" w:hAnsi="Times New Roman"/>
          <w:sz w:val="24"/>
          <w:szCs w:val="24"/>
          <w:shd w:val="clear" w:color="auto" w:fill="FFFFFF"/>
        </w:rPr>
        <w:t>. IGI Global.</w:t>
      </w:r>
    </w:p>
    <w:p w:rsidR="003127FF" w:rsidRDefault="003127FF" w:rsidP="00345F1E">
      <w:pPr>
        <w:spacing w:after="160" w:line="360" w:lineRule="auto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3127FF">
        <w:rPr>
          <w:rFonts w:ascii="Times New Roman" w:hAnsi="Times New Roman"/>
          <w:sz w:val="24"/>
          <w:szCs w:val="24"/>
          <w:shd w:val="clear" w:color="auto" w:fill="FFFFFF"/>
        </w:rPr>
        <w:t xml:space="preserve">Kenney, J. M., &amp; </w:t>
      </w:r>
      <w:proofErr w:type="spellStart"/>
      <w:r w:rsidRPr="003127FF">
        <w:rPr>
          <w:rFonts w:ascii="Times New Roman" w:hAnsi="Times New Roman"/>
          <w:sz w:val="24"/>
          <w:szCs w:val="24"/>
          <w:shd w:val="clear" w:color="auto" w:fill="FFFFFF"/>
        </w:rPr>
        <w:t>Hancewicz</w:t>
      </w:r>
      <w:proofErr w:type="spellEnd"/>
      <w:r w:rsidRPr="003127FF">
        <w:rPr>
          <w:rFonts w:ascii="Times New Roman" w:hAnsi="Times New Roman"/>
          <w:sz w:val="24"/>
          <w:szCs w:val="24"/>
          <w:shd w:val="clear" w:color="auto" w:fill="FFFFFF"/>
        </w:rPr>
        <w:t>, E. (2005). </w:t>
      </w:r>
      <w:r w:rsidRPr="003127F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Literacy strategies for improving mathematics </w:t>
      </w:r>
    </w:p>
    <w:p w:rsidR="003127FF" w:rsidRDefault="003127FF" w:rsidP="00345F1E">
      <w:pPr>
        <w:spacing w:after="160" w:line="360" w:lineRule="auto"/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3127F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instruction</w:t>
      </w:r>
      <w:r w:rsidRPr="003127FF">
        <w:rPr>
          <w:rFonts w:ascii="Times New Roman" w:hAnsi="Times New Roman"/>
          <w:sz w:val="24"/>
          <w:szCs w:val="24"/>
          <w:shd w:val="clear" w:color="auto" w:fill="FFFFFF"/>
        </w:rPr>
        <w:t>. ASCD.</w:t>
      </w:r>
      <w:r w:rsidRPr="003127F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27FF">
        <w:rPr>
          <w:rFonts w:ascii="Times New Roman" w:hAnsi="Times New Roman"/>
          <w:sz w:val="24"/>
          <w:szCs w:val="24"/>
          <w:shd w:val="clear" w:color="auto" w:fill="FFFFFF"/>
        </w:rPr>
        <w:t>Kracht</w:t>
      </w:r>
      <w:proofErr w:type="spellEnd"/>
      <w:r w:rsidRPr="003127FF">
        <w:rPr>
          <w:rFonts w:ascii="Times New Roman" w:hAnsi="Times New Roman"/>
          <w:sz w:val="24"/>
          <w:szCs w:val="24"/>
          <w:shd w:val="clear" w:color="auto" w:fill="FFFFFF"/>
        </w:rPr>
        <w:t>, M. (2003). </w:t>
      </w:r>
      <w:r w:rsidRPr="003127F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The mathematics of language</w:t>
      </w:r>
      <w:r w:rsidRPr="003127FF">
        <w:rPr>
          <w:rFonts w:ascii="Times New Roman" w:hAnsi="Times New Roman"/>
          <w:sz w:val="24"/>
          <w:szCs w:val="24"/>
          <w:shd w:val="clear" w:color="auto" w:fill="FFFFFF"/>
        </w:rPr>
        <w:t xml:space="preserve"> (Vol. 63). Walter de </w:t>
      </w:r>
    </w:p>
    <w:p w:rsidR="003127FF" w:rsidRPr="003127FF" w:rsidRDefault="003127FF" w:rsidP="00345F1E">
      <w:pPr>
        <w:spacing w:after="160" w:line="360" w:lineRule="auto"/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3127FF">
        <w:rPr>
          <w:rFonts w:ascii="Times New Roman" w:hAnsi="Times New Roman"/>
          <w:sz w:val="24"/>
          <w:szCs w:val="24"/>
          <w:shd w:val="clear" w:color="auto" w:fill="FFFFFF"/>
        </w:rPr>
        <w:t>Gruyter.</w:t>
      </w:r>
    </w:p>
    <w:p w:rsidR="003127FF" w:rsidRPr="003127FF" w:rsidRDefault="003127FF" w:rsidP="00345F1E">
      <w:pPr>
        <w:spacing w:after="16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127FF">
        <w:rPr>
          <w:rFonts w:ascii="Times New Roman" w:hAnsi="Times New Roman"/>
          <w:sz w:val="24"/>
          <w:szCs w:val="24"/>
          <w:shd w:val="clear" w:color="auto" w:fill="FFFFFF"/>
        </w:rPr>
        <w:t>Leahy, A. M. (1961). Nature-nurture and intelligence.</w:t>
      </w:r>
      <w:r w:rsidRPr="003127F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345F1E" w:rsidRDefault="00345F1E" w:rsidP="00345F1E">
      <w:pPr>
        <w:spacing w:after="0" w:line="480" w:lineRule="auto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3127FF">
        <w:rPr>
          <w:rFonts w:ascii="Times New Roman" w:hAnsi="Times New Roman"/>
          <w:sz w:val="24"/>
          <w:szCs w:val="24"/>
          <w:shd w:val="clear" w:color="auto" w:fill="FFFFFF"/>
        </w:rPr>
        <w:t>Sowder</w:t>
      </w:r>
      <w:proofErr w:type="spellEnd"/>
      <w:r w:rsidRPr="003127FF">
        <w:rPr>
          <w:rFonts w:ascii="Times New Roman" w:hAnsi="Times New Roman"/>
          <w:sz w:val="24"/>
          <w:szCs w:val="24"/>
          <w:shd w:val="clear" w:color="auto" w:fill="FFFFFF"/>
        </w:rPr>
        <w:t xml:space="preserve">, J., &amp; Philipp, R. (1999). Promoting learning in middle-grades mathematics. </w:t>
      </w:r>
    </w:p>
    <w:p w:rsidR="00345F1E" w:rsidRPr="003127FF" w:rsidRDefault="00345F1E" w:rsidP="00345F1E">
      <w:pPr>
        <w:spacing w:after="0" w:line="480" w:lineRule="auto"/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3127FF">
        <w:rPr>
          <w:rFonts w:ascii="Times New Roman" w:hAnsi="Times New Roman"/>
          <w:sz w:val="24"/>
          <w:szCs w:val="24"/>
          <w:shd w:val="clear" w:color="auto" w:fill="FFFFFF"/>
        </w:rPr>
        <w:t>In </w:t>
      </w:r>
      <w:r w:rsidRPr="003127F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Mathematics classrooms that promote understanding</w:t>
      </w:r>
      <w:r w:rsidRPr="003127FF">
        <w:rPr>
          <w:rFonts w:ascii="Times New Roman" w:hAnsi="Times New Roman"/>
          <w:sz w:val="24"/>
          <w:szCs w:val="24"/>
          <w:shd w:val="clear" w:color="auto" w:fill="FFFFFF"/>
        </w:rPr>
        <w:t xml:space="preserve"> (pp. 101-120). Routledge. </w:t>
      </w:r>
    </w:p>
    <w:p w:rsidR="003127FF" w:rsidRPr="003127FF" w:rsidRDefault="003127FF" w:rsidP="00345F1E">
      <w:pPr>
        <w:spacing w:after="16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127FF">
        <w:rPr>
          <w:rFonts w:ascii="Times New Roman" w:hAnsi="Times New Roman"/>
          <w:sz w:val="24"/>
          <w:szCs w:val="24"/>
          <w:shd w:val="clear" w:color="auto" w:fill="FFFFFF"/>
        </w:rPr>
        <w:t>Sprenger, M. (2010). </w:t>
      </w:r>
      <w:r w:rsidRPr="003127F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Brain-based teaching in the digital age</w:t>
      </w:r>
      <w:r w:rsidRPr="003127FF">
        <w:rPr>
          <w:rFonts w:ascii="Times New Roman" w:hAnsi="Times New Roman"/>
          <w:sz w:val="24"/>
          <w:szCs w:val="24"/>
          <w:shd w:val="clear" w:color="auto" w:fill="FFFFFF"/>
        </w:rPr>
        <w:t>. ASCD.</w:t>
      </w:r>
      <w:r w:rsidRPr="003127F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345F1E" w:rsidRDefault="003127FF" w:rsidP="00345F1E">
      <w:pPr>
        <w:spacing w:after="16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127FF">
        <w:rPr>
          <w:rFonts w:ascii="Times New Roman" w:hAnsi="Times New Roman"/>
          <w:sz w:val="24"/>
          <w:szCs w:val="24"/>
          <w:shd w:val="clear" w:color="auto" w:fill="FFFFFF"/>
        </w:rPr>
        <w:t xml:space="preserve">Walsh, J. A., &amp; </w:t>
      </w:r>
      <w:proofErr w:type="spellStart"/>
      <w:r w:rsidRPr="003127FF">
        <w:rPr>
          <w:rFonts w:ascii="Times New Roman" w:hAnsi="Times New Roman"/>
          <w:sz w:val="24"/>
          <w:szCs w:val="24"/>
          <w:shd w:val="clear" w:color="auto" w:fill="FFFFFF"/>
        </w:rPr>
        <w:t>Sattes</w:t>
      </w:r>
      <w:proofErr w:type="spellEnd"/>
      <w:r w:rsidRPr="003127FF">
        <w:rPr>
          <w:rFonts w:ascii="Times New Roman" w:hAnsi="Times New Roman"/>
          <w:sz w:val="24"/>
          <w:szCs w:val="24"/>
          <w:shd w:val="clear" w:color="auto" w:fill="FFFFFF"/>
        </w:rPr>
        <w:t xml:space="preserve">, B. D. (2005). How can quality questioning transform classrooms? </w:t>
      </w:r>
    </w:p>
    <w:p w:rsidR="00345F1E" w:rsidRDefault="003127FF" w:rsidP="00345F1E">
      <w:pPr>
        <w:spacing w:after="160" w:line="360" w:lineRule="auto"/>
        <w:ind w:firstLine="720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3127FF">
        <w:rPr>
          <w:rFonts w:ascii="Times New Roman" w:hAnsi="Times New Roman"/>
          <w:sz w:val="24"/>
          <w:szCs w:val="24"/>
          <w:shd w:val="clear" w:color="auto" w:fill="FFFFFF"/>
        </w:rPr>
        <w:t>questioning to advance thinking, learning, and achievement. </w:t>
      </w:r>
      <w:r w:rsidRPr="003127F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Quality questioning: </w:t>
      </w:r>
    </w:p>
    <w:p w:rsidR="003127FF" w:rsidRPr="003127FF" w:rsidRDefault="003127FF" w:rsidP="00345F1E">
      <w:pPr>
        <w:spacing w:after="160" w:line="360" w:lineRule="auto"/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  <w:r w:rsidRPr="003127F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research-based practice to engage every learner. Thousand Oaks (CA): Sage Publications</w:t>
      </w:r>
      <w:r w:rsidRPr="003127F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A6D42" w:rsidRPr="003127FF" w:rsidRDefault="001A6D42" w:rsidP="001A6D42">
      <w:pPr>
        <w:tabs>
          <w:tab w:val="left" w:pos="930"/>
        </w:tabs>
        <w:rPr>
          <w:rFonts w:ascii="Times New Roman" w:hAnsi="Times New Roman"/>
          <w:b/>
          <w:sz w:val="24"/>
          <w:szCs w:val="24"/>
          <w:u w:val="single"/>
        </w:rPr>
      </w:pPr>
      <w:r w:rsidRPr="003127FF">
        <w:rPr>
          <w:rFonts w:ascii="Times New Roman" w:hAnsi="Times New Roman"/>
          <w:b/>
          <w:sz w:val="24"/>
          <w:szCs w:val="24"/>
          <w:u w:val="single"/>
        </w:rPr>
        <w:t>Other References</w:t>
      </w:r>
    </w:p>
    <w:p w:rsidR="00700A26" w:rsidRPr="003127FF" w:rsidRDefault="001A6D42" w:rsidP="00700A26">
      <w:pPr>
        <w:spacing w:after="0" w:line="480" w:lineRule="auto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proofErr w:type="spellStart"/>
      <w:r w:rsidRPr="003127FF">
        <w:rPr>
          <w:rFonts w:ascii="Times New Roman" w:hAnsi="Times New Roman"/>
          <w:sz w:val="24"/>
          <w:szCs w:val="24"/>
          <w:shd w:val="clear" w:color="auto" w:fill="FFFFFF"/>
        </w:rPr>
        <w:t>Chappuis</w:t>
      </w:r>
      <w:proofErr w:type="spellEnd"/>
      <w:r w:rsidRPr="003127FF">
        <w:rPr>
          <w:rFonts w:ascii="Times New Roman" w:hAnsi="Times New Roman"/>
          <w:sz w:val="24"/>
          <w:szCs w:val="24"/>
          <w:shd w:val="clear" w:color="auto" w:fill="FFFFFF"/>
        </w:rPr>
        <w:t xml:space="preserve">, S., &amp; </w:t>
      </w:r>
      <w:proofErr w:type="spellStart"/>
      <w:r w:rsidRPr="003127FF">
        <w:rPr>
          <w:rFonts w:ascii="Times New Roman" w:hAnsi="Times New Roman"/>
          <w:sz w:val="24"/>
          <w:szCs w:val="24"/>
          <w:shd w:val="clear" w:color="auto" w:fill="FFFFFF"/>
        </w:rPr>
        <w:t>Chappuis</w:t>
      </w:r>
      <w:proofErr w:type="spellEnd"/>
      <w:r w:rsidRPr="003127FF">
        <w:rPr>
          <w:rFonts w:ascii="Times New Roman" w:hAnsi="Times New Roman"/>
          <w:sz w:val="24"/>
          <w:szCs w:val="24"/>
          <w:shd w:val="clear" w:color="auto" w:fill="FFFFFF"/>
        </w:rPr>
        <w:t>, J. (2007). The best value in formative assessment. </w:t>
      </w:r>
      <w:r w:rsidRPr="003127F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Challenging the </w:t>
      </w:r>
    </w:p>
    <w:p w:rsidR="00700A26" w:rsidRPr="003127FF" w:rsidRDefault="001A6D42" w:rsidP="00700A26">
      <w:pPr>
        <w:spacing w:after="0" w:line="480" w:lineRule="auto"/>
        <w:ind w:firstLine="360"/>
        <w:rPr>
          <w:rFonts w:ascii="Times New Roman" w:hAnsi="Times New Roman"/>
          <w:b/>
          <w:sz w:val="24"/>
          <w:szCs w:val="24"/>
          <w:u w:val="single"/>
        </w:rPr>
      </w:pPr>
      <w:r w:rsidRPr="003127F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Whole Child: Reflections on Best Practice in Learning, Teaching and Leadership</w:t>
      </w:r>
      <w:r w:rsidRPr="003127FF">
        <w:rPr>
          <w:rFonts w:ascii="Times New Roman" w:hAnsi="Times New Roman"/>
          <w:sz w:val="24"/>
          <w:szCs w:val="24"/>
          <w:shd w:val="clear" w:color="auto" w:fill="FFFFFF"/>
        </w:rPr>
        <w:t>, 219-226.</w:t>
      </w:r>
      <w:r w:rsidRPr="003127FF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345F1E" w:rsidRDefault="003127FF" w:rsidP="00700A26">
      <w:pPr>
        <w:spacing w:after="0" w:line="48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127FF">
        <w:rPr>
          <w:rFonts w:ascii="Times New Roman" w:hAnsi="Times New Roman"/>
          <w:sz w:val="24"/>
          <w:szCs w:val="24"/>
          <w:shd w:val="clear" w:color="auto" w:fill="FFFFFF"/>
        </w:rPr>
        <w:t>Feynman, R. P., &amp; Sackett, P. D. (1985). ‘‘</w:t>
      </w:r>
      <w:proofErr w:type="gramStart"/>
      <w:r w:rsidRPr="003127FF">
        <w:rPr>
          <w:rFonts w:ascii="Times New Roman" w:hAnsi="Times New Roman"/>
          <w:sz w:val="24"/>
          <w:szCs w:val="24"/>
          <w:shd w:val="clear" w:color="auto" w:fill="FFFFFF"/>
        </w:rPr>
        <w:t>Surely</w:t>
      </w:r>
      <w:proofErr w:type="gramEnd"/>
      <w:r w:rsidRPr="003127FF">
        <w:rPr>
          <w:rFonts w:ascii="Times New Roman" w:hAnsi="Times New Roman"/>
          <w:sz w:val="24"/>
          <w:szCs w:val="24"/>
          <w:shd w:val="clear" w:color="auto" w:fill="FFFFFF"/>
        </w:rPr>
        <w:t xml:space="preserve"> You’re Joking Mr. </w:t>
      </w:r>
      <w:proofErr w:type="spellStart"/>
      <w:r w:rsidRPr="003127FF">
        <w:rPr>
          <w:rFonts w:ascii="Times New Roman" w:hAnsi="Times New Roman"/>
          <w:sz w:val="24"/>
          <w:szCs w:val="24"/>
          <w:shd w:val="clear" w:color="auto" w:fill="FFFFFF"/>
        </w:rPr>
        <w:t>Feynman!’’Adventures</w:t>
      </w:r>
      <w:proofErr w:type="spellEnd"/>
      <w:r w:rsidRPr="003127FF">
        <w:rPr>
          <w:rFonts w:ascii="Times New Roman" w:hAnsi="Times New Roman"/>
          <w:sz w:val="24"/>
          <w:szCs w:val="24"/>
          <w:shd w:val="clear" w:color="auto" w:fill="FFFFFF"/>
        </w:rPr>
        <w:t xml:space="preserve"> of a </w:t>
      </w:r>
    </w:p>
    <w:p w:rsidR="003127FF" w:rsidRPr="003127FF" w:rsidRDefault="003127FF" w:rsidP="00345F1E">
      <w:pPr>
        <w:spacing w:after="0" w:line="480" w:lineRule="auto"/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3127FF">
        <w:rPr>
          <w:rFonts w:ascii="Times New Roman" w:hAnsi="Times New Roman"/>
          <w:sz w:val="24"/>
          <w:szCs w:val="24"/>
          <w:shd w:val="clear" w:color="auto" w:fill="FFFFFF"/>
        </w:rPr>
        <w:t>Curious Character. </w:t>
      </w:r>
      <w:r w:rsidRPr="003127F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American Journal of Physics</w:t>
      </w:r>
      <w:r w:rsidRPr="003127FF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3127F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53</w:t>
      </w:r>
      <w:r w:rsidRPr="003127FF">
        <w:rPr>
          <w:rFonts w:ascii="Times New Roman" w:hAnsi="Times New Roman"/>
          <w:sz w:val="24"/>
          <w:szCs w:val="24"/>
          <w:shd w:val="clear" w:color="auto" w:fill="FFFFFF"/>
        </w:rPr>
        <w:t>(12), 1214-1216.</w:t>
      </w:r>
      <w:r w:rsidRPr="003127F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700A26" w:rsidRPr="003127FF" w:rsidRDefault="00700A26" w:rsidP="00700A26">
      <w:pPr>
        <w:spacing w:after="0" w:line="48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127FF">
        <w:rPr>
          <w:rFonts w:ascii="Times New Roman" w:hAnsi="Times New Roman"/>
          <w:sz w:val="24"/>
          <w:szCs w:val="24"/>
          <w:shd w:val="clear" w:color="auto" w:fill="FFFFFF"/>
        </w:rPr>
        <w:t xml:space="preserve">Kenney, J. M., </w:t>
      </w:r>
      <w:proofErr w:type="spellStart"/>
      <w:r w:rsidRPr="003127FF">
        <w:rPr>
          <w:rFonts w:ascii="Times New Roman" w:hAnsi="Times New Roman"/>
          <w:sz w:val="24"/>
          <w:szCs w:val="24"/>
          <w:shd w:val="clear" w:color="auto" w:fill="FFFFFF"/>
        </w:rPr>
        <w:t>Hancewicz</w:t>
      </w:r>
      <w:proofErr w:type="spellEnd"/>
      <w:r w:rsidRPr="003127FF">
        <w:rPr>
          <w:rFonts w:ascii="Times New Roman" w:hAnsi="Times New Roman"/>
          <w:sz w:val="24"/>
          <w:szCs w:val="24"/>
          <w:shd w:val="clear" w:color="auto" w:fill="FFFFFF"/>
        </w:rPr>
        <w:t xml:space="preserve">, E., Heuer, L., </w:t>
      </w:r>
      <w:proofErr w:type="spellStart"/>
      <w:r w:rsidRPr="003127FF">
        <w:rPr>
          <w:rFonts w:ascii="Times New Roman" w:hAnsi="Times New Roman"/>
          <w:sz w:val="24"/>
          <w:szCs w:val="24"/>
          <w:shd w:val="clear" w:color="auto" w:fill="FFFFFF"/>
        </w:rPr>
        <w:t>Metsisto</w:t>
      </w:r>
      <w:proofErr w:type="spellEnd"/>
      <w:r w:rsidRPr="003127FF">
        <w:rPr>
          <w:rFonts w:ascii="Times New Roman" w:hAnsi="Times New Roman"/>
          <w:sz w:val="24"/>
          <w:szCs w:val="24"/>
          <w:shd w:val="clear" w:color="auto" w:fill="FFFFFF"/>
        </w:rPr>
        <w:t xml:space="preserve">, D., &amp; Tuttle, C. L. (2005). Mathematics as </w:t>
      </w:r>
    </w:p>
    <w:p w:rsidR="00700A26" w:rsidRPr="003127FF" w:rsidRDefault="00700A26" w:rsidP="00345F1E">
      <w:pPr>
        <w:spacing w:after="0" w:line="480" w:lineRule="auto"/>
        <w:ind w:firstLine="360"/>
        <w:rPr>
          <w:rFonts w:ascii="Times New Roman" w:hAnsi="Times New Roman"/>
          <w:b/>
          <w:sz w:val="24"/>
          <w:szCs w:val="24"/>
          <w:u w:val="single"/>
        </w:rPr>
      </w:pPr>
      <w:r w:rsidRPr="003127FF">
        <w:rPr>
          <w:rFonts w:ascii="Times New Roman" w:hAnsi="Times New Roman"/>
          <w:sz w:val="24"/>
          <w:szCs w:val="24"/>
          <w:shd w:val="clear" w:color="auto" w:fill="FFFFFF"/>
        </w:rPr>
        <w:t>language. </w:t>
      </w:r>
      <w:r w:rsidRPr="003127F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Literacy strategies for improving mathematics instruction</w:t>
      </w:r>
      <w:r w:rsidRPr="003127FF">
        <w:rPr>
          <w:rFonts w:ascii="Times New Roman" w:hAnsi="Times New Roman"/>
          <w:sz w:val="24"/>
          <w:szCs w:val="24"/>
          <w:shd w:val="clear" w:color="auto" w:fill="FFFFFF"/>
        </w:rPr>
        <w:t>, 1-8.</w:t>
      </w:r>
      <w:r w:rsidRPr="003127FF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345F1E" w:rsidRDefault="003127FF" w:rsidP="00345F1E">
      <w:pPr>
        <w:spacing w:after="16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127FF">
        <w:rPr>
          <w:rFonts w:ascii="Times New Roman" w:hAnsi="Times New Roman"/>
          <w:sz w:val="24"/>
          <w:szCs w:val="24"/>
          <w:shd w:val="clear" w:color="auto" w:fill="FFFFFF"/>
        </w:rPr>
        <w:t xml:space="preserve">Marx, G., &amp; </w:t>
      </w:r>
      <w:proofErr w:type="spellStart"/>
      <w:r w:rsidRPr="003127FF">
        <w:rPr>
          <w:rFonts w:ascii="Times New Roman" w:hAnsi="Times New Roman"/>
          <w:sz w:val="24"/>
          <w:szCs w:val="24"/>
          <w:shd w:val="clear" w:color="auto" w:fill="FFFFFF"/>
        </w:rPr>
        <w:t>Gilon</w:t>
      </w:r>
      <w:proofErr w:type="spellEnd"/>
      <w:r w:rsidRPr="003127FF">
        <w:rPr>
          <w:rFonts w:ascii="Times New Roman" w:hAnsi="Times New Roman"/>
          <w:sz w:val="24"/>
          <w:szCs w:val="24"/>
          <w:shd w:val="clear" w:color="auto" w:fill="FFFFFF"/>
        </w:rPr>
        <w:t xml:space="preserve">, C. A. (2022). of the Atkinson-Shiffrin (As) Mathematical Model of Human </w:t>
      </w:r>
    </w:p>
    <w:p w:rsidR="003127FF" w:rsidRPr="003127FF" w:rsidRDefault="003127FF" w:rsidP="00345F1E">
      <w:pPr>
        <w:spacing w:after="160" w:line="360" w:lineRule="auto"/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3127F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Memory. </w:t>
      </w:r>
      <w:proofErr w:type="spellStart"/>
      <w:r w:rsidRPr="003127F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Int</w:t>
      </w:r>
      <w:proofErr w:type="spellEnd"/>
      <w:r w:rsidRPr="003127F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J </w:t>
      </w:r>
      <w:proofErr w:type="spellStart"/>
      <w:r w:rsidRPr="003127F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Psychiatr</w:t>
      </w:r>
      <w:proofErr w:type="spellEnd"/>
      <w:r w:rsidRPr="003127F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Res</w:t>
      </w:r>
      <w:r w:rsidRPr="003127FF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3127F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5</w:t>
      </w:r>
      <w:r w:rsidRPr="003127FF">
        <w:rPr>
          <w:rFonts w:ascii="Times New Roman" w:hAnsi="Times New Roman"/>
          <w:sz w:val="24"/>
          <w:szCs w:val="24"/>
          <w:shd w:val="clear" w:color="auto" w:fill="FFFFFF"/>
        </w:rPr>
        <w:t>(1), 1-5.</w:t>
      </w:r>
      <w:r w:rsidRPr="003127F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3127FF" w:rsidRPr="003127FF" w:rsidRDefault="003127FF" w:rsidP="00345F1E">
      <w:pPr>
        <w:spacing w:after="16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127FF">
        <w:rPr>
          <w:rFonts w:ascii="Times New Roman" w:hAnsi="Times New Roman"/>
          <w:sz w:val="24"/>
          <w:szCs w:val="24"/>
          <w:shd w:val="clear" w:color="auto" w:fill="FFFFFF"/>
        </w:rPr>
        <w:t>Munson, L. (2011). What Students Really Need to Learn. </w:t>
      </w:r>
      <w:r w:rsidRPr="003127F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Educational Leadership</w:t>
      </w:r>
      <w:r w:rsidRPr="003127FF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3127F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68</w:t>
      </w:r>
      <w:r w:rsidRPr="003127FF">
        <w:rPr>
          <w:rFonts w:ascii="Times New Roman" w:hAnsi="Times New Roman"/>
          <w:sz w:val="24"/>
          <w:szCs w:val="24"/>
          <w:shd w:val="clear" w:color="auto" w:fill="FFFFFF"/>
        </w:rPr>
        <w:t>(6), 10-14.</w:t>
      </w:r>
    </w:p>
    <w:p w:rsidR="00345F1E" w:rsidRPr="003127FF" w:rsidRDefault="00345F1E" w:rsidP="00345F1E">
      <w:pPr>
        <w:spacing w:after="16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3127FF">
        <w:rPr>
          <w:rFonts w:ascii="Times New Roman" w:hAnsi="Times New Roman"/>
          <w:sz w:val="24"/>
          <w:szCs w:val="24"/>
          <w:shd w:val="clear" w:color="auto" w:fill="FFFFFF"/>
        </w:rPr>
        <w:t>Ritchhart</w:t>
      </w:r>
      <w:proofErr w:type="spellEnd"/>
      <w:r w:rsidRPr="003127FF">
        <w:rPr>
          <w:rFonts w:ascii="Times New Roman" w:hAnsi="Times New Roman"/>
          <w:sz w:val="24"/>
          <w:szCs w:val="24"/>
          <w:shd w:val="clear" w:color="auto" w:fill="FFFFFF"/>
        </w:rPr>
        <w:t>, R., &amp; Perkins, D. (2008). Making thinking visible. </w:t>
      </w:r>
      <w:r w:rsidRPr="003127F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Educational leadership</w:t>
      </w:r>
      <w:r w:rsidRPr="003127FF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3127F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65</w:t>
      </w:r>
      <w:r w:rsidRPr="003127FF">
        <w:rPr>
          <w:rFonts w:ascii="Times New Roman" w:hAnsi="Times New Roman"/>
          <w:sz w:val="24"/>
          <w:szCs w:val="24"/>
          <w:shd w:val="clear" w:color="auto" w:fill="FFFFFF"/>
        </w:rPr>
        <w:t>(5), 57.</w:t>
      </w:r>
    </w:p>
    <w:p w:rsidR="003127FF" w:rsidRPr="003127FF" w:rsidRDefault="003127FF" w:rsidP="00345F1E">
      <w:pPr>
        <w:spacing w:after="16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3127FF">
        <w:rPr>
          <w:rFonts w:ascii="Times New Roman" w:hAnsi="Times New Roman"/>
          <w:sz w:val="24"/>
          <w:szCs w:val="24"/>
          <w:shd w:val="clear" w:color="auto" w:fill="FFFFFF"/>
        </w:rPr>
        <w:t>Shaywitz</w:t>
      </w:r>
      <w:proofErr w:type="spellEnd"/>
      <w:r w:rsidRPr="003127FF">
        <w:rPr>
          <w:rFonts w:ascii="Times New Roman" w:hAnsi="Times New Roman"/>
          <w:sz w:val="24"/>
          <w:szCs w:val="24"/>
          <w:shd w:val="clear" w:color="auto" w:fill="FFFFFF"/>
        </w:rPr>
        <w:t>, S. E. (1996). Dyslexia. </w:t>
      </w:r>
      <w:r w:rsidRPr="003127F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Scientific American</w:t>
      </w:r>
      <w:r w:rsidRPr="003127FF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3127F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275</w:t>
      </w:r>
      <w:r w:rsidRPr="003127FF">
        <w:rPr>
          <w:rFonts w:ascii="Times New Roman" w:hAnsi="Times New Roman"/>
          <w:sz w:val="24"/>
          <w:szCs w:val="24"/>
          <w:shd w:val="clear" w:color="auto" w:fill="FFFFFF"/>
        </w:rPr>
        <w:t xml:space="preserve">(5), 98-104. </w:t>
      </w:r>
    </w:p>
    <w:p w:rsidR="00700A26" w:rsidRPr="003127FF" w:rsidRDefault="00700A26" w:rsidP="00345F1E">
      <w:pPr>
        <w:spacing w:after="0" w:line="360" w:lineRule="auto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3127FF">
        <w:rPr>
          <w:rFonts w:ascii="Times New Roman" w:hAnsi="Times New Roman"/>
          <w:sz w:val="24"/>
          <w:szCs w:val="24"/>
          <w:shd w:val="clear" w:color="auto" w:fill="FFFFFF"/>
        </w:rPr>
        <w:t>Wilcox, J., Kruse, J. W., &amp; Clough, M. P. (2015). Teaching science through inquiry. </w:t>
      </w:r>
      <w:r w:rsidRPr="003127F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The Science </w:t>
      </w:r>
    </w:p>
    <w:p w:rsidR="00D41644" w:rsidRPr="003127FF" w:rsidRDefault="00700A26" w:rsidP="00345F1E">
      <w:pPr>
        <w:spacing w:after="0" w:line="360" w:lineRule="auto"/>
        <w:ind w:firstLine="720"/>
        <w:rPr>
          <w:rFonts w:ascii="Times New Roman" w:hAnsi="Times New Roman"/>
          <w:b/>
          <w:sz w:val="24"/>
          <w:szCs w:val="24"/>
          <w:u w:val="single"/>
        </w:rPr>
      </w:pPr>
      <w:r w:rsidRPr="003127F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Teacher</w:t>
      </w:r>
      <w:r w:rsidRPr="003127FF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3127F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82</w:t>
      </w:r>
      <w:r w:rsidRPr="003127FF">
        <w:rPr>
          <w:rFonts w:ascii="Times New Roman" w:hAnsi="Times New Roman"/>
          <w:sz w:val="24"/>
          <w:szCs w:val="24"/>
          <w:shd w:val="clear" w:color="auto" w:fill="FFFFFF"/>
        </w:rPr>
        <w:t>(6), 62.</w:t>
      </w:r>
      <w:r w:rsidRPr="003127F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41644" w:rsidRPr="003127FF"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601B9D" w:rsidRPr="003127FF" w:rsidRDefault="00601B9D" w:rsidP="00C75ECC">
      <w:pPr>
        <w:spacing w:line="360" w:lineRule="auto"/>
        <w:ind w:left="720"/>
        <w:rPr>
          <w:rFonts w:ascii="Times New Roman" w:hAnsi="Times New Roman"/>
          <w:b/>
          <w:sz w:val="24"/>
          <w:szCs w:val="24"/>
          <w:u w:val="single"/>
        </w:rPr>
      </w:pPr>
      <w:r w:rsidRPr="003127FF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Calendar of Course contents to be covered during </w:t>
      </w:r>
      <w:r w:rsidR="00D41644" w:rsidRPr="003127FF">
        <w:rPr>
          <w:rFonts w:ascii="Times New Roman" w:hAnsi="Times New Roman"/>
          <w:b/>
          <w:sz w:val="24"/>
          <w:szCs w:val="24"/>
          <w:u w:val="single"/>
        </w:rPr>
        <w:t xml:space="preserve">the </w:t>
      </w:r>
      <w:r w:rsidRPr="003127FF">
        <w:rPr>
          <w:rFonts w:ascii="Times New Roman" w:hAnsi="Times New Roman"/>
          <w:b/>
          <w:sz w:val="24"/>
          <w:szCs w:val="24"/>
          <w:u w:val="single"/>
        </w:rPr>
        <w:t xml:space="preserve">semester  </w:t>
      </w:r>
    </w:p>
    <w:p w:rsidR="0050340E" w:rsidRPr="003127FF" w:rsidRDefault="00601B9D" w:rsidP="00C75EC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127FF">
        <w:rPr>
          <w:rFonts w:ascii="Times New Roman" w:hAnsi="Times New Roman"/>
          <w:b/>
          <w:sz w:val="24"/>
          <w:szCs w:val="24"/>
        </w:rPr>
        <w:t>Course Code</w:t>
      </w:r>
      <w:bookmarkStart w:id="0" w:name="_Hlk111541876"/>
      <w:r w:rsidRPr="003127FF">
        <w:rPr>
          <w:rFonts w:ascii="Times New Roman" w:hAnsi="Times New Roman"/>
          <w:b/>
          <w:sz w:val="24"/>
          <w:szCs w:val="24"/>
        </w:rPr>
        <w:t>:</w:t>
      </w:r>
      <w:r w:rsidRPr="003127FF">
        <w:rPr>
          <w:rFonts w:ascii="Times New Roman" w:hAnsi="Times New Roman"/>
          <w:bCs/>
          <w:sz w:val="24"/>
          <w:szCs w:val="24"/>
        </w:rPr>
        <w:t xml:space="preserve"> ED</w:t>
      </w:r>
      <w:r w:rsidR="005235F9" w:rsidRPr="003127FF">
        <w:rPr>
          <w:rFonts w:ascii="Times New Roman" w:hAnsi="Times New Roman"/>
          <w:bCs/>
          <w:sz w:val="24"/>
          <w:szCs w:val="24"/>
        </w:rPr>
        <w:t xml:space="preserve"> 770</w:t>
      </w:r>
      <w:bookmarkEnd w:id="0"/>
      <w:r w:rsidRPr="003127FF">
        <w:rPr>
          <w:rFonts w:ascii="Times New Roman" w:hAnsi="Times New Roman"/>
          <w:b/>
          <w:sz w:val="24"/>
          <w:szCs w:val="24"/>
        </w:rPr>
        <w:tab/>
      </w:r>
    </w:p>
    <w:p w:rsidR="00601B9D" w:rsidRPr="003127FF" w:rsidRDefault="00601B9D" w:rsidP="00C75EC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127FF">
        <w:rPr>
          <w:rFonts w:ascii="Times New Roman" w:hAnsi="Times New Roman"/>
          <w:b/>
          <w:sz w:val="24"/>
          <w:szCs w:val="24"/>
        </w:rPr>
        <w:t>Course Title</w:t>
      </w:r>
      <w:r w:rsidRPr="003127FF">
        <w:rPr>
          <w:rFonts w:ascii="Times New Roman" w:hAnsi="Times New Roman"/>
          <w:bCs/>
          <w:sz w:val="24"/>
          <w:szCs w:val="24"/>
        </w:rPr>
        <w:t xml:space="preserve">: </w:t>
      </w:r>
      <w:r w:rsidR="0050340E" w:rsidRPr="003127FF">
        <w:rPr>
          <w:rFonts w:ascii="Times New Roman" w:hAnsi="Times New Roman"/>
          <w:b/>
          <w:sz w:val="24"/>
          <w:szCs w:val="24"/>
        </w:rPr>
        <w:t>Knowing and Learning in Science and Mathematics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"/>
        <w:gridCol w:w="4792"/>
        <w:gridCol w:w="3662"/>
      </w:tblGrid>
      <w:tr w:rsidR="003127FF" w:rsidRPr="003127FF" w:rsidTr="003F3B40">
        <w:tc>
          <w:tcPr>
            <w:tcW w:w="896" w:type="dxa"/>
          </w:tcPr>
          <w:p w:rsidR="00601B9D" w:rsidRPr="003127FF" w:rsidRDefault="00601B9D" w:rsidP="00D26EB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7FF">
              <w:rPr>
                <w:rFonts w:ascii="Times New Roman" w:hAnsi="Times New Roman"/>
                <w:b/>
                <w:bCs/>
                <w:sz w:val="24"/>
                <w:szCs w:val="24"/>
              </w:rPr>
              <w:t>Weeks</w:t>
            </w:r>
          </w:p>
        </w:tc>
        <w:tc>
          <w:tcPr>
            <w:tcW w:w="4792" w:type="dxa"/>
          </w:tcPr>
          <w:p w:rsidR="00601B9D" w:rsidRPr="003127FF" w:rsidRDefault="00601B9D" w:rsidP="00D26EB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7FF">
              <w:rPr>
                <w:rFonts w:ascii="Times New Roman" w:hAnsi="Times New Roman"/>
                <w:b/>
                <w:bCs/>
                <w:sz w:val="24"/>
                <w:szCs w:val="24"/>
              </w:rPr>
              <w:t>Course Contents</w:t>
            </w:r>
          </w:p>
        </w:tc>
        <w:tc>
          <w:tcPr>
            <w:tcW w:w="3662" w:type="dxa"/>
          </w:tcPr>
          <w:p w:rsidR="00601B9D" w:rsidRPr="003127FF" w:rsidRDefault="00601B9D" w:rsidP="00D26EB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7FF">
              <w:rPr>
                <w:rFonts w:ascii="Times New Roman" w:hAnsi="Times New Roman"/>
                <w:b/>
                <w:sz w:val="24"/>
                <w:szCs w:val="24"/>
              </w:rPr>
              <w:t>Reference Chapter(s)</w:t>
            </w:r>
          </w:p>
        </w:tc>
      </w:tr>
      <w:tr w:rsidR="003127FF" w:rsidRPr="003127FF" w:rsidTr="003F3B40">
        <w:tc>
          <w:tcPr>
            <w:tcW w:w="896" w:type="dxa"/>
          </w:tcPr>
          <w:p w:rsidR="00601B9D" w:rsidRPr="003127FF" w:rsidRDefault="00601B9D" w:rsidP="00D26EB8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7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92" w:type="dxa"/>
          </w:tcPr>
          <w:p w:rsidR="00601B9D" w:rsidRPr="003127FF" w:rsidRDefault="00D50B2F" w:rsidP="00D26E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27FF">
              <w:rPr>
                <w:rFonts w:ascii="Times New Roman" w:hAnsi="Times New Roman"/>
                <w:b/>
                <w:sz w:val="24"/>
                <w:szCs w:val="24"/>
              </w:rPr>
              <w:t>Beliefs About Knowing, Learning &amp; Understanding</w:t>
            </w:r>
          </w:p>
          <w:p w:rsidR="00D50B2F" w:rsidRPr="003127FF" w:rsidRDefault="00D50B2F" w:rsidP="00D26E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27FF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3127FF">
              <w:rPr>
                <w:rFonts w:ascii="Times New Roman" w:hAnsi="Times New Roman"/>
                <w:sz w:val="24"/>
                <w:szCs w:val="24"/>
              </w:rPr>
              <w:t xml:space="preserve"> What is Knowing and Understanding? </w:t>
            </w:r>
          </w:p>
          <w:p w:rsidR="00D50B2F" w:rsidRPr="003127FF" w:rsidRDefault="00D50B2F" w:rsidP="00D26E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27FF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3127FF">
              <w:rPr>
                <w:rFonts w:ascii="Times New Roman" w:hAnsi="Times New Roman"/>
                <w:sz w:val="24"/>
                <w:szCs w:val="24"/>
              </w:rPr>
              <w:t xml:space="preserve"> Course Introduction and Overview </w:t>
            </w:r>
          </w:p>
          <w:p w:rsidR="00D50B2F" w:rsidRPr="003127FF" w:rsidRDefault="00D50B2F" w:rsidP="00D26E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27FF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3127FF">
              <w:rPr>
                <w:rFonts w:ascii="Times New Roman" w:hAnsi="Times New Roman"/>
                <w:sz w:val="24"/>
                <w:szCs w:val="24"/>
              </w:rPr>
              <w:t xml:space="preserve"> Syllabus Overview</w:t>
            </w:r>
          </w:p>
        </w:tc>
        <w:tc>
          <w:tcPr>
            <w:tcW w:w="3662" w:type="dxa"/>
          </w:tcPr>
          <w:p w:rsidR="00601B9D" w:rsidRPr="003127FF" w:rsidRDefault="00D50B2F" w:rsidP="00D26EB8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7FF">
              <w:rPr>
                <w:rFonts w:ascii="Times New Roman" w:hAnsi="Times New Roman"/>
                <w:sz w:val="24"/>
                <w:szCs w:val="24"/>
              </w:rPr>
              <w:t>What is Accountable Talk, Institute for Learning, Pam Goldman.</w:t>
            </w:r>
          </w:p>
        </w:tc>
      </w:tr>
      <w:tr w:rsidR="003127FF" w:rsidRPr="003127FF" w:rsidTr="003F3B40">
        <w:tc>
          <w:tcPr>
            <w:tcW w:w="896" w:type="dxa"/>
          </w:tcPr>
          <w:p w:rsidR="00601B9D" w:rsidRPr="003127FF" w:rsidRDefault="00601B9D" w:rsidP="00D26EB8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7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92" w:type="dxa"/>
          </w:tcPr>
          <w:p w:rsidR="00601B9D" w:rsidRPr="003127FF" w:rsidRDefault="00D50B2F" w:rsidP="00D26E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27FF">
              <w:rPr>
                <w:rFonts w:ascii="Times New Roman" w:hAnsi="Times New Roman"/>
                <w:b/>
                <w:sz w:val="24"/>
                <w:szCs w:val="24"/>
              </w:rPr>
              <w:t>Responsible Learning/ Responsible Teaching</w:t>
            </w:r>
          </w:p>
          <w:p w:rsidR="00D50B2F" w:rsidRPr="003127FF" w:rsidRDefault="00D50B2F" w:rsidP="00D26E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27FF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3127FF">
              <w:rPr>
                <w:rFonts w:ascii="Times New Roman" w:hAnsi="Times New Roman"/>
                <w:sz w:val="24"/>
                <w:szCs w:val="24"/>
              </w:rPr>
              <w:t xml:space="preserve"> What is Accountable Talk? </w:t>
            </w:r>
          </w:p>
          <w:p w:rsidR="00D50B2F" w:rsidRPr="003127FF" w:rsidRDefault="00D50B2F" w:rsidP="00D26E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27FF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3127FF">
              <w:rPr>
                <w:rFonts w:ascii="Times New Roman" w:hAnsi="Times New Roman"/>
                <w:sz w:val="24"/>
                <w:szCs w:val="24"/>
              </w:rPr>
              <w:t xml:space="preserve"> Intro to Learning Environments</w:t>
            </w:r>
          </w:p>
        </w:tc>
        <w:tc>
          <w:tcPr>
            <w:tcW w:w="3662" w:type="dxa"/>
          </w:tcPr>
          <w:p w:rsidR="003F3B40" w:rsidRPr="003127FF" w:rsidRDefault="003F3B40" w:rsidP="00D26E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27FF">
              <w:rPr>
                <w:rFonts w:ascii="Times New Roman" w:hAnsi="Times New Roman"/>
                <w:sz w:val="24"/>
                <w:szCs w:val="24"/>
              </w:rPr>
              <w:t xml:space="preserve">How Students Learn: Science in the Classroom Chapter 1 Pages 1- 26 </w:t>
            </w:r>
          </w:p>
          <w:p w:rsidR="00601B9D" w:rsidRPr="003127FF" w:rsidRDefault="003F3B40" w:rsidP="00D26EB8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7FF">
              <w:rPr>
                <w:rFonts w:ascii="Times New Roman" w:hAnsi="Times New Roman"/>
                <w:sz w:val="24"/>
                <w:szCs w:val="24"/>
              </w:rPr>
              <w:t xml:space="preserve">Benny's Conception of Rules and Answers in IPI Mathematics, S. H. </w:t>
            </w:r>
            <w:proofErr w:type="spellStart"/>
            <w:r w:rsidRPr="003127FF">
              <w:rPr>
                <w:rFonts w:ascii="Times New Roman" w:hAnsi="Times New Roman"/>
                <w:sz w:val="24"/>
                <w:szCs w:val="24"/>
              </w:rPr>
              <w:t>Erlwange</w:t>
            </w:r>
            <w:proofErr w:type="spellEnd"/>
          </w:p>
        </w:tc>
      </w:tr>
      <w:tr w:rsidR="003127FF" w:rsidRPr="003127FF" w:rsidTr="003F3B40">
        <w:trPr>
          <w:trHeight w:val="305"/>
        </w:trPr>
        <w:tc>
          <w:tcPr>
            <w:tcW w:w="896" w:type="dxa"/>
          </w:tcPr>
          <w:p w:rsidR="00601B9D" w:rsidRPr="003127FF" w:rsidRDefault="00601B9D" w:rsidP="00D26EB8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7F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792" w:type="dxa"/>
          </w:tcPr>
          <w:p w:rsidR="00601B9D" w:rsidRPr="003127FF" w:rsidRDefault="00586876" w:rsidP="00D26E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27FF">
              <w:rPr>
                <w:rFonts w:ascii="Times New Roman" w:hAnsi="Times New Roman"/>
                <w:b/>
                <w:sz w:val="24"/>
                <w:szCs w:val="24"/>
              </w:rPr>
              <w:t>Learning Environments &amp; Three Principles of Learning</w:t>
            </w:r>
          </w:p>
          <w:p w:rsidR="00586876" w:rsidRPr="003127FF" w:rsidRDefault="00586876" w:rsidP="00D26E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27FF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3127FF">
              <w:rPr>
                <w:rFonts w:ascii="Times New Roman" w:hAnsi="Times New Roman"/>
                <w:sz w:val="24"/>
                <w:szCs w:val="24"/>
              </w:rPr>
              <w:t xml:space="preserve"> What are the Three Principles of Learning? </w:t>
            </w:r>
          </w:p>
          <w:p w:rsidR="00586876" w:rsidRPr="003127FF" w:rsidRDefault="00586876" w:rsidP="00D26E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27FF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3127FF">
              <w:rPr>
                <w:rFonts w:ascii="Times New Roman" w:hAnsi="Times New Roman"/>
                <w:sz w:val="24"/>
                <w:szCs w:val="24"/>
              </w:rPr>
              <w:t xml:space="preserve"> What are Learning Environments?</w:t>
            </w:r>
          </w:p>
          <w:p w:rsidR="00A90696" w:rsidRPr="003127FF" w:rsidRDefault="00A90696" w:rsidP="00D26E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27FF">
              <w:rPr>
                <w:rFonts w:ascii="Times New Roman" w:hAnsi="Times New Roman"/>
                <w:b/>
                <w:sz w:val="24"/>
                <w:szCs w:val="24"/>
              </w:rPr>
              <w:t>Thinking and Understanding Using Models in the Classroom</w:t>
            </w:r>
          </w:p>
          <w:p w:rsidR="00A90696" w:rsidRPr="003127FF" w:rsidRDefault="00A90696" w:rsidP="00D26E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27FF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3127FF">
              <w:rPr>
                <w:rFonts w:ascii="Times New Roman" w:hAnsi="Times New Roman"/>
                <w:sz w:val="24"/>
                <w:szCs w:val="24"/>
              </w:rPr>
              <w:t xml:space="preserve"> Why Use Models in the Classroom? </w:t>
            </w:r>
          </w:p>
          <w:p w:rsidR="00A90696" w:rsidRPr="003127FF" w:rsidRDefault="00A90696" w:rsidP="00D26E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27FF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3127FF">
              <w:rPr>
                <w:rFonts w:ascii="Times New Roman" w:hAnsi="Times New Roman"/>
                <w:sz w:val="24"/>
                <w:szCs w:val="24"/>
              </w:rPr>
              <w:t xml:space="preserve"> How does the use of models help with Thinking and Understanding? </w:t>
            </w:r>
          </w:p>
          <w:p w:rsidR="00A90696" w:rsidRPr="003127FF" w:rsidRDefault="00A90696" w:rsidP="00C75EC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7FF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3127FF">
              <w:rPr>
                <w:rFonts w:ascii="Times New Roman" w:hAnsi="Times New Roman"/>
                <w:sz w:val="24"/>
                <w:szCs w:val="24"/>
              </w:rPr>
              <w:t xml:space="preserve"> What Learning Environments are present?</w:t>
            </w:r>
          </w:p>
        </w:tc>
        <w:tc>
          <w:tcPr>
            <w:tcW w:w="3662" w:type="dxa"/>
          </w:tcPr>
          <w:p w:rsidR="00601B9D" w:rsidRPr="003127FF" w:rsidRDefault="00A90696" w:rsidP="00D26E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27FF">
              <w:rPr>
                <w:rFonts w:ascii="Times New Roman" w:hAnsi="Times New Roman"/>
                <w:sz w:val="24"/>
                <w:szCs w:val="24"/>
              </w:rPr>
              <w:t xml:space="preserve">Making Thinking Visible, Ron </w:t>
            </w:r>
            <w:proofErr w:type="spellStart"/>
            <w:r w:rsidRPr="003127FF">
              <w:rPr>
                <w:rFonts w:ascii="Times New Roman" w:hAnsi="Times New Roman"/>
                <w:sz w:val="24"/>
                <w:szCs w:val="24"/>
              </w:rPr>
              <w:t>Ritchhart</w:t>
            </w:r>
            <w:proofErr w:type="spellEnd"/>
            <w:r w:rsidRPr="003127FF">
              <w:rPr>
                <w:rFonts w:ascii="Times New Roman" w:hAnsi="Times New Roman"/>
                <w:sz w:val="24"/>
                <w:szCs w:val="24"/>
              </w:rPr>
              <w:t>, Chapter 1 Pages 3-22</w:t>
            </w:r>
          </w:p>
        </w:tc>
      </w:tr>
      <w:tr w:rsidR="003127FF" w:rsidRPr="003127FF" w:rsidTr="003F3B40">
        <w:tc>
          <w:tcPr>
            <w:tcW w:w="896" w:type="dxa"/>
          </w:tcPr>
          <w:p w:rsidR="00A90696" w:rsidRPr="003127FF" w:rsidRDefault="00A90696" w:rsidP="00D26EB8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7F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92" w:type="dxa"/>
          </w:tcPr>
          <w:p w:rsidR="00A90696" w:rsidRPr="003127FF" w:rsidRDefault="00A90696" w:rsidP="00D26E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7FF">
              <w:rPr>
                <w:rFonts w:ascii="Times New Roman" w:hAnsi="Times New Roman"/>
                <w:b/>
                <w:sz w:val="24"/>
                <w:szCs w:val="24"/>
              </w:rPr>
              <w:t>Making Thinking Visible</w:t>
            </w:r>
            <w:r w:rsidRPr="003127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90696" w:rsidRPr="003127FF" w:rsidRDefault="00A90696" w:rsidP="00D26E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7FF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3127FF">
              <w:rPr>
                <w:rFonts w:ascii="Times New Roman" w:hAnsi="Times New Roman"/>
                <w:sz w:val="24"/>
                <w:szCs w:val="24"/>
              </w:rPr>
              <w:t xml:space="preserve"> What is Meant by Making Thinking Visible?</w:t>
            </w:r>
          </w:p>
        </w:tc>
        <w:tc>
          <w:tcPr>
            <w:tcW w:w="3662" w:type="dxa"/>
          </w:tcPr>
          <w:p w:rsidR="00A90696" w:rsidRPr="003127FF" w:rsidRDefault="00A90696" w:rsidP="00D26E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27FF">
              <w:rPr>
                <w:rFonts w:ascii="Times New Roman" w:hAnsi="Times New Roman"/>
                <w:sz w:val="24"/>
                <w:szCs w:val="24"/>
              </w:rPr>
              <w:t xml:space="preserve">- Vygotsky’s Sociocultural Perspective, Woolfolk - Piaget, http://webspace.ship.edu/ </w:t>
            </w:r>
            <w:proofErr w:type="spellStart"/>
            <w:r w:rsidRPr="003127FF">
              <w:rPr>
                <w:rFonts w:ascii="Times New Roman" w:hAnsi="Times New Roman"/>
                <w:sz w:val="24"/>
                <w:szCs w:val="24"/>
              </w:rPr>
              <w:lastRenderedPageBreak/>
              <w:t>cgboer</w:t>
            </w:r>
            <w:proofErr w:type="spellEnd"/>
            <w:r w:rsidRPr="003127FF">
              <w:rPr>
                <w:rFonts w:ascii="Times New Roman" w:hAnsi="Times New Roman"/>
                <w:sz w:val="24"/>
                <w:szCs w:val="24"/>
              </w:rPr>
              <w:t>/piaget.html - Kolb - Learning Styles, Saul McLeod - Erik Erikson's Stages of Psychosocial</w:t>
            </w:r>
          </w:p>
        </w:tc>
      </w:tr>
      <w:tr w:rsidR="003127FF" w:rsidRPr="003127FF" w:rsidTr="003F3B40">
        <w:tc>
          <w:tcPr>
            <w:tcW w:w="896" w:type="dxa"/>
          </w:tcPr>
          <w:p w:rsidR="00A90696" w:rsidRPr="003127FF" w:rsidRDefault="00A90696" w:rsidP="00D26EB8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7F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792" w:type="dxa"/>
          </w:tcPr>
          <w:p w:rsidR="00A90696" w:rsidRPr="003127FF" w:rsidRDefault="00A90696" w:rsidP="00D26EB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7FF">
              <w:rPr>
                <w:rFonts w:ascii="Times New Roman" w:hAnsi="Times New Roman"/>
                <w:b/>
                <w:sz w:val="24"/>
                <w:szCs w:val="24"/>
              </w:rPr>
              <w:t>Foundations of Assessment</w:t>
            </w:r>
          </w:p>
        </w:tc>
        <w:tc>
          <w:tcPr>
            <w:tcW w:w="3662" w:type="dxa"/>
          </w:tcPr>
          <w:p w:rsidR="00A90696" w:rsidRPr="003127FF" w:rsidRDefault="00A90696" w:rsidP="00D26E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27FF">
              <w:rPr>
                <w:rFonts w:ascii="Times New Roman" w:hAnsi="Times New Roman"/>
                <w:sz w:val="24"/>
                <w:szCs w:val="24"/>
              </w:rPr>
              <w:t xml:space="preserve">Educational Leadership, The Best Value in Formative </w:t>
            </w:r>
            <w:proofErr w:type="gramStart"/>
            <w:r w:rsidRPr="003127FF">
              <w:rPr>
                <w:rFonts w:ascii="Times New Roman" w:hAnsi="Times New Roman"/>
                <w:sz w:val="24"/>
                <w:szCs w:val="24"/>
              </w:rPr>
              <w:t>Assessment  Inside</w:t>
            </w:r>
            <w:proofErr w:type="gramEnd"/>
            <w:r w:rsidRPr="003127FF">
              <w:rPr>
                <w:rFonts w:ascii="Times New Roman" w:hAnsi="Times New Roman"/>
                <w:sz w:val="24"/>
                <w:szCs w:val="24"/>
              </w:rPr>
              <w:t xml:space="preserve"> the Black Box, Black and </w:t>
            </w:r>
            <w:proofErr w:type="spellStart"/>
            <w:r w:rsidRPr="003127FF">
              <w:rPr>
                <w:rFonts w:ascii="Times New Roman" w:hAnsi="Times New Roman"/>
                <w:sz w:val="24"/>
                <w:szCs w:val="24"/>
              </w:rPr>
              <w:t>Wiliam</w:t>
            </w:r>
            <w:proofErr w:type="spellEnd"/>
            <w:r w:rsidRPr="003127FF">
              <w:rPr>
                <w:rFonts w:ascii="Times New Roman" w:hAnsi="Times New Roman"/>
                <w:sz w:val="24"/>
                <w:szCs w:val="24"/>
              </w:rPr>
              <w:t>, 2001</w:t>
            </w:r>
          </w:p>
        </w:tc>
      </w:tr>
      <w:tr w:rsidR="003127FF" w:rsidRPr="003127FF" w:rsidTr="00C75ECC">
        <w:trPr>
          <w:trHeight w:val="1205"/>
        </w:trPr>
        <w:tc>
          <w:tcPr>
            <w:tcW w:w="896" w:type="dxa"/>
          </w:tcPr>
          <w:p w:rsidR="00A90696" w:rsidRPr="003127FF" w:rsidRDefault="00A90696" w:rsidP="00D26EB8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7F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792" w:type="dxa"/>
          </w:tcPr>
          <w:p w:rsidR="00A90696" w:rsidRPr="003127FF" w:rsidRDefault="00A90696" w:rsidP="00D26E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7FF">
              <w:rPr>
                <w:rFonts w:ascii="Times New Roman" w:hAnsi="Times New Roman"/>
                <w:b/>
                <w:sz w:val="24"/>
                <w:szCs w:val="24"/>
              </w:rPr>
              <w:t>Questioning Strategies</w:t>
            </w:r>
          </w:p>
        </w:tc>
        <w:tc>
          <w:tcPr>
            <w:tcW w:w="3662" w:type="dxa"/>
          </w:tcPr>
          <w:p w:rsidR="00A90696" w:rsidRPr="003127FF" w:rsidRDefault="00A90696" w:rsidP="00D26E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27FF">
              <w:rPr>
                <w:rFonts w:ascii="Times New Roman" w:hAnsi="Times New Roman"/>
                <w:sz w:val="24"/>
                <w:szCs w:val="24"/>
              </w:rPr>
              <w:t>How Can Quality Questioning Transform Classrooms? Chapter 1, Pages 1-21</w:t>
            </w:r>
          </w:p>
        </w:tc>
      </w:tr>
      <w:tr w:rsidR="003127FF" w:rsidRPr="003127FF" w:rsidTr="003F3B40">
        <w:tc>
          <w:tcPr>
            <w:tcW w:w="896" w:type="dxa"/>
          </w:tcPr>
          <w:p w:rsidR="00A90696" w:rsidRPr="003127FF" w:rsidRDefault="00A90696" w:rsidP="00D26EB8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7F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792" w:type="dxa"/>
          </w:tcPr>
          <w:p w:rsidR="00A90696" w:rsidRPr="003127FF" w:rsidRDefault="00A90696" w:rsidP="00D26E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27FF">
              <w:rPr>
                <w:rFonts w:ascii="Times New Roman" w:hAnsi="Times New Roman"/>
                <w:b/>
                <w:sz w:val="24"/>
                <w:szCs w:val="24"/>
              </w:rPr>
              <w:t>Child/Cognitive Development</w:t>
            </w:r>
          </w:p>
          <w:p w:rsidR="00A90696" w:rsidRPr="003127FF" w:rsidRDefault="00A90696" w:rsidP="00D26EB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62" w:type="dxa"/>
          </w:tcPr>
          <w:p w:rsidR="00A90696" w:rsidRPr="003127FF" w:rsidRDefault="00A90696" w:rsidP="00D26EB8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7FF">
              <w:rPr>
                <w:rFonts w:ascii="Times New Roman" w:hAnsi="Times New Roman"/>
                <w:sz w:val="24"/>
                <w:szCs w:val="24"/>
              </w:rPr>
              <w:t>Reading from Piaget, Vygotsky, Kolb, Erikson and Gardner</w:t>
            </w:r>
          </w:p>
        </w:tc>
      </w:tr>
      <w:tr w:rsidR="003127FF" w:rsidRPr="003127FF" w:rsidTr="003F3B40">
        <w:trPr>
          <w:trHeight w:val="242"/>
        </w:trPr>
        <w:tc>
          <w:tcPr>
            <w:tcW w:w="896" w:type="dxa"/>
          </w:tcPr>
          <w:p w:rsidR="00A90696" w:rsidRPr="003127FF" w:rsidRDefault="00A90696" w:rsidP="00D26EB8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7F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792" w:type="dxa"/>
          </w:tcPr>
          <w:p w:rsidR="00A90696" w:rsidRPr="003127FF" w:rsidRDefault="00A90696" w:rsidP="00D26E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27FF">
              <w:rPr>
                <w:rFonts w:ascii="Times New Roman" w:hAnsi="Times New Roman"/>
                <w:b/>
                <w:sz w:val="24"/>
                <w:szCs w:val="24"/>
              </w:rPr>
              <w:t>Nature vs Nurture</w:t>
            </w:r>
          </w:p>
          <w:p w:rsidR="00A90696" w:rsidRPr="003127FF" w:rsidRDefault="00A90696" w:rsidP="00D26EB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7FF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3127FF">
              <w:rPr>
                <w:rFonts w:ascii="Times New Roman" w:hAnsi="Times New Roman"/>
                <w:sz w:val="24"/>
                <w:szCs w:val="24"/>
              </w:rPr>
              <w:t xml:space="preserve"> Is Learning due to Nature or Nurture? (Watson and Bandura) The Development of Expertise</w:t>
            </w:r>
          </w:p>
        </w:tc>
        <w:tc>
          <w:tcPr>
            <w:tcW w:w="3662" w:type="dxa"/>
          </w:tcPr>
          <w:p w:rsidR="003127FF" w:rsidRPr="003127FF" w:rsidRDefault="00A90696" w:rsidP="00D26E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27FF">
              <w:rPr>
                <w:rFonts w:ascii="Times New Roman" w:hAnsi="Times New Roman"/>
                <w:sz w:val="24"/>
                <w:szCs w:val="24"/>
              </w:rPr>
              <w:t>- Nature vs Nurture in Intelligence http://wilderdom.com/personality/ L4-1Intelligence</w:t>
            </w:r>
          </w:p>
          <w:p w:rsidR="00A90696" w:rsidRPr="003127FF" w:rsidRDefault="00A90696" w:rsidP="00D26E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27FF">
              <w:rPr>
                <w:rFonts w:ascii="Times New Roman" w:hAnsi="Times New Roman"/>
                <w:sz w:val="24"/>
                <w:szCs w:val="24"/>
              </w:rPr>
              <w:t xml:space="preserve">Nature VsNurture.html - Dyslexia. Sally E. </w:t>
            </w:r>
            <w:proofErr w:type="spellStart"/>
            <w:r w:rsidRPr="003127FF">
              <w:rPr>
                <w:rFonts w:ascii="Times New Roman" w:hAnsi="Times New Roman"/>
                <w:sz w:val="24"/>
                <w:szCs w:val="24"/>
              </w:rPr>
              <w:t>Shaywitz</w:t>
            </w:r>
            <w:proofErr w:type="spellEnd"/>
            <w:r w:rsidRPr="003127FF">
              <w:rPr>
                <w:rFonts w:ascii="Times New Roman" w:hAnsi="Times New Roman"/>
                <w:sz w:val="24"/>
                <w:szCs w:val="24"/>
              </w:rPr>
              <w:t>, Scientific American</w:t>
            </w:r>
            <w:bookmarkStart w:id="1" w:name="_GoBack"/>
            <w:bookmarkEnd w:id="1"/>
          </w:p>
        </w:tc>
      </w:tr>
      <w:tr w:rsidR="003127FF" w:rsidRPr="003127FF" w:rsidTr="003F3B40">
        <w:tc>
          <w:tcPr>
            <w:tcW w:w="896" w:type="dxa"/>
          </w:tcPr>
          <w:p w:rsidR="00A90696" w:rsidRPr="003127FF" w:rsidRDefault="00A90696" w:rsidP="00D26EB8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7F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792" w:type="dxa"/>
          </w:tcPr>
          <w:p w:rsidR="00A90696" w:rsidRPr="003127FF" w:rsidRDefault="00A90696" w:rsidP="00D26EB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27FF">
              <w:rPr>
                <w:rFonts w:ascii="Times New Roman" w:hAnsi="Times New Roman"/>
                <w:b/>
                <w:sz w:val="24"/>
                <w:szCs w:val="24"/>
              </w:rPr>
              <w:t>Dyslexia Instruction</w:t>
            </w:r>
          </w:p>
          <w:p w:rsidR="00A90696" w:rsidRPr="003127FF" w:rsidRDefault="00A90696" w:rsidP="00D26EB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7FF">
              <w:rPr>
                <w:rFonts w:ascii="Times New Roman" w:hAnsi="Times New Roman"/>
                <w:b/>
                <w:sz w:val="24"/>
                <w:szCs w:val="24"/>
              </w:rPr>
              <w:t>Novice and Expert</w:t>
            </w:r>
          </w:p>
        </w:tc>
        <w:tc>
          <w:tcPr>
            <w:tcW w:w="3662" w:type="dxa"/>
          </w:tcPr>
          <w:p w:rsidR="00A90696" w:rsidRPr="003127FF" w:rsidRDefault="00A90696" w:rsidP="00D26E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27FF">
              <w:rPr>
                <w:rFonts w:ascii="Times New Roman" w:hAnsi="Times New Roman"/>
                <w:sz w:val="24"/>
                <w:szCs w:val="24"/>
              </w:rPr>
              <w:t>How People Learn, Chapter 2, How Experts Differ from Novices, Pages 31-50</w:t>
            </w:r>
          </w:p>
          <w:p w:rsidR="00A90696" w:rsidRPr="003127FF" w:rsidRDefault="00A90696" w:rsidP="00D26E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27FF">
              <w:rPr>
                <w:rFonts w:ascii="Times New Roman" w:hAnsi="Times New Roman"/>
                <w:sz w:val="24"/>
                <w:szCs w:val="24"/>
              </w:rPr>
              <w:t xml:space="preserve">Human Memory Atkinson-Shiffrin Model, http://users.ipfw.edu/ </w:t>
            </w:r>
            <w:proofErr w:type="spellStart"/>
            <w:r w:rsidRPr="003127FF"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 w:rsidRPr="003127FF">
              <w:rPr>
                <w:rFonts w:ascii="Times New Roman" w:hAnsi="Times New Roman"/>
                <w:sz w:val="24"/>
                <w:szCs w:val="24"/>
              </w:rPr>
              <w:t>/120/AtkinsonShifrin.html</w:t>
            </w:r>
          </w:p>
        </w:tc>
      </w:tr>
      <w:tr w:rsidR="003127FF" w:rsidRPr="003127FF" w:rsidTr="003F3B40">
        <w:tc>
          <w:tcPr>
            <w:tcW w:w="896" w:type="dxa"/>
          </w:tcPr>
          <w:p w:rsidR="00A90696" w:rsidRPr="003127FF" w:rsidRDefault="00A90696" w:rsidP="00D26EB8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7F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792" w:type="dxa"/>
          </w:tcPr>
          <w:p w:rsidR="00A90696" w:rsidRPr="003127FF" w:rsidRDefault="00A90696" w:rsidP="00D26EB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27FF">
              <w:rPr>
                <w:rFonts w:ascii="Times New Roman" w:hAnsi="Times New Roman"/>
                <w:b/>
                <w:sz w:val="24"/>
                <w:szCs w:val="24"/>
              </w:rPr>
              <w:t>Brain-Based Learning and Memory</w:t>
            </w:r>
          </w:p>
          <w:p w:rsidR="00A90696" w:rsidRPr="003127FF" w:rsidRDefault="00A90696" w:rsidP="00D26EB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27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Learning and Transfer</w:t>
            </w:r>
          </w:p>
        </w:tc>
        <w:tc>
          <w:tcPr>
            <w:tcW w:w="3662" w:type="dxa"/>
          </w:tcPr>
          <w:p w:rsidR="00A90696" w:rsidRPr="003127FF" w:rsidRDefault="00A90696" w:rsidP="00D26E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27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How People Learn, Chapter 3, Learning and Transfer, Pages 51- </w:t>
            </w:r>
            <w:r w:rsidRPr="003127FF"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</w:tr>
      <w:tr w:rsidR="003127FF" w:rsidRPr="003127FF" w:rsidTr="003F3B40">
        <w:tc>
          <w:tcPr>
            <w:tcW w:w="896" w:type="dxa"/>
          </w:tcPr>
          <w:p w:rsidR="00A90696" w:rsidRPr="003127FF" w:rsidRDefault="00A90696" w:rsidP="00D26EB8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7F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4792" w:type="dxa"/>
          </w:tcPr>
          <w:p w:rsidR="00A90696" w:rsidRPr="003127FF" w:rsidRDefault="00A90696" w:rsidP="00D26E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27FF">
              <w:rPr>
                <w:rFonts w:ascii="Times New Roman" w:hAnsi="Times New Roman"/>
                <w:b/>
                <w:sz w:val="24"/>
                <w:szCs w:val="24"/>
              </w:rPr>
              <w:t xml:space="preserve">Learning </w:t>
            </w:r>
            <w:proofErr w:type="gramStart"/>
            <w:r w:rsidRPr="003127FF">
              <w:rPr>
                <w:rFonts w:ascii="Times New Roman" w:hAnsi="Times New Roman"/>
                <w:b/>
                <w:sz w:val="24"/>
                <w:szCs w:val="24"/>
              </w:rPr>
              <w:t>Theory</w:t>
            </w:r>
            <w:proofErr w:type="gramEnd"/>
            <w:r w:rsidRPr="003127FF">
              <w:rPr>
                <w:rFonts w:ascii="Times New Roman" w:hAnsi="Times New Roman"/>
                <w:b/>
                <w:sz w:val="24"/>
                <w:szCs w:val="24"/>
              </w:rPr>
              <w:t xml:space="preserve"> I – Behaviorism</w:t>
            </w:r>
          </w:p>
          <w:p w:rsidR="00A90696" w:rsidRPr="003127FF" w:rsidRDefault="00A90696" w:rsidP="00D26E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7FF">
              <w:rPr>
                <w:rFonts w:ascii="Times New Roman" w:hAnsi="Times New Roman"/>
                <w:b/>
                <w:sz w:val="24"/>
                <w:szCs w:val="24"/>
              </w:rPr>
              <w:t>Learning Theory II – Constructivism</w:t>
            </w:r>
          </w:p>
        </w:tc>
        <w:tc>
          <w:tcPr>
            <w:tcW w:w="3662" w:type="dxa"/>
          </w:tcPr>
          <w:p w:rsidR="00A90696" w:rsidRPr="003127FF" w:rsidRDefault="00A90696" w:rsidP="00D26E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27FF">
              <w:rPr>
                <w:rFonts w:ascii="Times New Roman" w:hAnsi="Times New Roman"/>
                <w:sz w:val="24"/>
                <w:szCs w:val="24"/>
              </w:rPr>
              <w:t>Surely</w:t>
            </w:r>
            <w:proofErr w:type="gramEnd"/>
            <w:r w:rsidRPr="003127FF">
              <w:rPr>
                <w:rFonts w:ascii="Times New Roman" w:hAnsi="Times New Roman"/>
                <w:sz w:val="24"/>
                <w:szCs w:val="24"/>
              </w:rPr>
              <w:t xml:space="preserve"> You’re Joking Mr. Feynman, Pages 211-219</w:t>
            </w:r>
          </w:p>
          <w:p w:rsidR="00A90696" w:rsidRPr="003127FF" w:rsidRDefault="00A90696" w:rsidP="00D26E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27FF">
              <w:rPr>
                <w:rFonts w:ascii="Times New Roman" w:hAnsi="Times New Roman"/>
                <w:sz w:val="24"/>
                <w:szCs w:val="24"/>
              </w:rPr>
              <w:t xml:space="preserve">Promoting Learning in Middle-Grades Mathematics, </w:t>
            </w:r>
            <w:proofErr w:type="spellStart"/>
            <w:r w:rsidRPr="003127FF">
              <w:rPr>
                <w:rFonts w:ascii="Times New Roman" w:hAnsi="Times New Roman"/>
                <w:sz w:val="24"/>
                <w:szCs w:val="24"/>
              </w:rPr>
              <w:t>Sowder</w:t>
            </w:r>
            <w:proofErr w:type="spellEnd"/>
            <w:r w:rsidRPr="003127FF">
              <w:rPr>
                <w:rFonts w:ascii="Times New Roman" w:hAnsi="Times New Roman"/>
                <w:sz w:val="24"/>
                <w:szCs w:val="24"/>
              </w:rPr>
              <w:t xml:space="preserve"> and Philipp, Pages 89-107</w:t>
            </w:r>
          </w:p>
        </w:tc>
      </w:tr>
      <w:tr w:rsidR="003127FF" w:rsidRPr="003127FF" w:rsidTr="003F3B40">
        <w:tc>
          <w:tcPr>
            <w:tcW w:w="896" w:type="dxa"/>
          </w:tcPr>
          <w:p w:rsidR="00A90696" w:rsidRPr="003127FF" w:rsidRDefault="00A90696" w:rsidP="00D26EB8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7F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792" w:type="dxa"/>
          </w:tcPr>
          <w:p w:rsidR="00A90696" w:rsidRPr="003127FF" w:rsidRDefault="00A90696" w:rsidP="00D26EB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27FF">
              <w:rPr>
                <w:rFonts w:ascii="Times New Roman" w:hAnsi="Times New Roman"/>
                <w:b/>
                <w:sz w:val="24"/>
                <w:szCs w:val="24"/>
              </w:rPr>
              <w:t>Mathematics Instruction</w:t>
            </w:r>
          </w:p>
          <w:p w:rsidR="00A90696" w:rsidRPr="003127FF" w:rsidRDefault="00A90696" w:rsidP="00D26EB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7FF">
              <w:rPr>
                <w:rFonts w:ascii="Times New Roman" w:hAnsi="Times New Roman"/>
                <w:b/>
                <w:sz w:val="24"/>
                <w:szCs w:val="24"/>
              </w:rPr>
              <w:t>Science Instruction</w:t>
            </w:r>
            <w:r w:rsidRPr="003127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62" w:type="dxa"/>
          </w:tcPr>
          <w:p w:rsidR="00A90696" w:rsidRPr="003127FF" w:rsidRDefault="00A90696" w:rsidP="00D26E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27FF">
              <w:rPr>
                <w:rFonts w:ascii="Times New Roman" w:hAnsi="Times New Roman"/>
                <w:sz w:val="24"/>
                <w:szCs w:val="24"/>
              </w:rPr>
              <w:t>Helping Children Learn Mathematics, Chapter 4, Pages 115-155</w:t>
            </w:r>
          </w:p>
          <w:p w:rsidR="00A90696" w:rsidRPr="003127FF" w:rsidRDefault="00A90696" w:rsidP="00D26E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27FF">
              <w:rPr>
                <w:rFonts w:ascii="Times New Roman" w:hAnsi="Times New Roman"/>
                <w:sz w:val="24"/>
                <w:szCs w:val="24"/>
              </w:rPr>
              <w:t>Teaching Science Though Inquiry, The Science Teacher, Sept 2015, Pages 62-67</w:t>
            </w:r>
          </w:p>
        </w:tc>
      </w:tr>
      <w:tr w:rsidR="003127FF" w:rsidRPr="003127FF" w:rsidTr="003F3B40">
        <w:tc>
          <w:tcPr>
            <w:tcW w:w="896" w:type="dxa"/>
          </w:tcPr>
          <w:p w:rsidR="00A90696" w:rsidRPr="003127FF" w:rsidRDefault="00A90696" w:rsidP="00D26EB8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7F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792" w:type="dxa"/>
          </w:tcPr>
          <w:p w:rsidR="00A90696" w:rsidRPr="003127FF" w:rsidRDefault="00A90696" w:rsidP="00D26E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27FF">
              <w:rPr>
                <w:rFonts w:ascii="Times New Roman" w:hAnsi="Times New Roman"/>
                <w:b/>
                <w:sz w:val="24"/>
                <w:szCs w:val="24"/>
              </w:rPr>
              <w:t>How Students Learn Literacy Instruction in Mathematics</w:t>
            </w:r>
          </w:p>
          <w:p w:rsidR="00496E73" w:rsidRPr="003127FF" w:rsidRDefault="00496E73" w:rsidP="00D26E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27FF">
              <w:rPr>
                <w:rFonts w:ascii="Times New Roman" w:hAnsi="Times New Roman"/>
                <w:b/>
                <w:sz w:val="24"/>
                <w:szCs w:val="24"/>
              </w:rPr>
              <w:t>How Students Learn Literacy Instruction in Science</w:t>
            </w:r>
          </w:p>
        </w:tc>
        <w:tc>
          <w:tcPr>
            <w:tcW w:w="3662" w:type="dxa"/>
          </w:tcPr>
          <w:p w:rsidR="00700A26" w:rsidRPr="003127FF" w:rsidRDefault="00A90696" w:rsidP="00496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7FF">
              <w:rPr>
                <w:rFonts w:ascii="Times New Roman" w:hAnsi="Times New Roman"/>
                <w:sz w:val="24"/>
                <w:szCs w:val="24"/>
              </w:rPr>
              <w:t xml:space="preserve">Literacy Strategies for Improving Mathematics Instruction: </w:t>
            </w:r>
          </w:p>
          <w:p w:rsidR="00700A26" w:rsidRPr="003127FF" w:rsidRDefault="00A90696" w:rsidP="00496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7FF">
              <w:rPr>
                <w:rFonts w:ascii="Times New Roman" w:hAnsi="Times New Roman"/>
                <w:sz w:val="24"/>
                <w:szCs w:val="24"/>
              </w:rPr>
              <w:t xml:space="preserve">Chapter 1 - Mathematics as Language, Joan M. Kenney </w:t>
            </w:r>
          </w:p>
          <w:p w:rsidR="00A90696" w:rsidRPr="003127FF" w:rsidRDefault="00A90696" w:rsidP="00496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7FF">
              <w:rPr>
                <w:rFonts w:ascii="Times New Roman" w:hAnsi="Times New Roman"/>
                <w:sz w:val="24"/>
                <w:szCs w:val="24"/>
              </w:rPr>
              <w:t xml:space="preserve">Chapter 2 - Reading in the Mathematics Classroom, Diana </w:t>
            </w:r>
            <w:proofErr w:type="spellStart"/>
            <w:r w:rsidRPr="003127FF">
              <w:rPr>
                <w:rFonts w:ascii="Times New Roman" w:hAnsi="Times New Roman"/>
                <w:sz w:val="24"/>
                <w:szCs w:val="24"/>
              </w:rPr>
              <w:t>Metsisto</w:t>
            </w:r>
            <w:proofErr w:type="spellEnd"/>
          </w:p>
          <w:p w:rsidR="00A90696" w:rsidRPr="003127FF" w:rsidRDefault="00A90696" w:rsidP="00496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7FF">
              <w:rPr>
                <w:rFonts w:ascii="Times New Roman" w:hAnsi="Times New Roman"/>
                <w:sz w:val="24"/>
                <w:szCs w:val="24"/>
              </w:rPr>
              <w:t xml:space="preserve">Educational Leadership: What Students Need to Learn: Teaching Science Literacy </w:t>
            </w:r>
          </w:p>
          <w:p w:rsidR="00A90696" w:rsidRPr="003127FF" w:rsidRDefault="00A90696" w:rsidP="00496E7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7FF">
              <w:rPr>
                <w:rFonts w:ascii="Times New Roman" w:hAnsi="Times New Roman"/>
                <w:sz w:val="24"/>
                <w:szCs w:val="24"/>
              </w:rPr>
              <w:t>Strategies for the Phases of Cognitive Processing</w:t>
            </w:r>
          </w:p>
        </w:tc>
      </w:tr>
      <w:tr w:rsidR="003127FF" w:rsidRPr="003127FF" w:rsidTr="00B37A85">
        <w:trPr>
          <w:trHeight w:val="1313"/>
        </w:trPr>
        <w:tc>
          <w:tcPr>
            <w:tcW w:w="896" w:type="dxa"/>
          </w:tcPr>
          <w:p w:rsidR="00A90696" w:rsidRPr="003127FF" w:rsidRDefault="00A90696" w:rsidP="00D26EB8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7FF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792" w:type="dxa"/>
          </w:tcPr>
          <w:p w:rsidR="00A90696" w:rsidRPr="003127FF" w:rsidRDefault="00A90696" w:rsidP="00D26EB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7FF">
              <w:rPr>
                <w:rFonts w:ascii="Times New Roman" w:hAnsi="Times New Roman"/>
                <w:b/>
                <w:sz w:val="24"/>
                <w:szCs w:val="24"/>
              </w:rPr>
              <w:t xml:space="preserve">Technology Basics </w:t>
            </w:r>
          </w:p>
        </w:tc>
        <w:tc>
          <w:tcPr>
            <w:tcW w:w="3662" w:type="dxa"/>
          </w:tcPr>
          <w:p w:rsidR="00A90696" w:rsidRPr="003127FF" w:rsidRDefault="00A90696" w:rsidP="00D26EB8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7FF">
              <w:rPr>
                <w:rFonts w:ascii="Times New Roman" w:hAnsi="Times New Roman"/>
                <w:sz w:val="24"/>
                <w:szCs w:val="24"/>
              </w:rPr>
              <w:t>Brain-Based Teaching in a Digital Age, Chapter 1, Pages 3-15, Sprenger</w:t>
            </w:r>
          </w:p>
        </w:tc>
      </w:tr>
      <w:tr w:rsidR="003127FF" w:rsidRPr="003127FF" w:rsidTr="003F3B40">
        <w:trPr>
          <w:trHeight w:val="233"/>
        </w:trPr>
        <w:tc>
          <w:tcPr>
            <w:tcW w:w="896" w:type="dxa"/>
          </w:tcPr>
          <w:p w:rsidR="00A90696" w:rsidRPr="003127FF" w:rsidRDefault="00A90696" w:rsidP="00D26EB8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7FF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792" w:type="dxa"/>
          </w:tcPr>
          <w:p w:rsidR="00A90696" w:rsidRPr="003127FF" w:rsidRDefault="00A90696" w:rsidP="00D26EB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7FF">
              <w:rPr>
                <w:rFonts w:ascii="Times New Roman" w:hAnsi="Times New Roman"/>
                <w:b/>
                <w:sz w:val="24"/>
                <w:szCs w:val="24"/>
              </w:rPr>
              <w:t>Final Exam Review</w:t>
            </w:r>
          </w:p>
        </w:tc>
        <w:tc>
          <w:tcPr>
            <w:tcW w:w="3662" w:type="dxa"/>
          </w:tcPr>
          <w:p w:rsidR="00A90696" w:rsidRPr="003127FF" w:rsidRDefault="00A90696" w:rsidP="00D26EB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7FF">
              <w:rPr>
                <w:rFonts w:ascii="Times New Roman" w:hAnsi="Times New Roman"/>
                <w:b/>
                <w:bCs/>
                <w:sz w:val="24"/>
                <w:szCs w:val="24"/>
              </w:rPr>
              <w:t>Students Presentation</w:t>
            </w:r>
            <w:r w:rsidR="00651168" w:rsidRPr="003127FF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3127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601B9D" w:rsidRPr="003127FF" w:rsidRDefault="00601B9D" w:rsidP="00D26EB8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3127FF">
        <w:rPr>
          <w:rFonts w:ascii="Times New Roman" w:hAnsi="Times New Roman"/>
          <w:b/>
          <w:bCs/>
          <w:sz w:val="24"/>
          <w:szCs w:val="24"/>
        </w:rPr>
        <w:tab/>
      </w:r>
      <w:r w:rsidRPr="003127FF">
        <w:rPr>
          <w:rFonts w:ascii="Times New Roman" w:hAnsi="Times New Roman"/>
          <w:b/>
          <w:bCs/>
          <w:sz w:val="24"/>
          <w:szCs w:val="24"/>
        </w:rPr>
        <w:tab/>
      </w:r>
      <w:r w:rsidRPr="003127FF">
        <w:rPr>
          <w:rFonts w:ascii="Times New Roman" w:hAnsi="Times New Roman"/>
          <w:b/>
          <w:bCs/>
          <w:sz w:val="24"/>
          <w:szCs w:val="24"/>
        </w:rPr>
        <w:tab/>
      </w:r>
    </w:p>
    <w:p w:rsidR="00601B9D" w:rsidRPr="003127FF" w:rsidRDefault="00601B9D" w:rsidP="00D26EB8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FC4377" w:rsidRPr="003127FF" w:rsidRDefault="00FC4377" w:rsidP="00D26EB8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FC4377" w:rsidRPr="003127FF" w:rsidSect="00CD5ED7">
      <w:footerReference w:type="default" r:id="rId7"/>
      <w:pgSz w:w="12240" w:h="15840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4EF" w:rsidRDefault="00E164EF" w:rsidP="00C43620">
      <w:pPr>
        <w:spacing w:after="0" w:line="240" w:lineRule="auto"/>
      </w:pPr>
      <w:r>
        <w:separator/>
      </w:r>
    </w:p>
  </w:endnote>
  <w:endnote w:type="continuationSeparator" w:id="0">
    <w:p w:rsidR="00E164EF" w:rsidRDefault="00E164EF" w:rsidP="00C4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6F5" w:rsidRDefault="00EB16F5" w:rsidP="00330137">
    <w:pPr>
      <w:pStyle w:val="Footer"/>
      <w:pBdr>
        <w:top w:val="thinThickSmallGap" w:sz="24" w:space="0" w:color="622423"/>
      </w:pBdr>
      <w:tabs>
        <w:tab w:val="clear" w:pos="4680"/>
      </w:tabs>
    </w:pPr>
    <w:r>
      <w:t>Course Outline</w:t>
    </w:r>
    <w:r w:rsidR="00330137">
      <w:tab/>
    </w:r>
    <w:r>
      <w:t xml:space="preserve">Page </w:t>
    </w:r>
    <w:r w:rsidR="000910BC">
      <w:fldChar w:fldCharType="begin"/>
    </w:r>
    <w:r w:rsidR="000910BC">
      <w:instrText xml:space="preserve"> PAGE   \* MERGEFORMAT </w:instrText>
    </w:r>
    <w:r w:rsidR="000910BC">
      <w:fldChar w:fldCharType="separate"/>
    </w:r>
    <w:r w:rsidR="00BA6BE1">
      <w:rPr>
        <w:noProof/>
      </w:rPr>
      <w:t>1</w:t>
    </w:r>
    <w:r w:rsidR="000910BC">
      <w:rPr>
        <w:noProof/>
      </w:rPr>
      <w:fldChar w:fldCharType="end"/>
    </w:r>
  </w:p>
  <w:p w:rsidR="00C43620" w:rsidRPr="00EB16F5" w:rsidRDefault="00C43620" w:rsidP="00EB16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4EF" w:rsidRDefault="00E164EF" w:rsidP="00C43620">
      <w:pPr>
        <w:spacing w:after="0" w:line="240" w:lineRule="auto"/>
      </w:pPr>
      <w:r>
        <w:separator/>
      </w:r>
    </w:p>
  </w:footnote>
  <w:footnote w:type="continuationSeparator" w:id="0">
    <w:p w:rsidR="00E164EF" w:rsidRDefault="00E164EF" w:rsidP="00C43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6E30"/>
    <w:multiLevelType w:val="hybridMultilevel"/>
    <w:tmpl w:val="0756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D0690"/>
    <w:multiLevelType w:val="hybridMultilevel"/>
    <w:tmpl w:val="EADC9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A0192"/>
    <w:multiLevelType w:val="hybridMultilevel"/>
    <w:tmpl w:val="F280D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31044"/>
    <w:multiLevelType w:val="hybridMultilevel"/>
    <w:tmpl w:val="447C9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B2E35"/>
    <w:multiLevelType w:val="hybridMultilevel"/>
    <w:tmpl w:val="DA50C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55A2D"/>
    <w:multiLevelType w:val="hybridMultilevel"/>
    <w:tmpl w:val="7F26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66ADE"/>
    <w:multiLevelType w:val="hybridMultilevel"/>
    <w:tmpl w:val="947841FC"/>
    <w:lvl w:ilvl="0" w:tplc="D56E72D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57394"/>
    <w:multiLevelType w:val="hybridMultilevel"/>
    <w:tmpl w:val="A0489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32BAF"/>
    <w:multiLevelType w:val="hybridMultilevel"/>
    <w:tmpl w:val="27CAC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91645"/>
    <w:multiLevelType w:val="hybridMultilevel"/>
    <w:tmpl w:val="878C89C8"/>
    <w:lvl w:ilvl="0" w:tplc="D56E72D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273A2"/>
    <w:multiLevelType w:val="multilevel"/>
    <w:tmpl w:val="C170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E15D85"/>
    <w:multiLevelType w:val="hybridMultilevel"/>
    <w:tmpl w:val="DF4A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05588"/>
    <w:multiLevelType w:val="hybridMultilevel"/>
    <w:tmpl w:val="3AAEA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B00F2"/>
    <w:multiLevelType w:val="hybridMultilevel"/>
    <w:tmpl w:val="FAB0F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64D5D"/>
    <w:multiLevelType w:val="hybridMultilevel"/>
    <w:tmpl w:val="4FFA7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454D4"/>
    <w:multiLevelType w:val="hybridMultilevel"/>
    <w:tmpl w:val="0C325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01445"/>
    <w:multiLevelType w:val="hybridMultilevel"/>
    <w:tmpl w:val="B464F278"/>
    <w:lvl w:ilvl="0" w:tplc="D56E72D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F05A9"/>
    <w:multiLevelType w:val="hybridMultilevel"/>
    <w:tmpl w:val="AD1E01D0"/>
    <w:lvl w:ilvl="0" w:tplc="D56E72D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905DB"/>
    <w:multiLevelType w:val="multilevel"/>
    <w:tmpl w:val="A68C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B2259"/>
    <w:multiLevelType w:val="hybridMultilevel"/>
    <w:tmpl w:val="CE400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75FC1"/>
    <w:multiLevelType w:val="hybridMultilevel"/>
    <w:tmpl w:val="57C80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03C80"/>
    <w:multiLevelType w:val="hybridMultilevel"/>
    <w:tmpl w:val="8110B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2777B"/>
    <w:multiLevelType w:val="hybridMultilevel"/>
    <w:tmpl w:val="ED20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23FCA"/>
    <w:multiLevelType w:val="multilevel"/>
    <w:tmpl w:val="F89A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20"/>
  </w:num>
  <w:num w:numId="5">
    <w:abstractNumId w:val="5"/>
  </w:num>
  <w:num w:numId="6">
    <w:abstractNumId w:val="14"/>
  </w:num>
  <w:num w:numId="7">
    <w:abstractNumId w:val="19"/>
  </w:num>
  <w:num w:numId="8">
    <w:abstractNumId w:val="22"/>
  </w:num>
  <w:num w:numId="9">
    <w:abstractNumId w:val="15"/>
  </w:num>
  <w:num w:numId="10">
    <w:abstractNumId w:val="7"/>
  </w:num>
  <w:num w:numId="11">
    <w:abstractNumId w:val="11"/>
  </w:num>
  <w:num w:numId="12">
    <w:abstractNumId w:val="4"/>
  </w:num>
  <w:num w:numId="13">
    <w:abstractNumId w:val="8"/>
  </w:num>
  <w:num w:numId="14">
    <w:abstractNumId w:val="2"/>
  </w:num>
  <w:num w:numId="15">
    <w:abstractNumId w:val="12"/>
  </w:num>
  <w:num w:numId="16">
    <w:abstractNumId w:val="13"/>
  </w:num>
  <w:num w:numId="17">
    <w:abstractNumId w:val="1"/>
  </w:num>
  <w:num w:numId="18">
    <w:abstractNumId w:val="10"/>
  </w:num>
  <w:num w:numId="19">
    <w:abstractNumId w:val="23"/>
  </w:num>
  <w:num w:numId="20">
    <w:abstractNumId w:val="18"/>
  </w:num>
  <w:num w:numId="21">
    <w:abstractNumId w:val="21"/>
  </w:num>
  <w:num w:numId="22">
    <w:abstractNumId w:val="0"/>
  </w:num>
  <w:num w:numId="23">
    <w:abstractNumId w:val="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620"/>
    <w:rsid w:val="000910BC"/>
    <w:rsid w:val="000A0E2B"/>
    <w:rsid w:val="00117D55"/>
    <w:rsid w:val="001A6D42"/>
    <w:rsid w:val="0022737D"/>
    <w:rsid w:val="0023134B"/>
    <w:rsid w:val="00275249"/>
    <w:rsid w:val="00290B81"/>
    <w:rsid w:val="003127FF"/>
    <w:rsid w:val="00330137"/>
    <w:rsid w:val="00345F1E"/>
    <w:rsid w:val="003C0481"/>
    <w:rsid w:val="003E26A9"/>
    <w:rsid w:val="003F3B40"/>
    <w:rsid w:val="00450A99"/>
    <w:rsid w:val="00496E73"/>
    <w:rsid w:val="00497D2C"/>
    <w:rsid w:val="0050340E"/>
    <w:rsid w:val="005235F9"/>
    <w:rsid w:val="00554FD0"/>
    <w:rsid w:val="0057151F"/>
    <w:rsid w:val="00586876"/>
    <w:rsid w:val="00601B9D"/>
    <w:rsid w:val="00651168"/>
    <w:rsid w:val="0067039E"/>
    <w:rsid w:val="006D3425"/>
    <w:rsid w:val="006F3DFD"/>
    <w:rsid w:val="00700A26"/>
    <w:rsid w:val="007413A9"/>
    <w:rsid w:val="0078114A"/>
    <w:rsid w:val="00782096"/>
    <w:rsid w:val="00790B7E"/>
    <w:rsid w:val="007D271A"/>
    <w:rsid w:val="00807273"/>
    <w:rsid w:val="00823459"/>
    <w:rsid w:val="0083201A"/>
    <w:rsid w:val="00862937"/>
    <w:rsid w:val="00892F73"/>
    <w:rsid w:val="008F3175"/>
    <w:rsid w:val="009353B0"/>
    <w:rsid w:val="009665E5"/>
    <w:rsid w:val="00971261"/>
    <w:rsid w:val="009A2DE8"/>
    <w:rsid w:val="009C4F70"/>
    <w:rsid w:val="009E0B6D"/>
    <w:rsid w:val="00A722EB"/>
    <w:rsid w:val="00A84A9F"/>
    <w:rsid w:val="00A90696"/>
    <w:rsid w:val="00AF1563"/>
    <w:rsid w:val="00AF4489"/>
    <w:rsid w:val="00B37A85"/>
    <w:rsid w:val="00B66B7F"/>
    <w:rsid w:val="00BA6BE1"/>
    <w:rsid w:val="00BA6E7F"/>
    <w:rsid w:val="00BB733F"/>
    <w:rsid w:val="00C1511C"/>
    <w:rsid w:val="00C23299"/>
    <w:rsid w:val="00C406EA"/>
    <w:rsid w:val="00C43620"/>
    <w:rsid w:val="00C61198"/>
    <w:rsid w:val="00C75ECC"/>
    <w:rsid w:val="00CD5ED7"/>
    <w:rsid w:val="00CE06A4"/>
    <w:rsid w:val="00D26EB8"/>
    <w:rsid w:val="00D41644"/>
    <w:rsid w:val="00D50B2F"/>
    <w:rsid w:val="00D8284D"/>
    <w:rsid w:val="00DA3373"/>
    <w:rsid w:val="00DA76E8"/>
    <w:rsid w:val="00DC5B4C"/>
    <w:rsid w:val="00DD4F0F"/>
    <w:rsid w:val="00E164EF"/>
    <w:rsid w:val="00E53505"/>
    <w:rsid w:val="00E62C51"/>
    <w:rsid w:val="00EA5A70"/>
    <w:rsid w:val="00EB16F5"/>
    <w:rsid w:val="00F47DB0"/>
    <w:rsid w:val="00F90D61"/>
    <w:rsid w:val="00FA4202"/>
    <w:rsid w:val="00FC4377"/>
    <w:rsid w:val="00FC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3A10A"/>
  <w15:docId w15:val="{2531967C-1719-4306-BEA3-FE7BD4A1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620"/>
    <w:pPr>
      <w:spacing w:after="200" w:line="252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3620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620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620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620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620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620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620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62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62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620"/>
  </w:style>
  <w:style w:type="paragraph" w:styleId="Footer">
    <w:name w:val="footer"/>
    <w:basedOn w:val="Normal"/>
    <w:link w:val="FooterChar"/>
    <w:uiPriority w:val="99"/>
    <w:unhideWhenUsed/>
    <w:rsid w:val="00C43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620"/>
  </w:style>
  <w:style w:type="paragraph" w:styleId="BalloonText">
    <w:name w:val="Balloon Text"/>
    <w:basedOn w:val="Normal"/>
    <w:link w:val="BalloonTextChar"/>
    <w:uiPriority w:val="99"/>
    <w:semiHidden/>
    <w:unhideWhenUsed/>
    <w:rsid w:val="00C43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6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43620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620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620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620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620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620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620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620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620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3620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43620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43620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62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43620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C43620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43620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4362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43620"/>
  </w:style>
  <w:style w:type="paragraph" w:styleId="ListParagraph">
    <w:name w:val="List Paragraph"/>
    <w:basedOn w:val="Normal"/>
    <w:uiPriority w:val="34"/>
    <w:qFormat/>
    <w:rsid w:val="00C4362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362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43620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620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620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C43620"/>
    <w:rPr>
      <w:i/>
      <w:iCs/>
    </w:rPr>
  </w:style>
  <w:style w:type="character" w:styleId="IntenseEmphasis">
    <w:name w:val="Intense Emphasis"/>
    <w:uiPriority w:val="21"/>
    <w:qFormat/>
    <w:rsid w:val="00C4362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43620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C43620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C43620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3620"/>
    <w:pPr>
      <w:outlineLvl w:val="9"/>
    </w:pPr>
  </w:style>
  <w:style w:type="table" w:styleId="TableGrid">
    <w:name w:val="Table Grid"/>
    <w:basedOn w:val="TableNormal"/>
    <w:uiPriority w:val="39"/>
    <w:rsid w:val="00C436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601B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8987</dc:creator>
  <cp:lastModifiedBy>Dr. Afshan Naseem</cp:lastModifiedBy>
  <cp:revision>36</cp:revision>
  <cp:lastPrinted>2013-09-06T12:31:00Z</cp:lastPrinted>
  <dcterms:created xsi:type="dcterms:W3CDTF">2018-01-03T11:51:00Z</dcterms:created>
  <dcterms:modified xsi:type="dcterms:W3CDTF">2022-08-17T11:53:00Z</dcterms:modified>
</cp:coreProperties>
</file>