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14A" w:rsidRPr="000F6130" w:rsidRDefault="0078114A" w:rsidP="00330137">
      <w:pPr>
        <w:pStyle w:val="Header"/>
        <w:jc w:val="center"/>
        <w:rPr>
          <w:rFonts w:asciiTheme="majorBidi" w:hAnsiTheme="majorBidi" w:cstheme="majorBidi"/>
          <w:sz w:val="28"/>
          <w:szCs w:val="28"/>
          <w:u w:val="single"/>
        </w:rPr>
      </w:pPr>
      <w:r w:rsidRPr="000F6130">
        <w:rPr>
          <w:rFonts w:asciiTheme="majorBidi" w:hAnsiTheme="majorBidi" w:cstheme="majorBidi"/>
          <w:b/>
          <w:sz w:val="28"/>
          <w:szCs w:val="28"/>
          <w:u w:val="single"/>
        </w:rPr>
        <w:t>University of Management and Technology</w:t>
      </w:r>
    </w:p>
    <w:p w:rsidR="0078114A" w:rsidRPr="000F6130" w:rsidRDefault="0078114A" w:rsidP="00330137">
      <w:pPr>
        <w:spacing w:line="240" w:lineRule="auto"/>
        <w:jc w:val="center"/>
        <w:rPr>
          <w:rFonts w:asciiTheme="majorBidi" w:hAnsiTheme="majorBidi" w:cstheme="majorBidi"/>
        </w:rPr>
      </w:pPr>
    </w:p>
    <w:p w:rsidR="0078114A" w:rsidRPr="000F6130" w:rsidRDefault="00497D2C" w:rsidP="00497D2C">
      <w:pPr>
        <w:spacing w:line="240" w:lineRule="auto"/>
        <w:jc w:val="center"/>
        <w:rPr>
          <w:rFonts w:asciiTheme="majorBidi" w:hAnsiTheme="majorBidi" w:cstheme="majorBidi"/>
          <w:b/>
          <w:sz w:val="28"/>
          <w:szCs w:val="28"/>
          <w:u w:val="single"/>
        </w:rPr>
      </w:pPr>
      <w:r w:rsidRPr="000F6130">
        <w:rPr>
          <w:rFonts w:asciiTheme="majorBidi" w:hAnsiTheme="majorBidi" w:cstheme="majorBidi"/>
          <w:b/>
          <w:sz w:val="28"/>
          <w:szCs w:val="28"/>
          <w:u w:val="single"/>
        </w:rPr>
        <w:t>Course Outline</w:t>
      </w:r>
    </w:p>
    <w:p w:rsidR="00C43620" w:rsidRPr="000F6130" w:rsidRDefault="00E16EB8" w:rsidP="00253537">
      <w:pPr>
        <w:rPr>
          <w:rFonts w:asciiTheme="majorBidi" w:hAnsiTheme="majorBidi" w:cstheme="majorBidi"/>
        </w:rPr>
      </w:pPr>
      <w:r w:rsidRPr="000F6130">
        <w:rPr>
          <w:rFonts w:asciiTheme="majorBidi" w:hAnsiTheme="majorBidi" w:cstheme="majorBidi"/>
        </w:rPr>
        <w:t xml:space="preserve">Course </w:t>
      </w:r>
      <w:r w:rsidR="00253537" w:rsidRPr="000F6130">
        <w:rPr>
          <w:rFonts w:asciiTheme="majorBidi" w:hAnsiTheme="majorBidi" w:cstheme="majorBidi"/>
        </w:rPr>
        <w:t xml:space="preserve">Code </w:t>
      </w:r>
      <w:r w:rsidR="00253537" w:rsidRPr="000F6130">
        <w:rPr>
          <w:rFonts w:asciiTheme="majorBidi" w:hAnsiTheme="majorBidi" w:cstheme="majorBidi"/>
          <w:bCs/>
          <w:sz w:val="24"/>
          <w:szCs w:val="24"/>
        </w:rPr>
        <w:t>ED756</w:t>
      </w:r>
      <w:r w:rsidRPr="000F6130">
        <w:rPr>
          <w:rFonts w:asciiTheme="majorBidi" w:hAnsiTheme="majorBidi" w:cstheme="majorBidi"/>
        </w:rPr>
        <w:tab/>
      </w:r>
      <w:r w:rsidRPr="000F6130">
        <w:rPr>
          <w:rFonts w:asciiTheme="majorBidi" w:hAnsiTheme="majorBidi" w:cstheme="majorBidi"/>
        </w:rPr>
        <w:tab/>
      </w:r>
      <w:r w:rsidRPr="000F6130">
        <w:rPr>
          <w:rFonts w:asciiTheme="majorBidi" w:hAnsiTheme="majorBidi" w:cstheme="majorBidi"/>
        </w:rPr>
        <w:tab/>
        <w:t xml:space="preserve">             Course title </w:t>
      </w:r>
      <w:r w:rsidRPr="000F6130">
        <w:rPr>
          <w:rFonts w:asciiTheme="majorBidi" w:hAnsiTheme="majorBidi" w:cstheme="majorBidi"/>
          <w:color w:val="000000" w:themeColor="text1"/>
          <w:sz w:val="24"/>
          <w:szCs w:val="24"/>
          <w:u w:val="single"/>
        </w:rPr>
        <w:t>Perspectives of Curriculum Development</w:t>
      </w:r>
      <w:r w:rsidRPr="000F6130">
        <w:rPr>
          <w:rFonts w:asciiTheme="majorBidi" w:hAnsiTheme="majorBidi" w:cstheme="majorBidi"/>
        </w:rPr>
        <w:t xml:space="preserve"> </w:t>
      </w:r>
    </w:p>
    <w:tbl>
      <w:tblPr>
        <w:tblW w:w="95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72"/>
        <w:gridCol w:w="7319"/>
      </w:tblGrid>
      <w:tr w:rsidR="00C43620" w:rsidRPr="000F6130" w:rsidTr="00330137">
        <w:trPr>
          <w:trHeight w:val="1230"/>
        </w:trPr>
        <w:tc>
          <w:tcPr>
            <w:tcW w:w="2272" w:type="dxa"/>
          </w:tcPr>
          <w:p w:rsidR="00C43620" w:rsidRPr="000F6130" w:rsidRDefault="00C43620" w:rsidP="00330137">
            <w:pPr>
              <w:spacing w:after="0" w:line="240" w:lineRule="auto"/>
              <w:rPr>
                <w:rFonts w:asciiTheme="majorBidi" w:hAnsiTheme="majorBidi" w:cstheme="majorBidi"/>
              </w:rPr>
            </w:pPr>
          </w:p>
          <w:p w:rsidR="00C43620" w:rsidRPr="000F6130" w:rsidRDefault="00C43620" w:rsidP="00330137">
            <w:pPr>
              <w:spacing w:after="0" w:line="240" w:lineRule="auto"/>
              <w:rPr>
                <w:rFonts w:asciiTheme="majorBidi" w:hAnsiTheme="majorBidi" w:cstheme="majorBidi"/>
              </w:rPr>
            </w:pPr>
            <w:r w:rsidRPr="000F6130">
              <w:rPr>
                <w:rFonts w:asciiTheme="majorBidi" w:hAnsiTheme="majorBidi" w:cstheme="majorBidi"/>
              </w:rPr>
              <w:t>Program</w:t>
            </w:r>
          </w:p>
        </w:tc>
        <w:tc>
          <w:tcPr>
            <w:tcW w:w="7319" w:type="dxa"/>
          </w:tcPr>
          <w:p w:rsidR="00C43620" w:rsidRPr="000F6130" w:rsidRDefault="00E16EB8" w:rsidP="00330137">
            <w:pPr>
              <w:spacing w:after="0" w:line="240" w:lineRule="auto"/>
              <w:rPr>
                <w:rFonts w:asciiTheme="majorBidi" w:hAnsiTheme="majorBidi" w:cstheme="majorBidi"/>
              </w:rPr>
            </w:pPr>
            <w:r w:rsidRPr="000F6130">
              <w:rPr>
                <w:rFonts w:asciiTheme="majorBidi" w:hAnsiTheme="majorBidi" w:cstheme="majorBidi"/>
                <w:bCs/>
                <w:sz w:val="24"/>
                <w:szCs w:val="24"/>
              </w:rPr>
              <w:t>PhD Education</w:t>
            </w:r>
          </w:p>
        </w:tc>
      </w:tr>
      <w:tr w:rsidR="00C43620" w:rsidRPr="000F6130" w:rsidTr="00330137">
        <w:trPr>
          <w:trHeight w:val="1140"/>
        </w:trPr>
        <w:tc>
          <w:tcPr>
            <w:tcW w:w="2272" w:type="dxa"/>
          </w:tcPr>
          <w:p w:rsidR="00C43620" w:rsidRPr="000F6130" w:rsidRDefault="00C43620" w:rsidP="00330137">
            <w:pPr>
              <w:spacing w:after="0" w:line="240" w:lineRule="auto"/>
              <w:rPr>
                <w:rFonts w:asciiTheme="majorBidi" w:hAnsiTheme="majorBidi" w:cstheme="majorBidi"/>
              </w:rPr>
            </w:pPr>
          </w:p>
          <w:p w:rsidR="00C43620" w:rsidRPr="000F6130" w:rsidRDefault="00C43620" w:rsidP="00330137">
            <w:pPr>
              <w:spacing w:after="0" w:line="240" w:lineRule="auto"/>
              <w:rPr>
                <w:rFonts w:asciiTheme="majorBidi" w:hAnsiTheme="majorBidi" w:cstheme="majorBidi"/>
              </w:rPr>
            </w:pPr>
            <w:r w:rsidRPr="000F6130">
              <w:rPr>
                <w:rFonts w:asciiTheme="majorBidi" w:hAnsiTheme="majorBidi" w:cstheme="majorBidi"/>
              </w:rPr>
              <w:t>Credit Hours</w:t>
            </w:r>
          </w:p>
        </w:tc>
        <w:tc>
          <w:tcPr>
            <w:tcW w:w="7319" w:type="dxa"/>
          </w:tcPr>
          <w:p w:rsidR="00C43620" w:rsidRPr="000F6130" w:rsidRDefault="00253537" w:rsidP="00330137">
            <w:pPr>
              <w:spacing w:after="0" w:line="240" w:lineRule="auto"/>
              <w:rPr>
                <w:rFonts w:asciiTheme="majorBidi" w:hAnsiTheme="majorBidi" w:cstheme="majorBidi"/>
              </w:rPr>
            </w:pPr>
            <w:r w:rsidRPr="000F6130">
              <w:rPr>
                <w:rFonts w:asciiTheme="majorBidi" w:hAnsiTheme="majorBidi" w:cstheme="majorBidi"/>
              </w:rPr>
              <w:t>3</w:t>
            </w:r>
          </w:p>
        </w:tc>
      </w:tr>
      <w:tr w:rsidR="00C43620" w:rsidRPr="000F6130" w:rsidTr="00330137">
        <w:trPr>
          <w:trHeight w:val="1140"/>
        </w:trPr>
        <w:tc>
          <w:tcPr>
            <w:tcW w:w="2272" w:type="dxa"/>
          </w:tcPr>
          <w:p w:rsidR="00C43620" w:rsidRPr="000F6130" w:rsidRDefault="00C43620" w:rsidP="00330137">
            <w:pPr>
              <w:spacing w:after="0" w:line="240" w:lineRule="auto"/>
              <w:rPr>
                <w:rFonts w:asciiTheme="majorBidi" w:hAnsiTheme="majorBidi" w:cstheme="majorBidi"/>
              </w:rPr>
            </w:pPr>
          </w:p>
          <w:p w:rsidR="00C43620" w:rsidRPr="000F6130" w:rsidRDefault="00C43620" w:rsidP="00330137">
            <w:pPr>
              <w:spacing w:after="0" w:line="240" w:lineRule="auto"/>
              <w:rPr>
                <w:rFonts w:asciiTheme="majorBidi" w:hAnsiTheme="majorBidi" w:cstheme="majorBidi"/>
              </w:rPr>
            </w:pPr>
            <w:r w:rsidRPr="000F6130">
              <w:rPr>
                <w:rFonts w:asciiTheme="majorBidi" w:hAnsiTheme="majorBidi" w:cstheme="majorBidi"/>
              </w:rPr>
              <w:t>Duration</w:t>
            </w:r>
          </w:p>
        </w:tc>
        <w:tc>
          <w:tcPr>
            <w:tcW w:w="7319" w:type="dxa"/>
          </w:tcPr>
          <w:p w:rsidR="00C43620" w:rsidRPr="000F6130" w:rsidRDefault="00253537" w:rsidP="00330137">
            <w:pPr>
              <w:spacing w:after="0" w:line="240" w:lineRule="auto"/>
              <w:rPr>
                <w:rFonts w:asciiTheme="majorBidi" w:hAnsiTheme="majorBidi" w:cstheme="majorBidi"/>
              </w:rPr>
            </w:pPr>
            <w:r w:rsidRPr="000F6130">
              <w:rPr>
                <w:rFonts w:asciiTheme="majorBidi" w:hAnsiTheme="majorBidi" w:cstheme="majorBidi"/>
                <w:bCs/>
                <w:sz w:val="24"/>
                <w:szCs w:val="24"/>
              </w:rPr>
              <w:t>16 weeks</w:t>
            </w:r>
          </w:p>
        </w:tc>
      </w:tr>
      <w:tr w:rsidR="00C43620" w:rsidRPr="000F6130" w:rsidTr="00330137">
        <w:trPr>
          <w:trHeight w:val="1230"/>
        </w:trPr>
        <w:tc>
          <w:tcPr>
            <w:tcW w:w="2272" w:type="dxa"/>
          </w:tcPr>
          <w:p w:rsidR="00C43620" w:rsidRPr="000F6130" w:rsidRDefault="00C43620" w:rsidP="00330137">
            <w:pPr>
              <w:spacing w:after="0" w:line="240" w:lineRule="auto"/>
              <w:rPr>
                <w:rFonts w:asciiTheme="majorBidi" w:hAnsiTheme="majorBidi" w:cstheme="majorBidi"/>
              </w:rPr>
            </w:pPr>
          </w:p>
          <w:p w:rsidR="00C43620" w:rsidRPr="000F6130" w:rsidRDefault="00C43620" w:rsidP="00330137">
            <w:pPr>
              <w:spacing w:after="0" w:line="240" w:lineRule="auto"/>
              <w:rPr>
                <w:rFonts w:asciiTheme="majorBidi" w:hAnsiTheme="majorBidi" w:cstheme="majorBidi"/>
              </w:rPr>
            </w:pPr>
            <w:r w:rsidRPr="000F6130">
              <w:rPr>
                <w:rFonts w:asciiTheme="majorBidi" w:hAnsiTheme="majorBidi" w:cstheme="majorBidi"/>
              </w:rPr>
              <w:t>Prerequisites</w:t>
            </w:r>
          </w:p>
        </w:tc>
        <w:tc>
          <w:tcPr>
            <w:tcW w:w="7319" w:type="dxa"/>
          </w:tcPr>
          <w:p w:rsidR="00C43620" w:rsidRPr="000F6130" w:rsidRDefault="00253537" w:rsidP="00330137">
            <w:pPr>
              <w:spacing w:after="0" w:line="240" w:lineRule="auto"/>
              <w:rPr>
                <w:rFonts w:asciiTheme="majorBidi" w:hAnsiTheme="majorBidi" w:cstheme="majorBidi"/>
              </w:rPr>
            </w:pPr>
            <w:r w:rsidRPr="000F6130">
              <w:rPr>
                <w:rFonts w:asciiTheme="majorBidi" w:hAnsiTheme="majorBidi" w:cstheme="majorBidi"/>
              </w:rPr>
              <w:t>NA</w:t>
            </w:r>
          </w:p>
        </w:tc>
      </w:tr>
      <w:tr w:rsidR="00C43620" w:rsidRPr="000F6130" w:rsidTr="00330137">
        <w:trPr>
          <w:trHeight w:val="1140"/>
        </w:trPr>
        <w:tc>
          <w:tcPr>
            <w:tcW w:w="2272" w:type="dxa"/>
          </w:tcPr>
          <w:p w:rsidR="00C43620" w:rsidRPr="000F6130" w:rsidRDefault="00C43620" w:rsidP="00330137">
            <w:pPr>
              <w:spacing w:after="0" w:line="240" w:lineRule="auto"/>
              <w:rPr>
                <w:rFonts w:asciiTheme="majorBidi" w:hAnsiTheme="majorBidi" w:cstheme="majorBidi"/>
              </w:rPr>
            </w:pPr>
          </w:p>
          <w:p w:rsidR="00C43620" w:rsidRPr="000F6130" w:rsidRDefault="00C43620" w:rsidP="00330137">
            <w:pPr>
              <w:spacing w:after="0" w:line="240" w:lineRule="auto"/>
              <w:rPr>
                <w:rFonts w:asciiTheme="majorBidi" w:hAnsiTheme="majorBidi" w:cstheme="majorBidi"/>
              </w:rPr>
            </w:pPr>
            <w:r w:rsidRPr="000F6130">
              <w:rPr>
                <w:rFonts w:asciiTheme="majorBidi" w:hAnsiTheme="majorBidi" w:cstheme="majorBidi"/>
              </w:rPr>
              <w:t>Resource Person</w:t>
            </w:r>
          </w:p>
        </w:tc>
        <w:tc>
          <w:tcPr>
            <w:tcW w:w="7319" w:type="dxa"/>
          </w:tcPr>
          <w:p w:rsidR="00C43620" w:rsidRPr="000F6130" w:rsidRDefault="00253537" w:rsidP="00330137">
            <w:pPr>
              <w:spacing w:after="0" w:line="240" w:lineRule="auto"/>
              <w:rPr>
                <w:rFonts w:asciiTheme="majorBidi" w:hAnsiTheme="majorBidi" w:cstheme="majorBidi"/>
              </w:rPr>
            </w:pPr>
            <w:r w:rsidRPr="000F6130">
              <w:rPr>
                <w:rFonts w:asciiTheme="majorBidi" w:hAnsiTheme="majorBidi" w:cstheme="majorBidi"/>
              </w:rPr>
              <w:t>Dr. …….</w:t>
            </w:r>
          </w:p>
        </w:tc>
      </w:tr>
      <w:tr w:rsidR="00C43620" w:rsidRPr="000F6130" w:rsidTr="00330137">
        <w:trPr>
          <w:trHeight w:val="1140"/>
        </w:trPr>
        <w:tc>
          <w:tcPr>
            <w:tcW w:w="2272" w:type="dxa"/>
          </w:tcPr>
          <w:p w:rsidR="00C43620" w:rsidRPr="000F6130" w:rsidRDefault="00C43620" w:rsidP="00330137">
            <w:pPr>
              <w:spacing w:after="0" w:line="240" w:lineRule="auto"/>
              <w:rPr>
                <w:rFonts w:asciiTheme="majorBidi" w:hAnsiTheme="majorBidi" w:cstheme="majorBidi"/>
              </w:rPr>
            </w:pPr>
          </w:p>
          <w:p w:rsidR="00C43620" w:rsidRPr="000F6130" w:rsidRDefault="00C43620" w:rsidP="00330137">
            <w:pPr>
              <w:spacing w:after="0" w:line="240" w:lineRule="auto"/>
              <w:rPr>
                <w:rFonts w:asciiTheme="majorBidi" w:hAnsiTheme="majorBidi" w:cstheme="majorBidi"/>
              </w:rPr>
            </w:pPr>
            <w:r w:rsidRPr="000F6130">
              <w:rPr>
                <w:rFonts w:asciiTheme="majorBidi" w:hAnsiTheme="majorBidi" w:cstheme="majorBidi"/>
              </w:rPr>
              <w:t>Counseling Timing</w:t>
            </w:r>
          </w:p>
          <w:p w:rsidR="00C43620" w:rsidRPr="000F6130" w:rsidRDefault="00C43620" w:rsidP="00330137">
            <w:pPr>
              <w:spacing w:after="0" w:line="240" w:lineRule="auto"/>
              <w:rPr>
                <w:rFonts w:asciiTheme="majorBidi" w:hAnsiTheme="majorBidi" w:cstheme="majorBidi"/>
              </w:rPr>
            </w:pPr>
          </w:p>
          <w:p w:rsidR="00C43620" w:rsidRPr="000F6130" w:rsidRDefault="00C43620" w:rsidP="00330137">
            <w:pPr>
              <w:spacing w:after="0" w:line="240" w:lineRule="auto"/>
              <w:rPr>
                <w:rFonts w:asciiTheme="majorBidi" w:hAnsiTheme="majorBidi" w:cstheme="majorBidi"/>
              </w:rPr>
            </w:pPr>
            <w:r w:rsidRPr="000F6130">
              <w:rPr>
                <w:rFonts w:asciiTheme="majorBidi" w:hAnsiTheme="majorBidi" w:cstheme="majorBidi"/>
              </w:rPr>
              <w:t>(Room#              )</w:t>
            </w:r>
          </w:p>
        </w:tc>
        <w:tc>
          <w:tcPr>
            <w:tcW w:w="7319" w:type="dxa"/>
          </w:tcPr>
          <w:p w:rsidR="00C43620" w:rsidRPr="000F6130" w:rsidRDefault="00C43620" w:rsidP="00330137">
            <w:pPr>
              <w:spacing w:after="0" w:line="240" w:lineRule="auto"/>
              <w:rPr>
                <w:rFonts w:asciiTheme="majorBidi" w:hAnsiTheme="majorBidi" w:cstheme="majorBidi"/>
              </w:rPr>
            </w:pPr>
          </w:p>
        </w:tc>
      </w:tr>
      <w:tr w:rsidR="00C43620" w:rsidRPr="000F6130" w:rsidTr="00330137">
        <w:trPr>
          <w:trHeight w:val="1140"/>
        </w:trPr>
        <w:tc>
          <w:tcPr>
            <w:tcW w:w="2272" w:type="dxa"/>
          </w:tcPr>
          <w:p w:rsidR="0078114A" w:rsidRPr="000F6130" w:rsidRDefault="0078114A" w:rsidP="00330137">
            <w:pPr>
              <w:spacing w:after="0" w:line="240" w:lineRule="auto"/>
              <w:rPr>
                <w:rFonts w:asciiTheme="majorBidi" w:hAnsiTheme="majorBidi" w:cstheme="majorBidi"/>
              </w:rPr>
            </w:pPr>
          </w:p>
          <w:p w:rsidR="0078114A" w:rsidRPr="000F6130" w:rsidRDefault="0078114A" w:rsidP="00330137">
            <w:pPr>
              <w:spacing w:after="0" w:line="240" w:lineRule="auto"/>
              <w:rPr>
                <w:rFonts w:asciiTheme="majorBidi" w:hAnsiTheme="majorBidi" w:cstheme="majorBidi"/>
              </w:rPr>
            </w:pPr>
          </w:p>
          <w:p w:rsidR="00C43620" w:rsidRPr="000F6130" w:rsidRDefault="0078114A" w:rsidP="00330137">
            <w:pPr>
              <w:spacing w:after="0" w:line="240" w:lineRule="auto"/>
              <w:rPr>
                <w:rFonts w:asciiTheme="majorBidi" w:hAnsiTheme="majorBidi" w:cstheme="majorBidi"/>
              </w:rPr>
            </w:pPr>
            <w:r w:rsidRPr="000F6130">
              <w:rPr>
                <w:rFonts w:asciiTheme="majorBidi" w:hAnsiTheme="majorBidi" w:cstheme="majorBidi"/>
              </w:rPr>
              <w:t>Contact</w:t>
            </w:r>
          </w:p>
        </w:tc>
        <w:tc>
          <w:tcPr>
            <w:tcW w:w="7319" w:type="dxa"/>
          </w:tcPr>
          <w:p w:rsidR="00C43620" w:rsidRPr="000F6130" w:rsidRDefault="00253537" w:rsidP="00330137">
            <w:pPr>
              <w:spacing w:after="0" w:line="240" w:lineRule="auto"/>
              <w:rPr>
                <w:rFonts w:asciiTheme="majorBidi" w:hAnsiTheme="majorBidi" w:cstheme="majorBidi"/>
              </w:rPr>
            </w:pPr>
            <w:r w:rsidRPr="000F6130">
              <w:rPr>
                <w:rFonts w:asciiTheme="majorBidi" w:hAnsiTheme="majorBidi" w:cstheme="majorBidi"/>
                <w:bCs/>
                <w:sz w:val="24"/>
                <w:szCs w:val="24"/>
              </w:rPr>
              <w:t>(042) 35212801, Ext.</w:t>
            </w:r>
          </w:p>
        </w:tc>
      </w:tr>
    </w:tbl>
    <w:p w:rsidR="008F3175" w:rsidRPr="000F6130" w:rsidRDefault="008F3175" w:rsidP="008F3175">
      <w:pPr>
        <w:tabs>
          <w:tab w:val="left" w:pos="569"/>
        </w:tabs>
        <w:spacing w:before="100" w:beforeAutospacing="1" w:after="0" w:line="360" w:lineRule="auto"/>
        <w:rPr>
          <w:rFonts w:asciiTheme="majorBidi" w:hAnsiTheme="majorBidi" w:cstheme="majorBidi"/>
          <w:b/>
          <w:sz w:val="24"/>
          <w:szCs w:val="24"/>
        </w:rPr>
      </w:pPr>
    </w:p>
    <w:p w:rsidR="008F3175" w:rsidRPr="000F6130" w:rsidRDefault="008F3175" w:rsidP="008F3175">
      <w:pPr>
        <w:tabs>
          <w:tab w:val="left" w:pos="569"/>
        </w:tabs>
        <w:spacing w:before="100" w:beforeAutospacing="1" w:after="0" w:line="360" w:lineRule="auto"/>
        <w:rPr>
          <w:rFonts w:asciiTheme="majorBidi" w:hAnsiTheme="majorBidi" w:cstheme="majorBidi"/>
          <w:b/>
          <w:sz w:val="24"/>
          <w:szCs w:val="24"/>
        </w:rPr>
      </w:pPr>
      <w:r w:rsidRPr="000F6130">
        <w:rPr>
          <w:rFonts w:asciiTheme="majorBidi" w:hAnsiTheme="majorBidi" w:cstheme="majorBidi"/>
          <w:b/>
          <w:sz w:val="24"/>
          <w:szCs w:val="24"/>
        </w:rPr>
        <w:t>Chairman/Director signature………………………………….</w:t>
      </w:r>
    </w:p>
    <w:p w:rsidR="0078114A" w:rsidRPr="000F6130" w:rsidRDefault="008F3175" w:rsidP="00EB16F5">
      <w:pPr>
        <w:tabs>
          <w:tab w:val="left" w:pos="603"/>
        </w:tabs>
        <w:spacing w:before="100" w:beforeAutospacing="1" w:after="0" w:line="360" w:lineRule="auto"/>
        <w:rPr>
          <w:rFonts w:asciiTheme="majorBidi" w:hAnsiTheme="majorBidi" w:cstheme="majorBidi"/>
          <w:b/>
          <w:sz w:val="24"/>
          <w:szCs w:val="24"/>
        </w:rPr>
      </w:pPr>
      <w:r w:rsidRPr="000F6130">
        <w:rPr>
          <w:rFonts w:asciiTheme="majorBidi" w:hAnsiTheme="majorBidi" w:cstheme="majorBidi"/>
          <w:b/>
          <w:sz w:val="24"/>
          <w:szCs w:val="24"/>
        </w:rPr>
        <w:t>Dean’s signature……………………………                                  Date…………………………………………</w:t>
      </w:r>
      <w:r w:rsidR="00EB16F5" w:rsidRPr="000F6130">
        <w:rPr>
          <w:rFonts w:asciiTheme="majorBidi" w:hAnsiTheme="majorBidi" w:cstheme="majorBidi"/>
          <w:b/>
          <w:sz w:val="24"/>
          <w:szCs w:val="24"/>
        </w:rPr>
        <w:t>.</w:t>
      </w:r>
    </w:p>
    <w:p w:rsidR="00253537" w:rsidRPr="000F6130" w:rsidRDefault="00253537" w:rsidP="00C43620">
      <w:pPr>
        <w:rPr>
          <w:rFonts w:asciiTheme="majorBidi" w:hAnsiTheme="majorBidi" w:cstheme="majorBidi"/>
          <w:b/>
          <w:sz w:val="28"/>
          <w:szCs w:val="28"/>
          <w:u w:val="single"/>
        </w:rPr>
      </w:pPr>
    </w:p>
    <w:p w:rsidR="00253537" w:rsidRPr="000F6130" w:rsidRDefault="00253537" w:rsidP="00253537">
      <w:pPr>
        <w:jc w:val="both"/>
        <w:rPr>
          <w:rFonts w:asciiTheme="majorBidi" w:hAnsiTheme="majorBidi" w:cstheme="majorBidi"/>
          <w:b/>
          <w:bCs/>
          <w:sz w:val="24"/>
          <w:szCs w:val="24"/>
        </w:rPr>
      </w:pPr>
      <w:r w:rsidRPr="000F6130">
        <w:rPr>
          <w:rFonts w:asciiTheme="majorBidi" w:hAnsiTheme="majorBidi" w:cstheme="majorBidi"/>
          <w:b/>
          <w:bCs/>
          <w:sz w:val="24"/>
          <w:szCs w:val="24"/>
        </w:rPr>
        <w:t>Course Description:</w:t>
      </w:r>
    </w:p>
    <w:p w:rsidR="00253537" w:rsidRPr="000F6130" w:rsidRDefault="00253537" w:rsidP="00253537">
      <w:pPr>
        <w:jc w:val="both"/>
        <w:rPr>
          <w:rFonts w:asciiTheme="majorBidi" w:hAnsiTheme="majorBidi" w:cstheme="majorBidi"/>
          <w:color w:val="221E1F"/>
          <w:sz w:val="24"/>
          <w:szCs w:val="24"/>
          <w:lang w:val="en-AU"/>
        </w:rPr>
      </w:pPr>
      <w:r w:rsidRPr="000F6130">
        <w:rPr>
          <w:rFonts w:asciiTheme="majorBidi" w:hAnsiTheme="majorBidi" w:cstheme="majorBidi"/>
          <w:color w:val="221E1F"/>
          <w:sz w:val="24"/>
          <w:szCs w:val="24"/>
          <w:lang w:val="en-AU"/>
        </w:rPr>
        <w:t xml:space="preserve">The curriculum is one of the four basic components of education, i.e., teacher, student, curriculum, and school. The curriculum is the pathway through which the objectives of education are attained, whereas instruction is how this curriculum (content) is communicated to the students. It is essential for a teacher as well as a teacher educator to have in-depth knowledge and understanding of the curriculum theory, design of the curriculum and procedures of developing and changing curriculum in both national and international perspectives. This course is aimed at dealing with all these things mentioned above. It also covers the interrelationship and interdependence of curriculum and instruction as well as their contribution to the improvement of each other. </w:t>
      </w:r>
    </w:p>
    <w:p w:rsidR="00253537" w:rsidRPr="000F6130" w:rsidRDefault="00253537" w:rsidP="00253537">
      <w:pPr>
        <w:rPr>
          <w:rFonts w:asciiTheme="majorBidi" w:hAnsiTheme="majorBidi" w:cstheme="majorBidi"/>
          <w:b/>
          <w:sz w:val="24"/>
          <w:szCs w:val="24"/>
        </w:rPr>
      </w:pPr>
      <w:r w:rsidRPr="000F6130">
        <w:rPr>
          <w:rFonts w:asciiTheme="majorBidi" w:hAnsiTheme="majorBidi" w:cstheme="majorBidi"/>
          <w:b/>
          <w:sz w:val="24"/>
          <w:szCs w:val="24"/>
        </w:rPr>
        <w:t>Learning Objective</w:t>
      </w:r>
      <w:r w:rsidR="00EB5BE0" w:rsidRPr="000F6130">
        <w:rPr>
          <w:rFonts w:asciiTheme="majorBidi" w:hAnsiTheme="majorBidi" w:cstheme="majorBidi"/>
          <w:b/>
          <w:sz w:val="24"/>
          <w:szCs w:val="24"/>
        </w:rPr>
        <w:t>s</w:t>
      </w:r>
      <w:r w:rsidRPr="000F6130">
        <w:rPr>
          <w:rFonts w:asciiTheme="majorBidi" w:hAnsiTheme="majorBidi" w:cstheme="majorBidi"/>
          <w:b/>
          <w:sz w:val="24"/>
          <w:szCs w:val="24"/>
        </w:rPr>
        <w:t>:</w:t>
      </w:r>
    </w:p>
    <w:p w:rsidR="00253537" w:rsidRPr="000F6130" w:rsidRDefault="00253537" w:rsidP="00253537">
      <w:pPr>
        <w:spacing w:after="0" w:line="240" w:lineRule="auto"/>
        <w:rPr>
          <w:rFonts w:asciiTheme="majorBidi" w:hAnsiTheme="majorBidi" w:cstheme="majorBidi"/>
          <w:sz w:val="24"/>
          <w:szCs w:val="24"/>
        </w:rPr>
      </w:pPr>
      <w:r w:rsidRPr="000F6130">
        <w:rPr>
          <w:rFonts w:asciiTheme="majorBidi" w:hAnsiTheme="majorBidi" w:cstheme="majorBidi"/>
          <w:sz w:val="24"/>
          <w:szCs w:val="24"/>
        </w:rPr>
        <w:t>After successfully completing this course, the participants will be able to:</w:t>
      </w:r>
    </w:p>
    <w:p w:rsidR="00253537" w:rsidRPr="000F6130" w:rsidRDefault="00253537" w:rsidP="00253537">
      <w:pPr>
        <w:spacing w:after="0" w:line="240" w:lineRule="auto"/>
        <w:rPr>
          <w:rFonts w:asciiTheme="majorBidi" w:hAnsiTheme="majorBidi" w:cstheme="majorBidi"/>
          <w:sz w:val="24"/>
          <w:szCs w:val="24"/>
        </w:rPr>
      </w:pPr>
    </w:p>
    <w:p w:rsidR="00253537" w:rsidRPr="000F6130" w:rsidRDefault="00253537" w:rsidP="00253537">
      <w:pPr>
        <w:spacing w:line="360" w:lineRule="auto"/>
        <w:rPr>
          <w:rFonts w:asciiTheme="majorBidi" w:hAnsiTheme="majorBidi" w:cstheme="majorBidi"/>
          <w:sz w:val="24"/>
          <w:szCs w:val="24"/>
        </w:rPr>
      </w:pPr>
      <w:r w:rsidRPr="000F6130">
        <w:rPr>
          <w:rFonts w:asciiTheme="majorBidi" w:hAnsiTheme="majorBidi" w:cstheme="majorBidi"/>
          <w:sz w:val="24"/>
          <w:szCs w:val="24"/>
        </w:rPr>
        <w:t xml:space="preserve">After studying this course, the students will be able to: </w:t>
      </w:r>
    </w:p>
    <w:p w:rsidR="00253537" w:rsidRPr="000F6130" w:rsidRDefault="00253537" w:rsidP="00253537">
      <w:pPr>
        <w:widowControl w:val="0"/>
        <w:numPr>
          <w:ilvl w:val="0"/>
          <w:numId w:val="1"/>
        </w:numPr>
        <w:tabs>
          <w:tab w:val="left" w:pos="720"/>
        </w:tabs>
        <w:autoSpaceDE w:val="0"/>
        <w:autoSpaceDN w:val="0"/>
        <w:adjustRightInd w:val="0"/>
        <w:spacing w:after="0" w:line="360" w:lineRule="auto"/>
        <w:jc w:val="both"/>
        <w:rPr>
          <w:rFonts w:asciiTheme="majorBidi" w:hAnsiTheme="majorBidi" w:cstheme="majorBidi"/>
          <w:sz w:val="24"/>
          <w:szCs w:val="24"/>
        </w:rPr>
      </w:pPr>
      <w:r w:rsidRPr="000F6130">
        <w:rPr>
          <w:rFonts w:asciiTheme="majorBidi" w:hAnsiTheme="majorBidi" w:cstheme="majorBidi"/>
          <w:sz w:val="24"/>
          <w:szCs w:val="24"/>
        </w:rPr>
        <w:t>Understand basic concepts of curriculum and instruction.</w:t>
      </w:r>
    </w:p>
    <w:p w:rsidR="00253537" w:rsidRPr="000F6130" w:rsidRDefault="00253537" w:rsidP="00253537">
      <w:pPr>
        <w:widowControl w:val="0"/>
        <w:numPr>
          <w:ilvl w:val="0"/>
          <w:numId w:val="1"/>
        </w:numPr>
        <w:tabs>
          <w:tab w:val="left" w:pos="720"/>
          <w:tab w:val="left" w:pos="3150"/>
        </w:tabs>
        <w:autoSpaceDE w:val="0"/>
        <w:autoSpaceDN w:val="0"/>
        <w:adjustRightInd w:val="0"/>
        <w:spacing w:after="0" w:line="360" w:lineRule="auto"/>
        <w:jc w:val="both"/>
        <w:rPr>
          <w:rFonts w:asciiTheme="majorBidi" w:hAnsiTheme="majorBidi" w:cstheme="majorBidi"/>
          <w:sz w:val="24"/>
          <w:szCs w:val="24"/>
        </w:rPr>
      </w:pPr>
      <w:r w:rsidRPr="000F6130">
        <w:rPr>
          <w:rFonts w:asciiTheme="majorBidi" w:hAnsiTheme="majorBidi" w:cstheme="majorBidi"/>
          <w:sz w:val="24"/>
          <w:szCs w:val="24"/>
        </w:rPr>
        <w:t>Comprehend and evaluate the process of curriculum development and change in general and in the Pakistani context in particular.</w:t>
      </w:r>
    </w:p>
    <w:p w:rsidR="00253537" w:rsidRPr="000F6130" w:rsidRDefault="00253537" w:rsidP="00253537">
      <w:pPr>
        <w:widowControl w:val="0"/>
        <w:numPr>
          <w:ilvl w:val="0"/>
          <w:numId w:val="1"/>
        </w:numPr>
        <w:tabs>
          <w:tab w:val="left" w:pos="720"/>
        </w:tabs>
        <w:autoSpaceDE w:val="0"/>
        <w:autoSpaceDN w:val="0"/>
        <w:adjustRightInd w:val="0"/>
        <w:spacing w:after="0" w:line="360" w:lineRule="auto"/>
        <w:jc w:val="both"/>
        <w:rPr>
          <w:rFonts w:asciiTheme="majorBidi" w:hAnsiTheme="majorBidi" w:cstheme="majorBidi"/>
          <w:sz w:val="24"/>
          <w:szCs w:val="24"/>
        </w:rPr>
      </w:pPr>
      <w:r w:rsidRPr="000F6130">
        <w:rPr>
          <w:rFonts w:asciiTheme="majorBidi" w:hAnsiTheme="majorBidi" w:cstheme="majorBidi"/>
          <w:sz w:val="24"/>
          <w:szCs w:val="24"/>
        </w:rPr>
        <w:t>Review and evaluate the curriculum reforms that have taken place in Pakistan so far</w:t>
      </w:r>
    </w:p>
    <w:p w:rsidR="00253537" w:rsidRPr="000F6130" w:rsidRDefault="00253537" w:rsidP="00253537">
      <w:pPr>
        <w:widowControl w:val="0"/>
        <w:numPr>
          <w:ilvl w:val="0"/>
          <w:numId w:val="1"/>
        </w:numPr>
        <w:tabs>
          <w:tab w:val="left" w:pos="720"/>
        </w:tabs>
        <w:autoSpaceDE w:val="0"/>
        <w:autoSpaceDN w:val="0"/>
        <w:adjustRightInd w:val="0"/>
        <w:spacing w:after="0" w:line="360" w:lineRule="auto"/>
        <w:jc w:val="both"/>
        <w:rPr>
          <w:rFonts w:asciiTheme="majorBidi" w:hAnsiTheme="majorBidi" w:cstheme="majorBidi"/>
          <w:sz w:val="24"/>
          <w:szCs w:val="24"/>
        </w:rPr>
      </w:pPr>
      <w:r w:rsidRPr="000F6130">
        <w:rPr>
          <w:rFonts w:asciiTheme="majorBidi" w:hAnsiTheme="majorBidi" w:cstheme="majorBidi"/>
          <w:sz w:val="24"/>
          <w:szCs w:val="24"/>
        </w:rPr>
        <w:t>Understand and evaluate the basic principles, models, and approaches to the curriculum organization and design.</w:t>
      </w:r>
    </w:p>
    <w:p w:rsidR="00253537" w:rsidRPr="000F6130" w:rsidRDefault="00253537" w:rsidP="00253537">
      <w:pPr>
        <w:widowControl w:val="0"/>
        <w:numPr>
          <w:ilvl w:val="0"/>
          <w:numId w:val="1"/>
        </w:numPr>
        <w:tabs>
          <w:tab w:val="left" w:pos="720"/>
        </w:tabs>
        <w:autoSpaceDE w:val="0"/>
        <w:autoSpaceDN w:val="0"/>
        <w:adjustRightInd w:val="0"/>
        <w:spacing w:after="0" w:line="360" w:lineRule="auto"/>
        <w:jc w:val="both"/>
        <w:rPr>
          <w:rFonts w:asciiTheme="majorBidi" w:hAnsiTheme="majorBidi" w:cstheme="majorBidi"/>
          <w:sz w:val="24"/>
          <w:szCs w:val="24"/>
        </w:rPr>
      </w:pPr>
      <w:r w:rsidRPr="000F6130">
        <w:rPr>
          <w:rFonts w:asciiTheme="majorBidi" w:hAnsiTheme="majorBidi" w:cstheme="majorBidi"/>
          <w:sz w:val="24"/>
          <w:szCs w:val="24"/>
        </w:rPr>
        <w:t>Review and understand the critical issues, problems, and trends in curriculum development and instruction.</w:t>
      </w:r>
    </w:p>
    <w:p w:rsidR="00253537" w:rsidRPr="000F6130" w:rsidRDefault="00253537" w:rsidP="00253537">
      <w:pPr>
        <w:widowControl w:val="0"/>
        <w:numPr>
          <w:ilvl w:val="0"/>
          <w:numId w:val="1"/>
        </w:numPr>
        <w:tabs>
          <w:tab w:val="left" w:pos="720"/>
        </w:tabs>
        <w:autoSpaceDE w:val="0"/>
        <w:autoSpaceDN w:val="0"/>
        <w:adjustRightInd w:val="0"/>
        <w:spacing w:after="0" w:line="360" w:lineRule="auto"/>
        <w:jc w:val="both"/>
        <w:rPr>
          <w:rFonts w:asciiTheme="majorBidi" w:hAnsiTheme="majorBidi" w:cstheme="majorBidi"/>
          <w:sz w:val="24"/>
          <w:szCs w:val="24"/>
        </w:rPr>
      </w:pPr>
      <w:r w:rsidRPr="000F6130">
        <w:rPr>
          <w:rFonts w:asciiTheme="majorBidi" w:hAnsiTheme="majorBidi" w:cstheme="majorBidi"/>
          <w:sz w:val="24"/>
          <w:szCs w:val="24"/>
        </w:rPr>
        <w:t>Describe the process of curriculum evaluation both in the national and international context.</w:t>
      </w:r>
    </w:p>
    <w:p w:rsidR="00253537" w:rsidRPr="000F6130" w:rsidRDefault="00253537" w:rsidP="00253537">
      <w:pPr>
        <w:widowControl w:val="0"/>
        <w:numPr>
          <w:ilvl w:val="0"/>
          <w:numId w:val="1"/>
        </w:numPr>
        <w:tabs>
          <w:tab w:val="left" w:pos="720"/>
        </w:tabs>
        <w:autoSpaceDE w:val="0"/>
        <w:autoSpaceDN w:val="0"/>
        <w:adjustRightInd w:val="0"/>
        <w:spacing w:after="0" w:line="360" w:lineRule="auto"/>
        <w:jc w:val="both"/>
        <w:rPr>
          <w:rFonts w:asciiTheme="majorBidi" w:hAnsiTheme="majorBidi" w:cstheme="majorBidi"/>
          <w:sz w:val="24"/>
          <w:szCs w:val="24"/>
        </w:rPr>
      </w:pPr>
      <w:r w:rsidRPr="000F6130">
        <w:rPr>
          <w:rFonts w:asciiTheme="majorBidi" w:hAnsiTheme="majorBidi" w:cstheme="majorBidi"/>
          <w:sz w:val="24"/>
          <w:szCs w:val="24"/>
        </w:rPr>
        <w:t>Evaluate the quality and worth of our local textbooks, curricula, and syllabi.</w:t>
      </w:r>
    </w:p>
    <w:p w:rsidR="00C43620" w:rsidRPr="000F6130" w:rsidRDefault="00253537" w:rsidP="00A30DA2">
      <w:pPr>
        <w:widowControl w:val="0"/>
        <w:numPr>
          <w:ilvl w:val="0"/>
          <w:numId w:val="1"/>
        </w:numPr>
        <w:tabs>
          <w:tab w:val="left" w:pos="720"/>
        </w:tabs>
        <w:autoSpaceDE w:val="0"/>
        <w:autoSpaceDN w:val="0"/>
        <w:adjustRightInd w:val="0"/>
        <w:spacing w:after="0" w:line="360" w:lineRule="auto"/>
        <w:jc w:val="both"/>
        <w:rPr>
          <w:rFonts w:asciiTheme="majorBidi" w:hAnsiTheme="majorBidi" w:cstheme="majorBidi"/>
          <w:sz w:val="24"/>
          <w:szCs w:val="24"/>
        </w:rPr>
      </w:pPr>
      <w:r w:rsidRPr="000F6130">
        <w:rPr>
          <w:rFonts w:asciiTheme="majorBidi" w:hAnsiTheme="majorBidi" w:cstheme="majorBidi"/>
          <w:sz w:val="24"/>
          <w:szCs w:val="24"/>
        </w:rPr>
        <w:t>Design a research study in the area of the curriculum.</w:t>
      </w:r>
    </w:p>
    <w:p w:rsidR="00C43620" w:rsidRPr="000F6130" w:rsidRDefault="00C43620" w:rsidP="00C43620">
      <w:pPr>
        <w:rPr>
          <w:rFonts w:asciiTheme="majorBidi" w:hAnsiTheme="majorBidi" w:cstheme="majorBidi"/>
          <w:sz w:val="24"/>
          <w:szCs w:val="24"/>
        </w:rPr>
      </w:pPr>
      <w:r w:rsidRPr="000F6130">
        <w:rPr>
          <w:rFonts w:asciiTheme="majorBidi" w:hAnsiTheme="majorBidi" w:cstheme="majorBidi"/>
          <w:b/>
          <w:sz w:val="24"/>
          <w:szCs w:val="24"/>
        </w:rPr>
        <w:t>Learning Methodology:</w:t>
      </w:r>
    </w:p>
    <w:p w:rsidR="00A30DA2" w:rsidRPr="000F6130" w:rsidRDefault="00A30DA2" w:rsidP="00A30DA2">
      <w:pPr>
        <w:rPr>
          <w:rFonts w:asciiTheme="majorBidi" w:hAnsiTheme="majorBidi" w:cstheme="majorBidi"/>
          <w:sz w:val="24"/>
          <w:szCs w:val="24"/>
        </w:rPr>
      </w:pPr>
      <w:r w:rsidRPr="000F6130">
        <w:rPr>
          <w:rFonts w:asciiTheme="majorBidi" w:hAnsiTheme="majorBidi" w:cstheme="majorBidi"/>
          <w:sz w:val="24"/>
          <w:szCs w:val="24"/>
        </w:rPr>
        <w:t xml:space="preserve">The course will be taught using a variety of techniques and modes including online / on campus lectures, discussions, reading assignments, presentations, groups work, and research project.  </w:t>
      </w:r>
    </w:p>
    <w:p w:rsidR="00290B81" w:rsidRPr="000F6130" w:rsidRDefault="00290B81" w:rsidP="00A30DA2">
      <w:pPr>
        <w:rPr>
          <w:rFonts w:asciiTheme="majorBidi" w:hAnsiTheme="majorBidi" w:cstheme="majorBidi"/>
          <w:b/>
          <w:sz w:val="24"/>
          <w:szCs w:val="24"/>
        </w:rPr>
      </w:pPr>
      <w:r w:rsidRPr="000F6130">
        <w:rPr>
          <w:rFonts w:asciiTheme="majorBidi" w:hAnsiTheme="majorBidi" w:cstheme="majorBidi"/>
          <w:b/>
          <w:sz w:val="24"/>
          <w:szCs w:val="24"/>
        </w:rPr>
        <w:t>Grade Evaluation Criteria</w:t>
      </w:r>
    </w:p>
    <w:p w:rsidR="005E76E4" w:rsidRPr="000F6130" w:rsidRDefault="00290B81" w:rsidP="005E76E4">
      <w:pPr>
        <w:tabs>
          <w:tab w:val="left" w:pos="930"/>
        </w:tabs>
        <w:rPr>
          <w:rFonts w:asciiTheme="majorBidi" w:hAnsiTheme="majorBidi" w:cstheme="majorBidi"/>
          <w:sz w:val="28"/>
          <w:szCs w:val="28"/>
        </w:rPr>
      </w:pPr>
      <w:r w:rsidRPr="000F6130">
        <w:rPr>
          <w:rFonts w:asciiTheme="majorBidi" w:hAnsiTheme="majorBidi" w:cstheme="majorBidi"/>
          <w:sz w:val="28"/>
          <w:szCs w:val="28"/>
        </w:rPr>
        <w:t>Following is the criteria for the distribution of marks to evaluate final grade in a semester.</w:t>
      </w:r>
    </w:p>
    <w:p w:rsidR="00290B81" w:rsidRPr="000F6130" w:rsidRDefault="00290B81" w:rsidP="005E76E4">
      <w:pPr>
        <w:tabs>
          <w:tab w:val="left" w:pos="930"/>
        </w:tabs>
        <w:rPr>
          <w:rFonts w:asciiTheme="majorBidi" w:hAnsiTheme="majorBidi" w:cstheme="majorBidi"/>
          <w:sz w:val="24"/>
          <w:szCs w:val="24"/>
        </w:rPr>
      </w:pPr>
      <w:r w:rsidRPr="000F6130">
        <w:rPr>
          <w:rFonts w:asciiTheme="majorBidi" w:hAnsiTheme="majorBidi" w:cstheme="majorBidi"/>
          <w:b/>
          <w:sz w:val="24"/>
          <w:szCs w:val="24"/>
        </w:rPr>
        <w:lastRenderedPageBreak/>
        <w:t>Marks Evaluation</w:t>
      </w:r>
      <w:r w:rsidRPr="000F6130">
        <w:rPr>
          <w:rFonts w:asciiTheme="majorBidi" w:hAnsiTheme="majorBidi" w:cstheme="majorBidi"/>
          <w:b/>
          <w:sz w:val="24"/>
          <w:szCs w:val="24"/>
        </w:rPr>
        <w:tab/>
      </w:r>
      <w:r w:rsidRPr="000F6130">
        <w:rPr>
          <w:rFonts w:asciiTheme="majorBidi" w:hAnsiTheme="majorBidi" w:cstheme="majorBidi"/>
          <w:b/>
          <w:sz w:val="24"/>
          <w:szCs w:val="24"/>
        </w:rPr>
        <w:tab/>
      </w:r>
      <w:r w:rsidRPr="000F6130">
        <w:rPr>
          <w:rFonts w:asciiTheme="majorBidi" w:hAnsiTheme="majorBidi" w:cstheme="majorBidi"/>
          <w:b/>
          <w:sz w:val="24"/>
          <w:szCs w:val="24"/>
        </w:rPr>
        <w:tab/>
      </w:r>
      <w:r w:rsidRPr="000F6130">
        <w:rPr>
          <w:rFonts w:asciiTheme="majorBidi" w:hAnsiTheme="majorBidi" w:cstheme="majorBidi"/>
          <w:b/>
          <w:sz w:val="24"/>
          <w:szCs w:val="24"/>
        </w:rPr>
        <w:tab/>
      </w:r>
      <w:r w:rsidRPr="000F6130">
        <w:rPr>
          <w:rFonts w:asciiTheme="majorBidi" w:hAnsiTheme="majorBidi" w:cstheme="majorBidi"/>
          <w:b/>
          <w:sz w:val="24"/>
          <w:szCs w:val="24"/>
        </w:rPr>
        <w:tab/>
      </w:r>
      <w:r w:rsidRPr="000F6130">
        <w:rPr>
          <w:rFonts w:asciiTheme="majorBidi" w:hAnsiTheme="majorBidi" w:cstheme="majorBidi"/>
          <w:b/>
          <w:sz w:val="24"/>
          <w:szCs w:val="24"/>
        </w:rPr>
        <w:tab/>
        <w:t xml:space="preserve">Marks in percentage </w:t>
      </w:r>
      <w:r w:rsidRPr="000F6130">
        <w:rPr>
          <w:rFonts w:asciiTheme="majorBidi" w:hAnsiTheme="majorBidi" w:cstheme="majorBidi"/>
          <w:b/>
          <w:sz w:val="24"/>
          <w:szCs w:val="24"/>
        </w:rPr>
        <w:tab/>
      </w:r>
    </w:p>
    <w:p w:rsidR="00290B81" w:rsidRPr="000F6130" w:rsidRDefault="00275249" w:rsidP="00290B81">
      <w:pPr>
        <w:tabs>
          <w:tab w:val="left" w:pos="930"/>
        </w:tabs>
        <w:rPr>
          <w:rFonts w:asciiTheme="majorBidi" w:hAnsiTheme="majorBidi" w:cstheme="majorBidi"/>
          <w:sz w:val="24"/>
          <w:szCs w:val="24"/>
        </w:rPr>
      </w:pPr>
      <w:r w:rsidRPr="000F6130">
        <w:rPr>
          <w:rFonts w:asciiTheme="majorBidi" w:hAnsiTheme="majorBidi" w:cstheme="majorBidi"/>
          <w:sz w:val="24"/>
          <w:szCs w:val="24"/>
        </w:rPr>
        <w:t>Quizzes</w:t>
      </w:r>
      <w:r w:rsidR="00290B81" w:rsidRPr="000F6130">
        <w:rPr>
          <w:rFonts w:asciiTheme="majorBidi" w:hAnsiTheme="majorBidi" w:cstheme="majorBidi"/>
          <w:sz w:val="24"/>
          <w:szCs w:val="24"/>
        </w:rPr>
        <w:tab/>
      </w:r>
      <w:r w:rsidR="00290B81" w:rsidRPr="000F6130">
        <w:rPr>
          <w:rFonts w:asciiTheme="majorBidi" w:hAnsiTheme="majorBidi" w:cstheme="majorBidi"/>
          <w:sz w:val="24"/>
          <w:szCs w:val="24"/>
        </w:rPr>
        <w:tab/>
      </w:r>
      <w:r w:rsidR="00290B81" w:rsidRPr="000F6130">
        <w:rPr>
          <w:rFonts w:asciiTheme="majorBidi" w:hAnsiTheme="majorBidi" w:cstheme="majorBidi"/>
          <w:sz w:val="24"/>
          <w:szCs w:val="24"/>
        </w:rPr>
        <w:tab/>
      </w:r>
      <w:r w:rsidR="00290B81" w:rsidRPr="000F6130">
        <w:rPr>
          <w:rFonts w:asciiTheme="majorBidi" w:hAnsiTheme="majorBidi" w:cstheme="majorBidi"/>
          <w:sz w:val="24"/>
          <w:szCs w:val="24"/>
        </w:rPr>
        <w:tab/>
      </w:r>
      <w:r w:rsidR="00290B81" w:rsidRPr="000F6130">
        <w:rPr>
          <w:rFonts w:asciiTheme="majorBidi" w:hAnsiTheme="majorBidi" w:cstheme="majorBidi"/>
          <w:sz w:val="24"/>
          <w:szCs w:val="24"/>
        </w:rPr>
        <w:tab/>
      </w:r>
      <w:r w:rsidR="00290B81" w:rsidRPr="000F6130">
        <w:rPr>
          <w:rFonts w:asciiTheme="majorBidi" w:hAnsiTheme="majorBidi" w:cstheme="majorBidi"/>
          <w:sz w:val="24"/>
          <w:szCs w:val="24"/>
        </w:rPr>
        <w:tab/>
      </w:r>
      <w:r w:rsidR="00290B81" w:rsidRPr="000F6130">
        <w:rPr>
          <w:rFonts w:asciiTheme="majorBidi" w:hAnsiTheme="majorBidi" w:cstheme="majorBidi"/>
          <w:sz w:val="24"/>
          <w:szCs w:val="24"/>
        </w:rPr>
        <w:tab/>
      </w:r>
      <w:r w:rsidR="00290B81" w:rsidRPr="000F6130">
        <w:rPr>
          <w:rFonts w:asciiTheme="majorBidi" w:hAnsiTheme="majorBidi" w:cstheme="majorBidi"/>
          <w:sz w:val="24"/>
          <w:szCs w:val="24"/>
        </w:rPr>
        <w:tab/>
      </w:r>
      <w:r w:rsidR="00ED235B" w:rsidRPr="000F6130">
        <w:rPr>
          <w:rFonts w:asciiTheme="majorBidi" w:hAnsiTheme="majorBidi" w:cstheme="majorBidi"/>
          <w:sz w:val="24"/>
          <w:szCs w:val="24"/>
        </w:rPr>
        <w:tab/>
        <w:t>10%</w:t>
      </w:r>
    </w:p>
    <w:p w:rsidR="00290B81" w:rsidRPr="000F6130" w:rsidRDefault="00290B81" w:rsidP="00290B81">
      <w:pPr>
        <w:tabs>
          <w:tab w:val="left" w:pos="930"/>
        </w:tabs>
        <w:rPr>
          <w:rFonts w:asciiTheme="majorBidi" w:hAnsiTheme="majorBidi" w:cstheme="majorBidi"/>
          <w:sz w:val="24"/>
          <w:szCs w:val="24"/>
        </w:rPr>
      </w:pPr>
      <w:r w:rsidRPr="000F6130">
        <w:rPr>
          <w:rFonts w:asciiTheme="majorBidi" w:hAnsiTheme="majorBidi" w:cstheme="majorBidi"/>
          <w:sz w:val="24"/>
          <w:szCs w:val="24"/>
        </w:rPr>
        <w:t>Assignments</w:t>
      </w:r>
      <w:r w:rsidRPr="000F6130">
        <w:rPr>
          <w:rFonts w:asciiTheme="majorBidi" w:hAnsiTheme="majorBidi" w:cstheme="majorBidi"/>
          <w:sz w:val="24"/>
          <w:szCs w:val="24"/>
        </w:rPr>
        <w:tab/>
      </w:r>
      <w:r w:rsidRPr="000F6130">
        <w:rPr>
          <w:rFonts w:asciiTheme="majorBidi" w:hAnsiTheme="majorBidi" w:cstheme="majorBidi"/>
          <w:sz w:val="24"/>
          <w:szCs w:val="24"/>
        </w:rPr>
        <w:tab/>
      </w:r>
      <w:r w:rsidRPr="000F6130">
        <w:rPr>
          <w:rFonts w:asciiTheme="majorBidi" w:hAnsiTheme="majorBidi" w:cstheme="majorBidi"/>
          <w:sz w:val="24"/>
          <w:szCs w:val="24"/>
        </w:rPr>
        <w:tab/>
      </w:r>
      <w:r w:rsidRPr="000F6130">
        <w:rPr>
          <w:rFonts w:asciiTheme="majorBidi" w:hAnsiTheme="majorBidi" w:cstheme="majorBidi"/>
          <w:sz w:val="24"/>
          <w:szCs w:val="24"/>
        </w:rPr>
        <w:tab/>
      </w:r>
      <w:r w:rsidRPr="000F6130">
        <w:rPr>
          <w:rFonts w:asciiTheme="majorBidi" w:hAnsiTheme="majorBidi" w:cstheme="majorBidi"/>
          <w:sz w:val="24"/>
          <w:szCs w:val="24"/>
        </w:rPr>
        <w:tab/>
      </w:r>
      <w:r w:rsidRPr="000F6130">
        <w:rPr>
          <w:rFonts w:asciiTheme="majorBidi" w:hAnsiTheme="majorBidi" w:cstheme="majorBidi"/>
          <w:sz w:val="24"/>
          <w:szCs w:val="24"/>
        </w:rPr>
        <w:tab/>
      </w:r>
      <w:r w:rsidRPr="000F6130">
        <w:rPr>
          <w:rFonts w:asciiTheme="majorBidi" w:hAnsiTheme="majorBidi" w:cstheme="majorBidi"/>
          <w:sz w:val="24"/>
          <w:szCs w:val="24"/>
        </w:rPr>
        <w:tab/>
      </w:r>
      <w:r w:rsidR="00EB5BE0" w:rsidRPr="000F6130">
        <w:rPr>
          <w:rFonts w:asciiTheme="majorBidi" w:hAnsiTheme="majorBidi" w:cstheme="majorBidi"/>
          <w:sz w:val="24"/>
          <w:szCs w:val="24"/>
        </w:rPr>
        <w:tab/>
      </w:r>
      <w:r w:rsidR="00ED235B" w:rsidRPr="000F6130">
        <w:rPr>
          <w:rFonts w:asciiTheme="majorBidi" w:hAnsiTheme="majorBidi" w:cstheme="majorBidi"/>
          <w:sz w:val="24"/>
          <w:szCs w:val="24"/>
        </w:rPr>
        <w:t>10%</w:t>
      </w:r>
    </w:p>
    <w:p w:rsidR="00290B81" w:rsidRPr="000F6130" w:rsidRDefault="00290B81" w:rsidP="00290B81">
      <w:pPr>
        <w:tabs>
          <w:tab w:val="left" w:pos="930"/>
        </w:tabs>
        <w:rPr>
          <w:rFonts w:asciiTheme="majorBidi" w:hAnsiTheme="majorBidi" w:cstheme="majorBidi"/>
          <w:sz w:val="24"/>
          <w:szCs w:val="24"/>
        </w:rPr>
      </w:pPr>
      <w:r w:rsidRPr="000F6130">
        <w:rPr>
          <w:rFonts w:asciiTheme="majorBidi" w:hAnsiTheme="majorBidi" w:cstheme="majorBidi"/>
          <w:sz w:val="24"/>
          <w:szCs w:val="24"/>
        </w:rPr>
        <w:t>Mid Term</w:t>
      </w:r>
      <w:r w:rsidRPr="000F6130">
        <w:rPr>
          <w:rFonts w:asciiTheme="majorBidi" w:hAnsiTheme="majorBidi" w:cstheme="majorBidi"/>
          <w:sz w:val="24"/>
          <w:szCs w:val="24"/>
        </w:rPr>
        <w:tab/>
      </w:r>
      <w:r w:rsidRPr="000F6130">
        <w:rPr>
          <w:rFonts w:asciiTheme="majorBidi" w:hAnsiTheme="majorBidi" w:cstheme="majorBidi"/>
          <w:sz w:val="24"/>
          <w:szCs w:val="24"/>
        </w:rPr>
        <w:tab/>
      </w:r>
      <w:r w:rsidRPr="000F6130">
        <w:rPr>
          <w:rFonts w:asciiTheme="majorBidi" w:hAnsiTheme="majorBidi" w:cstheme="majorBidi"/>
          <w:sz w:val="24"/>
          <w:szCs w:val="24"/>
        </w:rPr>
        <w:tab/>
      </w:r>
      <w:r w:rsidRPr="000F6130">
        <w:rPr>
          <w:rFonts w:asciiTheme="majorBidi" w:hAnsiTheme="majorBidi" w:cstheme="majorBidi"/>
          <w:sz w:val="24"/>
          <w:szCs w:val="24"/>
        </w:rPr>
        <w:tab/>
      </w:r>
      <w:r w:rsidRPr="000F6130">
        <w:rPr>
          <w:rFonts w:asciiTheme="majorBidi" w:hAnsiTheme="majorBidi" w:cstheme="majorBidi"/>
          <w:sz w:val="24"/>
          <w:szCs w:val="24"/>
        </w:rPr>
        <w:tab/>
      </w:r>
      <w:r w:rsidRPr="000F6130">
        <w:rPr>
          <w:rFonts w:asciiTheme="majorBidi" w:hAnsiTheme="majorBidi" w:cstheme="majorBidi"/>
          <w:sz w:val="24"/>
          <w:szCs w:val="24"/>
        </w:rPr>
        <w:tab/>
      </w:r>
      <w:r w:rsidRPr="000F6130">
        <w:rPr>
          <w:rFonts w:asciiTheme="majorBidi" w:hAnsiTheme="majorBidi" w:cstheme="majorBidi"/>
          <w:sz w:val="24"/>
          <w:szCs w:val="24"/>
        </w:rPr>
        <w:tab/>
      </w:r>
      <w:r w:rsidR="00ED235B" w:rsidRPr="000F6130">
        <w:rPr>
          <w:rFonts w:asciiTheme="majorBidi" w:hAnsiTheme="majorBidi" w:cstheme="majorBidi"/>
          <w:sz w:val="24"/>
          <w:szCs w:val="24"/>
        </w:rPr>
        <w:tab/>
        <w:t>20%</w:t>
      </w:r>
    </w:p>
    <w:p w:rsidR="00290B81" w:rsidRPr="000F6130" w:rsidRDefault="00290B81" w:rsidP="00290B81">
      <w:pPr>
        <w:tabs>
          <w:tab w:val="left" w:pos="930"/>
        </w:tabs>
        <w:rPr>
          <w:rFonts w:asciiTheme="majorBidi" w:hAnsiTheme="majorBidi" w:cstheme="majorBidi"/>
          <w:sz w:val="24"/>
          <w:szCs w:val="24"/>
        </w:rPr>
      </w:pPr>
      <w:r w:rsidRPr="000F6130">
        <w:rPr>
          <w:rFonts w:asciiTheme="majorBidi" w:hAnsiTheme="majorBidi" w:cstheme="majorBidi"/>
          <w:sz w:val="24"/>
          <w:szCs w:val="24"/>
        </w:rPr>
        <w:t>Attendance &amp; Class Participation</w:t>
      </w:r>
      <w:r w:rsidRPr="000F6130">
        <w:rPr>
          <w:rFonts w:asciiTheme="majorBidi" w:hAnsiTheme="majorBidi" w:cstheme="majorBidi"/>
          <w:sz w:val="24"/>
          <w:szCs w:val="24"/>
        </w:rPr>
        <w:tab/>
      </w:r>
      <w:r w:rsidRPr="000F6130">
        <w:rPr>
          <w:rFonts w:asciiTheme="majorBidi" w:hAnsiTheme="majorBidi" w:cstheme="majorBidi"/>
          <w:sz w:val="24"/>
          <w:szCs w:val="24"/>
        </w:rPr>
        <w:tab/>
      </w:r>
      <w:r w:rsidRPr="000F6130">
        <w:rPr>
          <w:rFonts w:asciiTheme="majorBidi" w:hAnsiTheme="majorBidi" w:cstheme="majorBidi"/>
          <w:sz w:val="24"/>
          <w:szCs w:val="24"/>
        </w:rPr>
        <w:tab/>
      </w:r>
      <w:r w:rsidR="00ED235B" w:rsidRPr="000F6130">
        <w:rPr>
          <w:rFonts w:asciiTheme="majorBidi" w:hAnsiTheme="majorBidi" w:cstheme="majorBidi"/>
          <w:sz w:val="24"/>
          <w:szCs w:val="24"/>
        </w:rPr>
        <w:tab/>
      </w:r>
      <w:r w:rsidR="00EB5BE0" w:rsidRPr="000F6130">
        <w:rPr>
          <w:rFonts w:asciiTheme="majorBidi" w:hAnsiTheme="majorBidi" w:cstheme="majorBidi"/>
          <w:sz w:val="24"/>
          <w:szCs w:val="24"/>
        </w:rPr>
        <w:tab/>
      </w:r>
      <w:r w:rsidR="00ED235B" w:rsidRPr="000F6130">
        <w:rPr>
          <w:rFonts w:asciiTheme="majorBidi" w:hAnsiTheme="majorBidi" w:cstheme="majorBidi"/>
          <w:sz w:val="24"/>
          <w:szCs w:val="24"/>
        </w:rPr>
        <w:t>05%</w:t>
      </w:r>
    </w:p>
    <w:p w:rsidR="00290B81" w:rsidRPr="000F6130" w:rsidRDefault="00290B81" w:rsidP="00ED235B">
      <w:pPr>
        <w:tabs>
          <w:tab w:val="left" w:pos="930"/>
        </w:tabs>
        <w:rPr>
          <w:rFonts w:asciiTheme="majorBidi" w:hAnsiTheme="majorBidi" w:cstheme="majorBidi"/>
          <w:sz w:val="24"/>
          <w:szCs w:val="24"/>
        </w:rPr>
      </w:pPr>
      <w:r w:rsidRPr="000F6130">
        <w:rPr>
          <w:rFonts w:asciiTheme="majorBidi" w:hAnsiTheme="majorBidi" w:cstheme="majorBidi"/>
          <w:sz w:val="24"/>
          <w:szCs w:val="24"/>
        </w:rPr>
        <w:t>Term Project</w:t>
      </w:r>
      <w:r w:rsidRPr="000F6130">
        <w:rPr>
          <w:rFonts w:asciiTheme="majorBidi" w:hAnsiTheme="majorBidi" w:cstheme="majorBidi"/>
          <w:sz w:val="24"/>
          <w:szCs w:val="24"/>
        </w:rPr>
        <w:tab/>
      </w:r>
      <w:r w:rsidRPr="000F6130">
        <w:rPr>
          <w:rFonts w:asciiTheme="majorBidi" w:hAnsiTheme="majorBidi" w:cstheme="majorBidi"/>
          <w:sz w:val="24"/>
          <w:szCs w:val="24"/>
        </w:rPr>
        <w:tab/>
      </w:r>
      <w:r w:rsidRPr="000F6130">
        <w:rPr>
          <w:rFonts w:asciiTheme="majorBidi" w:hAnsiTheme="majorBidi" w:cstheme="majorBidi"/>
          <w:sz w:val="24"/>
          <w:szCs w:val="24"/>
        </w:rPr>
        <w:tab/>
      </w:r>
      <w:r w:rsidRPr="000F6130">
        <w:rPr>
          <w:rFonts w:asciiTheme="majorBidi" w:hAnsiTheme="majorBidi" w:cstheme="majorBidi"/>
          <w:sz w:val="24"/>
          <w:szCs w:val="24"/>
        </w:rPr>
        <w:tab/>
      </w:r>
      <w:r w:rsidRPr="000F6130">
        <w:rPr>
          <w:rFonts w:asciiTheme="majorBidi" w:hAnsiTheme="majorBidi" w:cstheme="majorBidi"/>
          <w:sz w:val="24"/>
          <w:szCs w:val="24"/>
        </w:rPr>
        <w:tab/>
      </w:r>
      <w:r w:rsidRPr="000F6130">
        <w:rPr>
          <w:rFonts w:asciiTheme="majorBidi" w:hAnsiTheme="majorBidi" w:cstheme="majorBidi"/>
          <w:sz w:val="24"/>
          <w:szCs w:val="24"/>
        </w:rPr>
        <w:tab/>
      </w:r>
      <w:r w:rsidRPr="000F6130">
        <w:rPr>
          <w:rFonts w:asciiTheme="majorBidi" w:hAnsiTheme="majorBidi" w:cstheme="majorBidi"/>
          <w:sz w:val="24"/>
          <w:szCs w:val="24"/>
        </w:rPr>
        <w:tab/>
      </w:r>
      <w:r w:rsidR="00EB5BE0" w:rsidRPr="000F6130">
        <w:rPr>
          <w:rFonts w:asciiTheme="majorBidi" w:hAnsiTheme="majorBidi" w:cstheme="majorBidi"/>
          <w:sz w:val="24"/>
          <w:szCs w:val="24"/>
        </w:rPr>
        <w:tab/>
      </w:r>
      <w:r w:rsidR="00ED235B" w:rsidRPr="000F6130">
        <w:rPr>
          <w:rFonts w:asciiTheme="majorBidi" w:hAnsiTheme="majorBidi" w:cstheme="majorBidi"/>
          <w:sz w:val="24"/>
          <w:szCs w:val="24"/>
        </w:rPr>
        <w:t>15%</w:t>
      </w:r>
    </w:p>
    <w:p w:rsidR="00290B81" w:rsidRPr="000F6130" w:rsidRDefault="00290B81" w:rsidP="00290B81">
      <w:pPr>
        <w:tabs>
          <w:tab w:val="left" w:pos="930"/>
        </w:tabs>
        <w:rPr>
          <w:rFonts w:asciiTheme="majorBidi" w:hAnsiTheme="majorBidi" w:cstheme="majorBidi"/>
          <w:sz w:val="24"/>
          <w:szCs w:val="24"/>
        </w:rPr>
      </w:pPr>
      <w:r w:rsidRPr="000F6130">
        <w:rPr>
          <w:rFonts w:asciiTheme="majorBidi" w:hAnsiTheme="majorBidi" w:cstheme="majorBidi"/>
          <w:sz w:val="24"/>
          <w:szCs w:val="24"/>
        </w:rPr>
        <w:t>Presentations</w:t>
      </w:r>
      <w:r w:rsidR="00ED235B" w:rsidRPr="000F6130">
        <w:rPr>
          <w:rFonts w:asciiTheme="majorBidi" w:hAnsiTheme="majorBidi" w:cstheme="majorBidi"/>
          <w:sz w:val="24"/>
          <w:szCs w:val="24"/>
        </w:rPr>
        <w:tab/>
      </w:r>
      <w:r w:rsidR="00ED235B" w:rsidRPr="000F6130">
        <w:rPr>
          <w:rFonts w:asciiTheme="majorBidi" w:hAnsiTheme="majorBidi" w:cstheme="majorBidi"/>
          <w:sz w:val="24"/>
          <w:szCs w:val="24"/>
        </w:rPr>
        <w:tab/>
      </w:r>
      <w:r w:rsidR="00ED235B" w:rsidRPr="000F6130">
        <w:rPr>
          <w:rFonts w:asciiTheme="majorBidi" w:hAnsiTheme="majorBidi" w:cstheme="majorBidi"/>
          <w:sz w:val="24"/>
          <w:szCs w:val="24"/>
        </w:rPr>
        <w:tab/>
      </w:r>
      <w:r w:rsidR="00ED235B" w:rsidRPr="000F6130">
        <w:rPr>
          <w:rFonts w:asciiTheme="majorBidi" w:hAnsiTheme="majorBidi" w:cstheme="majorBidi"/>
          <w:sz w:val="24"/>
          <w:szCs w:val="24"/>
        </w:rPr>
        <w:tab/>
      </w:r>
      <w:r w:rsidR="00ED235B" w:rsidRPr="000F6130">
        <w:rPr>
          <w:rFonts w:asciiTheme="majorBidi" w:hAnsiTheme="majorBidi" w:cstheme="majorBidi"/>
          <w:sz w:val="24"/>
          <w:szCs w:val="24"/>
        </w:rPr>
        <w:tab/>
      </w:r>
      <w:r w:rsidR="00ED235B" w:rsidRPr="000F6130">
        <w:rPr>
          <w:rFonts w:asciiTheme="majorBidi" w:hAnsiTheme="majorBidi" w:cstheme="majorBidi"/>
          <w:sz w:val="24"/>
          <w:szCs w:val="24"/>
        </w:rPr>
        <w:tab/>
      </w:r>
      <w:r w:rsidR="00ED235B" w:rsidRPr="000F6130">
        <w:rPr>
          <w:rFonts w:asciiTheme="majorBidi" w:hAnsiTheme="majorBidi" w:cstheme="majorBidi"/>
          <w:sz w:val="24"/>
          <w:szCs w:val="24"/>
        </w:rPr>
        <w:tab/>
      </w:r>
      <w:r w:rsidR="00EB5BE0" w:rsidRPr="000F6130">
        <w:rPr>
          <w:rFonts w:asciiTheme="majorBidi" w:hAnsiTheme="majorBidi" w:cstheme="majorBidi"/>
          <w:sz w:val="24"/>
          <w:szCs w:val="24"/>
        </w:rPr>
        <w:tab/>
      </w:r>
      <w:r w:rsidR="00ED235B" w:rsidRPr="000F6130">
        <w:rPr>
          <w:rFonts w:asciiTheme="majorBidi" w:hAnsiTheme="majorBidi" w:cstheme="majorBidi"/>
          <w:sz w:val="24"/>
          <w:szCs w:val="24"/>
        </w:rPr>
        <w:t>10%</w:t>
      </w:r>
    </w:p>
    <w:p w:rsidR="00290B81" w:rsidRPr="000F6130" w:rsidRDefault="00290B81" w:rsidP="00290B81">
      <w:pPr>
        <w:tabs>
          <w:tab w:val="left" w:pos="930"/>
        </w:tabs>
        <w:rPr>
          <w:rFonts w:asciiTheme="majorBidi" w:hAnsiTheme="majorBidi" w:cstheme="majorBidi"/>
          <w:sz w:val="24"/>
          <w:szCs w:val="24"/>
        </w:rPr>
      </w:pPr>
      <w:r w:rsidRPr="000F6130">
        <w:rPr>
          <w:rFonts w:asciiTheme="majorBidi" w:hAnsiTheme="majorBidi" w:cstheme="majorBidi"/>
          <w:sz w:val="24"/>
          <w:szCs w:val="24"/>
        </w:rPr>
        <w:t>Final exam</w:t>
      </w:r>
      <w:r w:rsidR="00ED235B" w:rsidRPr="000F6130">
        <w:rPr>
          <w:rFonts w:asciiTheme="majorBidi" w:hAnsiTheme="majorBidi" w:cstheme="majorBidi"/>
          <w:sz w:val="24"/>
          <w:szCs w:val="24"/>
        </w:rPr>
        <w:tab/>
      </w:r>
      <w:r w:rsidR="00ED235B" w:rsidRPr="000F6130">
        <w:rPr>
          <w:rFonts w:asciiTheme="majorBidi" w:hAnsiTheme="majorBidi" w:cstheme="majorBidi"/>
          <w:sz w:val="24"/>
          <w:szCs w:val="24"/>
        </w:rPr>
        <w:tab/>
      </w:r>
      <w:r w:rsidR="00ED235B" w:rsidRPr="000F6130">
        <w:rPr>
          <w:rFonts w:asciiTheme="majorBidi" w:hAnsiTheme="majorBidi" w:cstheme="majorBidi"/>
          <w:sz w:val="24"/>
          <w:szCs w:val="24"/>
        </w:rPr>
        <w:tab/>
      </w:r>
      <w:r w:rsidR="00ED235B" w:rsidRPr="000F6130">
        <w:rPr>
          <w:rFonts w:asciiTheme="majorBidi" w:hAnsiTheme="majorBidi" w:cstheme="majorBidi"/>
          <w:sz w:val="24"/>
          <w:szCs w:val="24"/>
        </w:rPr>
        <w:tab/>
      </w:r>
      <w:r w:rsidR="00ED235B" w:rsidRPr="000F6130">
        <w:rPr>
          <w:rFonts w:asciiTheme="majorBidi" w:hAnsiTheme="majorBidi" w:cstheme="majorBidi"/>
          <w:sz w:val="24"/>
          <w:szCs w:val="24"/>
        </w:rPr>
        <w:tab/>
      </w:r>
      <w:r w:rsidR="00ED235B" w:rsidRPr="000F6130">
        <w:rPr>
          <w:rFonts w:asciiTheme="majorBidi" w:hAnsiTheme="majorBidi" w:cstheme="majorBidi"/>
          <w:sz w:val="24"/>
          <w:szCs w:val="24"/>
        </w:rPr>
        <w:tab/>
      </w:r>
      <w:r w:rsidR="00ED235B" w:rsidRPr="000F6130">
        <w:rPr>
          <w:rFonts w:asciiTheme="majorBidi" w:hAnsiTheme="majorBidi" w:cstheme="majorBidi"/>
          <w:sz w:val="24"/>
          <w:szCs w:val="24"/>
        </w:rPr>
        <w:tab/>
      </w:r>
      <w:r w:rsidR="00ED235B" w:rsidRPr="000F6130">
        <w:rPr>
          <w:rFonts w:asciiTheme="majorBidi" w:hAnsiTheme="majorBidi" w:cstheme="majorBidi"/>
          <w:sz w:val="24"/>
          <w:szCs w:val="24"/>
        </w:rPr>
        <w:tab/>
        <w:t>30%</w:t>
      </w:r>
    </w:p>
    <w:p w:rsidR="00290B81" w:rsidRPr="000F6130" w:rsidRDefault="00290B81" w:rsidP="00290B81">
      <w:pPr>
        <w:tabs>
          <w:tab w:val="left" w:pos="930"/>
        </w:tabs>
        <w:rPr>
          <w:rFonts w:asciiTheme="majorBidi" w:hAnsiTheme="majorBidi" w:cstheme="majorBidi"/>
          <w:sz w:val="24"/>
          <w:szCs w:val="24"/>
        </w:rPr>
      </w:pPr>
      <w:r w:rsidRPr="000F6130">
        <w:rPr>
          <w:rFonts w:asciiTheme="majorBidi" w:hAnsiTheme="majorBidi" w:cstheme="majorBidi"/>
          <w:sz w:val="24"/>
          <w:szCs w:val="24"/>
        </w:rPr>
        <w:t>Total</w:t>
      </w:r>
      <w:r w:rsidR="00ED235B" w:rsidRPr="000F6130">
        <w:rPr>
          <w:rFonts w:asciiTheme="majorBidi" w:hAnsiTheme="majorBidi" w:cstheme="majorBidi"/>
          <w:sz w:val="24"/>
          <w:szCs w:val="24"/>
        </w:rPr>
        <w:tab/>
      </w:r>
      <w:r w:rsidR="00ED235B" w:rsidRPr="000F6130">
        <w:rPr>
          <w:rFonts w:asciiTheme="majorBidi" w:hAnsiTheme="majorBidi" w:cstheme="majorBidi"/>
          <w:sz w:val="24"/>
          <w:szCs w:val="24"/>
        </w:rPr>
        <w:tab/>
      </w:r>
      <w:r w:rsidR="00ED235B" w:rsidRPr="000F6130">
        <w:rPr>
          <w:rFonts w:asciiTheme="majorBidi" w:hAnsiTheme="majorBidi" w:cstheme="majorBidi"/>
          <w:sz w:val="24"/>
          <w:szCs w:val="24"/>
        </w:rPr>
        <w:tab/>
      </w:r>
      <w:r w:rsidR="00ED235B" w:rsidRPr="000F6130">
        <w:rPr>
          <w:rFonts w:asciiTheme="majorBidi" w:hAnsiTheme="majorBidi" w:cstheme="majorBidi"/>
          <w:sz w:val="24"/>
          <w:szCs w:val="24"/>
        </w:rPr>
        <w:tab/>
      </w:r>
      <w:r w:rsidR="00ED235B" w:rsidRPr="000F6130">
        <w:rPr>
          <w:rFonts w:asciiTheme="majorBidi" w:hAnsiTheme="majorBidi" w:cstheme="majorBidi"/>
          <w:sz w:val="24"/>
          <w:szCs w:val="24"/>
        </w:rPr>
        <w:tab/>
      </w:r>
      <w:r w:rsidR="00ED235B" w:rsidRPr="000F6130">
        <w:rPr>
          <w:rFonts w:asciiTheme="majorBidi" w:hAnsiTheme="majorBidi" w:cstheme="majorBidi"/>
          <w:sz w:val="24"/>
          <w:szCs w:val="24"/>
        </w:rPr>
        <w:tab/>
      </w:r>
      <w:r w:rsidR="00ED235B" w:rsidRPr="000F6130">
        <w:rPr>
          <w:rFonts w:asciiTheme="majorBidi" w:hAnsiTheme="majorBidi" w:cstheme="majorBidi"/>
          <w:sz w:val="24"/>
          <w:szCs w:val="24"/>
        </w:rPr>
        <w:tab/>
      </w:r>
      <w:r w:rsidR="00ED235B" w:rsidRPr="000F6130">
        <w:rPr>
          <w:rFonts w:asciiTheme="majorBidi" w:hAnsiTheme="majorBidi" w:cstheme="majorBidi"/>
          <w:sz w:val="24"/>
          <w:szCs w:val="24"/>
        </w:rPr>
        <w:tab/>
      </w:r>
      <w:r w:rsidR="00ED235B" w:rsidRPr="000F6130">
        <w:rPr>
          <w:rFonts w:asciiTheme="majorBidi" w:hAnsiTheme="majorBidi" w:cstheme="majorBidi"/>
          <w:sz w:val="24"/>
          <w:szCs w:val="24"/>
        </w:rPr>
        <w:tab/>
        <w:t>100%</w:t>
      </w:r>
    </w:p>
    <w:p w:rsidR="00290B81" w:rsidRPr="000F6130" w:rsidRDefault="00290B81" w:rsidP="00C43620">
      <w:pPr>
        <w:rPr>
          <w:rFonts w:asciiTheme="majorBidi" w:hAnsiTheme="majorBidi" w:cstheme="majorBidi"/>
        </w:rPr>
      </w:pPr>
    </w:p>
    <w:p w:rsidR="00290B81" w:rsidRPr="000F6130" w:rsidRDefault="00290B81" w:rsidP="00290B81">
      <w:pPr>
        <w:tabs>
          <w:tab w:val="left" w:pos="930"/>
        </w:tabs>
        <w:rPr>
          <w:rFonts w:asciiTheme="majorBidi" w:hAnsiTheme="majorBidi" w:cstheme="majorBidi"/>
          <w:b/>
          <w:sz w:val="24"/>
          <w:szCs w:val="24"/>
        </w:rPr>
      </w:pPr>
      <w:r w:rsidRPr="000F6130">
        <w:rPr>
          <w:rFonts w:asciiTheme="majorBidi" w:hAnsiTheme="majorBidi" w:cstheme="majorBidi"/>
          <w:b/>
          <w:sz w:val="24"/>
          <w:szCs w:val="24"/>
        </w:rPr>
        <w:t>Recommended Text Books:</w:t>
      </w:r>
    </w:p>
    <w:p w:rsidR="00ED235B" w:rsidRPr="000F6130" w:rsidRDefault="00ED235B" w:rsidP="00ED235B">
      <w:pPr>
        <w:pStyle w:val="NormalWeb"/>
        <w:spacing w:before="0" w:beforeAutospacing="0" w:after="0" w:afterAutospacing="0" w:line="360" w:lineRule="auto"/>
        <w:rPr>
          <w:rFonts w:asciiTheme="majorBidi" w:hAnsiTheme="majorBidi" w:cstheme="majorBidi"/>
        </w:rPr>
      </w:pPr>
      <w:proofErr w:type="spellStart"/>
      <w:r w:rsidRPr="000F6130">
        <w:rPr>
          <w:rFonts w:asciiTheme="majorBidi" w:hAnsiTheme="majorBidi" w:cstheme="majorBidi"/>
          <w:color w:val="404040"/>
          <w:kern w:val="24"/>
        </w:rPr>
        <w:t>Oliva</w:t>
      </w:r>
      <w:proofErr w:type="spellEnd"/>
      <w:r w:rsidRPr="000F6130">
        <w:rPr>
          <w:rFonts w:asciiTheme="majorBidi" w:hAnsiTheme="majorBidi" w:cstheme="majorBidi"/>
          <w:color w:val="404040"/>
          <w:kern w:val="24"/>
        </w:rPr>
        <w:t xml:space="preserve">, P. F. (2009). </w:t>
      </w:r>
      <w:r w:rsidRPr="000F6130">
        <w:rPr>
          <w:rFonts w:asciiTheme="majorBidi" w:hAnsiTheme="majorBidi" w:cstheme="majorBidi"/>
          <w:i/>
          <w:iCs/>
          <w:color w:val="404040"/>
          <w:kern w:val="24"/>
        </w:rPr>
        <w:t>Developing the curriculum</w:t>
      </w:r>
      <w:r w:rsidRPr="000F6130">
        <w:rPr>
          <w:rFonts w:asciiTheme="majorBidi" w:hAnsiTheme="majorBidi" w:cstheme="majorBidi"/>
          <w:color w:val="404040"/>
          <w:kern w:val="24"/>
          <w:lang w:val="en-US"/>
        </w:rPr>
        <w:t xml:space="preserve"> (7th </w:t>
      </w:r>
      <w:proofErr w:type="gramStart"/>
      <w:r w:rsidRPr="000F6130">
        <w:rPr>
          <w:rFonts w:asciiTheme="majorBidi" w:hAnsiTheme="majorBidi" w:cstheme="majorBidi"/>
          <w:color w:val="404040"/>
          <w:kern w:val="24"/>
          <w:lang w:val="en-US"/>
        </w:rPr>
        <w:t>ed</w:t>
      </w:r>
      <w:proofErr w:type="gramEnd"/>
      <w:r w:rsidRPr="000F6130">
        <w:rPr>
          <w:rFonts w:asciiTheme="majorBidi" w:hAnsiTheme="majorBidi" w:cstheme="majorBidi"/>
          <w:color w:val="404040"/>
          <w:kern w:val="24"/>
          <w:lang w:val="en-US"/>
        </w:rPr>
        <w:t>.). Boston: Pearson Education.</w:t>
      </w:r>
    </w:p>
    <w:p w:rsidR="00290B81" w:rsidRPr="000F6130" w:rsidRDefault="00290B81" w:rsidP="00290B81">
      <w:pPr>
        <w:rPr>
          <w:rFonts w:asciiTheme="majorBidi" w:hAnsiTheme="majorBidi" w:cstheme="majorBidi"/>
          <w:sz w:val="24"/>
          <w:szCs w:val="24"/>
        </w:rPr>
      </w:pPr>
    </w:p>
    <w:p w:rsidR="00290B81" w:rsidRPr="000F6130" w:rsidRDefault="00290B81" w:rsidP="00ED235B">
      <w:pPr>
        <w:spacing w:line="259" w:lineRule="auto"/>
        <w:rPr>
          <w:rFonts w:asciiTheme="majorBidi" w:hAnsiTheme="majorBidi" w:cstheme="majorBidi"/>
          <w:sz w:val="24"/>
          <w:szCs w:val="24"/>
          <w:lang w:val="en-AU"/>
        </w:rPr>
      </w:pPr>
      <w:r w:rsidRPr="000F6130">
        <w:rPr>
          <w:rFonts w:asciiTheme="majorBidi" w:hAnsiTheme="majorBidi" w:cstheme="majorBidi"/>
          <w:b/>
          <w:sz w:val="24"/>
          <w:szCs w:val="24"/>
        </w:rPr>
        <w:t>Reference Books:</w:t>
      </w:r>
    </w:p>
    <w:p w:rsidR="00ED235B" w:rsidRPr="000F6130" w:rsidRDefault="00ED235B" w:rsidP="00ED235B">
      <w:pPr>
        <w:spacing w:after="0" w:line="360" w:lineRule="auto"/>
        <w:ind w:left="720" w:right="-353" w:hanging="720"/>
        <w:rPr>
          <w:rFonts w:asciiTheme="majorBidi" w:hAnsiTheme="majorBidi" w:cstheme="majorBidi"/>
          <w:sz w:val="24"/>
          <w:szCs w:val="24"/>
        </w:rPr>
      </w:pPr>
      <w:r w:rsidRPr="000F6130">
        <w:rPr>
          <w:rFonts w:asciiTheme="majorBidi" w:hAnsiTheme="majorBidi" w:cstheme="majorBidi"/>
          <w:sz w:val="24"/>
          <w:szCs w:val="24"/>
        </w:rPr>
        <w:t xml:space="preserve">Kelly, A.V. (1999). </w:t>
      </w:r>
      <w:r w:rsidRPr="000F6130">
        <w:rPr>
          <w:rFonts w:asciiTheme="majorBidi" w:hAnsiTheme="majorBidi" w:cstheme="majorBidi"/>
          <w:i/>
          <w:iCs/>
          <w:sz w:val="24"/>
          <w:szCs w:val="24"/>
        </w:rPr>
        <w:t>The Curriculum: Theory and practice</w:t>
      </w:r>
      <w:r w:rsidRPr="000F6130">
        <w:rPr>
          <w:rFonts w:asciiTheme="majorBidi" w:hAnsiTheme="majorBidi" w:cstheme="majorBidi"/>
          <w:sz w:val="24"/>
          <w:szCs w:val="24"/>
        </w:rPr>
        <w:t xml:space="preserve">. London: Paul Chapman </w:t>
      </w:r>
    </w:p>
    <w:p w:rsidR="00ED235B" w:rsidRPr="000F6130" w:rsidRDefault="00ED235B" w:rsidP="00ED235B">
      <w:pPr>
        <w:pStyle w:val="NormalWeb"/>
        <w:spacing w:before="0" w:beforeAutospacing="0" w:after="0" w:afterAutospacing="0" w:line="360" w:lineRule="auto"/>
        <w:rPr>
          <w:rFonts w:asciiTheme="majorBidi" w:hAnsiTheme="majorBidi" w:cstheme="majorBidi"/>
          <w:kern w:val="24"/>
          <w:lang w:val="en-US"/>
        </w:rPr>
      </w:pPr>
      <w:r w:rsidRPr="000F6130">
        <w:rPr>
          <w:rFonts w:asciiTheme="majorBidi" w:hAnsiTheme="majorBidi" w:cstheme="majorBidi"/>
          <w:kern w:val="24"/>
        </w:rPr>
        <w:t xml:space="preserve">Marsh, C. (2008). </w:t>
      </w:r>
      <w:r w:rsidRPr="000F6130">
        <w:rPr>
          <w:rFonts w:asciiTheme="majorBidi" w:hAnsiTheme="majorBidi" w:cstheme="majorBidi"/>
          <w:i/>
          <w:iCs/>
          <w:kern w:val="24"/>
          <w:lang w:val="en-US"/>
        </w:rPr>
        <w:t>Key concepts for understanding curriculum</w:t>
      </w:r>
      <w:r w:rsidRPr="000F6130">
        <w:rPr>
          <w:rFonts w:asciiTheme="majorBidi" w:hAnsiTheme="majorBidi" w:cstheme="majorBidi"/>
          <w:kern w:val="24"/>
          <w:lang w:val="en-US"/>
        </w:rPr>
        <w:t xml:space="preserve"> (4th </w:t>
      </w:r>
      <w:proofErr w:type="gramStart"/>
      <w:r w:rsidRPr="000F6130">
        <w:rPr>
          <w:rFonts w:asciiTheme="majorBidi" w:hAnsiTheme="majorBidi" w:cstheme="majorBidi"/>
          <w:kern w:val="24"/>
          <w:lang w:val="en-US"/>
        </w:rPr>
        <w:t>ed</w:t>
      </w:r>
      <w:proofErr w:type="gramEnd"/>
      <w:r w:rsidRPr="000F6130">
        <w:rPr>
          <w:rFonts w:asciiTheme="majorBidi" w:hAnsiTheme="majorBidi" w:cstheme="majorBidi"/>
          <w:kern w:val="24"/>
          <w:lang w:val="en-US"/>
        </w:rPr>
        <w:t>.). London: Routledge.</w:t>
      </w:r>
    </w:p>
    <w:p w:rsidR="00ED235B" w:rsidRPr="000F6130" w:rsidRDefault="00ED235B" w:rsidP="00ED235B">
      <w:pPr>
        <w:pStyle w:val="NormalWeb"/>
        <w:spacing w:before="0" w:beforeAutospacing="0" w:after="0" w:afterAutospacing="0" w:line="360" w:lineRule="auto"/>
        <w:rPr>
          <w:rFonts w:asciiTheme="majorBidi" w:hAnsiTheme="majorBidi" w:cstheme="majorBidi"/>
        </w:rPr>
      </w:pPr>
      <w:r w:rsidRPr="000F6130">
        <w:rPr>
          <w:rFonts w:asciiTheme="majorBidi" w:hAnsiTheme="majorBidi" w:cstheme="majorBidi"/>
        </w:rPr>
        <w:t>Muhammad, Y. (2016). Understanding the “</w:t>
      </w:r>
      <w:proofErr w:type="spellStart"/>
      <w:r w:rsidRPr="000F6130">
        <w:rPr>
          <w:rFonts w:asciiTheme="majorBidi" w:hAnsiTheme="majorBidi" w:cstheme="majorBidi"/>
        </w:rPr>
        <w:t>lossiness</w:t>
      </w:r>
      <w:proofErr w:type="spellEnd"/>
      <w:r w:rsidRPr="000F6130">
        <w:rPr>
          <w:rFonts w:asciiTheme="majorBidi" w:hAnsiTheme="majorBidi" w:cstheme="majorBidi"/>
        </w:rPr>
        <w:t>” of the liberal-democratic agenda of National Curriculum 2006 in Pakistan: Using (curriculum) policy to practice framework. https://www.researchgate.net/publication/306102894.</w:t>
      </w:r>
    </w:p>
    <w:p w:rsidR="00ED235B" w:rsidRPr="000F6130" w:rsidRDefault="00ED235B" w:rsidP="00ED235B">
      <w:pPr>
        <w:pStyle w:val="NormalWeb"/>
        <w:spacing w:before="0" w:beforeAutospacing="0" w:after="0" w:afterAutospacing="0" w:line="360" w:lineRule="auto"/>
        <w:rPr>
          <w:rFonts w:asciiTheme="majorBidi" w:hAnsiTheme="majorBidi" w:cstheme="majorBidi"/>
        </w:rPr>
      </w:pPr>
      <w:r w:rsidRPr="000F6130">
        <w:rPr>
          <w:rFonts w:asciiTheme="majorBidi" w:hAnsiTheme="majorBidi" w:cstheme="majorBidi"/>
        </w:rPr>
        <w:t>Muhammad, Y., &amp; Brett, P. (2015). Beyond binary discourses? Pakistan studies textbooks and representations of cultural, national, and global Identity. IARTEM e-Journal (Special Issue Dec.), 74-100.</w:t>
      </w:r>
    </w:p>
    <w:p w:rsidR="00ED235B" w:rsidRPr="000F6130" w:rsidRDefault="00ED235B" w:rsidP="00ED235B">
      <w:pPr>
        <w:pStyle w:val="NormalWeb"/>
        <w:spacing w:before="0" w:beforeAutospacing="0" w:after="0" w:afterAutospacing="0" w:line="360" w:lineRule="auto"/>
        <w:rPr>
          <w:rFonts w:asciiTheme="majorBidi" w:hAnsiTheme="majorBidi" w:cstheme="majorBidi"/>
        </w:rPr>
      </w:pPr>
      <w:r w:rsidRPr="000F6130">
        <w:rPr>
          <w:rFonts w:asciiTheme="majorBidi" w:hAnsiTheme="majorBidi" w:cstheme="majorBidi"/>
          <w:kern w:val="24"/>
          <w:lang w:val="en-US"/>
        </w:rPr>
        <w:t xml:space="preserve">Posner, G. J. (2004). </w:t>
      </w:r>
      <w:r w:rsidRPr="000F6130">
        <w:rPr>
          <w:rFonts w:asciiTheme="majorBidi" w:hAnsiTheme="majorBidi" w:cstheme="majorBidi"/>
          <w:i/>
          <w:iCs/>
          <w:kern w:val="24"/>
          <w:lang w:val="en-US"/>
        </w:rPr>
        <w:t>Analyzing the curriculum</w:t>
      </w:r>
      <w:r w:rsidRPr="000F6130">
        <w:rPr>
          <w:rFonts w:asciiTheme="majorBidi" w:hAnsiTheme="majorBidi" w:cstheme="majorBidi"/>
          <w:kern w:val="24"/>
          <w:lang w:val="en-US"/>
        </w:rPr>
        <w:t xml:space="preserve"> (3rd </w:t>
      </w:r>
      <w:proofErr w:type="gramStart"/>
      <w:r w:rsidRPr="000F6130">
        <w:rPr>
          <w:rFonts w:asciiTheme="majorBidi" w:hAnsiTheme="majorBidi" w:cstheme="majorBidi"/>
          <w:kern w:val="24"/>
          <w:lang w:val="en-US"/>
        </w:rPr>
        <w:t>ed</w:t>
      </w:r>
      <w:proofErr w:type="gramEnd"/>
      <w:r w:rsidRPr="000F6130">
        <w:rPr>
          <w:rFonts w:asciiTheme="majorBidi" w:hAnsiTheme="majorBidi" w:cstheme="majorBidi"/>
          <w:kern w:val="24"/>
          <w:lang w:val="en-US"/>
        </w:rPr>
        <w:t xml:space="preserve">.). New York: McGraw-Hill </w:t>
      </w:r>
    </w:p>
    <w:p w:rsidR="00ED235B" w:rsidRPr="000F6130" w:rsidRDefault="00ED235B" w:rsidP="00ED235B">
      <w:pPr>
        <w:spacing w:after="0" w:line="360" w:lineRule="auto"/>
        <w:ind w:left="720" w:right="-353" w:hanging="720"/>
        <w:rPr>
          <w:rFonts w:asciiTheme="majorBidi" w:hAnsiTheme="majorBidi" w:cstheme="majorBidi"/>
          <w:sz w:val="24"/>
          <w:szCs w:val="24"/>
        </w:rPr>
      </w:pPr>
      <w:r w:rsidRPr="000F6130">
        <w:rPr>
          <w:rFonts w:asciiTheme="majorBidi" w:hAnsiTheme="majorBidi" w:cstheme="majorBidi"/>
          <w:sz w:val="24"/>
          <w:szCs w:val="24"/>
        </w:rPr>
        <w:t xml:space="preserve">Rashid, M. (2000). </w:t>
      </w:r>
      <w:r w:rsidRPr="000F6130">
        <w:rPr>
          <w:rFonts w:asciiTheme="majorBidi" w:hAnsiTheme="majorBidi" w:cstheme="majorBidi"/>
          <w:i/>
          <w:iCs/>
          <w:sz w:val="24"/>
          <w:szCs w:val="24"/>
        </w:rPr>
        <w:t>Allied material of curriculum development and instruction.</w:t>
      </w:r>
      <w:r w:rsidRPr="000F6130">
        <w:rPr>
          <w:rFonts w:asciiTheme="majorBidi" w:hAnsiTheme="majorBidi" w:cstheme="majorBidi"/>
          <w:sz w:val="24"/>
          <w:szCs w:val="24"/>
        </w:rPr>
        <w:t xml:space="preserve"> Islamabad: AIOU.</w:t>
      </w:r>
    </w:p>
    <w:p w:rsidR="00ED235B" w:rsidRPr="000F6130" w:rsidRDefault="00ED235B" w:rsidP="00ED235B">
      <w:pPr>
        <w:spacing w:after="0" w:line="360" w:lineRule="auto"/>
        <w:ind w:left="720" w:right="-353" w:hanging="720"/>
        <w:rPr>
          <w:rFonts w:asciiTheme="majorBidi" w:hAnsiTheme="majorBidi" w:cstheme="majorBidi"/>
          <w:b/>
          <w:bCs/>
          <w:sz w:val="24"/>
          <w:szCs w:val="24"/>
        </w:rPr>
      </w:pPr>
      <w:proofErr w:type="spellStart"/>
      <w:r w:rsidRPr="000F6130">
        <w:rPr>
          <w:rFonts w:asciiTheme="majorBidi" w:hAnsiTheme="majorBidi" w:cstheme="majorBidi"/>
          <w:kern w:val="24"/>
          <w:sz w:val="24"/>
          <w:szCs w:val="24"/>
        </w:rPr>
        <w:t>Schugurensky</w:t>
      </w:r>
      <w:proofErr w:type="spellEnd"/>
      <w:r w:rsidRPr="000F6130">
        <w:rPr>
          <w:rFonts w:asciiTheme="majorBidi" w:hAnsiTheme="majorBidi" w:cstheme="majorBidi"/>
          <w:kern w:val="24"/>
          <w:sz w:val="24"/>
          <w:szCs w:val="24"/>
        </w:rPr>
        <w:t xml:space="preserve">, D. (2002). The eight curricula of multicultural citizenship education. </w:t>
      </w:r>
      <w:r w:rsidRPr="000F6130">
        <w:rPr>
          <w:rFonts w:asciiTheme="majorBidi" w:hAnsiTheme="majorBidi" w:cstheme="majorBidi"/>
          <w:i/>
          <w:iCs/>
          <w:kern w:val="24"/>
          <w:sz w:val="24"/>
          <w:szCs w:val="24"/>
        </w:rPr>
        <w:t>Multicultural Education, 10</w:t>
      </w:r>
      <w:r w:rsidRPr="000F6130">
        <w:rPr>
          <w:rFonts w:asciiTheme="majorBidi" w:hAnsiTheme="majorBidi" w:cstheme="majorBidi"/>
          <w:kern w:val="24"/>
          <w:sz w:val="24"/>
          <w:szCs w:val="24"/>
        </w:rPr>
        <w:t xml:space="preserve"> (1), 2-6. </w:t>
      </w:r>
    </w:p>
    <w:p w:rsidR="00A84A9F" w:rsidRPr="000F6130" w:rsidRDefault="00A84A9F" w:rsidP="00290B81">
      <w:pPr>
        <w:rPr>
          <w:rFonts w:asciiTheme="majorBidi" w:hAnsiTheme="majorBidi" w:cstheme="majorBidi"/>
        </w:rPr>
      </w:pPr>
    </w:p>
    <w:p w:rsidR="0022737D" w:rsidRPr="000F6130" w:rsidRDefault="0022737D" w:rsidP="00290B81">
      <w:pPr>
        <w:rPr>
          <w:rFonts w:asciiTheme="majorBidi" w:hAnsiTheme="majorBidi" w:cstheme="majorBidi"/>
        </w:rPr>
      </w:pPr>
    </w:p>
    <w:p w:rsidR="00A84A9F" w:rsidRPr="000F6130" w:rsidRDefault="00A84A9F" w:rsidP="00A84A9F">
      <w:pPr>
        <w:spacing w:line="480" w:lineRule="auto"/>
        <w:ind w:left="720"/>
        <w:rPr>
          <w:rFonts w:asciiTheme="majorBidi" w:hAnsiTheme="majorBidi" w:cstheme="majorBidi"/>
          <w:b/>
          <w:sz w:val="28"/>
          <w:szCs w:val="28"/>
          <w:u w:val="single"/>
        </w:rPr>
      </w:pPr>
      <w:r w:rsidRPr="000F6130">
        <w:rPr>
          <w:rFonts w:asciiTheme="majorBidi" w:hAnsiTheme="majorBidi" w:cstheme="majorBidi"/>
          <w:b/>
          <w:sz w:val="28"/>
          <w:szCs w:val="28"/>
          <w:u w:val="single"/>
        </w:rPr>
        <w:lastRenderedPageBreak/>
        <w:t xml:space="preserve">Calendar of Course contents to be covered during semester  </w:t>
      </w:r>
    </w:p>
    <w:p w:rsidR="00A30DA2" w:rsidRPr="000F6130" w:rsidRDefault="00A30DA2" w:rsidP="00A30DA2">
      <w:pPr>
        <w:rPr>
          <w:rFonts w:asciiTheme="majorBidi" w:hAnsiTheme="majorBidi" w:cstheme="majorBidi"/>
          <w:b/>
          <w:bCs/>
        </w:rPr>
      </w:pPr>
      <w:r w:rsidRPr="000F6130">
        <w:rPr>
          <w:rFonts w:asciiTheme="majorBidi" w:hAnsiTheme="majorBidi" w:cstheme="majorBidi"/>
        </w:rPr>
        <w:t xml:space="preserve">Course Code </w:t>
      </w:r>
      <w:r w:rsidRPr="000F6130">
        <w:rPr>
          <w:rFonts w:asciiTheme="majorBidi" w:hAnsiTheme="majorBidi" w:cstheme="majorBidi"/>
          <w:bCs/>
          <w:sz w:val="24"/>
          <w:szCs w:val="24"/>
        </w:rPr>
        <w:t>ED756</w:t>
      </w:r>
      <w:r w:rsidR="00EB5BE0" w:rsidRPr="000F6130">
        <w:rPr>
          <w:rFonts w:asciiTheme="majorBidi" w:hAnsiTheme="majorBidi" w:cstheme="majorBidi"/>
        </w:rPr>
        <w:tab/>
      </w:r>
      <w:r w:rsidR="00EB5BE0" w:rsidRPr="000F6130">
        <w:rPr>
          <w:rFonts w:asciiTheme="majorBidi" w:hAnsiTheme="majorBidi" w:cstheme="majorBidi"/>
        </w:rPr>
        <w:tab/>
      </w:r>
      <w:r w:rsidR="00EB5BE0" w:rsidRPr="000F6130">
        <w:rPr>
          <w:rFonts w:asciiTheme="majorBidi" w:hAnsiTheme="majorBidi" w:cstheme="majorBidi"/>
        </w:rPr>
        <w:tab/>
        <w:t xml:space="preserve">          </w:t>
      </w:r>
      <w:r w:rsidRPr="000F6130">
        <w:rPr>
          <w:rFonts w:asciiTheme="majorBidi" w:hAnsiTheme="majorBidi" w:cstheme="majorBidi"/>
        </w:rPr>
        <w:t xml:space="preserve">  Course title </w:t>
      </w:r>
      <w:r w:rsidRPr="000F6130">
        <w:rPr>
          <w:rFonts w:asciiTheme="majorBidi" w:hAnsiTheme="majorBidi" w:cstheme="majorBidi"/>
          <w:color w:val="000000" w:themeColor="text1"/>
          <w:sz w:val="24"/>
          <w:szCs w:val="24"/>
          <w:u w:val="single"/>
        </w:rPr>
        <w:t>Perspectives of Curriculum Development</w:t>
      </w:r>
      <w:r w:rsidRPr="000F6130">
        <w:rPr>
          <w:rFonts w:asciiTheme="majorBidi" w:hAnsiTheme="majorBidi" w:cstheme="majorBidi"/>
        </w:rPr>
        <w:t xml:space="preserve"> </w:t>
      </w:r>
    </w:p>
    <w:tbl>
      <w:tblPr>
        <w:tblW w:w="97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77"/>
        <w:gridCol w:w="6153"/>
        <w:gridCol w:w="2390"/>
      </w:tblGrid>
      <w:tr w:rsidR="00862937" w:rsidRPr="000F6130" w:rsidTr="000F6130">
        <w:trPr>
          <w:trHeight w:val="348"/>
        </w:trPr>
        <w:tc>
          <w:tcPr>
            <w:tcW w:w="1177" w:type="dxa"/>
          </w:tcPr>
          <w:p w:rsidR="00DA76E8" w:rsidRPr="000F6130" w:rsidRDefault="00DA76E8" w:rsidP="000F6130">
            <w:pPr>
              <w:rPr>
                <w:rFonts w:asciiTheme="majorBidi" w:hAnsiTheme="majorBidi" w:cstheme="majorBidi"/>
                <w:b/>
                <w:bCs/>
                <w:sz w:val="24"/>
                <w:szCs w:val="24"/>
              </w:rPr>
            </w:pPr>
            <w:r w:rsidRPr="000F6130">
              <w:rPr>
                <w:rFonts w:asciiTheme="majorBidi" w:hAnsiTheme="majorBidi" w:cstheme="majorBidi"/>
                <w:b/>
                <w:bCs/>
                <w:sz w:val="24"/>
                <w:szCs w:val="24"/>
              </w:rPr>
              <w:t>Week</w:t>
            </w:r>
          </w:p>
        </w:tc>
        <w:tc>
          <w:tcPr>
            <w:tcW w:w="6153" w:type="dxa"/>
          </w:tcPr>
          <w:p w:rsidR="00DA76E8" w:rsidRPr="000F6130" w:rsidRDefault="00DA76E8" w:rsidP="000F6130">
            <w:pPr>
              <w:rPr>
                <w:rFonts w:asciiTheme="majorBidi" w:hAnsiTheme="majorBidi" w:cstheme="majorBidi"/>
                <w:b/>
                <w:bCs/>
                <w:sz w:val="24"/>
                <w:szCs w:val="24"/>
              </w:rPr>
            </w:pPr>
            <w:r w:rsidRPr="000F6130">
              <w:rPr>
                <w:rFonts w:asciiTheme="majorBidi" w:hAnsiTheme="majorBidi" w:cstheme="majorBidi"/>
                <w:b/>
                <w:bCs/>
                <w:sz w:val="24"/>
                <w:szCs w:val="24"/>
              </w:rPr>
              <w:t>Course Contents</w:t>
            </w:r>
          </w:p>
        </w:tc>
        <w:tc>
          <w:tcPr>
            <w:tcW w:w="2390" w:type="dxa"/>
          </w:tcPr>
          <w:p w:rsidR="00DA76E8" w:rsidRPr="000F6130" w:rsidRDefault="00DA76E8" w:rsidP="000F6130">
            <w:pPr>
              <w:rPr>
                <w:rFonts w:asciiTheme="majorBidi" w:hAnsiTheme="majorBidi" w:cstheme="majorBidi"/>
                <w:b/>
                <w:bCs/>
                <w:sz w:val="24"/>
                <w:szCs w:val="24"/>
              </w:rPr>
            </w:pPr>
            <w:r w:rsidRPr="000F6130">
              <w:rPr>
                <w:rFonts w:asciiTheme="majorBidi" w:hAnsiTheme="majorBidi" w:cstheme="majorBidi"/>
                <w:b/>
                <w:bCs/>
                <w:sz w:val="24"/>
                <w:szCs w:val="24"/>
              </w:rPr>
              <w:t>Reference Chapter</w:t>
            </w:r>
            <w:r w:rsidR="00FC4377" w:rsidRPr="000F6130">
              <w:rPr>
                <w:rFonts w:asciiTheme="majorBidi" w:hAnsiTheme="majorBidi" w:cstheme="majorBidi"/>
                <w:b/>
                <w:bCs/>
                <w:sz w:val="24"/>
                <w:szCs w:val="24"/>
              </w:rPr>
              <w:t>(s)</w:t>
            </w:r>
          </w:p>
        </w:tc>
      </w:tr>
      <w:tr w:rsidR="00253537" w:rsidRPr="000F6130" w:rsidTr="00FB6161">
        <w:trPr>
          <w:trHeight w:val="312"/>
        </w:trPr>
        <w:tc>
          <w:tcPr>
            <w:tcW w:w="1177" w:type="dxa"/>
          </w:tcPr>
          <w:p w:rsidR="00253537" w:rsidRPr="000F6130" w:rsidRDefault="00253537" w:rsidP="000F6130">
            <w:pPr>
              <w:rPr>
                <w:rFonts w:asciiTheme="majorBidi" w:hAnsiTheme="majorBidi" w:cstheme="majorBidi"/>
                <w:sz w:val="24"/>
                <w:szCs w:val="24"/>
              </w:rPr>
            </w:pPr>
            <w:r w:rsidRPr="000F6130">
              <w:rPr>
                <w:rFonts w:asciiTheme="majorBidi" w:hAnsiTheme="majorBidi" w:cstheme="majorBidi"/>
                <w:sz w:val="24"/>
                <w:szCs w:val="24"/>
              </w:rPr>
              <w:t>1</w:t>
            </w:r>
          </w:p>
        </w:tc>
        <w:tc>
          <w:tcPr>
            <w:tcW w:w="6153" w:type="dxa"/>
          </w:tcPr>
          <w:p w:rsidR="00253537" w:rsidRPr="000F6130" w:rsidRDefault="00253537" w:rsidP="000F6130">
            <w:pPr>
              <w:rPr>
                <w:rFonts w:asciiTheme="majorBidi" w:hAnsiTheme="majorBidi" w:cstheme="majorBidi"/>
                <w:sz w:val="24"/>
                <w:szCs w:val="24"/>
              </w:rPr>
            </w:pPr>
            <w:r w:rsidRPr="000F6130">
              <w:rPr>
                <w:rFonts w:asciiTheme="majorBidi" w:hAnsiTheme="majorBidi" w:cstheme="majorBidi"/>
                <w:sz w:val="24"/>
                <w:szCs w:val="24"/>
              </w:rPr>
              <w:t>Curriculum and Instruction Defined</w:t>
            </w:r>
          </w:p>
        </w:tc>
        <w:tc>
          <w:tcPr>
            <w:tcW w:w="2390" w:type="dxa"/>
          </w:tcPr>
          <w:p w:rsidR="00253537" w:rsidRPr="000F6130" w:rsidRDefault="00FB6161" w:rsidP="000F6130">
            <w:pPr>
              <w:rPr>
                <w:rFonts w:asciiTheme="majorBidi" w:hAnsiTheme="majorBidi" w:cstheme="majorBidi"/>
                <w:sz w:val="24"/>
                <w:szCs w:val="24"/>
              </w:rPr>
            </w:pPr>
            <w:r w:rsidRPr="000F6130">
              <w:rPr>
                <w:rFonts w:asciiTheme="majorBidi" w:hAnsiTheme="majorBidi" w:cstheme="majorBidi"/>
                <w:sz w:val="24"/>
                <w:szCs w:val="24"/>
              </w:rPr>
              <w:t>Chapter 1</w:t>
            </w:r>
          </w:p>
        </w:tc>
      </w:tr>
      <w:tr w:rsidR="00FB6161" w:rsidRPr="000F6130" w:rsidTr="00FB6161">
        <w:trPr>
          <w:trHeight w:val="402"/>
        </w:trPr>
        <w:tc>
          <w:tcPr>
            <w:tcW w:w="1177" w:type="dxa"/>
          </w:tcPr>
          <w:p w:rsidR="00FB6161" w:rsidRPr="000F6130" w:rsidRDefault="00FB6161" w:rsidP="000F6130">
            <w:pPr>
              <w:rPr>
                <w:rFonts w:asciiTheme="majorBidi" w:hAnsiTheme="majorBidi" w:cstheme="majorBidi"/>
                <w:sz w:val="24"/>
                <w:szCs w:val="24"/>
              </w:rPr>
            </w:pPr>
            <w:r w:rsidRPr="000F6130">
              <w:rPr>
                <w:rFonts w:asciiTheme="majorBidi" w:hAnsiTheme="majorBidi" w:cstheme="majorBidi"/>
                <w:sz w:val="24"/>
                <w:szCs w:val="24"/>
              </w:rPr>
              <w:t>2</w:t>
            </w:r>
          </w:p>
        </w:tc>
        <w:tc>
          <w:tcPr>
            <w:tcW w:w="6153" w:type="dxa"/>
          </w:tcPr>
          <w:p w:rsidR="00FB6161" w:rsidRPr="000F6130" w:rsidRDefault="00FB6161" w:rsidP="000F6130">
            <w:pPr>
              <w:rPr>
                <w:rFonts w:asciiTheme="majorBidi" w:hAnsiTheme="majorBidi" w:cstheme="majorBidi"/>
                <w:sz w:val="24"/>
                <w:szCs w:val="24"/>
              </w:rPr>
            </w:pPr>
            <w:r w:rsidRPr="000F6130">
              <w:rPr>
                <w:rFonts w:asciiTheme="majorBidi" w:hAnsiTheme="majorBidi" w:cstheme="majorBidi"/>
                <w:sz w:val="24"/>
                <w:szCs w:val="24"/>
              </w:rPr>
              <w:t>Principles of Curriculum Development</w:t>
            </w:r>
          </w:p>
        </w:tc>
        <w:tc>
          <w:tcPr>
            <w:tcW w:w="2390" w:type="dxa"/>
          </w:tcPr>
          <w:p w:rsidR="00FB6161" w:rsidRPr="000F6130" w:rsidRDefault="00FB6161" w:rsidP="000F6130">
            <w:pPr>
              <w:rPr>
                <w:rFonts w:asciiTheme="majorBidi" w:hAnsiTheme="majorBidi" w:cstheme="majorBidi"/>
                <w:sz w:val="24"/>
                <w:szCs w:val="24"/>
              </w:rPr>
            </w:pPr>
            <w:r w:rsidRPr="000F6130">
              <w:rPr>
                <w:rFonts w:asciiTheme="majorBidi" w:hAnsiTheme="majorBidi" w:cstheme="majorBidi"/>
                <w:sz w:val="24"/>
                <w:szCs w:val="24"/>
              </w:rPr>
              <w:t>Chapter 2</w:t>
            </w:r>
          </w:p>
        </w:tc>
      </w:tr>
      <w:tr w:rsidR="00FB6161" w:rsidRPr="000F6130" w:rsidTr="00FB6161">
        <w:trPr>
          <w:trHeight w:val="50"/>
        </w:trPr>
        <w:tc>
          <w:tcPr>
            <w:tcW w:w="1177" w:type="dxa"/>
          </w:tcPr>
          <w:p w:rsidR="00FB6161" w:rsidRPr="000F6130" w:rsidRDefault="00FB6161" w:rsidP="000F6130">
            <w:pPr>
              <w:rPr>
                <w:rFonts w:asciiTheme="majorBidi" w:hAnsiTheme="majorBidi" w:cstheme="majorBidi"/>
                <w:sz w:val="24"/>
                <w:szCs w:val="24"/>
              </w:rPr>
            </w:pPr>
            <w:r w:rsidRPr="000F6130">
              <w:rPr>
                <w:rFonts w:asciiTheme="majorBidi" w:hAnsiTheme="majorBidi" w:cstheme="majorBidi"/>
                <w:sz w:val="24"/>
                <w:szCs w:val="24"/>
              </w:rPr>
              <w:t>3</w:t>
            </w:r>
          </w:p>
        </w:tc>
        <w:tc>
          <w:tcPr>
            <w:tcW w:w="6153" w:type="dxa"/>
          </w:tcPr>
          <w:p w:rsidR="00FB6161" w:rsidRPr="000F6130" w:rsidRDefault="00FB6161" w:rsidP="000F6130">
            <w:pPr>
              <w:rPr>
                <w:rFonts w:asciiTheme="majorBidi" w:hAnsiTheme="majorBidi" w:cstheme="majorBidi"/>
                <w:sz w:val="24"/>
                <w:szCs w:val="24"/>
              </w:rPr>
            </w:pPr>
            <w:r w:rsidRPr="000F6130">
              <w:rPr>
                <w:rFonts w:asciiTheme="majorBidi" w:hAnsiTheme="majorBidi" w:cstheme="majorBidi"/>
                <w:sz w:val="24"/>
                <w:szCs w:val="24"/>
              </w:rPr>
              <w:t>Curriculum Planning: A Multilevel, Multisector Process</w:t>
            </w:r>
          </w:p>
        </w:tc>
        <w:tc>
          <w:tcPr>
            <w:tcW w:w="2390" w:type="dxa"/>
          </w:tcPr>
          <w:p w:rsidR="00FB6161" w:rsidRPr="000F6130" w:rsidRDefault="00FB6161" w:rsidP="000F6130">
            <w:pPr>
              <w:rPr>
                <w:rFonts w:asciiTheme="majorBidi" w:hAnsiTheme="majorBidi" w:cstheme="majorBidi"/>
                <w:sz w:val="24"/>
                <w:szCs w:val="24"/>
              </w:rPr>
            </w:pPr>
            <w:r w:rsidRPr="000F6130">
              <w:rPr>
                <w:rFonts w:asciiTheme="majorBidi" w:hAnsiTheme="majorBidi" w:cstheme="majorBidi"/>
                <w:sz w:val="24"/>
                <w:szCs w:val="24"/>
              </w:rPr>
              <w:t>Chapter 3</w:t>
            </w:r>
          </w:p>
        </w:tc>
      </w:tr>
      <w:tr w:rsidR="00FB6161" w:rsidRPr="000F6130" w:rsidTr="00FB6161">
        <w:trPr>
          <w:trHeight w:val="303"/>
        </w:trPr>
        <w:tc>
          <w:tcPr>
            <w:tcW w:w="1177" w:type="dxa"/>
          </w:tcPr>
          <w:p w:rsidR="00FB6161" w:rsidRPr="000F6130" w:rsidRDefault="00FB6161" w:rsidP="000F6130">
            <w:pPr>
              <w:rPr>
                <w:rFonts w:asciiTheme="majorBidi" w:hAnsiTheme="majorBidi" w:cstheme="majorBidi"/>
                <w:sz w:val="24"/>
                <w:szCs w:val="24"/>
              </w:rPr>
            </w:pPr>
            <w:r w:rsidRPr="000F6130">
              <w:rPr>
                <w:rFonts w:asciiTheme="majorBidi" w:hAnsiTheme="majorBidi" w:cstheme="majorBidi"/>
                <w:sz w:val="24"/>
                <w:szCs w:val="24"/>
              </w:rPr>
              <w:t>4</w:t>
            </w:r>
          </w:p>
        </w:tc>
        <w:tc>
          <w:tcPr>
            <w:tcW w:w="6153" w:type="dxa"/>
          </w:tcPr>
          <w:p w:rsidR="00FB6161" w:rsidRPr="000F6130" w:rsidRDefault="00FB6161" w:rsidP="000F6130">
            <w:pPr>
              <w:rPr>
                <w:rFonts w:asciiTheme="majorBidi" w:hAnsiTheme="majorBidi" w:cstheme="majorBidi"/>
                <w:sz w:val="24"/>
                <w:szCs w:val="24"/>
              </w:rPr>
            </w:pPr>
            <w:r w:rsidRPr="000F6130">
              <w:rPr>
                <w:rFonts w:asciiTheme="majorBidi" w:hAnsiTheme="majorBidi" w:cstheme="majorBidi"/>
                <w:sz w:val="24"/>
                <w:szCs w:val="24"/>
              </w:rPr>
              <w:t>Curriculum Planning: The Human Dimension</w:t>
            </w:r>
          </w:p>
        </w:tc>
        <w:tc>
          <w:tcPr>
            <w:tcW w:w="2390" w:type="dxa"/>
          </w:tcPr>
          <w:p w:rsidR="00FB6161" w:rsidRPr="000F6130" w:rsidRDefault="00FB6161" w:rsidP="000F6130">
            <w:pPr>
              <w:rPr>
                <w:rFonts w:asciiTheme="majorBidi" w:hAnsiTheme="majorBidi" w:cstheme="majorBidi"/>
                <w:sz w:val="24"/>
                <w:szCs w:val="24"/>
              </w:rPr>
            </w:pPr>
            <w:r w:rsidRPr="000F6130">
              <w:rPr>
                <w:rFonts w:asciiTheme="majorBidi" w:hAnsiTheme="majorBidi" w:cstheme="majorBidi"/>
                <w:sz w:val="24"/>
                <w:szCs w:val="24"/>
              </w:rPr>
              <w:t>Chapter 4</w:t>
            </w:r>
          </w:p>
        </w:tc>
      </w:tr>
      <w:tr w:rsidR="00FB6161" w:rsidRPr="000F6130" w:rsidTr="00FB6161">
        <w:trPr>
          <w:trHeight w:val="50"/>
        </w:trPr>
        <w:tc>
          <w:tcPr>
            <w:tcW w:w="1177" w:type="dxa"/>
          </w:tcPr>
          <w:p w:rsidR="00FB6161" w:rsidRPr="000F6130" w:rsidRDefault="00FB6161" w:rsidP="000F6130">
            <w:pPr>
              <w:rPr>
                <w:rFonts w:asciiTheme="majorBidi" w:hAnsiTheme="majorBidi" w:cstheme="majorBidi"/>
                <w:sz w:val="24"/>
                <w:szCs w:val="24"/>
              </w:rPr>
            </w:pPr>
            <w:r w:rsidRPr="000F6130">
              <w:rPr>
                <w:rFonts w:asciiTheme="majorBidi" w:hAnsiTheme="majorBidi" w:cstheme="majorBidi"/>
                <w:sz w:val="24"/>
                <w:szCs w:val="24"/>
              </w:rPr>
              <w:t>5</w:t>
            </w:r>
          </w:p>
        </w:tc>
        <w:tc>
          <w:tcPr>
            <w:tcW w:w="6153" w:type="dxa"/>
          </w:tcPr>
          <w:p w:rsidR="00FB6161" w:rsidRPr="000F6130" w:rsidRDefault="00FB6161" w:rsidP="000F6130">
            <w:pPr>
              <w:rPr>
                <w:rFonts w:asciiTheme="majorBidi" w:hAnsiTheme="majorBidi" w:cstheme="majorBidi"/>
                <w:sz w:val="24"/>
                <w:szCs w:val="24"/>
              </w:rPr>
            </w:pPr>
            <w:r w:rsidRPr="000F6130">
              <w:rPr>
                <w:rFonts w:asciiTheme="majorBidi" w:hAnsiTheme="majorBidi" w:cstheme="majorBidi"/>
                <w:sz w:val="24"/>
                <w:szCs w:val="24"/>
              </w:rPr>
              <w:t>Models for Curriculum Development</w:t>
            </w:r>
          </w:p>
          <w:p w:rsidR="00FB6161" w:rsidRPr="000F6130" w:rsidRDefault="00FB6161" w:rsidP="000F6130">
            <w:pPr>
              <w:rPr>
                <w:rFonts w:asciiTheme="majorBidi" w:hAnsiTheme="majorBidi" w:cstheme="majorBidi"/>
                <w:sz w:val="24"/>
                <w:szCs w:val="24"/>
              </w:rPr>
            </w:pPr>
            <w:r w:rsidRPr="000F6130">
              <w:rPr>
                <w:rFonts w:asciiTheme="majorBidi" w:hAnsiTheme="majorBidi" w:cstheme="majorBidi"/>
                <w:sz w:val="24"/>
                <w:szCs w:val="24"/>
              </w:rPr>
              <w:t>Curriculum Development Process in Pakistan</w:t>
            </w:r>
          </w:p>
        </w:tc>
        <w:tc>
          <w:tcPr>
            <w:tcW w:w="2390" w:type="dxa"/>
          </w:tcPr>
          <w:p w:rsidR="00FB6161" w:rsidRPr="000F6130" w:rsidRDefault="00FB6161" w:rsidP="000F6130">
            <w:pPr>
              <w:rPr>
                <w:rFonts w:asciiTheme="majorBidi" w:hAnsiTheme="majorBidi" w:cstheme="majorBidi"/>
                <w:sz w:val="24"/>
                <w:szCs w:val="24"/>
              </w:rPr>
            </w:pPr>
            <w:r w:rsidRPr="000F6130">
              <w:rPr>
                <w:rFonts w:asciiTheme="majorBidi" w:hAnsiTheme="majorBidi" w:cstheme="majorBidi"/>
                <w:sz w:val="24"/>
                <w:szCs w:val="24"/>
              </w:rPr>
              <w:t>Chapter 5</w:t>
            </w:r>
          </w:p>
        </w:tc>
      </w:tr>
      <w:tr w:rsidR="00FB6161" w:rsidRPr="000F6130" w:rsidTr="00FB6161">
        <w:trPr>
          <w:trHeight w:val="123"/>
        </w:trPr>
        <w:tc>
          <w:tcPr>
            <w:tcW w:w="1177" w:type="dxa"/>
          </w:tcPr>
          <w:p w:rsidR="00FB6161" w:rsidRPr="000F6130" w:rsidRDefault="00FB6161" w:rsidP="000F6130">
            <w:pPr>
              <w:rPr>
                <w:rFonts w:asciiTheme="majorBidi" w:hAnsiTheme="majorBidi" w:cstheme="majorBidi"/>
                <w:sz w:val="24"/>
                <w:szCs w:val="24"/>
              </w:rPr>
            </w:pPr>
            <w:r w:rsidRPr="000F6130">
              <w:rPr>
                <w:rFonts w:asciiTheme="majorBidi" w:hAnsiTheme="majorBidi" w:cstheme="majorBidi"/>
                <w:sz w:val="24"/>
                <w:szCs w:val="24"/>
              </w:rPr>
              <w:t>6</w:t>
            </w:r>
          </w:p>
        </w:tc>
        <w:tc>
          <w:tcPr>
            <w:tcW w:w="6153" w:type="dxa"/>
          </w:tcPr>
          <w:p w:rsidR="00FB6161" w:rsidRPr="000F6130" w:rsidRDefault="00FB6161" w:rsidP="000F6130">
            <w:pPr>
              <w:rPr>
                <w:rFonts w:asciiTheme="majorBidi" w:hAnsiTheme="majorBidi" w:cstheme="majorBidi"/>
                <w:sz w:val="24"/>
                <w:szCs w:val="24"/>
              </w:rPr>
            </w:pPr>
            <w:r w:rsidRPr="000F6130">
              <w:rPr>
                <w:rFonts w:asciiTheme="majorBidi" w:hAnsiTheme="majorBidi" w:cstheme="majorBidi"/>
                <w:sz w:val="24"/>
                <w:szCs w:val="24"/>
              </w:rPr>
              <w:t>Philosophy and Aims of Education</w:t>
            </w:r>
          </w:p>
        </w:tc>
        <w:tc>
          <w:tcPr>
            <w:tcW w:w="2390" w:type="dxa"/>
          </w:tcPr>
          <w:p w:rsidR="00FB6161" w:rsidRPr="000F6130" w:rsidRDefault="00FB6161" w:rsidP="000F6130">
            <w:pPr>
              <w:rPr>
                <w:rFonts w:asciiTheme="majorBidi" w:hAnsiTheme="majorBidi" w:cstheme="majorBidi"/>
                <w:sz w:val="24"/>
                <w:szCs w:val="24"/>
              </w:rPr>
            </w:pPr>
            <w:r w:rsidRPr="000F6130">
              <w:rPr>
                <w:rFonts w:asciiTheme="majorBidi" w:hAnsiTheme="majorBidi" w:cstheme="majorBidi"/>
                <w:sz w:val="24"/>
                <w:szCs w:val="24"/>
              </w:rPr>
              <w:t>Chapter 6</w:t>
            </w:r>
          </w:p>
        </w:tc>
      </w:tr>
      <w:tr w:rsidR="00FB6161" w:rsidRPr="000F6130" w:rsidTr="00FB6161">
        <w:trPr>
          <w:trHeight w:val="50"/>
        </w:trPr>
        <w:tc>
          <w:tcPr>
            <w:tcW w:w="1177" w:type="dxa"/>
          </w:tcPr>
          <w:p w:rsidR="00FB6161" w:rsidRPr="000F6130" w:rsidRDefault="00FB6161" w:rsidP="000F6130">
            <w:pPr>
              <w:rPr>
                <w:rFonts w:asciiTheme="majorBidi" w:hAnsiTheme="majorBidi" w:cstheme="majorBidi"/>
                <w:sz w:val="24"/>
                <w:szCs w:val="24"/>
              </w:rPr>
            </w:pPr>
            <w:r w:rsidRPr="000F6130">
              <w:rPr>
                <w:rFonts w:asciiTheme="majorBidi" w:hAnsiTheme="majorBidi" w:cstheme="majorBidi"/>
                <w:sz w:val="24"/>
                <w:szCs w:val="24"/>
              </w:rPr>
              <w:t>7</w:t>
            </w:r>
          </w:p>
        </w:tc>
        <w:tc>
          <w:tcPr>
            <w:tcW w:w="6153" w:type="dxa"/>
          </w:tcPr>
          <w:p w:rsidR="00FB6161" w:rsidRPr="000F6130" w:rsidRDefault="00FB6161" w:rsidP="000F6130">
            <w:pPr>
              <w:rPr>
                <w:rFonts w:asciiTheme="majorBidi" w:hAnsiTheme="majorBidi" w:cstheme="majorBidi"/>
                <w:sz w:val="24"/>
                <w:szCs w:val="24"/>
              </w:rPr>
            </w:pPr>
            <w:r w:rsidRPr="000F6130">
              <w:rPr>
                <w:rFonts w:asciiTheme="majorBidi" w:hAnsiTheme="majorBidi" w:cstheme="majorBidi"/>
                <w:sz w:val="24"/>
                <w:szCs w:val="24"/>
              </w:rPr>
              <w:t>Data-Driven Decision Making</w:t>
            </w:r>
          </w:p>
        </w:tc>
        <w:tc>
          <w:tcPr>
            <w:tcW w:w="2390" w:type="dxa"/>
          </w:tcPr>
          <w:p w:rsidR="00FB6161" w:rsidRPr="000F6130" w:rsidRDefault="00FB6161" w:rsidP="000F6130">
            <w:pPr>
              <w:rPr>
                <w:rFonts w:asciiTheme="majorBidi" w:hAnsiTheme="majorBidi" w:cstheme="majorBidi"/>
                <w:sz w:val="24"/>
                <w:szCs w:val="24"/>
              </w:rPr>
            </w:pPr>
            <w:r w:rsidRPr="000F6130">
              <w:rPr>
                <w:rFonts w:asciiTheme="majorBidi" w:hAnsiTheme="majorBidi" w:cstheme="majorBidi"/>
                <w:sz w:val="24"/>
                <w:szCs w:val="24"/>
              </w:rPr>
              <w:t>Chapter 7</w:t>
            </w:r>
          </w:p>
        </w:tc>
      </w:tr>
      <w:tr w:rsidR="00253537" w:rsidRPr="000F6130" w:rsidTr="00FB6161">
        <w:trPr>
          <w:trHeight w:val="50"/>
        </w:trPr>
        <w:tc>
          <w:tcPr>
            <w:tcW w:w="1177" w:type="dxa"/>
          </w:tcPr>
          <w:p w:rsidR="00253537" w:rsidRPr="000F6130" w:rsidRDefault="00253537" w:rsidP="000F6130">
            <w:pPr>
              <w:rPr>
                <w:rFonts w:asciiTheme="majorBidi" w:hAnsiTheme="majorBidi" w:cstheme="majorBidi"/>
                <w:sz w:val="24"/>
                <w:szCs w:val="24"/>
              </w:rPr>
            </w:pPr>
            <w:r w:rsidRPr="000F6130">
              <w:rPr>
                <w:rFonts w:asciiTheme="majorBidi" w:hAnsiTheme="majorBidi" w:cstheme="majorBidi"/>
                <w:sz w:val="24"/>
                <w:szCs w:val="24"/>
              </w:rPr>
              <w:t xml:space="preserve"> 8</w:t>
            </w:r>
          </w:p>
        </w:tc>
        <w:tc>
          <w:tcPr>
            <w:tcW w:w="6153" w:type="dxa"/>
          </w:tcPr>
          <w:p w:rsidR="00FB6161" w:rsidRPr="005032DC" w:rsidRDefault="00745BD5" w:rsidP="005032DC">
            <w:pPr>
              <w:jc w:val="center"/>
              <w:rPr>
                <w:rFonts w:asciiTheme="majorBidi" w:hAnsiTheme="majorBidi" w:cstheme="majorBidi"/>
                <w:b/>
                <w:bCs/>
                <w:sz w:val="24"/>
                <w:szCs w:val="24"/>
              </w:rPr>
            </w:pPr>
            <w:r w:rsidRPr="005032DC">
              <w:rPr>
                <w:rFonts w:asciiTheme="majorBidi" w:hAnsiTheme="majorBidi" w:cstheme="majorBidi"/>
                <w:b/>
                <w:bCs/>
                <w:sz w:val="24"/>
                <w:szCs w:val="24"/>
              </w:rPr>
              <w:t>Mid Term Exam</w:t>
            </w:r>
          </w:p>
        </w:tc>
        <w:tc>
          <w:tcPr>
            <w:tcW w:w="2390" w:type="dxa"/>
          </w:tcPr>
          <w:p w:rsidR="00253537" w:rsidRPr="000F6130" w:rsidRDefault="00253537" w:rsidP="000F6130">
            <w:pPr>
              <w:rPr>
                <w:rFonts w:asciiTheme="majorBidi" w:hAnsiTheme="majorBidi" w:cstheme="majorBidi"/>
                <w:sz w:val="24"/>
                <w:szCs w:val="24"/>
              </w:rPr>
            </w:pPr>
          </w:p>
        </w:tc>
      </w:tr>
      <w:tr w:rsidR="00253537" w:rsidRPr="000F6130" w:rsidTr="00922063">
        <w:trPr>
          <w:trHeight w:val="50"/>
        </w:trPr>
        <w:tc>
          <w:tcPr>
            <w:tcW w:w="1177" w:type="dxa"/>
          </w:tcPr>
          <w:p w:rsidR="00253537" w:rsidRPr="000F6130" w:rsidRDefault="00253537" w:rsidP="000F6130">
            <w:pPr>
              <w:rPr>
                <w:rFonts w:asciiTheme="majorBidi" w:hAnsiTheme="majorBidi" w:cstheme="majorBidi"/>
                <w:sz w:val="24"/>
                <w:szCs w:val="24"/>
              </w:rPr>
            </w:pPr>
            <w:r w:rsidRPr="000F6130">
              <w:rPr>
                <w:rFonts w:asciiTheme="majorBidi" w:hAnsiTheme="majorBidi" w:cstheme="majorBidi"/>
                <w:sz w:val="24"/>
                <w:szCs w:val="24"/>
              </w:rPr>
              <w:t>9</w:t>
            </w:r>
          </w:p>
        </w:tc>
        <w:tc>
          <w:tcPr>
            <w:tcW w:w="6153" w:type="dxa"/>
          </w:tcPr>
          <w:p w:rsidR="00253537" w:rsidRPr="000F6130" w:rsidRDefault="00745BD5" w:rsidP="000F6130">
            <w:pPr>
              <w:rPr>
                <w:rFonts w:asciiTheme="majorBidi" w:hAnsiTheme="majorBidi" w:cstheme="majorBidi"/>
                <w:sz w:val="24"/>
                <w:szCs w:val="24"/>
              </w:rPr>
            </w:pPr>
            <w:r w:rsidRPr="000F6130">
              <w:rPr>
                <w:rFonts w:asciiTheme="majorBidi" w:hAnsiTheme="majorBidi" w:cstheme="majorBidi"/>
                <w:sz w:val="24"/>
                <w:szCs w:val="24"/>
              </w:rPr>
              <w:t xml:space="preserve">Curriculum Goals, Objectives and </w:t>
            </w:r>
            <w:r w:rsidR="00FB6161" w:rsidRPr="000F6130">
              <w:rPr>
                <w:rFonts w:asciiTheme="majorBidi" w:hAnsiTheme="majorBidi" w:cstheme="majorBidi"/>
                <w:sz w:val="24"/>
                <w:szCs w:val="24"/>
              </w:rPr>
              <w:t xml:space="preserve">Instructional Goals and Objectives </w:t>
            </w:r>
          </w:p>
        </w:tc>
        <w:tc>
          <w:tcPr>
            <w:tcW w:w="2390" w:type="dxa"/>
          </w:tcPr>
          <w:p w:rsidR="00253537" w:rsidRPr="000F6130" w:rsidRDefault="00FB6161" w:rsidP="000F6130">
            <w:pPr>
              <w:rPr>
                <w:rFonts w:asciiTheme="majorBidi" w:hAnsiTheme="majorBidi" w:cstheme="majorBidi"/>
                <w:sz w:val="24"/>
                <w:szCs w:val="24"/>
              </w:rPr>
            </w:pPr>
            <w:r w:rsidRPr="000F6130">
              <w:rPr>
                <w:rFonts w:asciiTheme="majorBidi" w:hAnsiTheme="majorBidi" w:cstheme="majorBidi"/>
                <w:sz w:val="24"/>
                <w:szCs w:val="24"/>
              </w:rPr>
              <w:t xml:space="preserve">Chapter </w:t>
            </w:r>
            <w:r w:rsidR="00745BD5" w:rsidRPr="000F6130">
              <w:rPr>
                <w:rFonts w:asciiTheme="majorBidi" w:hAnsiTheme="majorBidi" w:cstheme="majorBidi"/>
                <w:sz w:val="24"/>
                <w:szCs w:val="24"/>
              </w:rPr>
              <w:t xml:space="preserve">8 &amp; </w:t>
            </w:r>
            <w:r w:rsidRPr="000F6130">
              <w:rPr>
                <w:rFonts w:asciiTheme="majorBidi" w:hAnsiTheme="majorBidi" w:cstheme="majorBidi"/>
                <w:sz w:val="24"/>
                <w:szCs w:val="24"/>
              </w:rPr>
              <w:t>10</w:t>
            </w:r>
          </w:p>
        </w:tc>
      </w:tr>
      <w:tr w:rsidR="00253537" w:rsidRPr="000F6130" w:rsidTr="00922063">
        <w:trPr>
          <w:trHeight w:val="50"/>
        </w:trPr>
        <w:tc>
          <w:tcPr>
            <w:tcW w:w="1177" w:type="dxa"/>
          </w:tcPr>
          <w:p w:rsidR="00253537" w:rsidRPr="000F6130" w:rsidRDefault="00745BD5" w:rsidP="000F6130">
            <w:pPr>
              <w:rPr>
                <w:rFonts w:asciiTheme="majorBidi" w:hAnsiTheme="majorBidi" w:cstheme="majorBidi"/>
                <w:sz w:val="24"/>
                <w:szCs w:val="24"/>
              </w:rPr>
            </w:pPr>
            <w:r w:rsidRPr="000F6130">
              <w:rPr>
                <w:rFonts w:asciiTheme="majorBidi" w:hAnsiTheme="majorBidi" w:cstheme="majorBidi"/>
                <w:sz w:val="24"/>
                <w:szCs w:val="24"/>
              </w:rPr>
              <w:t>10</w:t>
            </w:r>
          </w:p>
        </w:tc>
        <w:tc>
          <w:tcPr>
            <w:tcW w:w="6153" w:type="dxa"/>
          </w:tcPr>
          <w:p w:rsidR="00FB6161" w:rsidRPr="000F6130" w:rsidRDefault="00FB6161" w:rsidP="000F6130">
            <w:pPr>
              <w:rPr>
                <w:rFonts w:asciiTheme="majorBidi" w:hAnsiTheme="majorBidi" w:cstheme="majorBidi"/>
                <w:sz w:val="24"/>
                <w:szCs w:val="24"/>
              </w:rPr>
            </w:pPr>
            <w:r w:rsidRPr="000F6130">
              <w:rPr>
                <w:rFonts w:asciiTheme="majorBidi" w:hAnsiTheme="majorBidi" w:cstheme="majorBidi"/>
                <w:sz w:val="24"/>
                <w:szCs w:val="24"/>
              </w:rPr>
              <w:t>Selecting and Implementing Strategies</w:t>
            </w:r>
          </w:p>
          <w:p w:rsidR="00253537" w:rsidRPr="000F6130" w:rsidRDefault="00FB6161" w:rsidP="000F6130">
            <w:pPr>
              <w:rPr>
                <w:rFonts w:asciiTheme="majorBidi" w:hAnsiTheme="majorBidi" w:cstheme="majorBidi"/>
                <w:sz w:val="24"/>
                <w:szCs w:val="24"/>
              </w:rPr>
            </w:pPr>
            <w:r w:rsidRPr="000F6130">
              <w:rPr>
                <w:rFonts w:asciiTheme="majorBidi" w:hAnsiTheme="majorBidi" w:cstheme="majorBidi"/>
                <w:sz w:val="24"/>
                <w:szCs w:val="24"/>
              </w:rPr>
              <w:t xml:space="preserve">of Instruction </w:t>
            </w:r>
          </w:p>
        </w:tc>
        <w:tc>
          <w:tcPr>
            <w:tcW w:w="2390" w:type="dxa"/>
          </w:tcPr>
          <w:p w:rsidR="00253537" w:rsidRPr="000F6130" w:rsidRDefault="00FB6161" w:rsidP="000F6130">
            <w:pPr>
              <w:rPr>
                <w:rFonts w:asciiTheme="majorBidi" w:hAnsiTheme="majorBidi" w:cstheme="majorBidi"/>
                <w:sz w:val="24"/>
                <w:szCs w:val="24"/>
              </w:rPr>
            </w:pPr>
            <w:r w:rsidRPr="000F6130">
              <w:rPr>
                <w:rFonts w:asciiTheme="majorBidi" w:hAnsiTheme="majorBidi" w:cstheme="majorBidi"/>
                <w:sz w:val="24"/>
                <w:szCs w:val="24"/>
              </w:rPr>
              <w:t>Chapter 11</w:t>
            </w:r>
          </w:p>
        </w:tc>
      </w:tr>
      <w:tr w:rsidR="00922063" w:rsidRPr="000F6130" w:rsidTr="00922063">
        <w:trPr>
          <w:trHeight w:val="50"/>
        </w:trPr>
        <w:tc>
          <w:tcPr>
            <w:tcW w:w="1177" w:type="dxa"/>
          </w:tcPr>
          <w:p w:rsidR="00922063" w:rsidRPr="000F6130" w:rsidRDefault="00922063" w:rsidP="000F6130">
            <w:pPr>
              <w:rPr>
                <w:rFonts w:asciiTheme="majorBidi" w:hAnsiTheme="majorBidi" w:cstheme="majorBidi"/>
                <w:sz w:val="24"/>
                <w:szCs w:val="24"/>
              </w:rPr>
            </w:pPr>
            <w:r w:rsidRPr="000F6130">
              <w:rPr>
                <w:rFonts w:asciiTheme="majorBidi" w:hAnsiTheme="majorBidi" w:cstheme="majorBidi"/>
                <w:sz w:val="24"/>
                <w:szCs w:val="24"/>
              </w:rPr>
              <w:t>11</w:t>
            </w:r>
          </w:p>
        </w:tc>
        <w:tc>
          <w:tcPr>
            <w:tcW w:w="6153" w:type="dxa"/>
          </w:tcPr>
          <w:p w:rsidR="00922063" w:rsidRPr="000F6130" w:rsidRDefault="00922063" w:rsidP="000F6130">
            <w:pPr>
              <w:rPr>
                <w:rFonts w:asciiTheme="majorBidi" w:hAnsiTheme="majorBidi" w:cstheme="majorBidi"/>
                <w:sz w:val="24"/>
                <w:szCs w:val="24"/>
              </w:rPr>
            </w:pPr>
            <w:r w:rsidRPr="000F6130">
              <w:rPr>
                <w:rFonts w:asciiTheme="majorBidi" w:hAnsiTheme="majorBidi" w:cstheme="majorBidi"/>
                <w:sz w:val="24"/>
                <w:szCs w:val="24"/>
              </w:rPr>
              <w:t>Evaluating the Curriculum</w:t>
            </w:r>
          </w:p>
        </w:tc>
        <w:tc>
          <w:tcPr>
            <w:tcW w:w="2390" w:type="dxa"/>
          </w:tcPr>
          <w:p w:rsidR="00922063" w:rsidRPr="000F6130" w:rsidRDefault="00922063" w:rsidP="000F6130">
            <w:pPr>
              <w:rPr>
                <w:rFonts w:asciiTheme="majorBidi" w:hAnsiTheme="majorBidi" w:cstheme="majorBidi"/>
                <w:sz w:val="24"/>
                <w:szCs w:val="24"/>
              </w:rPr>
            </w:pPr>
            <w:r w:rsidRPr="000F6130">
              <w:rPr>
                <w:rFonts w:asciiTheme="majorBidi" w:hAnsiTheme="majorBidi" w:cstheme="majorBidi"/>
                <w:sz w:val="24"/>
                <w:szCs w:val="24"/>
              </w:rPr>
              <w:t>Chapter 13</w:t>
            </w:r>
          </w:p>
        </w:tc>
      </w:tr>
      <w:tr w:rsidR="00922063" w:rsidRPr="000F6130" w:rsidTr="00922063">
        <w:trPr>
          <w:trHeight w:val="267"/>
        </w:trPr>
        <w:tc>
          <w:tcPr>
            <w:tcW w:w="1177" w:type="dxa"/>
          </w:tcPr>
          <w:p w:rsidR="00922063" w:rsidRPr="000F6130" w:rsidRDefault="00922063" w:rsidP="000F6130">
            <w:pPr>
              <w:rPr>
                <w:rFonts w:asciiTheme="majorBidi" w:hAnsiTheme="majorBidi" w:cstheme="majorBidi"/>
                <w:sz w:val="24"/>
                <w:szCs w:val="24"/>
              </w:rPr>
            </w:pPr>
            <w:r w:rsidRPr="000F6130">
              <w:rPr>
                <w:rFonts w:asciiTheme="majorBidi" w:hAnsiTheme="majorBidi" w:cstheme="majorBidi"/>
                <w:sz w:val="24"/>
                <w:szCs w:val="24"/>
              </w:rPr>
              <w:t>12</w:t>
            </w:r>
          </w:p>
        </w:tc>
        <w:tc>
          <w:tcPr>
            <w:tcW w:w="6153" w:type="dxa"/>
          </w:tcPr>
          <w:p w:rsidR="00922063" w:rsidRPr="000F6130" w:rsidRDefault="00152BD8" w:rsidP="000F6130">
            <w:pPr>
              <w:rPr>
                <w:rFonts w:asciiTheme="majorBidi" w:hAnsiTheme="majorBidi" w:cstheme="majorBidi"/>
                <w:sz w:val="24"/>
                <w:szCs w:val="24"/>
              </w:rPr>
            </w:pPr>
            <w:r w:rsidRPr="000F6130">
              <w:rPr>
                <w:rFonts w:asciiTheme="majorBidi" w:hAnsiTheme="majorBidi" w:cstheme="majorBidi"/>
                <w:sz w:val="24"/>
                <w:szCs w:val="24"/>
              </w:rPr>
              <w:t xml:space="preserve">Digital Curriculum </w:t>
            </w:r>
          </w:p>
        </w:tc>
        <w:tc>
          <w:tcPr>
            <w:tcW w:w="2390" w:type="dxa"/>
          </w:tcPr>
          <w:p w:rsidR="00922063" w:rsidRPr="000F6130" w:rsidRDefault="00152BD8" w:rsidP="000F6130">
            <w:pPr>
              <w:rPr>
                <w:rFonts w:asciiTheme="majorBidi" w:hAnsiTheme="majorBidi" w:cstheme="majorBidi"/>
                <w:sz w:val="24"/>
                <w:szCs w:val="24"/>
              </w:rPr>
            </w:pPr>
            <w:r w:rsidRPr="000F6130">
              <w:rPr>
                <w:rFonts w:asciiTheme="majorBidi" w:hAnsiTheme="majorBidi" w:cstheme="majorBidi"/>
                <w:sz w:val="24"/>
                <w:szCs w:val="24"/>
              </w:rPr>
              <w:t>Chapter 14</w:t>
            </w:r>
          </w:p>
        </w:tc>
      </w:tr>
      <w:tr w:rsidR="00152BD8" w:rsidRPr="000F6130" w:rsidTr="00922063">
        <w:trPr>
          <w:trHeight w:val="50"/>
        </w:trPr>
        <w:tc>
          <w:tcPr>
            <w:tcW w:w="1177" w:type="dxa"/>
          </w:tcPr>
          <w:p w:rsidR="00152BD8" w:rsidRPr="000F6130" w:rsidRDefault="00152BD8" w:rsidP="000F6130">
            <w:pPr>
              <w:rPr>
                <w:rFonts w:asciiTheme="majorBidi" w:hAnsiTheme="majorBidi" w:cstheme="majorBidi"/>
                <w:sz w:val="24"/>
                <w:szCs w:val="24"/>
              </w:rPr>
            </w:pPr>
            <w:r w:rsidRPr="000F6130">
              <w:rPr>
                <w:rFonts w:asciiTheme="majorBidi" w:hAnsiTheme="majorBidi" w:cstheme="majorBidi"/>
                <w:sz w:val="24"/>
                <w:szCs w:val="24"/>
              </w:rPr>
              <w:t>13</w:t>
            </w:r>
          </w:p>
        </w:tc>
        <w:tc>
          <w:tcPr>
            <w:tcW w:w="6153" w:type="dxa"/>
          </w:tcPr>
          <w:p w:rsidR="00152BD8" w:rsidRPr="000F6130" w:rsidRDefault="00152BD8" w:rsidP="000F6130">
            <w:pPr>
              <w:rPr>
                <w:rFonts w:asciiTheme="majorBidi" w:hAnsiTheme="majorBidi" w:cstheme="majorBidi"/>
                <w:sz w:val="24"/>
                <w:szCs w:val="24"/>
              </w:rPr>
            </w:pPr>
            <w:r w:rsidRPr="000F6130">
              <w:rPr>
                <w:rFonts w:asciiTheme="majorBidi" w:hAnsiTheme="majorBidi" w:cstheme="majorBidi"/>
                <w:sz w:val="24"/>
                <w:szCs w:val="24"/>
              </w:rPr>
              <w:t>Curriculum Development: Issues in Curriculum</w:t>
            </w:r>
          </w:p>
          <w:p w:rsidR="00152BD8" w:rsidRPr="000F6130" w:rsidRDefault="00152BD8" w:rsidP="000F6130">
            <w:pPr>
              <w:rPr>
                <w:rFonts w:asciiTheme="majorBidi" w:hAnsiTheme="majorBidi" w:cstheme="majorBidi"/>
                <w:sz w:val="24"/>
                <w:szCs w:val="24"/>
              </w:rPr>
            </w:pPr>
            <w:r w:rsidRPr="000F6130">
              <w:rPr>
                <w:rFonts w:asciiTheme="majorBidi" w:hAnsiTheme="majorBidi" w:cstheme="majorBidi"/>
                <w:sz w:val="24"/>
                <w:szCs w:val="24"/>
              </w:rPr>
              <w:t>Development</w:t>
            </w:r>
          </w:p>
        </w:tc>
        <w:tc>
          <w:tcPr>
            <w:tcW w:w="2390" w:type="dxa"/>
          </w:tcPr>
          <w:p w:rsidR="00152BD8" w:rsidRPr="000F6130" w:rsidRDefault="00152BD8" w:rsidP="000F6130">
            <w:pPr>
              <w:rPr>
                <w:rFonts w:asciiTheme="majorBidi" w:hAnsiTheme="majorBidi" w:cstheme="majorBidi"/>
                <w:sz w:val="24"/>
                <w:szCs w:val="24"/>
              </w:rPr>
            </w:pPr>
            <w:r w:rsidRPr="000F6130">
              <w:rPr>
                <w:rFonts w:asciiTheme="majorBidi" w:hAnsiTheme="majorBidi" w:cstheme="majorBidi"/>
                <w:sz w:val="24"/>
                <w:szCs w:val="24"/>
              </w:rPr>
              <w:t>Chapter 15</w:t>
            </w:r>
          </w:p>
        </w:tc>
      </w:tr>
      <w:tr w:rsidR="00152BD8" w:rsidRPr="000F6130" w:rsidTr="00922063">
        <w:trPr>
          <w:trHeight w:val="50"/>
        </w:trPr>
        <w:tc>
          <w:tcPr>
            <w:tcW w:w="1177" w:type="dxa"/>
          </w:tcPr>
          <w:p w:rsidR="00152BD8" w:rsidRPr="000F6130" w:rsidRDefault="00152BD8" w:rsidP="000F6130">
            <w:pPr>
              <w:rPr>
                <w:rFonts w:asciiTheme="majorBidi" w:hAnsiTheme="majorBidi" w:cstheme="majorBidi"/>
                <w:sz w:val="24"/>
                <w:szCs w:val="24"/>
              </w:rPr>
            </w:pPr>
            <w:r w:rsidRPr="000F6130">
              <w:rPr>
                <w:rFonts w:asciiTheme="majorBidi" w:hAnsiTheme="majorBidi" w:cstheme="majorBidi"/>
                <w:sz w:val="24"/>
                <w:szCs w:val="24"/>
              </w:rPr>
              <w:t>14</w:t>
            </w:r>
          </w:p>
        </w:tc>
        <w:tc>
          <w:tcPr>
            <w:tcW w:w="6153" w:type="dxa"/>
          </w:tcPr>
          <w:p w:rsidR="00152BD8" w:rsidRPr="000F6130" w:rsidRDefault="00152BD8" w:rsidP="000F6130">
            <w:pPr>
              <w:rPr>
                <w:rFonts w:asciiTheme="majorBidi" w:hAnsiTheme="majorBidi" w:cstheme="majorBidi"/>
                <w:sz w:val="24"/>
                <w:szCs w:val="24"/>
              </w:rPr>
            </w:pPr>
            <w:r w:rsidRPr="000F6130">
              <w:rPr>
                <w:rFonts w:asciiTheme="majorBidi" w:hAnsiTheme="majorBidi" w:cstheme="majorBidi"/>
                <w:sz w:val="24"/>
                <w:szCs w:val="24"/>
              </w:rPr>
              <w:t>Constructive Alignment in Curriculum Development Evaluating curriculum documents on the basis of Constructive Alignment</w:t>
            </w:r>
          </w:p>
        </w:tc>
        <w:tc>
          <w:tcPr>
            <w:tcW w:w="2390" w:type="dxa"/>
          </w:tcPr>
          <w:p w:rsidR="00152BD8" w:rsidRPr="000F6130" w:rsidRDefault="00152BD8" w:rsidP="000F6130">
            <w:pPr>
              <w:rPr>
                <w:rFonts w:asciiTheme="majorBidi" w:hAnsiTheme="majorBidi" w:cstheme="majorBidi"/>
                <w:sz w:val="24"/>
                <w:szCs w:val="24"/>
              </w:rPr>
            </w:pPr>
            <w:r w:rsidRPr="000F6130">
              <w:rPr>
                <w:rFonts w:asciiTheme="majorBidi" w:hAnsiTheme="majorBidi" w:cstheme="majorBidi"/>
                <w:sz w:val="24"/>
                <w:szCs w:val="24"/>
              </w:rPr>
              <w:t>TBS</w:t>
            </w:r>
          </w:p>
        </w:tc>
      </w:tr>
      <w:tr w:rsidR="00152BD8" w:rsidRPr="000F6130" w:rsidTr="00922063">
        <w:trPr>
          <w:trHeight w:val="50"/>
        </w:trPr>
        <w:tc>
          <w:tcPr>
            <w:tcW w:w="1177" w:type="dxa"/>
          </w:tcPr>
          <w:p w:rsidR="00152BD8" w:rsidRPr="000F6130" w:rsidRDefault="00152BD8" w:rsidP="000F6130">
            <w:pPr>
              <w:rPr>
                <w:rFonts w:asciiTheme="majorBidi" w:hAnsiTheme="majorBidi" w:cstheme="majorBidi"/>
                <w:sz w:val="24"/>
                <w:szCs w:val="24"/>
              </w:rPr>
            </w:pPr>
            <w:r w:rsidRPr="000F6130">
              <w:rPr>
                <w:rFonts w:asciiTheme="majorBidi" w:hAnsiTheme="majorBidi" w:cstheme="majorBidi"/>
                <w:sz w:val="24"/>
                <w:szCs w:val="24"/>
              </w:rPr>
              <w:t>15</w:t>
            </w:r>
          </w:p>
        </w:tc>
        <w:tc>
          <w:tcPr>
            <w:tcW w:w="6153" w:type="dxa"/>
          </w:tcPr>
          <w:p w:rsidR="00152BD8" w:rsidRPr="000F6130" w:rsidRDefault="00152BD8" w:rsidP="000F6130">
            <w:pPr>
              <w:rPr>
                <w:rFonts w:asciiTheme="majorBidi" w:hAnsiTheme="majorBidi" w:cstheme="majorBidi"/>
                <w:sz w:val="24"/>
                <w:szCs w:val="24"/>
              </w:rPr>
            </w:pPr>
            <w:r w:rsidRPr="000F6130">
              <w:rPr>
                <w:rFonts w:asciiTheme="majorBidi" w:hAnsiTheme="majorBidi" w:cstheme="majorBidi"/>
                <w:sz w:val="24"/>
                <w:szCs w:val="24"/>
              </w:rPr>
              <w:t xml:space="preserve">Constructing Curriculum documents on the basis of Constructive Alignment Theory </w:t>
            </w:r>
          </w:p>
          <w:p w:rsidR="00152BD8" w:rsidRPr="000F6130" w:rsidRDefault="00152BD8" w:rsidP="000F6130">
            <w:pPr>
              <w:rPr>
                <w:rFonts w:asciiTheme="majorBidi" w:hAnsiTheme="majorBidi" w:cstheme="majorBidi"/>
                <w:sz w:val="24"/>
                <w:szCs w:val="24"/>
              </w:rPr>
            </w:pPr>
            <w:r w:rsidRPr="000F6130">
              <w:rPr>
                <w:rFonts w:asciiTheme="majorBidi" w:hAnsiTheme="majorBidi" w:cstheme="majorBidi"/>
                <w:sz w:val="24"/>
                <w:szCs w:val="24"/>
              </w:rPr>
              <w:lastRenderedPageBreak/>
              <w:t>Tutorial on Constructing Curriculum documents</w:t>
            </w:r>
          </w:p>
        </w:tc>
        <w:tc>
          <w:tcPr>
            <w:tcW w:w="2390" w:type="dxa"/>
          </w:tcPr>
          <w:p w:rsidR="00152BD8" w:rsidRPr="000F6130" w:rsidRDefault="00152BD8" w:rsidP="000F6130">
            <w:pPr>
              <w:rPr>
                <w:rFonts w:asciiTheme="majorBidi" w:hAnsiTheme="majorBidi" w:cstheme="majorBidi"/>
                <w:sz w:val="24"/>
                <w:szCs w:val="24"/>
              </w:rPr>
            </w:pPr>
            <w:r w:rsidRPr="000F6130">
              <w:rPr>
                <w:rFonts w:asciiTheme="majorBidi" w:hAnsiTheme="majorBidi" w:cstheme="majorBidi"/>
                <w:sz w:val="24"/>
                <w:szCs w:val="24"/>
              </w:rPr>
              <w:lastRenderedPageBreak/>
              <w:t>TBS</w:t>
            </w:r>
          </w:p>
        </w:tc>
      </w:tr>
      <w:tr w:rsidR="00152BD8" w:rsidRPr="000F6130" w:rsidTr="00922063">
        <w:trPr>
          <w:trHeight w:val="50"/>
        </w:trPr>
        <w:tc>
          <w:tcPr>
            <w:tcW w:w="1177" w:type="dxa"/>
          </w:tcPr>
          <w:p w:rsidR="00152BD8" w:rsidRPr="000F6130" w:rsidRDefault="00152BD8" w:rsidP="000F6130">
            <w:pPr>
              <w:rPr>
                <w:rFonts w:asciiTheme="majorBidi" w:hAnsiTheme="majorBidi" w:cstheme="majorBidi"/>
                <w:sz w:val="24"/>
                <w:szCs w:val="24"/>
              </w:rPr>
            </w:pPr>
            <w:r w:rsidRPr="000F6130">
              <w:rPr>
                <w:rFonts w:asciiTheme="majorBidi" w:hAnsiTheme="majorBidi" w:cstheme="majorBidi"/>
                <w:sz w:val="24"/>
                <w:szCs w:val="24"/>
              </w:rPr>
              <w:lastRenderedPageBreak/>
              <w:t>16</w:t>
            </w:r>
          </w:p>
        </w:tc>
        <w:tc>
          <w:tcPr>
            <w:tcW w:w="6153" w:type="dxa"/>
          </w:tcPr>
          <w:p w:rsidR="00152BD8" w:rsidRPr="005032DC" w:rsidRDefault="00152BD8" w:rsidP="005032DC">
            <w:pPr>
              <w:jc w:val="center"/>
              <w:rPr>
                <w:rFonts w:asciiTheme="majorBidi" w:hAnsiTheme="majorBidi" w:cstheme="majorBidi"/>
                <w:b/>
                <w:bCs/>
                <w:sz w:val="24"/>
                <w:szCs w:val="24"/>
              </w:rPr>
            </w:pPr>
            <w:r w:rsidRPr="005032DC">
              <w:rPr>
                <w:rFonts w:asciiTheme="majorBidi" w:hAnsiTheme="majorBidi" w:cstheme="majorBidi"/>
                <w:b/>
                <w:bCs/>
                <w:sz w:val="24"/>
                <w:szCs w:val="24"/>
              </w:rPr>
              <w:t>Final Term Exam</w:t>
            </w:r>
          </w:p>
        </w:tc>
        <w:tc>
          <w:tcPr>
            <w:tcW w:w="2390" w:type="dxa"/>
          </w:tcPr>
          <w:p w:rsidR="00152BD8" w:rsidRPr="000F6130" w:rsidRDefault="00152BD8" w:rsidP="000F6130">
            <w:pPr>
              <w:rPr>
                <w:rFonts w:asciiTheme="majorBidi" w:hAnsiTheme="majorBidi" w:cstheme="majorBidi"/>
                <w:sz w:val="24"/>
                <w:szCs w:val="24"/>
              </w:rPr>
            </w:pPr>
          </w:p>
        </w:tc>
      </w:tr>
    </w:tbl>
    <w:p w:rsidR="00FC4377" w:rsidRPr="000F6130" w:rsidRDefault="00745BD5" w:rsidP="00922063">
      <w:pPr>
        <w:spacing w:line="480" w:lineRule="auto"/>
        <w:rPr>
          <w:rFonts w:asciiTheme="majorBidi" w:hAnsiTheme="majorBidi" w:cstheme="majorBidi"/>
        </w:rPr>
      </w:pPr>
      <w:r w:rsidRPr="000F6130">
        <w:rPr>
          <w:rFonts w:asciiTheme="majorBidi" w:hAnsiTheme="majorBidi" w:cstheme="majorBidi"/>
        </w:rPr>
        <w:tab/>
      </w:r>
      <w:r w:rsidR="00A30DA2" w:rsidRPr="000F6130">
        <w:rPr>
          <w:rFonts w:asciiTheme="majorBidi" w:hAnsiTheme="majorBidi" w:cstheme="majorBidi"/>
        </w:rPr>
        <w:t xml:space="preserve">Note= TBS: To be </w:t>
      </w:r>
      <w:bookmarkStart w:id="0" w:name="_GoBack"/>
      <w:bookmarkEnd w:id="0"/>
      <w:r w:rsidR="00885CD1" w:rsidRPr="000F6130">
        <w:rPr>
          <w:rFonts w:asciiTheme="majorBidi" w:hAnsiTheme="majorBidi" w:cstheme="majorBidi"/>
        </w:rPr>
        <w:t>shared</w:t>
      </w:r>
      <w:r w:rsidR="00A30DA2" w:rsidRPr="000F6130">
        <w:rPr>
          <w:rFonts w:asciiTheme="majorBidi" w:hAnsiTheme="majorBidi" w:cstheme="majorBidi"/>
        </w:rPr>
        <w:t xml:space="preserve"> via resource person</w:t>
      </w:r>
    </w:p>
    <w:sectPr w:rsidR="00FC4377" w:rsidRPr="000F6130" w:rsidSect="00CD5ED7">
      <w:footerReference w:type="default" r:id="rId7"/>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E41" w:rsidRDefault="00963E41" w:rsidP="00C43620">
      <w:pPr>
        <w:spacing w:after="0" w:line="240" w:lineRule="auto"/>
      </w:pPr>
      <w:r>
        <w:separator/>
      </w:r>
    </w:p>
  </w:endnote>
  <w:endnote w:type="continuationSeparator" w:id="0">
    <w:p w:rsidR="00963E41" w:rsidRDefault="00963E41" w:rsidP="00C43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537" w:rsidRDefault="00253537" w:rsidP="00330137">
    <w:pPr>
      <w:pStyle w:val="Footer"/>
      <w:pBdr>
        <w:top w:val="thinThickSmallGap" w:sz="24" w:space="0" w:color="622423"/>
      </w:pBdr>
      <w:tabs>
        <w:tab w:val="clear" w:pos="4680"/>
      </w:tabs>
    </w:pPr>
    <w:r>
      <w:t>Course Outline</w:t>
    </w:r>
    <w:r>
      <w:tab/>
      <w:t xml:space="preserve">Page </w:t>
    </w:r>
    <w:r>
      <w:fldChar w:fldCharType="begin"/>
    </w:r>
    <w:r>
      <w:instrText xml:space="preserve"> PAGE   \* MERGEFORMAT </w:instrText>
    </w:r>
    <w:r>
      <w:fldChar w:fldCharType="separate"/>
    </w:r>
    <w:r w:rsidR="00885CD1">
      <w:rPr>
        <w:noProof/>
      </w:rPr>
      <w:t>5</w:t>
    </w:r>
    <w:r>
      <w:rPr>
        <w:noProof/>
      </w:rPr>
      <w:fldChar w:fldCharType="end"/>
    </w:r>
  </w:p>
  <w:p w:rsidR="00253537" w:rsidRPr="00EB16F5" w:rsidRDefault="00253537" w:rsidP="00EB16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E41" w:rsidRDefault="00963E41" w:rsidP="00C43620">
      <w:pPr>
        <w:spacing w:after="0" w:line="240" w:lineRule="auto"/>
      </w:pPr>
      <w:r>
        <w:separator/>
      </w:r>
    </w:p>
  </w:footnote>
  <w:footnote w:type="continuationSeparator" w:id="0">
    <w:p w:rsidR="00963E41" w:rsidRDefault="00963E41" w:rsidP="00C436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4105A7"/>
    <w:multiLevelType w:val="hybridMultilevel"/>
    <w:tmpl w:val="0A98E2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620"/>
    <w:rsid w:val="000F6130"/>
    <w:rsid w:val="00152BD8"/>
    <w:rsid w:val="002209B1"/>
    <w:rsid w:val="0022737D"/>
    <w:rsid w:val="0023134B"/>
    <w:rsid w:val="00253537"/>
    <w:rsid w:val="00275249"/>
    <w:rsid w:val="00290B81"/>
    <w:rsid w:val="00330137"/>
    <w:rsid w:val="00497D2C"/>
    <w:rsid w:val="005032DC"/>
    <w:rsid w:val="0057151F"/>
    <w:rsid w:val="005E5BEE"/>
    <w:rsid w:val="005E76E4"/>
    <w:rsid w:val="00641809"/>
    <w:rsid w:val="00745BD5"/>
    <w:rsid w:val="0078114A"/>
    <w:rsid w:val="00782096"/>
    <w:rsid w:val="007D271A"/>
    <w:rsid w:val="007E0E82"/>
    <w:rsid w:val="00807273"/>
    <w:rsid w:val="00823459"/>
    <w:rsid w:val="0083201A"/>
    <w:rsid w:val="00862937"/>
    <w:rsid w:val="00885CD1"/>
    <w:rsid w:val="00892F73"/>
    <w:rsid w:val="008F3175"/>
    <w:rsid w:val="00922063"/>
    <w:rsid w:val="00963E41"/>
    <w:rsid w:val="009C4F70"/>
    <w:rsid w:val="009C6899"/>
    <w:rsid w:val="00A30DA2"/>
    <w:rsid w:val="00A84A9F"/>
    <w:rsid w:val="00AF1563"/>
    <w:rsid w:val="00AF4489"/>
    <w:rsid w:val="00B66B7F"/>
    <w:rsid w:val="00BA6BE1"/>
    <w:rsid w:val="00C1511C"/>
    <w:rsid w:val="00C23299"/>
    <w:rsid w:val="00C43620"/>
    <w:rsid w:val="00C61198"/>
    <w:rsid w:val="00CD5ED7"/>
    <w:rsid w:val="00D8284D"/>
    <w:rsid w:val="00DA3373"/>
    <w:rsid w:val="00DA76E8"/>
    <w:rsid w:val="00DC5B4C"/>
    <w:rsid w:val="00E16EB8"/>
    <w:rsid w:val="00E62C51"/>
    <w:rsid w:val="00EB16F5"/>
    <w:rsid w:val="00EB5BE0"/>
    <w:rsid w:val="00ED235B"/>
    <w:rsid w:val="00FA4202"/>
    <w:rsid w:val="00FB6161"/>
    <w:rsid w:val="00FC43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305461-5887-4F20-B33D-E891CFD54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620"/>
    <w:pPr>
      <w:spacing w:after="200" w:line="252" w:lineRule="auto"/>
    </w:pPr>
    <w:rPr>
      <w:sz w:val="22"/>
      <w:szCs w:val="22"/>
      <w:lang w:bidi="en-US"/>
    </w:rPr>
  </w:style>
  <w:style w:type="paragraph" w:styleId="Heading1">
    <w:name w:val="heading 1"/>
    <w:basedOn w:val="Normal"/>
    <w:next w:val="Normal"/>
    <w:link w:val="Heading1Char"/>
    <w:uiPriority w:val="9"/>
    <w:qFormat/>
    <w:rsid w:val="00C43620"/>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semiHidden/>
    <w:unhideWhenUsed/>
    <w:qFormat/>
    <w:rsid w:val="00C43620"/>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C43620"/>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C43620"/>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rsid w:val="00C43620"/>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C43620"/>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C43620"/>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C43620"/>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C43620"/>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620"/>
  </w:style>
  <w:style w:type="paragraph" w:styleId="Footer">
    <w:name w:val="footer"/>
    <w:basedOn w:val="Normal"/>
    <w:link w:val="FooterChar"/>
    <w:uiPriority w:val="99"/>
    <w:unhideWhenUsed/>
    <w:rsid w:val="00C43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620"/>
  </w:style>
  <w:style w:type="paragraph" w:styleId="BalloonText">
    <w:name w:val="Balloon Text"/>
    <w:basedOn w:val="Normal"/>
    <w:link w:val="BalloonTextChar"/>
    <w:uiPriority w:val="99"/>
    <w:semiHidden/>
    <w:unhideWhenUsed/>
    <w:rsid w:val="00C43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620"/>
    <w:rPr>
      <w:rFonts w:ascii="Tahoma" w:hAnsi="Tahoma" w:cs="Tahoma"/>
      <w:sz w:val="16"/>
      <w:szCs w:val="16"/>
    </w:rPr>
  </w:style>
  <w:style w:type="character" w:customStyle="1" w:styleId="Heading1Char">
    <w:name w:val="Heading 1 Char"/>
    <w:basedOn w:val="DefaultParagraphFont"/>
    <w:link w:val="Heading1"/>
    <w:uiPriority w:val="9"/>
    <w:rsid w:val="00C43620"/>
    <w:rPr>
      <w:rFonts w:eastAsia="Times New Roman" w:cs="Times New Roman"/>
      <w:caps/>
      <w:color w:val="632423"/>
      <w:spacing w:val="20"/>
      <w:sz w:val="28"/>
      <w:szCs w:val="28"/>
    </w:rPr>
  </w:style>
  <w:style w:type="character" w:customStyle="1" w:styleId="Heading2Char">
    <w:name w:val="Heading 2 Char"/>
    <w:basedOn w:val="DefaultParagraphFont"/>
    <w:link w:val="Heading2"/>
    <w:uiPriority w:val="9"/>
    <w:semiHidden/>
    <w:rsid w:val="00C43620"/>
    <w:rPr>
      <w:caps/>
      <w:color w:val="632423"/>
      <w:spacing w:val="15"/>
      <w:sz w:val="24"/>
      <w:szCs w:val="24"/>
    </w:rPr>
  </w:style>
  <w:style w:type="character" w:customStyle="1" w:styleId="Heading3Char">
    <w:name w:val="Heading 3 Char"/>
    <w:basedOn w:val="DefaultParagraphFont"/>
    <w:link w:val="Heading3"/>
    <w:uiPriority w:val="9"/>
    <w:semiHidden/>
    <w:rsid w:val="00C43620"/>
    <w:rPr>
      <w:rFonts w:eastAsia="Times New Roman" w:cs="Times New Roman"/>
      <w:caps/>
      <w:color w:val="622423"/>
      <w:sz w:val="24"/>
      <w:szCs w:val="24"/>
    </w:rPr>
  </w:style>
  <w:style w:type="character" w:customStyle="1" w:styleId="Heading4Char">
    <w:name w:val="Heading 4 Char"/>
    <w:basedOn w:val="DefaultParagraphFont"/>
    <w:link w:val="Heading4"/>
    <w:uiPriority w:val="9"/>
    <w:semiHidden/>
    <w:rsid w:val="00C43620"/>
    <w:rPr>
      <w:rFonts w:eastAsia="Times New Roman" w:cs="Times New Roman"/>
      <w:caps/>
      <w:color w:val="622423"/>
      <w:spacing w:val="10"/>
    </w:rPr>
  </w:style>
  <w:style w:type="character" w:customStyle="1" w:styleId="Heading5Char">
    <w:name w:val="Heading 5 Char"/>
    <w:basedOn w:val="DefaultParagraphFont"/>
    <w:link w:val="Heading5"/>
    <w:uiPriority w:val="9"/>
    <w:semiHidden/>
    <w:rsid w:val="00C43620"/>
    <w:rPr>
      <w:rFonts w:eastAsia="Times New Roman" w:cs="Times New Roman"/>
      <w:caps/>
      <w:color w:val="622423"/>
      <w:spacing w:val="10"/>
    </w:rPr>
  </w:style>
  <w:style w:type="character" w:customStyle="1" w:styleId="Heading6Char">
    <w:name w:val="Heading 6 Char"/>
    <w:basedOn w:val="DefaultParagraphFont"/>
    <w:link w:val="Heading6"/>
    <w:uiPriority w:val="9"/>
    <w:semiHidden/>
    <w:rsid w:val="00C43620"/>
    <w:rPr>
      <w:rFonts w:eastAsia="Times New Roman" w:cs="Times New Roman"/>
      <w:caps/>
      <w:color w:val="943634"/>
      <w:spacing w:val="10"/>
    </w:rPr>
  </w:style>
  <w:style w:type="character" w:customStyle="1" w:styleId="Heading7Char">
    <w:name w:val="Heading 7 Char"/>
    <w:basedOn w:val="DefaultParagraphFont"/>
    <w:link w:val="Heading7"/>
    <w:uiPriority w:val="9"/>
    <w:semiHidden/>
    <w:rsid w:val="00C43620"/>
    <w:rPr>
      <w:rFonts w:eastAsia="Times New Roman" w:cs="Times New Roman"/>
      <w:i/>
      <w:iCs/>
      <w:caps/>
      <w:color w:val="943634"/>
      <w:spacing w:val="10"/>
    </w:rPr>
  </w:style>
  <w:style w:type="character" w:customStyle="1" w:styleId="Heading8Char">
    <w:name w:val="Heading 8 Char"/>
    <w:basedOn w:val="DefaultParagraphFont"/>
    <w:link w:val="Heading8"/>
    <w:uiPriority w:val="9"/>
    <w:semiHidden/>
    <w:rsid w:val="00C43620"/>
    <w:rPr>
      <w:rFonts w:eastAsia="Times New Roman" w:cs="Times New Roman"/>
      <w:caps/>
      <w:spacing w:val="10"/>
      <w:sz w:val="20"/>
      <w:szCs w:val="20"/>
    </w:rPr>
  </w:style>
  <w:style w:type="character" w:customStyle="1" w:styleId="Heading9Char">
    <w:name w:val="Heading 9 Char"/>
    <w:basedOn w:val="DefaultParagraphFont"/>
    <w:link w:val="Heading9"/>
    <w:uiPriority w:val="9"/>
    <w:semiHidden/>
    <w:rsid w:val="00C43620"/>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C43620"/>
    <w:rPr>
      <w:caps/>
      <w:spacing w:val="10"/>
      <w:sz w:val="18"/>
      <w:szCs w:val="18"/>
    </w:rPr>
  </w:style>
  <w:style w:type="paragraph" w:styleId="Title">
    <w:name w:val="Title"/>
    <w:basedOn w:val="Normal"/>
    <w:next w:val="Normal"/>
    <w:link w:val="TitleChar"/>
    <w:uiPriority w:val="10"/>
    <w:qFormat/>
    <w:rsid w:val="00C43620"/>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10"/>
    <w:rsid w:val="00C43620"/>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C43620"/>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C43620"/>
    <w:rPr>
      <w:rFonts w:eastAsia="Times New Roman" w:cs="Times New Roman"/>
      <w:caps/>
      <w:spacing w:val="20"/>
      <w:sz w:val="18"/>
      <w:szCs w:val="18"/>
    </w:rPr>
  </w:style>
  <w:style w:type="character" w:styleId="Strong">
    <w:name w:val="Strong"/>
    <w:uiPriority w:val="22"/>
    <w:qFormat/>
    <w:rsid w:val="00C43620"/>
    <w:rPr>
      <w:b/>
      <w:bCs/>
      <w:color w:val="943634"/>
      <w:spacing w:val="5"/>
    </w:rPr>
  </w:style>
  <w:style w:type="character" w:styleId="Emphasis">
    <w:name w:val="Emphasis"/>
    <w:uiPriority w:val="20"/>
    <w:qFormat/>
    <w:rsid w:val="00C43620"/>
    <w:rPr>
      <w:caps/>
      <w:spacing w:val="5"/>
      <w:sz w:val="20"/>
      <w:szCs w:val="20"/>
    </w:rPr>
  </w:style>
  <w:style w:type="paragraph" w:styleId="NoSpacing">
    <w:name w:val="No Spacing"/>
    <w:basedOn w:val="Normal"/>
    <w:link w:val="NoSpacingChar"/>
    <w:uiPriority w:val="1"/>
    <w:qFormat/>
    <w:rsid w:val="00C43620"/>
    <w:pPr>
      <w:spacing w:after="0" w:line="240" w:lineRule="auto"/>
    </w:pPr>
  </w:style>
  <w:style w:type="character" w:customStyle="1" w:styleId="NoSpacingChar">
    <w:name w:val="No Spacing Char"/>
    <w:basedOn w:val="DefaultParagraphFont"/>
    <w:link w:val="NoSpacing"/>
    <w:uiPriority w:val="1"/>
    <w:rsid w:val="00C43620"/>
  </w:style>
  <w:style w:type="paragraph" w:styleId="ListParagraph">
    <w:name w:val="List Paragraph"/>
    <w:basedOn w:val="Normal"/>
    <w:link w:val="ListParagraphChar"/>
    <w:uiPriority w:val="34"/>
    <w:qFormat/>
    <w:rsid w:val="00C43620"/>
    <w:pPr>
      <w:ind w:left="720"/>
      <w:contextualSpacing/>
    </w:pPr>
  </w:style>
  <w:style w:type="paragraph" w:styleId="Quote">
    <w:name w:val="Quote"/>
    <w:basedOn w:val="Normal"/>
    <w:next w:val="Normal"/>
    <w:link w:val="QuoteChar"/>
    <w:uiPriority w:val="29"/>
    <w:qFormat/>
    <w:rsid w:val="00C43620"/>
    <w:rPr>
      <w:i/>
      <w:iCs/>
    </w:rPr>
  </w:style>
  <w:style w:type="character" w:customStyle="1" w:styleId="QuoteChar">
    <w:name w:val="Quote Char"/>
    <w:basedOn w:val="DefaultParagraphFont"/>
    <w:link w:val="Quote"/>
    <w:uiPriority w:val="29"/>
    <w:rsid w:val="00C43620"/>
    <w:rPr>
      <w:rFonts w:eastAsia="Times New Roman" w:cs="Times New Roman"/>
      <w:i/>
      <w:iCs/>
    </w:rPr>
  </w:style>
  <w:style w:type="paragraph" w:styleId="IntenseQuote">
    <w:name w:val="Intense Quote"/>
    <w:basedOn w:val="Normal"/>
    <w:next w:val="Normal"/>
    <w:link w:val="IntenseQuoteChar"/>
    <w:uiPriority w:val="30"/>
    <w:qFormat/>
    <w:rsid w:val="00C43620"/>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30"/>
    <w:rsid w:val="00C43620"/>
    <w:rPr>
      <w:rFonts w:eastAsia="Times New Roman" w:cs="Times New Roman"/>
      <w:caps/>
      <w:color w:val="622423"/>
      <w:spacing w:val="5"/>
      <w:sz w:val="20"/>
      <w:szCs w:val="20"/>
    </w:rPr>
  </w:style>
  <w:style w:type="character" w:styleId="SubtleEmphasis">
    <w:name w:val="Subtle Emphasis"/>
    <w:uiPriority w:val="19"/>
    <w:qFormat/>
    <w:rsid w:val="00C43620"/>
    <w:rPr>
      <w:i/>
      <w:iCs/>
    </w:rPr>
  </w:style>
  <w:style w:type="character" w:styleId="IntenseEmphasis">
    <w:name w:val="Intense Emphasis"/>
    <w:uiPriority w:val="21"/>
    <w:qFormat/>
    <w:rsid w:val="00C43620"/>
    <w:rPr>
      <w:i/>
      <w:iCs/>
      <w:caps/>
      <w:spacing w:val="10"/>
      <w:sz w:val="20"/>
      <w:szCs w:val="20"/>
    </w:rPr>
  </w:style>
  <w:style w:type="character" w:styleId="SubtleReference">
    <w:name w:val="Subtle Reference"/>
    <w:basedOn w:val="DefaultParagraphFont"/>
    <w:uiPriority w:val="31"/>
    <w:qFormat/>
    <w:rsid w:val="00C43620"/>
    <w:rPr>
      <w:rFonts w:ascii="Calibri" w:eastAsia="Times New Roman" w:hAnsi="Calibri" w:cs="Times New Roman"/>
      <w:i/>
      <w:iCs/>
      <w:color w:val="622423"/>
    </w:rPr>
  </w:style>
  <w:style w:type="character" w:styleId="IntenseReference">
    <w:name w:val="Intense Reference"/>
    <w:uiPriority w:val="32"/>
    <w:qFormat/>
    <w:rsid w:val="00C43620"/>
    <w:rPr>
      <w:rFonts w:ascii="Calibri" w:eastAsia="Times New Roman" w:hAnsi="Calibri" w:cs="Times New Roman"/>
      <w:b/>
      <w:bCs/>
      <w:i/>
      <w:iCs/>
      <w:color w:val="622423"/>
    </w:rPr>
  </w:style>
  <w:style w:type="character" w:styleId="BookTitle">
    <w:name w:val="Book Title"/>
    <w:uiPriority w:val="33"/>
    <w:qFormat/>
    <w:rsid w:val="00C43620"/>
    <w:rPr>
      <w:caps/>
      <w:color w:val="622423"/>
      <w:spacing w:val="5"/>
      <w:u w:color="622423"/>
    </w:rPr>
  </w:style>
  <w:style w:type="paragraph" w:styleId="TOCHeading">
    <w:name w:val="TOC Heading"/>
    <w:basedOn w:val="Heading1"/>
    <w:next w:val="Normal"/>
    <w:uiPriority w:val="39"/>
    <w:semiHidden/>
    <w:unhideWhenUsed/>
    <w:qFormat/>
    <w:rsid w:val="00C43620"/>
    <w:pPr>
      <w:outlineLvl w:val="9"/>
    </w:pPr>
  </w:style>
  <w:style w:type="table" w:styleId="TableGrid">
    <w:name w:val="Table Grid"/>
    <w:basedOn w:val="TableNormal"/>
    <w:uiPriority w:val="59"/>
    <w:rsid w:val="00C436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253537"/>
    <w:rPr>
      <w:sz w:val="22"/>
      <w:szCs w:val="22"/>
      <w:lang w:bidi="en-US"/>
    </w:rPr>
  </w:style>
  <w:style w:type="paragraph" w:styleId="NormalWeb">
    <w:name w:val="Normal (Web)"/>
    <w:basedOn w:val="Normal"/>
    <w:uiPriority w:val="99"/>
    <w:semiHidden/>
    <w:unhideWhenUsed/>
    <w:rsid w:val="00253537"/>
    <w:pPr>
      <w:spacing w:before="100" w:beforeAutospacing="1" w:after="100" w:afterAutospacing="1" w:line="240" w:lineRule="auto"/>
    </w:pPr>
    <w:rPr>
      <w:rFonts w:ascii="Times New Roman" w:hAnsi="Times New Roman"/>
      <w:sz w:val="24"/>
      <w:szCs w:val="24"/>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umt</Company>
  <LinksUpToDate>false</LinksUpToDate>
  <CharactersWithSpaces>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8987</dc:creator>
  <cp:lastModifiedBy>Almas Shoaib</cp:lastModifiedBy>
  <cp:revision>11</cp:revision>
  <cp:lastPrinted>2013-09-06T12:31:00Z</cp:lastPrinted>
  <dcterms:created xsi:type="dcterms:W3CDTF">2022-08-16T05:54:00Z</dcterms:created>
  <dcterms:modified xsi:type="dcterms:W3CDTF">2022-08-16T07:36:00Z</dcterms:modified>
</cp:coreProperties>
</file>