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2A34" w14:textId="77777777" w:rsidR="00C302A2" w:rsidRPr="00D36167" w:rsidRDefault="00C302A2" w:rsidP="00C302A2">
      <w:pPr>
        <w:jc w:val="center"/>
        <w:rPr>
          <w:rStyle w:val="il"/>
          <w:b/>
          <w:bCs/>
          <w:color w:val="000000" w:themeColor="text1"/>
        </w:rPr>
      </w:pPr>
      <w:r w:rsidRPr="00D36167">
        <w:rPr>
          <w:b/>
          <w:bCs/>
          <w:color w:val="000000" w:themeColor="text1"/>
        </w:rPr>
        <w:t xml:space="preserve">Sociology of </w:t>
      </w:r>
      <w:r w:rsidRPr="00D36167">
        <w:rPr>
          <w:rStyle w:val="il"/>
          <w:b/>
          <w:bCs/>
          <w:color w:val="000000" w:themeColor="text1"/>
        </w:rPr>
        <w:t>Diversity</w:t>
      </w:r>
    </w:p>
    <w:p w14:paraId="1497C16B" w14:textId="77777777" w:rsidR="00C302A2" w:rsidRPr="003362FA" w:rsidRDefault="00C302A2" w:rsidP="00C302A2">
      <w:pPr>
        <w:rPr>
          <w:rStyle w:val="il"/>
          <w:b/>
          <w:bCs/>
          <w:color w:val="000000" w:themeColor="text1"/>
          <w:u w:val="single"/>
        </w:rPr>
      </w:pPr>
      <w:r w:rsidRPr="00D36167">
        <w:rPr>
          <w:rStyle w:val="il"/>
          <w:b/>
          <w:bCs/>
          <w:color w:val="000000" w:themeColor="text1"/>
          <w:u w:val="single"/>
        </w:rPr>
        <w:t xml:space="preserve">Objectives </w:t>
      </w:r>
    </w:p>
    <w:p w14:paraId="1CE3E603" w14:textId="77777777" w:rsidR="00C302A2" w:rsidRPr="00D36167" w:rsidRDefault="00C302A2" w:rsidP="00C302A2">
      <w:pPr>
        <w:spacing w:after="160"/>
        <w:jc w:val="both"/>
        <w:rPr>
          <w:color w:val="000000" w:themeColor="text1"/>
        </w:rPr>
      </w:pPr>
      <w:r w:rsidRPr="00D36167">
        <w:rPr>
          <w:color w:val="000000" w:themeColor="text1"/>
        </w:rPr>
        <w:t>This course focuses on all key dimensions of cultural and cross-cultural diversity and relations (including but not restricted to race, ethnicity, nationality, class, gender, religion, sexual orientation, disability, and age) in Pakistan and the rest of the world. After completing this course, students would be able to:</w:t>
      </w:r>
    </w:p>
    <w:p w14:paraId="6DFBC725" w14:textId="77777777" w:rsidR="00C302A2" w:rsidRPr="00D36167" w:rsidRDefault="00C302A2" w:rsidP="00C302A2">
      <w:pPr>
        <w:pStyle w:val="ListParagraph"/>
        <w:numPr>
          <w:ilvl w:val="0"/>
          <w:numId w:val="3"/>
        </w:numPr>
        <w:spacing w:after="160"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Analyze cultural, ethical, economic, legal and political issues surrounding diversity, equity, and social justice. </w:t>
      </w:r>
    </w:p>
    <w:p w14:paraId="6F13D046" w14:textId="77777777" w:rsidR="00C302A2" w:rsidRPr="00D36167" w:rsidRDefault="00C302A2" w:rsidP="00C302A2">
      <w:pPr>
        <w:pStyle w:val="ListParagraph"/>
        <w:numPr>
          <w:ilvl w:val="0"/>
          <w:numId w:val="3"/>
        </w:numPr>
        <w:spacing w:after="160"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Identify multicultural and pluralistic trends as well as the characteristics and concerns between and within diverse groups nationally and internationally. </w:t>
      </w:r>
    </w:p>
    <w:p w14:paraId="6629F4C1" w14:textId="77777777" w:rsidR="00C302A2" w:rsidRPr="00D36167" w:rsidRDefault="00C302A2" w:rsidP="00C302A2">
      <w:pPr>
        <w:pStyle w:val="ListParagraph"/>
        <w:numPr>
          <w:ilvl w:val="0"/>
          <w:numId w:val="3"/>
        </w:numPr>
        <w:spacing w:after="160"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Identify multicultural and pluralistic trends as well as the characteristics and concerns between and within diverse groups nationally and internationally.</w:t>
      </w:r>
    </w:p>
    <w:p w14:paraId="729F7C88" w14:textId="77777777" w:rsidR="00C302A2" w:rsidRPr="00D36167" w:rsidRDefault="00C302A2" w:rsidP="00C302A2">
      <w:pPr>
        <w:pStyle w:val="ListParagraph"/>
        <w:numPr>
          <w:ilvl w:val="0"/>
          <w:numId w:val="3"/>
        </w:numPr>
        <w:spacing w:after="160"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Demonstrate the ability to deal constructively with information, ideas, and emotions associated with issues of diversity. </w:t>
      </w:r>
    </w:p>
    <w:p w14:paraId="6B79673D" w14:textId="77777777" w:rsidR="00C302A2" w:rsidRPr="00D36167" w:rsidRDefault="00C302A2" w:rsidP="00C302A2">
      <w:pPr>
        <w:jc w:val="both"/>
        <w:rPr>
          <w:b/>
          <w:bCs/>
          <w:color w:val="000000" w:themeColor="text1"/>
          <w:u w:val="single"/>
          <w:shd w:val="clear" w:color="auto" w:fill="FFFFFF"/>
        </w:rPr>
      </w:pPr>
      <w:r w:rsidRPr="00D36167">
        <w:rPr>
          <w:b/>
          <w:bCs/>
          <w:color w:val="000000" w:themeColor="text1"/>
          <w:u w:val="single"/>
          <w:shd w:val="clear" w:color="auto" w:fill="FFFFFF"/>
        </w:rPr>
        <w:t>Course Content</w:t>
      </w:r>
    </w:p>
    <w:p w14:paraId="2B7A767D"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Introduction to </w:t>
      </w:r>
      <w:r>
        <w:rPr>
          <w:rFonts w:ascii="Times New Roman" w:hAnsi="Times New Roman"/>
          <w:bCs/>
          <w:color w:val="000000" w:themeColor="text1"/>
          <w:sz w:val="24"/>
          <w:szCs w:val="24"/>
        </w:rPr>
        <w:t>S</w:t>
      </w:r>
      <w:r w:rsidRPr="003362FA">
        <w:rPr>
          <w:rFonts w:ascii="Times New Roman" w:hAnsi="Times New Roman"/>
          <w:bCs/>
          <w:color w:val="000000" w:themeColor="text1"/>
          <w:sz w:val="24"/>
          <w:szCs w:val="24"/>
        </w:rPr>
        <w:t>ocio-</w:t>
      </w:r>
      <w:r>
        <w:rPr>
          <w:rFonts w:ascii="Times New Roman" w:hAnsi="Times New Roman"/>
          <w:bCs/>
          <w:color w:val="000000" w:themeColor="text1"/>
          <w:sz w:val="24"/>
          <w:szCs w:val="24"/>
        </w:rPr>
        <w:t>C</w:t>
      </w:r>
      <w:r w:rsidRPr="003362FA">
        <w:rPr>
          <w:rFonts w:ascii="Times New Roman" w:hAnsi="Times New Roman"/>
          <w:bCs/>
          <w:color w:val="000000" w:themeColor="text1"/>
          <w:sz w:val="24"/>
          <w:szCs w:val="24"/>
        </w:rPr>
        <w:t xml:space="preserve">ultural </w:t>
      </w:r>
      <w:r>
        <w:rPr>
          <w:rFonts w:ascii="Times New Roman" w:hAnsi="Times New Roman"/>
          <w:bCs/>
          <w:color w:val="000000" w:themeColor="text1"/>
          <w:sz w:val="24"/>
          <w:szCs w:val="24"/>
        </w:rPr>
        <w:t>D</w:t>
      </w:r>
      <w:r w:rsidRPr="003362FA">
        <w:rPr>
          <w:rFonts w:ascii="Times New Roman" w:hAnsi="Times New Roman"/>
          <w:bCs/>
          <w:color w:val="000000" w:themeColor="text1"/>
          <w:sz w:val="24"/>
          <w:szCs w:val="24"/>
        </w:rPr>
        <w:t xml:space="preserve">iversity </w:t>
      </w:r>
    </w:p>
    <w:p w14:paraId="14205F79"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Theoretical </w:t>
      </w:r>
      <w:r>
        <w:rPr>
          <w:rFonts w:ascii="Times New Roman" w:hAnsi="Times New Roman"/>
          <w:bCs/>
          <w:color w:val="000000" w:themeColor="text1"/>
          <w:sz w:val="24"/>
          <w:szCs w:val="24"/>
        </w:rPr>
        <w:t>B</w:t>
      </w:r>
      <w:r w:rsidRPr="003362FA">
        <w:rPr>
          <w:rFonts w:ascii="Times New Roman" w:hAnsi="Times New Roman"/>
          <w:bCs/>
          <w:color w:val="000000" w:themeColor="text1"/>
          <w:sz w:val="24"/>
          <w:szCs w:val="24"/>
        </w:rPr>
        <w:t xml:space="preserve">asis of </w:t>
      </w:r>
      <w:r>
        <w:rPr>
          <w:rFonts w:ascii="Times New Roman" w:hAnsi="Times New Roman"/>
          <w:bCs/>
          <w:color w:val="000000" w:themeColor="text1"/>
          <w:sz w:val="24"/>
          <w:szCs w:val="24"/>
        </w:rPr>
        <w:t>S</w:t>
      </w:r>
      <w:r w:rsidRPr="003362FA">
        <w:rPr>
          <w:rFonts w:ascii="Times New Roman" w:hAnsi="Times New Roman"/>
          <w:bCs/>
          <w:color w:val="000000" w:themeColor="text1"/>
          <w:sz w:val="24"/>
          <w:szCs w:val="24"/>
        </w:rPr>
        <w:t>ocio-</w:t>
      </w:r>
      <w:r>
        <w:rPr>
          <w:rFonts w:ascii="Times New Roman" w:hAnsi="Times New Roman"/>
          <w:bCs/>
          <w:color w:val="000000" w:themeColor="text1"/>
          <w:sz w:val="24"/>
          <w:szCs w:val="24"/>
        </w:rPr>
        <w:t>C</w:t>
      </w:r>
      <w:r w:rsidRPr="003362FA">
        <w:rPr>
          <w:rFonts w:ascii="Times New Roman" w:hAnsi="Times New Roman"/>
          <w:bCs/>
          <w:color w:val="000000" w:themeColor="text1"/>
          <w:sz w:val="24"/>
          <w:szCs w:val="24"/>
        </w:rPr>
        <w:t xml:space="preserve">ultural </w:t>
      </w:r>
      <w:r>
        <w:rPr>
          <w:rFonts w:ascii="Times New Roman" w:hAnsi="Times New Roman"/>
          <w:bCs/>
          <w:color w:val="000000" w:themeColor="text1"/>
          <w:sz w:val="24"/>
          <w:szCs w:val="24"/>
        </w:rPr>
        <w:t>D</w:t>
      </w:r>
      <w:r w:rsidRPr="003362FA">
        <w:rPr>
          <w:rFonts w:ascii="Times New Roman" w:hAnsi="Times New Roman"/>
          <w:bCs/>
          <w:color w:val="000000" w:themeColor="text1"/>
          <w:sz w:val="24"/>
          <w:szCs w:val="24"/>
        </w:rPr>
        <w:t>iversity</w:t>
      </w:r>
    </w:p>
    <w:p w14:paraId="38FB5211" w14:textId="77777777" w:rsidR="00C302A2" w:rsidRPr="003362FA" w:rsidRDefault="00C302A2" w:rsidP="00C302A2">
      <w:pPr>
        <w:pStyle w:val="ListParagraph"/>
        <w:numPr>
          <w:ilvl w:val="0"/>
          <w:numId w:val="1"/>
        </w:numPr>
        <w:spacing w:line="276" w:lineRule="auto"/>
        <w:rPr>
          <w:rStyle w:val="Strong"/>
          <w:rFonts w:ascii="Times New Roman" w:hAnsi="Times New Roman"/>
          <w:b w:val="0"/>
          <w:color w:val="000000" w:themeColor="text1"/>
          <w:sz w:val="24"/>
          <w:szCs w:val="24"/>
        </w:rPr>
      </w:pPr>
      <w:r w:rsidRPr="003362FA">
        <w:rPr>
          <w:rStyle w:val="Strong"/>
          <w:rFonts w:ascii="Times New Roman" w:hAnsi="Times New Roman"/>
          <w:color w:val="000000" w:themeColor="text1"/>
          <w:sz w:val="24"/>
          <w:szCs w:val="24"/>
        </w:rPr>
        <w:t xml:space="preserve">Understanding </w:t>
      </w:r>
      <w:r>
        <w:rPr>
          <w:rStyle w:val="Strong"/>
          <w:rFonts w:ascii="Times New Roman" w:hAnsi="Times New Roman"/>
          <w:color w:val="000000" w:themeColor="text1"/>
          <w:sz w:val="24"/>
          <w:szCs w:val="24"/>
        </w:rPr>
        <w:t>H</w:t>
      </w:r>
      <w:r w:rsidRPr="003362FA">
        <w:rPr>
          <w:rStyle w:val="Strong"/>
          <w:rFonts w:ascii="Times New Roman" w:hAnsi="Times New Roman"/>
          <w:color w:val="000000" w:themeColor="text1"/>
          <w:sz w:val="24"/>
          <w:szCs w:val="24"/>
        </w:rPr>
        <w:t xml:space="preserve">uman </w:t>
      </w:r>
      <w:r>
        <w:rPr>
          <w:rStyle w:val="Strong"/>
          <w:rFonts w:ascii="Times New Roman" w:hAnsi="Times New Roman"/>
          <w:color w:val="000000" w:themeColor="text1"/>
          <w:sz w:val="24"/>
          <w:szCs w:val="24"/>
        </w:rPr>
        <w:t>D</w:t>
      </w:r>
      <w:r w:rsidRPr="003362FA">
        <w:rPr>
          <w:rStyle w:val="Strong"/>
          <w:rFonts w:ascii="Times New Roman" w:hAnsi="Times New Roman"/>
          <w:color w:val="000000" w:themeColor="text1"/>
          <w:sz w:val="24"/>
          <w:szCs w:val="24"/>
        </w:rPr>
        <w:t>ifferences</w:t>
      </w:r>
    </w:p>
    <w:p w14:paraId="1C8816FE"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Style w:val="Strong"/>
          <w:rFonts w:ascii="Times New Roman" w:hAnsi="Times New Roman"/>
          <w:color w:val="000000" w:themeColor="text1"/>
          <w:sz w:val="24"/>
          <w:szCs w:val="24"/>
        </w:rPr>
        <w:t xml:space="preserve">Social </w:t>
      </w:r>
      <w:r>
        <w:rPr>
          <w:rStyle w:val="Strong"/>
          <w:rFonts w:ascii="Times New Roman" w:hAnsi="Times New Roman"/>
          <w:color w:val="000000" w:themeColor="text1"/>
          <w:sz w:val="24"/>
          <w:szCs w:val="24"/>
        </w:rPr>
        <w:t>C</w:t>
      </w:r>
      <w:r w:rsidRPr="003362FA">
        <w:rPr>
          <w:rStyle w:val="Strong"/>
          <w:rFonts w:ascii="Times New Roman" w:hAnsi="Times New Roman"/>
          <w:color w:val="000000" w:themeColor="text1"/>
          <w:sz w:val="24"/>
          <w:szCs w:val="24"/>
        </w:rPr>
        <w:t xml:space="preserve">onstruction of </w:t>
      </w:r>
      <w:r>
        <w:rPr>
          <w:rStyle w:val="Strong"/>
          <w:rFonts w:ascii="Times New Roman" w:hAnsi="Times New Roman"/>
          <w:color w:val="000000" w:themeColor="text1"/>
          <w:sz w:val="24"/>
          <w:szCs w:val="24"/>
        </w:rPr>
        <w:t>I</w:t>
      </w:r>
      <w:r w:rsidRPr="003362FA">
        <w:rPr>
          <w:rStyle w:val="Strong"/>
          <w:rFonts w:ascii="Times New Roman" w:hAnsi="Times New Roman"/>
          <w:color w:val="000000" w:themeColor="text1"/>
          <w:sz w:val="24"/>
          <w:szCs w:val="24"/>
        </w:rPr>
        <w:t>dentities</w:t>
      </w:r>
    </w:p>
    <w:p w14:paraId="2BE6C652"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Communication &amp; </w:t>
      </w:r>
      <w:r>
        <w:rPr>
          <w:rFonts w:ascii="Times New Roman" w:hAnsi="Times New Roman"/>
          <w:bCs/>
          <w:color w:val="000000" w:themeColor="text1"/>
          <w:sz w:val="24"/>
          <w:szCs w:val="24"/>
        </w:rPr>
        <w:t>B</w:t>
      </w:r>
      <w:r w:rsidRPr="003362FA">
        <w:rPr>
          <w:rFonts w:ascii="Times New Roman" w:hAnsi="Times New Roman"/>
          <w:bCs/>
          <w:color w:val="000000" w:themeColor="text1"/>
          <w:sz w:val="24"/>
          <w:szCs w:val="24"/>
        </w:rPr>
        <w:t xml:space="preserve">arriers in </w:t>
      </w:r>
      <w:r>
        <w:rPr>
          <w:rFonts w:ascii="Times New Roman" w:hAnsi="Times New Roman"/>
          <w:bCs/>
          <w:color w:val="000000" w:themeColor="text1"/>
          <w:sz w:val="24"/>
          <w:szCs w:val="24"/>
        </w:rPr>
        <w:t>C</w:t>
      </w:r>
      <w:r w:rsidRPr="003362FA">
        <w:rPr>
          <w:rFonts w:ascii="Times New Roman" w:hAnsi="Times New Roman"/>
          <w:bCs/>
          <w:color w:val="000000" w:themeColor="text1"/>
          <w:sz w:val="24"/>
          <w:szCs w:val="24"/>
        </w:rPr>
        <w:t>ross-</w:t>
      </w:r>
      <w:r>
        <w:rPr>
          <w:rFonts w:ascii="Times New Roman" w:hAnsi="Times New Roman"/>
          <w:bCs/>
          <w:color w:val="000000" w:themeColor="text1"/>
          <w:sz w:val="24"/>
          <w:szCs w:val="24"/>
        </w:rPr>
        <w:t>C</w:t>
      </w:r>
      <w:r w:rsidRPr="003362FA">
        <w:rPr>
          <w:rFonts w:ascii="Times New Roman" w:hAnsi="Times New Roman"/>
          <w:bCs/>
          <w:color w:val="000000" w:themeColor="text1"/>
          <w:sz w:val="24"/>
          <w:szCs w:val="24"/>
        </w:rPr>
        <w:t xml:space="preserve">ultural </w:t>
      </w:r>
      <w:r>
        <w:rPr>
          <w:rFonts w:ascii="Times New Roman" w:hAnsi="Times New Roman"/>
          <w:bCs/>
          <w:color w:val="000000" w:themeColor="text1"/>
          <w:sz w:val="24"/>
          <w:szCs w:val="24"/>
        </w:rPr>
        <w:t>R</w:t>
      </w:r>
      <w:r w:rsidRPr="003362FA">
        <w:rPr>
          <w:rFonts w:ascii="Times New Roman" w:hAnsi="Times New Roman"/>
          <w:bCs/>
          <w:color w:val="000000" w:themeColor="text1"/>
          <w:sz w:val="24"/>
          <w:szCs w:val="24"/>
        </w:rPr>
        <w:t>elationships</w:t>
      </w:r>
    </w:p>
    <w:p w14:paraId="4F530C88"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Diversity in </w:t>
      </w:r>
      <w:r>
        <w:rPr>
          <w:rFonts w:ascii="Times New Roman" w:hAnsi="Times New Roman"/>
          <w:bCs/>
          <w:color w:val="000000" w:themeColor="text1"/>
          <w:sz w:val="24"/>
          <w:szCs w:val="24"/>
        </w:rPr>
        <w:t>E</w:t>
      </w:r>
      <w:r w:rsidRPr="003362FA">
        <w:rPr>
          <w:rFonts w:ascii="Times New Roman" w:hAnsi="Times New Roman"/>
          <w:bCs/>
          <w:color w:val="000000" w:themeColor="text1"/>
          <w:sz w:val="24"/>
          <w:szCs w:val="24"/>
        </w:rPr>
        <w:t xml:space="preserve">ducation </w:t>
      </w:r>
    </w:p>
    <w:p w14:paraId="4014A7F4"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Diversity in </w:t>
      </w:r>
      <w:r>
        <w:rPr>
          <w:rFonts w:ascii="Times New Roman" w:hAnsi="Times New Roman"/>
          <w:bCs/>
          <w:color w:val="000000" w:themeColor="text1"/>
          <w:sz w:val="24"/>
          <w:szCs w:val="24"/>
        </w:rPr>
        <w:t>O</w:t>
      </w:r>
      <w:r w:rsidRPr="003362FA">
        <w:rPr>
          <w:rFonts w:ascii="Times New Roman" w:hAnsi="Times New Roman"/>
          <w:bCs/>
          <w:color w:val="000000" w:themeColor="text1"/>
          <w:sz w:val="24"/>
          <w:szCs w:val="24"/>
        </w:rPr>
        <w:t>rganization/</w:t>
      </w:r>
      <w:r>
        <w:rPr>
          <w:rFonts w:ascii="Times New Roman" w:hAnsi="Times New Roman"/>
          <w:bCs/>
          <w:color w:val="000000" w:themeColor="text1"/>
          <w:sz w:val="24"/>
          <w:szCs w:val="24"/>
        </w:rPr>
        <w:t>W</w:t>
      </w:r>
      <w:r w:rsidRPr="003362FA">
        <w:rPr>
          <w:rFonts w:ascii="Times New Roman" w:hAnsi="Times New Roman"/>
          <w:bCs/>
          <w:color w:val="000000" w:themeColor="text1"/>
          <w:sz w:val="24"/>
          <w:szCs w:val="24"/>
        </w:rPr>
        <w:t xml:space="preserve">orkplace </w:t>
      </w:r>
    </w:p>
    <w:p w14:paraId="737C20B7"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Religious </w:t>
      </w:r>
      <w:r>
        <w:rPr>
          <w:rFonts w:ascii="Times New Roman" w:hAnsi="Times New Roman"/>
          <w:bCs/>
          <w:color w:val="000000" w:themeColor="text1"/>
          <w:sz w:val="24"/>
          <w:szCs w:val="24"/>
        </w:rPr>
        <w:t>D</w:t>
      </w:r>
      <w:r w:rsidRPr="003362FA">
        <w:rPr>
          <w:rFonts w:ascii="Times New Roman" w:hAnsi="Times New Roman"/>
          <w:bCs/>
          <w:color w:val="000000" w:themeColor="text1"/>
          <w:sz w:val="24"/>
          <w:szCs w:val="24"/>
        </w:rPr>
        <w:t xml:space="preserve">iversity and </w:t>
      </w:r>
      <w:r>
        <w:rPr>
          <w:rFonts w:ascii="Times New Roman" w:hAnsi="Times New Roman"/>
          <w:bCs/>
          <w:color w:val="000000" w:themeColor="text1"/>
          <w:sz w:val="24"/>
          <w:szCs w:val="24"/>
        </w:rPr>
        <w:t>I</w:t>
      </w:r>
      <w:r w:rsidRPr="003362FA">
        <w:rPr>
          <w:rFonts w:ascii="Times New Roman" w:hAnsi="Times New Roman"/>
          <w:bCs/>
          <w:color w:val="000000" w:themeColor="text1"/>
          <w:sz w:val="24"/>
          <w:szCs w:val="24"/>
        </w:rPr>
        <w:t xml:space="preserve">nterfaith </w:t>
      </w:r>
      <w:r>
        <w:rPr>
          <w:rFonts w:ascii="Times New Roman" w:hAnsi="Times New Roman"/>
          <w:bCs/>
          <w:color w:val="000000" w:themeColor="text1"/>
          <w:sz w:val="24"/>
          <w:szCs w:val="24"/>
        </w:rPr>
        <w:t>H</w:t>
      </w:r>
      <w:r w:rsidRPr="003362FA">
        <w:rPr>
          <w:rFonts w:ascii="Times New Roman" w:hAnsi="Times New Roman"/>
          <w:bCs/>
          <w:color w:val="000000" w:themeColor="text1"/>
          <w:sz w:val="24"/>
          <w:szCs w:val="24"/>
        </w:rPr>
        <w:t xml:space="preserve">armony </w:t>
      </w:r>
    </w:p>
    <w:p w14:paraId="7C000DF4"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Disability and </w:t>
      </w:r>
      <w:r>
        <w:rPr>
          <w:rFonts w:ascii="Times New Roman" w:hAnsi="Times New Roman"/>
          <w:bCs/>
          <w:color w:val="000000" w:themeColor="text1"/>
          <w:sz w:val="24"/>
          <w:szCs w:val="24"/>
        </w:rPr>
        <w:t>A</w:t>
      </w:r>
      <w:r w:rsidRPr="003362FA">
        <w:rPr>
          <w:rFonts w:ascii="Times New Roman" w:hAnsi="Times New Roman"/>
          <w:bCs/>
          <w:color w:val="000000" w:themeColor="text1"/>
          <w:sz w:val="24"/>
          <w:szCs w:val="24"/>
        </w:rPr>
        <w:t>bleism</w:t>
      </w:r>
    </w:p>
    <w:p w14:paraId="2924450D"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Globalization and </w:t>
      </w:r>
      <w:r>
        <w:rPr>
          <w:rFonts w:ascii="Times New Roman" w:hAnsi="Times New Roman"/>
          <w:bCs/>
          <w:color w:val="000000" w:themeColor="text1"/>
          <w:sz w:val="24"/>
          <w:szCs w:val="24"/>
        </w:rPr>
        <w:t>D</w:t>
      </w:r>
      <w:r w:rsidRPr="003362FA">
        <w:rPr>
          <w:rFonts w:ascii="Times New Roman" w:hAnsi="Times New Roman"/>
          <w:bCs/>
          <w:color w:val="000000" w:themeColor="text1"/>
          <w:sz w:val="24"/>
          <w:szCs w:val="24"/>
        </w:rPr>
        <w:t xml:space="preserve">iversity </w:t>
      </w:r>
    </w:p>
    <w:p w14:paraId="6F79BD7D"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Diversity in Pakistani </w:t>
      </w:r>
      <w:r>
        <w:rPr>
          <w:rFonts w:ascii="Times New Roman" w:hAnsi="Times New Roman"/>
          <w:bCs/>
          <w:color w:val="000000" w:themeColor="text1"/>
          <w:sz w:val="24"/>
          <w:szCs w:val="24"/>
        </w:rPr>
        <w:t>C</w:t>
      </w:r>
      <w:r w:rsidRPr="003362FA">
        <w:rPr>
          <w:rFonts w:ascii="Times New Roman" w:hAnsi="Times New Roman"/>
          <w:bCs/>
          <w:color w:val="000000" w:themeColor="text1"/>
          <w:sz w:val="24"/>
          <w:szCs w:val="24"/>
        </w:rPr>
        <w:t>ontext</w:t>
      </w:r>
    </w:p>
    <w:p w14:paraId="2C676656"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Cultural </w:t>
      </w:r>
      <w:r>
        <w:rPr>
          <w:rFonts w:ascii="Times New Roman" w:hAnsi="Times New Roman"/>
          <w:bCs/>
          <w:color w:val="000000" w:themeColor="text1"/>
          <w:sz w:val="24"/>
          <w:szCs w:val="24"/>
        </w:rPr>
        <w:t>C</w:t>
      </w:r>
      <w:r w:rsidRPr="003362FA">
        <w:rPr>
          <w:rFonts w:ascii="Times New Roman" w:hAnsi="Times New Roman"/>
          <w:bCs/>
          <w:color w:val="000000" w:themeColor="text1"/>
          <w:sz w:val="24"/>
          <w:szCs w:val="24"/>
        </w:rPr>
        <w:t xml:space="preserve">ompetence, </w:t>
      </w:r>
      <w:r>
        <w:rPr>
          <w:rFonts w:ascii="Times New Roman" w:hAnsi="Times New Roman"/>
          <w:bCs/>
          <w:color w:val="000000" w:themeColor="text1"/>
          <w:sz w:val="24"/>
          <w:szCs w:val="24"/>
        </w:rPr>
        <w:t>E</w:t>
      </w:r>
      <w:r w:rsidRPr="003362FA">
        <w:rPr>
          <w:rFonts w:ascii="Times New Roman" w:hAnsi="Times New Roman"/>
          <w:bCs/>
          <w:color w:val="000000" w:themeColor="text1"/>
          <w:sz w:val="24"/>
          <w:szCs w:val="24"/>
        </w:rPr>
        <w:t xml:space="preserve">quity, and </w:t>
      </w:r>
      <w:r>
        <w:rPr>
          <w:rFonts w:ascii="Times New Roman" w:hAnsi="Times New Roman"/>
          <w:bCs/>
          <w:color w:val="000000" w:themeColor="text1"/>
          <w:sz w:val="24"/>
          <w:szCs w:val="24"/>
        </w:rPr>
        <w:t>E</w:t>
      </w:r>
      <w:r w:rsidRPr="003362FA">
        <w:rPr>
          <w:rFonts w:ascii="Times New Roman" w:hAnsi="Times New Roman"/>
          <w:bCs/>
          <w:color w:val="000000" w:themeColor="text1"/>
          <w:sz w:val="24"/>
          <w:szCs w:val="24"/>
        </w:rPr>
        <w:t>mpowerment</w:t>
      </w:r>
    </w:p>
    <w:p w14:paraId="15CDC9E3"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Diversity </w:t>
      </w:r>
      <w:r>
        <w:rPr>
          <w:rFonts w:ascii="Times New Roman" w:hAnsi="Times New Roman"/>
          <w:bCs/>
          <w:color w:val="000000" w:themeColor="text1"/>
          <w:sz w:val="24"/>
          <w:szCs w:val="24"/>
        </w:rPr>
        <w:t>M</w:t>
      </w:r>
      <w:r w:rsidRPr="003362FA">
        <w:rPr>
          <w:rFonts w:ascii="Times New Roman" w:hAnsi="Times New Roman"/>
          <w:bCs/>
          <w:color w:val="000000" w:themeColor="text1"/>
          <w:sz w:val="24"/>
          <w:szCs w:val="24"/>
        </w:rPr>
        <w:t>anagement</w:t>
      </w:r>
    </w:p>
    <w:p w14:paraId="12C6B85F" w14:textId="77777777" w:rsidR="00C302A2" w:rsidRPr="003362FA" w:rsidRDefault="00C302A2" w:rsidP="00C302A2">
      <w:pPr>
        <w:pStyle w:val="ListParagraph"/>
        <w:numPr>
          <w:ilvl w:val="0"/>
          <w:numId w:val="1"/>
        </w:numPr>
        <w:spacing w:line="276" w:lineRule="auto"/>
        <w:rPr>
          <w:rFonts w:ascii="Times New Roman" w:hAnsi="Times New Roman"/>
          <w:bCs/>
          <w:color w:val="000000" w:themeColor="text1"/>
          <w:sz w:val="24"/>
          <w:szCs w:val="24"/>
        </w:rPr>
      </w:pPr>
      <w:r w:rsidRPr="003362FA">
        <w:rPr>
          <w:rFonts w:ascii="Times New Roman" w:hAnsi="Times New Roman"/>
          <w:bCs/>
          <w:color w:val="000000" w:themeColor="text1"/>
          <w:sz w:val="24"/>
          <w:szCs w:val="24"/>
        </w:rPr>
        <w:t xml:space="preserve">Diversity </w:t>
      </w:r>
      <w:r>
        <w:rPr>
          <w:rFonts w:ascii="Times New Roman" w:hAnsi="Times New Roman"/>
          <w:bCs/>
          <w:color w:val="000000" w:themeColor="text1"/>
          <w:sz w:val="24"/>
          <w:szCs w:val="24"/>
        </w:rPr>
        <w:t>M</w:t>
      </w:r>
      <w:r w:rsidRPr="003362FA">
        <w:rPr>
          <w:rFonts w:ascii="Times New Roman" w:hAnsi="Times New Roman"/>
          <w:bCs/>
          <w:color w:val="000000" w:themeColor="text1"/>
          <w:sz w:val="24"/>
          <w:szCs w:val="24"/>
        </w:rPr>
        <w:t xml:space="preserve">anagement </w:t>
      </w:r>
      <w:r>
        <w:rPr>
          <w:rFonts w:ascii="Times New Roman" w:hAnsi="Times New Roman"/>
          <w:bCs/>
          <w:color w:val="000000" w:themeColor="text1"/>
          <w:sz w:val="24"/>
          <w:szCs w:val="24"/>
        </w:rPr>
        <w:t>C</w:t>
      </w:r>
      <w:r w:rsidRPr="003362FA">
        <w:rPr>
          <w:rFonts w:ascii="Times New Roman" w:hAnsi="Times New Roman"/>
          <w:bCs/>
          <w:color w:val="000000" w:themeColor="text1"/>
          <w:sz w:val="24"/>
          <w:szCs w:val="24"/>
        </w:rPr>
        <w:t xml:space="preserve">ase </w:t>
      </w:r>
      <w:r>
        <w:rPr>
          <w:rFonts w:ascii="Times New Roman" w:hAnsi="Times New Roman"/>
          <w:bCs/>
          <w:color w:val="000000" w:themeColor="text1"/>
          <w:sz w:val="24"/>
          <w:szCs w:val="24"/>
        </w:rPr>
        <w:t>S</w:t>
      </w:r>
      <w:r w:rsidRPr="003362FA">
        <w:rPr>
          <w:rFonts w:ascii="Times New Roman" w:hAnsi="Times New Roman"/>
          <w:bCs/>
          <w:color w:val="000000" w:themeColor="text1"/>
          <w:sz w:val="24"/>
          <w:szCs w:val="24"/>
        </w:rPr>
        <w:t>tudy (</w:t>
      </w:r>
      <w:r>
        <w:rPr>
          <w:rFonts w:ascii="Times New Roman" w:hAnsi="Times New Roman"/>
          <w:bCs/>
          <w:color w:val="000000" w:themeColor="text1"/>
          <w:sz w:val="24"/>
          <w:szCs w:val="24"/>
        </w:rPr>
        <w:t>I</w:t>
      </w:r>
      <w:r w:rsidRPr="003362FA">
        <w:rPr>
          <w:rFonts w:ascii="Times New Roman" w:hAnsi="Times New Roman"/>
          <w:bCs/>
          <w:color w:val="000000" w:themeColor="text1"/>
          <w:sz w:val="24"/>
          <w:szCs w:val="24"/>
        </w:rPr>
        <w:t>nternational)</w:t>
      </w:r>
    </w:p>
    <w:p w14:paraId="6C9BE31C" w14:textId="77777777" w:rsidR="00C302A2" w:rsidRPr="00D36167" w:rsidRDefault="00C302A2" w:rsidP="00C302A2">
      <w:pPr>
        <w:jc w:val="both"/>
        <w:rPr>
          <w:b/>
          <w:bCs/>
          <w:color w:val="000000" w:themeColor="text1"/>
          <w:u w:val="single"/>
        </w:rPr>
      </w:pPr>
      <w:r w:rsidRPr="00D36167">
        <w:rPr>
          <w:b/>
          <w:bCs/>
          <w:color w:val="000000" w:themeColor="text1"/>
          <w:u w:val="single"/>
        </w:rPr>
        <w:t>Recommended books</w:t>
      </w:r>
    </w:p>
    <w:p w14:paraId="336497C4" w14:textId="77777777" w:rsidR="00C302A2" w:rsidRPr="00D36167" w:rsidRDefault="00C302A2" w:rsidP="00C302A2">
      <w:pPr>
        <w:pStyle w:val="ListParagraph"/>
        <w:numPr>
          <w:ilvl w:val="0"/>
          <w:numId w:val="2"/>
        </w:numPr>
        <w:spacing w:line="276" w:lineRule="auto"/>
        <w:jc w:val="both"/>
        <w:rPr>
          <w:rFonts w:ascii="Times New Roman" w:hAnsi="Times New Roman"/>
          <w:color w:val="000000" w:themeColor="text1"/>
          <w:sz w:val="24"/>
          <w:szCs w:val="24"/>
        </w:rPr>
      </w:pPr>
      <w:proofErr w:type="spellStart"/>
      <w:r w:rsidRPr="00D36167">
        <w:rPr>
          <w:rFonts w:ascii="Times New Roman" w:hAnsi="Times New Roman"/>
          <w:color w:val="000000" w:themeColor="text1"/>
          <w:sz w:val="24"/>
          <w:szCs w:val="24"/>
          <w:shd w:val="clear" w:color="auto" w:fill="FFFFFF"/>
        </w:rPr>
        <w:t>Borkett</w:t>
      </w:r>
      <w:proofErr w:type="spellEnd"/>
      <w:r w:rsidRPr="00D36167">
        <w:rPr>
          <w:rFonts w:ascii="Times New Roman" w:hAnsi="Times New Roman"/>
          <w:color w:val="000000" w:themeColor="text1"/>
          <w:sz w:val="24"/>
          <w:szCs w:val="24"/>
          <w:shd w:val="clear" w:color="auto" w:fill="FFFFFF"/>
        </w:rPr>
        <w:t>, P. (2018).</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Cultural diversity and inclusion in early years education</w:t>
      </w:r>
      <w:r w:rsidRPr="00D36167">
        <w:rPr>
          <w:rFonts w:ascii="Times New Roman" w:hAnsi="Times New Roman"/>
          <w:color w:val="000000" w:themeColor="text1"/>
          <w:sz w:val="24"/>
          <w:szCs w:val="24"/>
          <w:shd w:val="clear" w:color="auto" w:fill="FFFFFF"/>
        </w:rPr>
        <w:t>. Routledge.</w:t>
      </w:r>
    </w:p>
    <w:p w14:paraId="351F17F0" w14:textId="77777777" w:rsidR="00C302A2" w:rsidRPr="00D36167" w:rsidRDefault="00C302A2" w:rsidP="00C302A2">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shd w:val="clear" w:color="auto" w:fill="FFFFFF"/>
        </w:rPr>
        <w:t>Cohen, P. N. (2018).</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The family: Diversity, inequality, and social change</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color w:val="000000" w:themeColor="text1"/>
          <w:sz w:val="24"/>
          <w:szCs w:val="24"/>
          <w:shd w:val="clear" w:color="auto" w:fill="FFFFFF"/>
        </w:rPr>
        <w:t>(p. 592). New York, NY: WW Norton.</w:t>
      </w:r>
    </w:p>
    <w:p w14:paraId="04E634F2" w14:textId="77777777" w:rsidR="00C302A2" w:rsidRPr="00D36167" w:rsidRDefault="00C302A2" w:rsidP="00C302A2">
      <w:pPr>
        <w:pStyle w:val="ListParagraph"/>
        <w:numPr>
          <w:ilvl w:val="0"/>
          <w:numId w:val="2"/>
        </w:numPr>
        <w:spacing w:line="276" w:lineRule="auto"/>
        <w:jc w:val="both"/>
        <w:rPr>
          <w:rFonts w:ascii="Times New Roman" w:hAnsi="Times New Roman"/>
          <w:color w:val="000000" w:themeColor="text1"/>
          <w:sz w:val="24"/>
          <w:szCs w:val="24"/>
        </w:rPr>
      </w:pPr>
      <w:proofErr w:type="spellStart"/>
      <w:r w:rsidRPr="00D36167">
        <w:rPr>
          <w:rFonts w:ascii="Times New Roman" w:hAnsi="Times New Roman"/>
          <w:color w:val="000000" w:themeColor="text1"/>
          <w:sz w:val="24"/>
          <w:szCs w:val="24"/>
          <w:shd w:val="clear" w:color="auto" w:fill="FFFFFF"/>
        </w:rPr>
        <w:t>Caponio</w:t>
      </w:r>
      <w:proofErr w:type="spellEnd"/>
      <w:r w:rsidRPr="00D36167">
        <w:rPr>
          <w:rFonts w:ascii="Times New Roman" w:hAnsi="Times New Roman"/>
          <w:color w:val="000000" w:themeColor="text1"/>
          <w:sz w:val="24"/>
          <w:szCs w:val="24"/>
          <w:shd w:val="clear" w:color="auto" w:fill="FFFFFF"/>
        </w:rPr>
        <w:t>, T., Scholten, P., &amp; Zapata-Barrero, R. (Eds.). (2019).</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The Routledge handbook of the governance of migration and diversity in cities</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color w:val="000000" w:themeColor="text1"/>
          <w:sz w:val="24"/>
          <w:szCs w:val="24"/>
          <w:shd w:val="clear" w:color="auto" w:fill="FFFFFF"/>
        </w:rPr>
        <w:t xml:space="preserve">(pp. 1-379). </w:t>
      </w:r>
      <w:proofErr w:type="spellStart"/>
      <w:r w:rsidRPr="00D36167">
        <w:rPr>
          <w:rFonts w:ascii="Times New Roman" w:hAnsi="Times New Roman"/>
          <w:color w:val="000000" w:themeColor="text1"/>
          <w:sz w:val="24"/>
          <w:szCs w:val="24"/>
          <w:shd w:val="clear" w:color="auto" w:fill="FFFFFF"/>
        </w:rPr>
        <w:t>Londres</w:t>
      </w:r>
      <w:proofErr w:type="spellEnd"/>
      <w:r w:rsidRPr="00D36167">
        <w:rPr>
          <w:rFonts w:ascii="Times New Roman" w:hAnsi="Times New Roman"/>
          <w:color w:val="000000" w:themeColor="text1"/>
          <w:sz w:val="24"/>
          <w:szCs w:val="24"/>
          <w:shd w:val="clear" w:color="auto" w:fill="FFFFFF"/>
        </w:rPr>
        <w:t>/Nueva York: Routledge.</w:t>
      </w:r>
    </w:p>
    <w:p w14:paraId="0E89EAD4" w14:textId="77777777" w:rsidR="00C302A2" w:rsidRPr="00D36167" w:rsidRDefault="00C302A2" w:rsidP="00C302A2">
      <w:pPr>
        <w:pStyle w:val="ListParagraph"/>
        <w:numPr>
          <w:ilvl w:val="0"/>
          <w:numId w:val="2"/>
        </w:numPr>
        <w:spacing w:after="0"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lastRenderedPageBreak/>
        <w:t xml:space="preserve">Koppelman, K. L. (2017). </w:t>
      </w:r>
      <w:r w:rsidRPr="00D36167">
        <w:rPr>
          <w:rFonts w:ascii="Times New Roman" w:hAnsi="Times New Roman"/>
          <w:i/>
          <w:iCs/>
          <w:color w:val="000000" w:themeColor="text1"/>
          <w:sz w:val="24"/>
          <w:szCs w:val="24"/>
        </w:rPr>
        <w:t>Values in the key of life: Making harmony in the human community</w:t>
      </w:r>
      <w:r w:rsidRPr="00D36167">
        <w:rPr>
          <w:rFonts w:ascii="Times New Roman" w:hAnsi="Times New Roman"/>
          <w:color w:val="000000" w:themeColor="text1"/>
          <w:sz w:val="24"/>
          <w:szCs w:val="24"/>
        </w:rPr>
        <w:t>. Routledge.</w:t>
      </w:r>
    </w:p>
    <w:p w14:paraId="5C02825C" w14:textId="77777777" w:rsidR="00C302A2" w:rsidRPr="00D36167" w:rsidRDefault="00C302A2" w:rsidP="00C302A2">
      <w:pPr>
        <w:pStyle w:val="ListParagraph"/>
        <w:numPr>
          <w:ilvl w:val="0"/>
          <w:numId w:val="2"/>
        </w:numPr>
        <w:spacing w:after="0"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rPr>
        <w:t xml:space="preserve">Koppelman, K. L. (2016). </w:t>
      </w:r>
      <w:r w:rsidRPr="00D36167">
        <w:rPr>
          <w:rFonts w:ascii="Times New Roman" w:hAnsi="Times New Roman"/>
          <w:i/>
          <w:iCs/>
          <w:color w:val="000000" w:themeColor="text1"/>
          <w:sz w:val="24"/>
          <w:szCs w:val="24"/>
        </w:rPr>
        <w:t>Understanding human differences: Multicultural education for a diverse America</w:t>
      </w:r>
      <w:r w:rsidRPr="00D36167">
        <w:rPr>
          <w:rFonts w:ascii="Times New Roman" w:hAnsi="Times New Roman"/>
          <w:color w:val="000000" w:themeColor="text1"/>
          <w:sz w:val="24"/>
          <w:szCs w:val="24"/>
        </w:rPr>
        <w:t>. Pearson.</w:t>
      </w:r>
    </w:p>
    <w:p w14:paraId="674FD7DD" w14:textId="77777777" w:rsidR="00C302A2" w:rsidRPr="00D36167" w:rsidRDefault="00C302A2" w:rsidP="00C302A2">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shd w:val="clear" w:color="auto" w:fill="FFFFFF"/>
        </w:rPr>
        <w:t>Mie, K. F. N. T. (2020). Cultural and Economic Diversity in (Al–</w:t>
      </w:r>
      <w:proofErr w:type="spellStart"/>
      <w:r w:rsidRPr="00D36167">
        <w:rPr>
          <w:rFonts w:ascii="Times New Roman" w:hAnsi="Times New Roman"/>
          <w:color w:val="000000" w:themeColor="text1"/>
          <w:sz w:val="24"/>
          <w:szCs w:val="24"/>
          <w:shd w:val="clear" w:color="auto" w:fill="FFFFFF"/>
        </w:rPr>
        <w:t>Andalus</w:t>
      </w:r>
      <w:proofErr w:type="spellEnd"/>
      <w:r w:rsidRPr="00D36167">
        <w:rPr>
          <w:rFonts w:ascii="Times New Roman" w:hAnsi="Times New Roman"/>
          <w:color w:val="000000" w:themeColor="text1"/>
          <w:sz w:val="24"/>
          <w:szCs w:val="24"/>
          <w:shd w:val="clear" w:color="auto" w:fill="FFFFFF"/>
        </w:rPr>
        <w:t>) An Approach to Ibn Khaldun's Sociology.</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Religions</w:t>
      </w:r>
      <w:r w:rsidRPr="00D36167">
        <w:rPr>
          <w:rFonts w:ascii="Times New Roman" w:hAnsi="Times New Roman"/>
          <w:color w:val="000000" w:themeColor="text1"/>
          <w:sz w:val="24"/>
          <w:szCs w:val="24"/>
          <w:shd w:val="clear" w:color="auto" w:fill="FFFFFF"/>
        </w:rPr>
        <w:t>, (13), 59-132.</w:t>
      </w:r>
    </w:p>
    <w:p w14:paraId="7D192E52" w14:textId="77777777" w:rsidR="00C302A2" w:rsidRPr="00D36167" w:rsidRDefault="00C302A2" w:rsidP="00C302A2">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shd w:val="clear" w:color="auto" w:fill="FFFFFF"/>
        </w:rPr>
        <w:t>Reus-Smit, C. (2018).</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On cultural diversity: international theory in a world of difference</w:t>
      </w:r>
      <w:r w:rsidRPr="00D36167">
        <w:rPr>
          <w:rFonts w:ascii="Times New Roman" w:hAnsi="Times New Roman"/>
          <w:color w:val="000000" w:themeColor="text1"/>
          <w:sz w:val="24"/>
          <w:szCs w:val="24"/>
          <w:shd w:val="clear" w:color="auto" w:fill="FFFFFF"/>
        </w:rPr>
        <w:t>. Cambridge University Press.</w:t>
      </w:r>
    </w:p>
    <w:p w14:paraId="4A12F55A" w14:textId="77777777" w:rsidR="00C302A2" w:rsidRPr="00D36167" w:rsidRDefault="00C302A2" w:rsidP="00C302A2">
      <w:pPr>
        <w:pStyle w:val="ListParagraph"/>
        <w:numPr>
          <w:ilvl w:val="0"/>
          <w:numId w:val="2"/>
        </w:numPr>
        <w:spacing w:line="276" w:lineRule="auto"/>
        <w:jc w:val="both"/>
        <w:rPr>
          <w:rFonts w:ascii="Times New Roman" w:hAnsi="Times New Roman"/>
          <w:color w:val="000000" w:themeColor="text1"/>
          <w:sz w:val="24"/>
          <w:szCs w:val="24"/>
        </w:rPr>
      </w:pPr>
      <w:r w:rsidRPr="00D36167">
        <w:rPr>
          <w:rFonts w:ascii="Times New Roman" w:hAnsi="Times New Roman"/>
          <w:color w:val="000000" w:themeColor="text1"/>
          <w:sz w:val="24"/>
          <w:szCs w:val="24"/>
          <w:shd w:val="clear" w:color="auto" w:fill="FFFFFF"/>
        </w:rPr>
        <w:t>Vincent, C., Neal, S., &amp; Iqbal, H. (2018).</w:t>
      </w:r>
      <w:r w:rsidRPr="00D36167">
        <w:rPr>
          <w:rStyle w:val="apple-converted-space"/>
          <w:rFonts w:ascii="Times New Roman" w:hAnsi="Times New Roman"/>
          <w:color w:val="000000" w:themeColor="text1"/>
          <w:sz w:val="24"/>
          <w:szCs w:val="24"/>
          <w:shd w:val="clear" w:color="auto" w:fill="FFFFFF"/>
        </w:rPr>
        <w:t> </w:t>
      </w:r>
      <w:r w:rsidRPr="00D36167">
        <w:rPr>
          <w:rFonts w:ascii="Times New Roman" w:hAnsi="Times New Roman"/>
          <w:i/>
          <w:iCs/>
          <w:color w:val="000000" w:themeColor="text1"/>
          <w:sz w:val="24"/>
          <w:szCs w:val="24"/>
        </w:rPr>
        <w:t>Friendship and diversity: Class, ethnicity and social relationships in the city</w:t>
      </w:r>
      <w:r w:rsidRPr="00D36167">
        <w:rPr>
          <w:rFonts w:ascii="Times New Roman" w:hAnsi="Times New Roman"/>
          <w:color w:val="000000" w:themeColor="text1"/>
          <w:sz w:val="24"/>
          <w:szCs w:val="24"/>
          <w:shd w:val="clear" w:color="auto" w:fill="FFFFFF"/>
        </w:rPr>
        <w:t>. Springer.</w:t>
      </w:r>
    </w:p>
    <w:p w14:paraId="545B5762" w14:textId="77777777" w:rsidR="00C302A2" w:rsidRPr="00D36167" w:rsidRDefault="00C302A2" w:rsidP="00C302A2">
      <w:pPr>
        <w:jc w:val="both"/>
        <w:rPr>
          <w:color w:val="000000" w:themeColor="text1"/>
        </w:rPr>
      </w:pPr>
    </w:p>
    <w:p w14:paraId="2DF70829" w14:textId="77777777" w:rsidR="005D56DD" w:rsidRDefault="005D56DD"/>
    <w:sectPr w:rsidR="005D5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A02"/>
    <w:multiLevelType w:val="hybridMultilevel"/>
    <w:tmpl w:val="329A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DE788A"/>
    <w:multiLevelType w:val="hybridMultilevel"/>
    <w:tmpl w:val="C8DE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35FEA"/>
    <w:multiLevelType w:val="hybridMultilevel"/>
    <w:tmpl w:val="AFA2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8914749">
    <w:abstractNumId w:val="0"/>
  </w:num>
  <w:num w:numId="2" w16cid:durableId="1288394951">
    <w:abstractNumId w:val="1"/>
  </w:num>
  <w:num w:numId="3" w16cid:durableId="383022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A2"/>
    <w:rsid w:val="005D56DD"/>
    <w:rsid w:val="00881F89"/>
    <w:rsid w:val="00C3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0648"/>
  <w15:chartTrackingRefBased/>
  <w15:docId w15:val="{3CF51FB3-EFC1-4F77-938E-B8EA9956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A2"/>
    <w:pPr>
      <w:spacing w:after="200" w:line="276"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2A2"/>
    <w:pPr>
      <w:spacing w:line="252" w:lineRule="auto"/>
      <w:ind w:left="720"/>
      <w:contextualSpacing/>
    </w:pPr>
    <w:rPr>
      <w:rFonts w:ascii="Cambria" w:eastAsia="Times New Roman" w:hAnsi="Cambria" w:cs="Times New Roman"/>
      <w:sz w:val="22"/>
      <w:szCs w:val="22"/>
      <w:lang w:bidi="en-US"/>
    </w:rPr>
  </w:style>
  <w:style w:type="character" w:customStyle="1" w:styleId="apple-converted-space">
    <w:name w:val="apple-converted-space"/>
    <w:basedOn w:val="DefaultParagraphFont"/>
    <w:rsid w:val="00C302A2"/>
  </w:style>
  <w:style w:type="character" w:customStyle="1" w:styleId="il">
    <w:name w:val="il"/>
    <w:basedOn w:val="DefaultParagraphFont"/>
    <w:rsid w:val="00C302A2"/>
  </w:style>
  <w:style w:type="character" w:styleId="Strong">
    <w:name w:val="Strong"/>
    <w:uiPriority w:val="22"/>
    <w:qFormat/>
    <w:rsid w:val="00C302A2"/>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Ali Khan</dc:creator>
  <cp:keywords/>
  <dc:description/>
  <cp:lastModifiedBy>Shahid Ali Khan</cp:lastModifiedBy>
  <cp:revision>1</cp:revision>
  <dcterms:created xsi:type="dcterms:W3CDTF">2023-10-16T08:31:00Z</dcterms:created>
  <dcterms:modified xsi:type="dcterms:W3CDTF">2023-10-16T08:31:00Z</dcterms:modified>
</cp:coreProperties>
</file>