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00B3" w14:textId="77777777" w:rsidR="00714648" w:rsidRDefault="00714648" w:rsidP="007146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MS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63"/>
        <w:gridCol w:w="991"/>
      </w:tblGrid>
      <w:tr w:rsidR="00CA4DDA" w14:paraId="7119BCFA" w14:textId="77777777" w:rsidTr="00CA4D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AB0" w14:textId="77777777" w:rsidR="00CA4DDA" w:rsidRDefault="00CA4DDA" w:rsidP="00CA4DDA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 1</w:t>
            </w:r>
          </w:p>
        </w:tc>
      </w:tr>
      <w:tr w:rsidR="00CA4DDA" w14:paraId="2C4A7266" w14:textId="77777777" w:rsidTr="00CA4DDA">
        <w:trPr>
          <w:trHeight w:val="400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C81F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0623" w14:textId="77777777" w:rsidR="00CA4DDA" w:rsidRDefault="00CA4DDA" w:rsidP="00CA4DDA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1B05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</w:tr>
      <w:tr w:rsidR="00CA4DDA" w14:paraId="43290607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75F7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QM610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666F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Statistical Analysis for Management Research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AB22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75C8B4CB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9BF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QM620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7A2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Research Methodology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B58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6F84D783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CA2E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MG671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190E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Strategy and Policy</w:t>
            </w:r>
            <w:r w:rsidR="00674E08">
              <w:rPr>
                <w:rFonts w:eastAsia="Times New Roman"/>
                <w:sz w:val="24"/>
                <w:szCs w:val="24"/>
              </w:rPr>
              <w:t xml:space="preserve">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1FD4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57587BE9" w14:textId="77777777" w:rsidTr="00CA4D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14" w14:textId="77777777" w:rsidR="00CA4DDA" w:rsidRPr="00CA4DDA" w:rsidRDefault="00CA4DDA" w:rsidP="00CA4DDA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A4DDA">
              <w:rPr>
                <w:rFonts w:eastAsia="Times New Roman"/>
                <w:b/>
                <w:sz w:val="24"/>
                <w:szCs w:val="24"/>
              </w:rPr>
              <w:t>Semester 2</w:t>
            </w:r>
          </w:p>
        </w:tc>
      </w:tr>
      <w:tr w:rsidR="00CA4DDA" w14:paraId="08E95131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80E5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B692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CFBD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</w:tr>
      <w:tr w:rsidR="00CA4DDA" w14:paraId="0A4CD677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7BDF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MG644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0743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Organization Theory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286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0860E66E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728" w14:textId="77777777" w:rsidR="00CA4DDA" w:rsidRDefault="00674E08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MG641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9EA6" w14:textId="77777777" w:rsidR="00CA4DDA" w:rsidRDefault="00674E08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Theory and Practice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D54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5502BA2A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C78E" w14:textId="77777777" w:rsidR="00CA4DDA" w:rsidRDefault="00CC2901">
            <w:pPr>
              <w:pStyle w:val="NoSpacing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MG637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51E8" w14:textId="77777777" w:rsidR="00CA4DDA" w:rsidRDefault="00CC2901">
            <w:pPr>
              <w:pStyle w:val="NoSpacing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Self and Behavior</w:t>
            </w:r>
            <w:r w:rsidR="00BE4B97">
              <w:rPr>
                <w:sz w:val="24"/>
                <w:szCs w:val="24"/>
              </w:rPr>
              <w:t xml:space="preserve"> (core)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D10D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C5F" w14:paraId="500D565C" w14:textId="77777777" w:rsidTr="00E54C5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0F3" w14:textId="77777777" w:rsidR="00E54C5F" w:rsidRPr="00E54C5F" w:rsidRDefault="00E54C5F" w:rsidP="00E54C5F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4C5F">
              <w:rPr>
                <w:b/>
                <w:sz w:val="24"/>
                <w:szCs w:val="24"/>
              </w:rPr>
              <w:t>Semester 3</w:t>
            </w:r>
          </w:p>
        </w:tc>
      </w:tr>
      <w:tr w:rsidR="00CA4DDA" w14:paraId="02F464D3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D978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A676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CD9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</w:tr>
      <w:tr w:rsidR="00CA4DDA" w14:paraId="2C0B6D25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AD05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level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85C3" w14:textId="77777777" w:rsidR="00CA4DDA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 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7ECD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0AC978BF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E2C8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level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F14A" w14:textId="77777777" w:rsidR="00CA4DDA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Elective II</w:t>
            </w:r>
            <w:r w:rsidR="00CA4DD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8D88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4DDA" w14:paraId="19A6E925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ECC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6C7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512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CA4DDA" w14:paraId="39E526D2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EF9B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BDE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654" w14:textId="77777777" w:rsidR="00CA4DDA" w:rsidRDefault="00CA4DDA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</w:tr>
      <w:tr w:rsidR="00CA4DDA" w14:paraId="0177C4B1" w14:textId="77777777" w:rsidTr="00CA4DD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2C1E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MG699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4EF9" w14:textId="020D04FB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Thesis (six credit hours)</w:t>
            </w:r>
            <w:r w:rsidR="009A7F11">
              <w:rPr>
                <w:rFonts w:eastAsia="Times New Roman"/>
                <w:sz w:val="24"/>
                <w:szCs w:val="24"/>
              </w:rPr>
              <w:t>/2 Electives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24B" w14:textId="77777777" w:rsidR="00CA4DDA" w:rsidRDefault="00CA4DD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6AC16BAD" w14:textId="77777777" w:rsidR="00714648" w:rsidRDefault="00714648" w:rsidP="00714648">
      <w:pPr>
        <w:jc w:val="left"/>
        <w:rPr>
          <w:rFonts w:ascii="Times New Roman" w:hAnsi="Times New Roman"/>
          <w:b/>
          <w:sz w:val="24"/>
          <w:szCs w:val="24"/>
        </w:rPr>
      </w:pPr>
    </w:p>
    <w:p w14:paraId="194CC097" w14:textId="77777777" w:rsidR="00714648" w:rsidRDefault="00714648" w:rsidP="00714648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 of Elective Courses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63"/>
        <w:gridCol w:w="991"/>
      </w:tblGrid>
      <w:tr w:rsidR="00E54C5F" w14:paraId="70BB57E0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1FA6" w14:textId="77777777" w:rsidR="00E54C5F" w:rsidRDefault="00E54C5F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DF05" w14:textId="77777777" w:rsidR="00E54C5F" w:rsidRDefault="00E54C5F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BA1B" w14:textId="77777777" w:rsidR="00E54C5F" w:rsidRDefault="00E54C5F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</w:tr>
      <w:tr w:rsidR="00E54C5F" w14:paraId="506CE68C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23CF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MG631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AAB9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Management Thought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B9C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C5F" w14:paraId="53344A0E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71D5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HR681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494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System and practice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056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C5F" w14:paraId="2FC4F58F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D860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HR651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93D2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Human Resource Management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AED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C5F" w14:paraId="43C4DA4F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3229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HR687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261D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Human Resource Management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EA7F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C5F" w14:paraId="40FF7D33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F02C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677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C244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Ethics of Employment &amp; Decision making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9553" w14:textId="77777777" w:rsidR="00E54C5F" w:rsidRDefault="00E54C5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2344A" w14:paraId="74EBE922" w14:textId="77777777" w:rsidTr="00E54C5F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AC" w14:textId="77777777" w:rsidR="00A2344A" w:rsidRDefault="00A2344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HR689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779" w14:textId="77777777" w:rsidR="00A2344A" w:rsidRDefault="00A2344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Development and Change Management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79D" w14:textId="77777777" w:rsidR="00A2344A" w:rsidRDefault="00A2344A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195BBB29" w14:textId="77777777" w:rsidR="00714648" w:rsidRDefault="00714648" w:rsidP="00714648">
      <w:pPr>
        <w:jc w:val="left"/>
        <w:rPr>
          <w:rFonts w:ascii="Times New Roman" w:hAnsi="Times New Roman"/>
          <w:sz w:val="24"/>
          <w:szCs w:val="24"/>
        </w:rPr>
      </w:pPr>
    </w:p>
    <w:sectPr w:rsidR="0071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48"/>
    <w:rsid w:val="00407BF6"/>
    <w:rsid w:val="004F37BE"/>
    <w:rsid w:val="005D02FD"/>
    <w:rsid w:val="00674E08"/>
    <w:rsid w:val="00714648"/>
    <w:rsid w:val="00742E2F"/>
    <w:rsid w:val="00911F25"/>
    <w:rsid w:val="009A7F11"/>
    <w:rsid w:val="00A2344A"/>
    <w:rsid w:val="00AB20D3"/>
    <w:rsid w:val="00B240C3"/>
    <w:rsid w:val="00BE4B97"/>
    <w:rsid w:val="00C552F7"/>
    <w:rsid w:val="00CA4DDA"/>
    <w:rsid w:val="00CC2901"/>
    <w:rsid w:val="00E468A5"/>
    <w:rsid w:val="00E5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621C"/>
  <w15:chartTrackingRefBased/>
  <w15:docId w15:val="{1C4EEC84-98C8-4047-8879-9C02247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48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714648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71464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Bin Shahid</dc:creator>
  <cp:keywords/>
  <dc:description/>
  <cp:lastModifiedBy>Furqan Bin Shahid</cp:lastModifiedBy>
  <cp:revision>9</cp:revision>
  <cp:lastPrinted>2023-10-06T11:17:00Z</cp:lastPrinted>
  <dcterms:created xsi:type="dcterms:W3CDTF">2023-07-31T13:05:00Z</dcterms:created>
  <dcterms:modified xsi:type="dcterms:W3CDTF">2026-03-11T11:47:00Z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b72c9a6f9c810810bb7085b4c3d4e6db11061c37f889b2f2a888e2e64ee562b2</vt:lpwstr>
  </property>
</Properties>
</file>