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8C55" w14:textId="4A0628F5" w:rsidR="00F33BA1" w:rsidRDefault="00F33BA1" w:rsidP="006E34F6">
      <w:pPr>
        <w:spacing w:after="0"/>
        <w:contextualSpacing/>
        <w:jc w:val="center"/>
        <w:rPr>
          <w:rFonts w:ascii="Arial Black" w:hAnsi="Arial Black" w:cs="Times New Roman"/>
          <w:b/>
          <w:color w:val="C00000"/>
          <w:sz w:val="36"/>
          <w:szCs w:val="36"/>
        </w:rPr>
      </w:pPr>
      <w:r w:rsidRPr="00F33BA1">
        <w:rPr>
          <w:rFonts w:ascii="Arial Black" w:hAnsi="Arial Black" w:cs="Times New Roman"/>
          <w:b/>
          <w:color w:val="C00000"/>
          <w:sz w:val="36"/>
          <w:szCs w:val="36"/>
        </w:rPr>
        <w:t xml:space="preserve">[HR-665] TRAINING &amp; DEVELOPMENT </w:t>
      </w:r>
      <w:r w:rsidR="00897E0D">
        <w:rPr>
          <w:rFonts w:ascii="Arial Black" w:hAnsi="Arial Black" w:cs="Times New Roman"/>
          <w:b/>
          <w:color w:val="C00000"/>
          <w:sz w:val="36"/>
          <w:szCs w:val="36"/>
        </w:rPr>
        <w:t xml:space="preserve"> </w:t>
      </w:r>
    </w:p>
    <w:tbl>
      <w:tblPr>
        <w:tblStyle w:val="TableGrid"/>
        <w:tblW w:w="0" w:type="auto"/>
        <w:tblLook w:val="04A0" w:firstRow="1" w:lastRow="0" w:firstColumn="1" w:lastColumn="0" w:noHBand="0" w:noVBand="1"/>
      </w:tblPr>
      <w:tblGrid>
        <w:gridCol w:w="2335"/>
        <w:gridCol w:w="7830"/>
      </w:tblGrid>
      <w:tr w:rsidR="003F74C2" w14:paraId="0BBD2F61" w14:textId="77777777" w:rsidTr="00A3290D">
        <w:trPr>
          <w:trHeight w:val="372"/>
        </w:trPr>
        <w:tc>
          <w:tcPr>
            <w:tcW w:w="2335" w:type="dxa"/>
            <w:shd w:val="clear" w:color="auto" w:fill="F2F2F2" w:themeFill="background1" w:themeFillShade="F2"/>
          </w:tcPr>
          <w:p w14:paraId="4DC297C1" w14:textId="77777777" w:rsidR="003F74C2" w:rsidRPr="008742B1" w:rsidRDefault="003F74C2" w:rsidP="003F74C2">
            <w:pPr>
              <w:rPr>
                <w:rFonts w:cs="Arial"/>
                <w:sz w:val="20"/>
                <w:szCs w:val="20"/>
              </w:rPr>
            </w:pPr>
            <w:r>
              <w:rPr>
                <w:rFonts w:cs="Arial"/>
                <w:sz w:val="20"/>
                <w:szCs w:val="20"/>
              </w:rPr>
              <w:t>Resource Person:</w:t>
            </w:r>
          </w:p>
        </w:tc>
        <w:tc>
          <w:tcPr>
            <w:tcW w:w="7830" w:type="dxa"/>
          </w:tcPr>
          <w:p w14:paraId="3D449963" w14:textId="61EE33A7" w:rsidR="003F74C2" w:rsidRPr="00876183" w:rsidRDefault="003F74C2" w:rsidP="003F74C2">
            <w:pPr>
              <w:jc w:val="center"/>
              <w:rPr>
                <w:rFonts w:cs="Arial"/>
                <w:sz w:val="24"/>
                <w:szCs w:val="24"/>
              </w:rPr>
            </w:pPr>
            <w:r w:rsidRPr="006E64E1">
              <w:rPr>
                <w:rFonts w:cs="Arial"/>
                <w:color w:val="002060"/>
                <w:sz w:val="24"/>
                <w:szCs w:val="24"/>
              </w:rPr>
              <w:t>Assistant Professor Aly Raza Syed</w:t>
            </w:r>
          </w:p>
        </w:tc>
      </w:tr>
      <w:tr w:rsidR="003F74C2" w14:paraId="1D28E9B6" w14:textId="77777777" w:rsidTr="00A3290D">
        <w:trPr>
          <w:trHeight w:val="420"/>
        </w:trPr>
        <w:tc>
          <w:tcPr>
            <w:tcW w:w="2335" w:type="dxa"/>
            <w:shd w:val="clear" w:color="auto" w:fill="F2F2F2" w:themeFill="background1" w:themeFillShade="F2"/>
          </w:tcPr>
          <w:p w14:paraId="73CF497E" w14:textId="77777777" w:rsidR="003F74C2" w:rsidRPr="008742B1" w:rsidRDefault="003F74C2" w:rsidP="003F74C2">
            <w:pPr>
              <w:rPr>
                <w:rFonts w:cs="Arial"/>
                <w:sz w:val="20"/>
                <w:szCs w:val="20"/>
              </w:rPr>
            </w:pPr>
            <w:r>
              <w:rPr>
                <w:rFonts w:cs="Arial"/>
                <w:sz w:val="20"/>
                <w:szCs w:val="20"/>
              </w:rPr>
              <w:t>Email:</w:t>
            </w:r>
            <w:r w:rsidRPr="008742B1">
              <w:rPr>
                <w:rFonts w:cs="Arial"/>
                <w:sz w:val="20"/>
                <w:szCs w:val="20"/>
              </w:rPr>
              <w:t xml:space="preserve"> </w:t>
            </w:r>
          </w:p>
        </w:tc>
        <w:tc>
          <w:tcPr>
            <w:tcW w:w="7830" w:type="dxa"/>
          </w:tcPr>
          <w:p w14:paraId="72435BE2" w14:textId="0A406843" w:rsidR="003F74C2" w:rsidRPr="00876183" w:rsidRDefault="00000000" w:rsidP="003F74C2">
            <w:pPr>
              <w:jc w:val="center"/>
              <w:rPr>
                <w:rFonts w:cs="Arial"/>
                <w:sz w:val="24"/>
                <w:szCs w:val="24"/>
              </w:rPr>
            </w:pPr>
            <w:hyperlink r:id="rId8" w:history="1">
              <w:r w:rsidR="003F74C2" w:rsidRPr="006E64E1">
                <w:rPr>
                  <w:rStyle w:val="Hyperlink"/>
                  <w:rFonts w:cs="Arial"/>
                  <w:color w:val="002060"/>
                  <w:sz w:val="24"/>
                  <w:szCs w:val="24"/>
                </w:rPr>
                <w:t>aly.raza@umt.edu.pk</w:t>
              </w:r>
            </w:hyperlink>
          </w:p>
        </w:tc>
      </w:tr>
      <w:tr w:rsidR="003F74C2" w14:paraId="70A02E47" w14:textId="77777777" w:rsidTr="00A3290D">
        <w:trPr>
          <w:trHeight w:val="413"/>
        </w:trPr>
        <w:tc>
          <w:tcPr>
            <w:tcW w:w="2335" w:type="dxa"/>
            <w:shd w:val="clear" w:color="auto" w:fill="F2F2F2" w:themeFill="background1" w:themeFillShade="F2"/>
          </w:tcPr>
          <w:p w14:paraId="459AA14A" w14:textId="77777777" w:rsidR="003F74C2" w:rsidRPr="008742B1" w:rsidRDefault="003F74C2" w:rsidP="003F74C2">
            <w:pPr>
              <w:rPr>
                <w:rFonts w:cs="Arial"/>
                <w:sz w:val="20"/>
                <w:szCs w:val="20"/>
              </w:rPr>
            </w:pPr>
            <w:r>
              <w:rPr>
                <w:rFonts w:cs="Arial"/>
                <w:sz w:val="20"/>
                <w:szCs w:val="20"/>
              </w:rPr>
              <w:t>Contact Hours:</w:t>
            </w:r>
          </w:p>
        </w:tc>
        <w:tc>
          <w:tcPr>
            <w:tcW w:w="7830" w:type="dxa"/>
          </w:tcPr>
          <w:p w14:paraId="582A7A3C" w14:textId="63EC769A" w:rsidR="003F74C2" w:rsidRPr="00876183" w:rsidRDefault="003F74C2" w:rsidP="003F74C2">
            <w:pPr>
              <w:jc w:val="center"/>
              <w:rPr>
                <w:rFonts w:cs="Arial"/>
                <w:sz w:val="24"/>
                <w:szCs w:val="24"/>
              </w:rPr>
            </w:pPr>
            <w:r w:rsidRPr="006E64E1">
              <w:rPr>
                <w:rFonts w:cs="Arial"/>
                <w:color w:val="002060"/>
                <w:sz w:val="24"/>
                <w:szCs w:val="24"/>
              </w:rPr>
              <w:t>45</w:t>
            </w:r>
          </w:p>
        </w:tc>
      </w:tr>
      <w:tr w:rsidR="003F74C2" w14:paraId="6BA9D05A" w14:textId="77777777" w:rsidTr="005C61FB">
        <w:trPr>
          <w:trHeight w:val="485"/>
        </w:trPr>
        <w:tc>
          <w:tcPr>
            <w:tcW w:w="2335" w:type="dxa"/>
            <w:shd w:val="clear" w:color="auto" w:fill="F2F2F2" w:themeFill="background1" w:themeFillShade="F2"/>
          </w:tcPr>
          <w:p w14:paraId="4C1C5BDE" w14:textId="77777777" w:rsidR="003F74C2" w:rsidRPr="008742B1" w:rsidRDefault="003F74C2" w:rsidP="003F74C2">
            <w:pPr>
              <w:rPr>
                <w:rFonts w:cs="Arial"/>
                <w:sz w:val="20"/>
                <w:szCs w:val="20"/>
              </w:rPr>
            </w:pPr>
            <w:r>
              <w:rPr>
                <w:rFonts w:cs="Arial"/>
                <w:sz w:val="20"/>
                <w:szCs w:val="20"/>
              </w:rPr>
              <w:t>Office Address:</w:t>
            </w:r>
          </w:p>
        </w:tc>
        <w:tc>
          <w:tcPr>
            <w:tcW w:w="7830" w:type="dxa"/>
          </w:tcPr>
          <w:p w14:paraId="018EEEDB" w14:textId="1B5F1821" w:rsidR="003F74C2" w:rsidRPr="006E64E1" w:rsidRDefault="003F74C2" w:rsidP="003F74C2">
            <w:pPr>
              <w:jc w:val="center"/>
              <w:rPr>
                <w:rFonts w:cs="Arial"/>
                <w:color w:val="002060"/>
                <w:sz w:val="24"/>
                <w:szCs w:val="24"/>
              </w:rPr>
            </w:pPr>
            <w:r w:rsidRPr="006E64E1">
              <w:rPr>
                <w:rFonts w:cs="Arial"/>
                <w:color w:val="002060"/>
                <w:sz w:val="24"/>
                <w:szCs w:val="24"/>
              </w:rPr>
              <w:t>MBA Corridor</w:t>
            </w:r>
            <w:r w:rsidR="003D1E60">
              <w:rPr>
                <w:rFonts w:cs="Arial"/>
                <w:color w:val="002060"/>
                <w:sz w:val="24"/>
                <w:szCs w:val="24"/>
              </w:rPr>
              <w:t>-</w:t>
            </w:r>
            <w:r w:rsidRPr="006E64E1">
              <w:rPr>
                <w:rFonts w:cs="Arial"/>
                <w:color w:val="002060"/>
                <w:sz w:val="24"/>
                <w:szCs w:val="24"/>
              </w:rPr>
              <w:t xml:space="preserve">HSM </w:t>
            </w:r>
          </w:p>
          <w:p w14:paraId="76FD3A13" w14:textId="66750250" w:rsidR="003F74C2" w:rsidRPr="00876183" w:rsidRDefault="003F74C2" w:rsidP="003F74C2">
            <w:pPr>
              <w:jc w:val="center"/>
              <w:rPr>
                <w:rFonts w:cs="Arial"/>
                <w:sz w:val="24"/>
                <w:szCs w:val="24"/>
              </w:rPr>
            </w:pPr>
            <w:r>
              <w:rPr>
                <w:rFonts w:cs="Arial"/>
                <w:color w:val="002060"/>
                <w:sz w:val="24"/>
                <w:szCs w:val="24"/>
              </w:rPr>
              <w:t>North Block-</w:t>
            </w:r>
            <w:r w:rsidR="00F33BA1">
              <w:rPr>
                <w:rFonts w:cs="Arial"/>
                <w:color w:val="002060"/>
                <w:sz w:val="24"/>
                <w:szCs w:val="24"/>
              </w:rPr>
              <w:t xml:space="preserve">Ground Floor </w:t>
            </w:r>
            <w:r w:rsidRPr="006E64E1">
              <w:rPr>
                <w:rFonts w:cs="Arial"/>
                <w:color w:val="002060"/>
                <w:sz w:val="24"/>
                <w:szCs w:val="24"/>
              </w:rPr>
              <w:t>Main Building, Main Campus [Ext: 3388]</w:t>
            </w:r>
          </w:p>
        </w:tc>
      </w:tr>
      <w:tr w:rsidR="003F74C2" w14:paraId="7E90C677" w14:textId="77777777" w:rsidTr="00A3290D">
        <w:trPr>
          <w:trHeight w:val="412"/>
        </w:trPr>
        <w:tc>
          <w:tcPr>
            <w:tcW w:w="2335" w:type="dxa"/>
            <w:shd w:val="clear" w:color="auto" w:fill="F2F2F2" w:themeFill="background1" w:themeFillShade="F2"/>
          </w:tcPr>
          <w:p w14:paraId="6CAB0ACC" w14:textId="2F4811B3" w:rsidR="003F74C2" w:rsidRPr="008742B1" w:rsidRDefault="003F74C2" w:rsidP="003F74C2">
            <w:pPr>
              <w:rPr>
                <w:rFonts w:cs="Arial"/>
                <w:sz w:val="20"/>
                <w:szCs w:val="20"/>
              </w:rPr>
            </w:pPr>
            <w:r>
              <w:rPr>
                <w:rFonts w:cs="Arial"/>
                <w:sz w:val="20"/>
                <w:szCs w:val="20"/>
              </w:rPr>
              <w:t>Program:</w:t>
            </w:r>
          </w:p>
        </w:tc>
        <w:tc>
          <w:tcPr>
            <w:tcW w:w="7830" w:type="dxa"/>
          </w:tcPr>
          <w:p w14:paraId="78CA28EB" w14:textId="0F1850B1" w:rsidR="003F74C2" w:rsidRDefault="003F74C2" w:rsidP="003F74C2">
            <w:pPr>
              <w:jc w:val="center"/>
              <w:rPr>
                <w:rFonts w:cs="Arial"/>
                <w:sz w:val="24"/>
                <w:szCs w:val="24"/>
              </w:rPr>
            </w:pPr>
            <w:r>
              <w:rPr>
                <w:rFonts w:cs="Arial"/>
                <w:sz w:val="24"/>
                <w:szCs w:val="24"/>
              </w:rPr>
              <w:t>MBA (P)</w:t>
            </w:r>
          </w:p>
        </w:tc>
      </w:tr>
      <w:tr w:rsidR="003F74C2" w14:paraId="4C8AEDE3" w14:textId="77777777" w:rsidTr="00A3290D">
        <w:trPr>
          <w:trHeight w:val="418"/>
        </w:trPr>
        <w:tc>
          <w:tcPr>
            <w:tcW w:w="2335" w:type="dxa"/>
            <w:shd w:val="clear" w:color="auto" w:fill="F2F2F2" w:themeFill="background1" w:themeFillShade="F2"/>
          </w:tcPr>
          <w:p w14:paraId="131AB041" w14:textId="77777777" w:rsidR="003F74C2" w:rsidRDefault="003F74C2" w:rsidP="003F74C2">
            <w:pPr>
              <w:rPr>
                <w:rFonts w:cs="Arial"/>
                <w:sz w:val="20"/>
                <w:szCs w:val="20"/>
              </w:rPr>
            </w:pPr>
            <w:r>
              <w:rPr>
                <w:rFonts w:cs="Arial"/>
                <w:sz w:val="20"/>
                <w:szCs w:val="20"/>
              </w:rPr>
              <w:t>Section:</w:t>
            </w:r>
          </w:p>
        </w:tc>
        <w:tc>
          <w:tcPr>
            <w:tcW w:w="7830" w:type="dxa"/>
          </w:tcPr>
          <w:p w14:paraId="01E86C2F" w14:textId="77A7A4B0" w:rsidR="003F74C2" w:rsidRDefault="00F33BA1" w:rsidP="003F74C2">
            <w:pPr>
              <w:jc w:val="center"/>
              <w:rPr>
                <w:rFonts w:cs="Arial"/>
                <w:sz w:val="24"/>
                <w:szCs w:val="24"/>
              </w:rPr>
            </w:pPr>
            <w:r>
              <w:rPr>
                <w:rFonts w:cs="Arial"/>
                <w:sz w:val="24"/>
                <w:szCs w:val="24"/>
              </w:rPr>
              <w:t>G</w:t>
            </w:r>
          </w:p>
        </w:tc>
      </w:tr>
      <w:tr w:rsidR="003F74C2" w14:paraId="5CEACE62" w14:textId="77777777" w:rsidTr="00A3290D">
        <w:trPr>
          <w:trHeight w:val="424"/>
        </w:trPr>
        <w:tc>
          <w:tcPr>
            <w:tcW w:w="2335" w:type="dxa"/>
            <w:shd w:val="clear" w:color="auto" w:fill="F2F2F2" w:themeFill="background1" w:themeFillShade="F2"/>
          </w:tcPr>
          <w:p w14:paraId="08D4FAC2" w14:textId="77777777" w:rsidR="003F74C2" w:rsidRPr="008742B1" w:rsidRDefault="003F74C2" w:rsidP="003F74C2">
            <w:pPr>
              <w:rPr>
                <w:rFonts w:cs="Arial"/>
                <w:sz w:val="20"/>
                <w:szCs w:val="20"/>
              </w:rPr>
            </w:pPr>
            <w:r>
              <w:rPr>
                <w:rFonts w:cs="Arial"/>
                <w:sz w:val="20"/>
                <w:szCs w:val="20"/>
              </w:rPr>
              <w:t>Semester:</w:t>
            </w:r>
          </w:p>
        </w:tc>
        <w:tc>
          <w:tcPr>
            <w:tcW w:w="7830" w:type="dxa"/>
          </w:tcPr>
          <w:p w14:paraId="6DA48E0F" w14:textId="14A0C581" w:rsidR="003F74C2" w:rsidRDefault="00C104C2" w:rsidP="003F74C2">
            <w:pPr>
              <w:jc w:val="center"/>
              <w:rPr>
                <w:rFonts w:cs="Arial"/>
                <w:sz w:val="24"/>
                <w:szCs w:val="24"/>
              </w:rPr>
            </w:pPr>
            <w:r>
              <w:rPr>
                <w:rFonts w:cs="Arial"/>
                <w:color w:val="002060"/>
                <w:sz w:val="24"/>
                <w:szCs w:val="24"/>
              </w:rPr>
              <w:t>Spring</w:t>
            </w:r>
            <w:r w:rsidR="003F74C2" w:rsidRPr="006E64E1">
              <w:rPr>
                <w:rFonts w:cs="Arial"/>
                <w:color w:val="002060"/>
                <w:sz w:val="24"/>
                <w:szCs w:val="24"/>
              </w:rPr>
              <w:t xml:space="preserve"> 202</w:t>
            </w:r>
            <w:r w:rsidR="00D13466">
              <w:rPr>
                <w:rFonts w:cs="Arial"/>
                <w:color w:val="002060"/>
                <w:sz w:val="24"/>
                <w:szCs w:val="24"/>
              </w:rPr>
              <w:t>4</w:t>
            </w:r>
          </w:p>
        </w:tc>
      </w:tr>
      <w:tr w:rsidR="003F74C2" w14:paraId="26F54FFA" w14:textId="77777777" w:rsidTr="00A3290D">
        <w:trPr>
          <w:trHeight w:val="417"/>
        </w:trPr>
        <w:tc>
          <w:tcPr>
            <w:tcW w:w="2335" w:type="dxa"/>
            <w:shd w:val="clear" w:color="auto" w:fill="F2F2F2" w:themeFill="background1" w:themeFillShade="F2"/>
          </w:tcPr>
          <w:p w14:paraId="36FC6609" w14:textId="77777777" w:rsidR="003F74C2" w:rsidRPr="008742B1" w:rsidRDefault="003F74C2" w:rsidP="003F74C2">
            <w:pPr>
              <w:rPr>
                <w:rFonts w:cs="Arial"/>
                <w:sz w:val="20"/>
                <w:szCs w:val="20"/>
              </w:rPr>
            </w:pPr>
            <w:r>
              <w:rPr>
                <w:rFonts w:cs="Arial"/>
                <w:sz w:val="20"/>
                <w:szCs w:val="20"/>
              </w:rPr>
              <w:t>Course Pre-requisites:</w:t>
            </w:r>
          </w:p>
        </w:tc>
        <w:tc>
          <w:tcPr>
            <w:tcW w:w="7830" w:type="dxa"/>
          </w:tcPr>
          <w:p w14:paraId="0BE33858" w14:textId="03EE2761" w:rsidR="003F74C2" w:rsidRDefault="000C6632" w:rsidP="003F74C2">
            <w:pPr>
              <w:jc w:val="center"/>
              <w:rPr>
                <w:rFonts w:cs="Arial"/>
                <w:sz w:val="24"/>
                <w:szCs w:val="24"/>
              </w:rPr>
            </w:pPr>
            <w:r w:rsidRPr="00F92008">
              <w:rPr>
                <w:rFonts w:cs="Arial"/>
                <w:color w:val="002060"/>
                <w:sz w:val="24"/>
                <w:szCs w:val="24"/>
              </w:rPr>
              <w:t>S</w:t>
            </w:r>
            <w:r w:rsidR="00F33BA1" w:rsidRPr="00F92008">
              <w:rPr>
                <w:rFonts w:cs="Arial"/>
                <w:color w:val="002060"/>
                <w:sz w:val="24"/>
                <w:szCs w:val="24"/>
              </w:rPr>
              <w:t>HRM</w:t>
            </w:r>
            <w:r w:rsidR="0050127B" w:rsidRPr="00F92008">
              <w:rPr>
                <w:rFonts w:cs="Arial"/>
                <w:color w:val="002060"/>
                <w:sz w:val="24"/>
                <w:szCs w:val="24"/>
              </w:rPr>
              <w:t xml:space="preserve"> &amp; OB</w:t>
            </w:r>
          </w:p>
        </w:tc>
      </w:tr>
      <w:tr w:rsidR="003F74C2" w14:paraId="0E0C4C63" w14:textId="77777777" w:rsidTr="00A3290D">
        <w:trPr>
          <w:trHeight w:val="409"/>
        </w:trPr>
        <w:tc>
          <w:tcPr>
            <w:tcW w:w="2335" w:type="dxa"/>
            <w:shd w:val="clear" w:color="auto" w:fill="F2F2F2" w:themeFill="background1" w:themeFillShade="F2"/>
          </w:tcPr>
          <w:p w14:paraId="2C09F2A7" w14:textId="77777777" w:rsidR="003F74C2" w:rsidRPr="008742B1" w:rsidRDefault="003F74C2" w:rsidP="003F74C2">
            <w:pPr>
              <w:rPr>
                <w:rFonts w:cs="Arial"/>
                <w:sz w:val="20"/>
                <w:szCs w:val="20"/>
              </w:rPr>
            </w:pPr>
            <w:r>
              <w:rPr>
                <w:rFonts w:cs="Arial"/>
                <w:sz w:val="20"/>
                <w:szCs w:val="20"/>
              </w:rPr>
              <w:t>Credit Hours:</w:t>
            </w:r>
          </w:p>
        </w:tc>
        <w:tc>
          <w:tcPr>
            <w:tcW w:w="7830" w:type="dxa"/>
          </w:tcPr>
          <w:p w14:paraId="14AEB96D" w14:textId="223A8F2D" w:rsidR="003F74C2" w:rsidRDefault="00F33BA1" w:rsidP="003F74C2">
            <w:pPr>
              <w:jc w:val="center"/>
              <w:rPr>
                <w:rFonts w:cs="Arial"/>
                <w:sz w:val="24"/>
                <w:szCs w:val="24"/>
              </w:rPr>
            </w:pPr>
            <w:r>
              <w:rPr>
                <w:rFonts w:cs="Arial"/>
                <w:color w:val="002060"/>
                <w:sz w:val="24"/>
                <w:szCs w:val="24"/>
              </w:rPr>
              <w:t>0</w:t>
            </w:r>
            <w:r w:rsidR="003F74C2" w:rsidRPr="006E64E1">
              <w:rPr>
                <w:rFonts w:cs="Arial"/>
                <w:color w:val="002060"/>
                <w:sz w:val="24"/>
                <w:szCs w:val="24"/>
              </w:rPr>
              <w:t>3</w:t>
            </w:r>
          </w:p>
        </w:tc>
      </w:tr>
      <w:tr w:rsidR="003F74C2" w14:paraId="308220B3" w14:textId="77777777" w:rsidTr="00A3290D">
        <w:trPr>
          <w:trHeight w:val="414"/>
        </w:trPr>
        <w:tc>
          <w:tcPr>
            <w:tcW w:w="2335" w:type="dxa"/>
            <w:shd w:val="clear" w:color="auto" w:fill="F2F2F2" w:themeFill="background1" w:themeFillShade="F2"/>
          </w:tcPr>
          <w:p w14:paraId="08DB37E0" w14:textId="77777777" w:rsidR="003F74C2" w:rsidRPr="008742B1" w:rsidRDefault="003F74C2" w:rsidP="003F74C2">
            <w:pPr>
              <w:rPr>
                <w:rFonts w:cs="Arial"/>
                <w:sz w:val="20"/>
                <w:szCs w:val="20"/>
              </w:rPr>
            </w:pPr>
            <w:r>
              <w:rPr>
                <w:rFonts w:cs="Arial"/>
                <w:sz w:val="20"/>
                <w:szCs w:val="20"/>
              </w:rPr>
              <w:t>Course Type:</w:t>
            </w:r>
          </w:p>
        </w:tc>
        <w:tc>
          <w:tcPr>
            <w:tcW w:w="7830" w:type="dxa"/>
          </w:tcPr>
          <w:p w14:paraId="5CFB51E8" w14:textId="67010405" w:rsidR="003F74C2" w:rsidRDefault="003F74C2" w:rsidP="003F74C2">
            <w:pPr>
              <w:jc w:val="center"/>
              <w:rPr>
                <w:rFonts w:cs="Arial"/>
                <w:sz w:val="24"/>
                <w:szCs w:val="24"/>
              </w:rPr>
            </w:pPr>
            <w:r w:rsidRPr="006E64E1">
              <w:rPr>
                <w:rFonts w:cs="Arial"/>
                <w:color w:val="002060"/>
                <w:sz w:val="24"/>
                <w:szCs w:val="24"/>
              </w:rPr>
              <w:t>In Person</w:t>
            </w:r>
          </w:p>
        </w:tc>
      </w:tr>
      <w:tr w:rsidR="003F74C2" w14:paraId="35CEE59A" w14:textId="77777777" w:rsidTr="00A3290D">
        <w:trPr>
          <w:trHeight w:val="336"/>
        </w:trPr>
        <w:tc>
          <w:tcPr>
            <w:tcW w:w="2335" w:type="dxa"/>
            <w:shd w:val="clear" w:color="auto" w:fill="F2F2F2" w:themeFill="background1" w:themeFillShade="F2"/>
          </w:tcPr>
          <w:p w14:paraId="0B2D50B1" w14:textId="77777777" w:rsidR="003F74C2" w:rsidRDefault="003F74C2" w:rsidP="003F74C2">
            <w:pPr>
              <w:rPr>
                <w:rFonts w:cs="Arial"/>
                <w:sz w:val="20"/>
                <w:szCs w:val="20"/>
              </w:rPr>
            </w:pPr>
            <w:r>
              <w:rPr>
                <w:rFonts w:cs="Arial"/>
                <w:sz w:val="20"/>
                <w:szCs w:val="20"/>
              </w:rPr>
              <w:t>Venue/Day/Time:</w:t>
            </w:r>
          </w:p>
        </w:tc>
        <w:tc>
          <w:tcPr>
            <w:tcW w:w="7830" w:type="dxa"/>
          </w:tcPr>
          <w:p w14:paraId="647D4BB9" w14:textId="0E10662F" w:rsidR="003F74C2" w:rsidRPr="00EE482B" w:rsidRDefault="00F33BA1" w:rsidP="003F74C2">
            <w:pPr>
              <w:jc w:val="center"/>
              <w:rPr>
                <w:rFonts w:cs="Arial"/>
                <w:sz w:val="24"/>
              </w:rPr>
            </w:pPr>
            <w:r w:rsidRPr="00E74DCB">
              <w:rPr>
                <w:rFonts w:cs="Arial"/>
                <w:color w:val="000000" w:themeColor="text1"/>
                <w:sz w:val="24"/>
              </w:rPr>
              <w:t>Wednesday</w:t>
            </w:r>
            <w:r w:rsidR="003F74C2" w:rsidRPr="00F33BA1">
              <w:rPr>
                <w:rFonts w:cs="Arial"/>
                <w:color w:val="000000" w:themeColor="text1"/>
                <w:sz w:val="24"/>
              </w:rPr>
              <w:t xml:space="preserve"> / Slot </w:t>
            </w:r>
            <w:r w:rsidRPr="00F33BA1">
              <w:rPr>
                <w:rFonts w:cs="Arial"/>
                <w:color w:val="000000" w:themeColor="text1"/>
                <w:sz w:val="24"/>
              </w:rPr>
              <w:t>8</w:t>
            </w:r>
            <w:r w:rsidR="003F74C2" w:rsidRPr="00F33BA1">
              <w:rPr>
                <w:rFonts w:cs="Arial"/>
                <w:color w:val="000000" w:themeColor="text1"/>
                <w:sz w:val="24"/>
              </w:rPr>
              <w:t xml:space="preserve"> / </w:t>
            </w:r>
            <w:r w:rsidRPr="00F33BA1">
              <w:rPr>
                <w:rFonts w:cs="Arial"/>
                <w:color w:val="000000" w:themeColor="text1"/>
                <w:sz w:val="24"/>
              </w:rPr>
              <w:t>6:3</w:t>
            </w:r>
            <w:r w:rsidR="003F74C2" w:rsidRPr="00F33BA1">
              <w:rPr>
                <w:rFonts w:cs="Arial"/>
                <w:color w:val="000000" w:themeColor="text1"/>
                <w:sz w:val="24"/>
              </w:rPr>
              <w:t>0 pm-</w:t>
            </w:r>
            <w:r w:rsidRPr="00F33BA1">
              <w:rPr>
                <w:rFonts w:cs="Arial"/>
                <w:color w:val="000000" w:themeColor="text1"/>
                <w:sz w:val="24"/>
              </w:rPr>
              <w:t>9</w:t>
            </w:r>
            <w:r w:rsidR="00C104C2" w:rsidRPr="00F33BA1">
              <w:rPr>
                <w:rFonts w:cs="Arial"/>
                <w:color w:val="000000" w:themeColor="text1"/>
                <w:sz w:val="24"/>
              </w:rPr>
              <w:t>:</w:t>
            </w:r>
            <w:r w:rsidRPr="00F33BA1">
              <w:rPr>
                <w:rFonts w:cs="Arial"/>
                <w:color w:val="000000" w:themeColor="text1"/>
                <w:sz w:val="24"/>
              </w:rPr>
              <w:t>1</w:t>
            </w:r>
            <w:r w:rsidR="00C104C2" w:rsidRPr="00F33BA1">
              <w:rPr>
                <w:rFonts w:cs="Arial"/>
                <w:color w:val="000000" w:themeColor="text1"/>
                <w:sz w:val="24"/>
              </w:rPr>
              <w:t>5</w:t>
            </w:r>
            <w:r w:rsidR="003F74C2" w:rsidRPr="00F33BA1">
              <w:rPr>
                <w:rFonts w:cs="Arial"/>
                <w:color w:val="000000" w:themeColor="text1"/>
                <w:sz w:val="24"/>
              </w:rPr>
              <w:t xml:space="preserve"> pm</w:t>
            </w:r>
          </w:p>
        </w:tc>
      </w:tr>
      <w:tr w:rsidR="003F74C2" w14:paraId="04027AC3" w14:textId="77777777" w:rsidTr="00A3290D">
        <w:trPr>
          <w:trHeight w:val="285"/>
        </w:trPr>
        <w:tc>
          <w:tcPr>
            <w:tcW w:w="2335" w:type="dxa"/>
            <w:shd w:val="clear" w:color="auto" w:fill="F2F2F2" w:themeFill="background1" w:themeFillShade="F2"/>
          </w:tcPr>
          <w:p w14:paraId="5D4B2647" w14:textId="77777777" w:rsidR="003F74C2" w:rsidRPr="008742B1" w:rsidRDefault="003F74C2" w:rsidP="003F74C2">
            <w:pPr>
              <w:rPr>
                <w:rFonts w:cs="Arial"/>
                <w:sz w:val="20"/>
                <w:szCs w:val="20"/>
              </w:rPr>
            </w:pPr>
            <w:r w:rsidRPr="008742B1">
              <w:rPr>
                <w:rFonts w:cs="Arial"/>
                <w:sz w:val="20"/>
                <w:szCs w:val="20"/>
              </w:rPr>
              <w:t>Course URL (if any):</w:t>
            </w:r>
          </w:p>
        </w:tc>
        <w:tc>
          <w:tcPr>
            <w:tcW w:w="7830" w:type="dxa"/>
          </w:tcPr>
          <w:p w14:paraId="270849C3" w14:textId="7B2B4D4D" w:rsidR="003F74C2" w:rsidRDefault="00F33BA1" w:rsidP="003F74C2">
            <w:pPr>
              <w:jc w:val="center"/>
              <w:rPr>
                <w:rFonts w:cs="Arial"/>
                <w:sz w:val="24"/>
                <w:szCs w:val="24"/>
              </w:rPr>
            </w:pPr>
            <w:r w:rsidRPr="00F33BA1">
              <w:rPr>
                <w:rFonts w:cs="Arial"/>
                <w:sz w:val="24"/>
                <w:szCs w:val="24"/>
              </w:rPr>
              <w:t>https://lms.umt.edu.pk/course/view.php?id=18734</w:t>
            </w:r>
          </w:p>
        </w:tc>
      </w:tr>
    </w:tbl>
    <w:p w14:paraId="6E2C31CD" w14:textId="77777777" w:rsidR="008742B1" w:rsidRDefault="008742B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212"/>
      </w:tblGrid>
      <w:tr w:rsidR="00581A07" w14:paraId="241333CF" w14:textId="77777777" w:rsidTr="00581A07">
        <w:tc>
          <w:tcPr>
            <w:tcW w:w="10214" w:type="dxa"/>
            <w:shd w:val="clear" w:color="auto" w:fill="F2F2F2" w:themeFill="background1" w:themeFillShade="F2"/>
          </w:tcPr>
          <w:p w14:paraId="307F70B2" w14:textId="77777777" w:rsidR="00581A07" w:rsidRPr="00C80334" w:rsidRDefault="00581A07" w:rsidP="00A65BE9">
            <w:pPr>
              <w:rPr>
                <w:rFonts w:cs="Arial"/>
                <w:b/>
                <w:sz w:val="20"/>
                <w:szCs w:val="20"/>
              </w:rPr>
            </w:pPr>
            <w:r w:rsidRPr="00EE482B">
              <w:rPr>
                <w:rFonts w:cs="Arial"/>
                <w:b/>
                <w:color w:val="C00000"/>
                <w:sz w:val="20"/>
                <w:szCs w:val="20"/>
              </w:rPr>
              <w:t>Course Description</w:t>
            </w:r>
            <w:r w:rsidR="00C80334" w:rsidRPr="00EE482B">
              <w:rPr>
                <w:rFonts w:cs="Arial"/>
                <w:b/>
                <w:color w:val="C00000"/>
                <w:sz w:val="20"/>
                <w:szCs w:val="20"/>
              </w:rPr>
              <w:t>:</w:t>
            </w:r>
          </w:p>
        </w:tc>
      </w:tr>
      <w:tr w:rsidR="00581A07" w:rsidRPr="00C80334" w14:paraId="4676F3AD" w14:textId="77777777" w:rsidTr="000E1980">
        <w:trPr>
          <w:trHeight w:val="1994"/>
        </w:trPr>
        <w:tc>
          <w:tcPr>
            <w:tcW w:w="10214" w:type="dxa"/>
          </w:tcPr>
          <w:p w14:paraId="6797D298" w14:textId="02F2BF25" w:rsidR="00C80334" w:rsidRPr="000E1980" w:rsidRDefault="000E1980" w:rsidP="003F74C2">
            <w:pPr>
              <w:jc w:val="both"/>
              <w:rPr>
                <w:rFonts w:ascii="Times New Roman" w:hAnsi="Times New Roman" w:cs="Times New Roman"/>
                <w:sz w:val="24"/>
                <w:szCs w:val="24"/>
              </w:rPr>
            </w:pPr>
            <w:r w:rsidRPr="000E1980">
              <w:rPr>
                <w:rFonts w:ascii="Times New Roman" w:hAnsi="Times New Roman" w:cs="Times New Roman"/>
                <w:color w:val="374151"/>
                <w:sz w:val="24"/>
                <w:szCs w:val="24"/>
                <w:shd w:val="clear" w:color="auto" w:fill="F7F7F8"/>
              </w:rPr>
              <w:t>This course is designed to provide an in-depth understanding of Training and Development as a critical function of HR within an organization. The course will cover theoretical frameworks, best practices, and practical applications of Training and Development, with a focus on improving organizational performance and individual career development. Students will be expected to develop a practical understanding of training and development by engaging in real-world case studies, research, and hands-on activities. Students will also be encouraged to think critically about the challenges and opportunities associated with training and development, and to develop strategies for addressing them.</w:t>
            </w:r>
          </w:p>
        </w:tc>
      </w:tr>
    </w:tbl>
    <w:p w14:paraId="5C6F013F" w14:textId="77777777" w:rsidR="00581A07" w:rsidRPr="00C80334" w:rsidRDefault="00581A07" w:rsidP="00A65BE9">
      <w:pPr>
        <w:spacing w:after="0"/>
        <w:rPr>
          <w:rFonts w:cs="Arial"/>
        </w:rPr>
      </w:pPr>
    </w:p>
    <w:tbl>
      <w:tblPr>
        <w:tblStyle w:val="TableGrid"/>
        <w:tblW w:w="0" w:type="auto"/>
        <w:tblLook w:val="04A0" w:firstRow="1" w:lastRow="0" w:firstColumn="1" w:lastColumn="0" w:noHBand="0" w:noVBand="1"/>
      </w:tblPr>
      <w:tblGrid>
        <w:gridCol w:w="10212"/>
      </w:tblGrid>
      <w:tr w:rsidR="00581A07" w:rsidRPr="00581A07" w14:paraId="0AC89237" w14:textId="77777777" w:rsidTr="00196ACD">
        <w:tc>
          <w:tcPr>
            <w:tcW w:w="10214" w:type="dxa"/>
            <w:shd w:val="clear" w:color="auto" w:fill="F2F2F2" w:themeFill="background1" w:themeFillShade="F2"/>
          </w:tcPr>
          <w:p w14:paraId="298FC014" w14:textId="77777777" w:rsidR="00581A07" w:rsidRPr="00C80334" w:rsidRDefault="00581A07" w:rsidP="00196ACD">
            <w:pPr>
              <w:rPr>
                <w:rFonts w:cs="Arial"/>
                <w:b/>
                <w:sz w:val="20"/>
                <w:szCs w:val="20"/>
              </w:rPr>
            </w:pPr>
            <w:r w:rsidRPr="00EE482B">
              <w:rPr>
                <w:rFonts w:cs="Arial"/>
                <w:b/>
                <w:color w:val="C00000"/>
                <w:sz w:val="20"/>
                <w:szCs w:val="20"/>
              </w:rPr>
              <w:t>Course Teaching Methodology</w:t>
            </w:r>
            <w:r w:rsidR="00C80334" w:rsidRPr="00EE482B">
              <w:rPr>
                <w:rFonts w:cs="Arial"/>
                <w:b/>
                <w:color w:val="C00000"/>
                <w:sz w:val="20"/>
                <w:szCs w:val="20"/>
              </w:rPr>
              <w:t>:</w:t>
            </w:r>
          </w:p>
        </w:tc>
      </w:tr>
      <w:tr w:rsidR="00581A07" w:rsidRPr="00C80334" w14:paraId="7AC5C4CA" w14:textId="77777777" w:rsidTr="00196ACD">
        <w:tc>
          <w:tcPr>
            <w:tcW w:w="10214" w:type="dxa"/>
          </w:tcPr>
          <w:p w14:paraId="1153339C" w14:textId="211C32BC" w:rsidR="000E1980" w:rsidRPr="002F24CF" w:rsidRDefault="003F74C2" w:rsidP="003F74C2">
            <w:pPr>
              <w:pStyle w:val="NoSpacing"/>
              <w:jc w:val="both"/>
              <w:rPr>
                <w:rFonts w:ascii="Times New Roman" w:hAnsi="Times New Roman" w:cs="Times New Roman"/>
                <w:color w:val="002060"/>
                <w:sz w:val="24"/>
              </w:rPr>
            </w:pPr>
            <w:r w:rsidRPr="006E64E1">
              <w:rPr>
                <w:rFonts w:ascii="Times New Roman" w:hAnsi="Times New Roman" w:cs="Times New Roman"/>
                <w:color w:val="002060"/>
                <w:sz w:val="24"/>
              </w:rPr>
              <w:t xml:space="preserve">A mixed method pedagogy will be adopted </w:t>
            </w:r>
            <w:r w:rsidR="008C4A29">
              <w:rPr>
                <w:rFonts w:ascii="Times New Roman" w:hAnsi="Times New Roman" w:cs="Times New Roman"/>
                <w:sz w:val="24"/>
              </w:rPr>
              <w:t xml:space="preserve">to highlight theoretical concepts to the real-world situations. These methods will </w:t>
            </w:r>
            <w:r w:rsidRPr="006E64E1">
              <w:rPr>
                <w:rFonts w:ascii="Times New Roman" w:hAnsi="Times New Roman" w:cs="Times New Roman"/>
                <w:color w:val="002060"/>
                <w:sz w:val="24"/>
              </w:rPr>
              <w:t>compris</w:t>
            </w:r>
            <w:r w:rsidR="008C4A29">
              <w:rPr>
                <w:rFonts w:ascii="Times New Roman" w:hAnsi="Times New Roman" w:cs="Times New Roman"/>
                <w:color w:val="002060"/>
                <w:sz w:val="24"/>
              </w:rPr>
              <w:t xml:space="preserve">e </w:t>
            </w:r>
            <w:r w:rsidRPr="006E64E1">
              <w:rPr>
                <w:rFonts w:ascii="Times New Roman" w:hAnsi="Times New Roman" w:cs="Times New Roman"/>
                <w:color w:val="002060"/>
                <w:sz w:val="24"/>
              </w:rPr>
              <w:t>of lectures,</w:t>
            </w:r>
            <w:r>
              <w:rPr>
                <w:rFonts w:ascii="Times New Roman" w:hAnsi="Times New Roman" w:cs="Times New Roman"/>
                <w:color w:val="002060"/>
                <w:sz w:val="24"/>
              </w:rPr>
              <w:t xml:space="preserve"> case studies,</w:t>
            </w:r>
            <w:r w:rsidRPr="006E64E1">
              <w:rPr>
                <w:rFonts w:ascii="Times New Roman" w:hAnsi="Times New Roman" w:cs="Times New Roman"/>
                <w:color w:val="002060"/>
                <w:sz w:val="24"/>
              </w:rPr>
              <w:t xml:space="preserve"> </w:t>
            </w:r>
            <w:r w:rsidR="008C4A29">
              <w:rPr>
                <w:rFonts w:ascii="Times New Roman" w:hAnsi="Times New Roman" w:cs="Times New Roman"/>
                <w:sz w:val="24"/>
              </w:rPr>
              <w:t xml:space="preserve">text content, </w:t>
            </w:r>
            <w:r w:rsidRPr="006E64E1">
              <w:rPr>
                <w:rFonts w:ascii="Times New Roman" w:hAnsi="Times New Roman" w:cs="Times New Roman"/>
                <w:color w:val="002060"/>
                <w:sz w:val="24"/>
              </w:rPr>
              <w:t xml:space="preserve">discussions, class activities, articles, </w:t>
            </w:r>
            <w:r w:rsidR="008C4A29">
              <w:rPr>
                <w:rFonts w:ascii="Times New Roman" w:hAnsi="Times New Roman" w:cs="Times New Roman"/>
                <w:sz w:val="24"/>
              </w:rPr>
              <w:t>real life situations</w:t>
            </w:r>
            <w:r w:rsidRPr="006E64E1">
              <w:rPr>
                <w:rFonts w:ascii="Times New Roman" w:hAnsi="Times New Roman" w:cs="Times New Roman"/>
                <w:color w:val="002060"/>
                <w:sz w:val="24"/>
              </w:rPr>
              <w:t xml:space="preserve">, presentations and other formative and summative assessments. </w:t>
            </w:r>
            <w:r w:rsidRPr="006E64E1">
              <w:rPr>
                <w:rFonts w:ascii="Times New Roman" w:hAnsi="Times New Roman" w:cs="Times New Roman"/>
                <w:color w:val="002060"/>
                <w:sz w:val="24"/>
                <w:szCs w:val="24"/>
              </w:rPr>
              <w:t xml:space="preserve">In-class </w:t>
            </w:r>
            <w:r w:rsidR="008C4A29">
              <w:rPr>
                <w:rFonts w:ascii="Times New Roman" w:hAnsi="Times New Roman" w:cs="Times New Roman"/>
                <w:color w:val="002060"/>
                <w:sz w:val="24"/>
                <w:szCs w:val="24"/>
              </w:rPr>
              <w:t xml:space="preserve">activities </w:t>
            </w:r>
            <w:r w:rsidRPr="006E64E1">
              <w:rPr>
                <w:rFonts w:ascii="Times New Roman" w:hAnsi="Times New Roman" w:cs="Times New Roman"/>
                <w:color w:val="002060"/>
                <w:sz w:val="24"/>
                <w:szCs w:val="24"/>
              </w:rPr>
              <w:t xml:space="preserve">will also be conducted and debriefs on each will be proved by the resource person. </w:t>
            </w:r>
            <w:r w:rsidRPr="006E64E1">
              <w:rPr>
                <w:rFonts w:ascii="Times New Roman" w:hAnsi="Times New Roman" w:cs="Times New Roman"/>
                <w:color w:val="002060"/>
                <w:sz w:val="24"/>
              </w:rPr>
              <w:t xml:space="preserve">The course teaching methodology is designed in a manner that each session’s learning outcomes can be linked to the achievement of the overall course objectives and eventual program objectives. Specially the methodologies will include </w:t>
            </w:r>
            <w:r w:rsidRPr="000E1980">
              <w:rPr>
                <w:rFonts w:ascii="Times New Roman" w:hAnsi="Times New Roman" w:cs="Times New Roman"/>
                <w:i/>
                <w:iCs/>
                <w:color w:val="002060"/>
                <w:sz w:val="24"/>
              </w:rPr>
              <w:t>(</w:t>
            </w:r>
            <w:r w:rsidR="000E1980" w:rsidRPr="000E1980">
              <w:rPr>
                <w:rFonts w:ascii="Times New Roman" w:hAnsi="Times New Roman" w:cs="Times New Roman"/>
                <w:i/>
                <w:iCs/>
                <w:color w:val="002060"/>
                <w:sz w:val="24"/>
              </w:rPr>
              <w:t>b</w:t>
            </w:r>
            <w:r w:rsidRPr="000E1980">
              <w:rPr>
                <w:rFonts w:ascii="Times New Roman" w:hAnsi="Times New Roman" w:cs="Times New Roman"/>
                <w:i/>
                <w:iCs/>
                <w:color w:val="002060"/>
                <w:sz w:val="24"/>
              </w:rPr>
              <w:t xml:space="preserve">ut </w:t>
            </w:r>
            <w:r w:rsidR="000E1980" w:rsidRPr="000E1980">
              <w:rPr>
                <w:rFonts w:ascii="Times New Roman" w:hAnsi="Times New Roman" w:cs="Times New Roman"/>
                <w:i/>
                <w:iCs/>
                <w:color w:val="002060"/>
                <w:sz w:val="24"/>
              </w:rPr>
              <w:t xml:space="preserve">will </w:t>
            </w:r>
            <w:r w:rsidRPr="000E1980">
              <w:rPr>
                <w:rFonts w:ascii="Times New Roman" w:hAnsi="Times New Roman" w:cs="Times New Roman"/>
                <w:i/>
                <w:iCs/>
                <w:color w:val="002060"/>
                <w:sz w:val="24"/>
              </w:rPr>
              <w:t xml:space="preserve">not </w:t>
            </w:r>
            <w:r w:rsidR="000E1980" w:rsidRPr="000E1980">
              <w:rPr>
                <w:rFonts w:ascii="Times New Roman" w:hAnsi="Times New Roman" w:cs="Times New Roman"/>
                <w:i/>
                <w:iCs/>
                <w:color w:val="002060"/>
                <w:sz w:val="24"/>
              </w:rPr>
              <w:t>be limited</w:t>
            </w:r>
            <w:r w:rsidRPr="000E1980">
              <w:rPr>
                <w:rFonts w:ascii="Times New Roman" w:hAnsi="Times New Roman" w:cs="Times New Roman"/>
                <w:i/>
                <w:iCs/>
                <w:color w:val="002060"/>
                <w:sz w:val="24"/>
              </w:rPr>
              <w:t xml:space="preserve"> to)</w:t>
            </w:r>
            <w:r w:rsidRPr="006E64E1">
              <w:rPr>
                <w:rFonts w:ascii="Times New Roman" w:hAnsi="Times New Roman" w:cs="Times New Roman"/>
                <w:color w:val="002060"/>
                <w:sz w:val="24"/>
              </w:rPr>
              <w:t>:</w:t>
            </w:r>
          </w:p>
          <w:p w14:paraId="734B46C1" w14:textId="77777777" w:rsidR="003F74C2" w:rsidRPr="006E64E1" w:rsidRDefault="003F74C2">
            <w:pPr>
              <w:pStyle w:val="NoSpacing"/>
              <w:numPr>
                <w:ilvl w:val="0"/>
                <w:numId w:val="1"/>
              </w:numPr>
              <w:jc w:val="both"/>
              <w:rPr>
                <w:rFonts w:ascii="Times New Roman" w:hAnsi="Times New Roman" w:cs="Times New Roman"/>
                <w:color w:val="002060"/>
                <w:sz w:val="24"/>
                <w:szCs w:val="24"/>
              </w:rPr>
            </w:pPr>
            <w:r w:rsidRPr="006E64E1">
              <w:rPr>
                <w:rFonts w:ascii="Times New Roman" w:hAnsi="Times New Roman" w:cs="Times New Roman"/>
                <w:color w:val="002060"/>
                <w:sz w:val="24"/>
                <w:szCs w:val="24"/>
              </w:rPr>
              <w:t xml:space="preserve">Lectures and discussions </w:t>
            </w:r>
          </w:p>
          <w:p w14:paraId="29E64124" w14:textId="77777777" w:rsidR="003F74C2" w:rsidRPr="006E64E1" w:rsidRDefault="003F74C2">
            <w:pPr>
              <w:pStyle w:val="NoSpacing"/>
              <w:numPr>
                <w:ilvl w:val="0"/>
                <w:numId w:val="1"/>
              </w:numPr>
              <w:jc w:val="both"/>
              <w:rPr>
                <w:rFonts w:ascii="Times New Roman" w:hAnsi="Times New Roman" w:cs="Times New Roman"/>
                <w:color w:val="002060"/>
                <w:sz w:val="24"/>
                <w:szCs w:val="24"/>
              </w:rPr>
            </w:pPr>
            <w:r w:rsidRPr="006E64E1">
              <w:rPr>
                <w:rFonts w:ascii="Times New Roman" w:hAnsi="Times New Roman" w:cs="Times New Roman"/>
                <w:color w:val="002060"/>
                <w:sz w:val="24"/>
                <w:szCs w:val="24"/>
              </w:rPr>
              <w:t>Case study</w:t>
            </w:r>
          </w:p>
          <w:p w14:paraId="015DD2A1" w14:textId="77777777" w:rsidR="003F74C2" w:rsidRPr="006E64E1" w:rsidRDefault="003F74C2">
            <w:pPr>
              <w:pStyle w:val="NoSpacing"/>
              <w:numPr>
                <w:ilvl w:val="0"/>
                <w:numId w:val="1"/>
              </w:numPr>
              <w:jc w:val="both"/>
              <w:rPr>
                <w:rFonts w:ascii="Times New Roman" w:hAnsi="Times New Roman" w:cs="Times New Roman"/>
                <w:color w:val="002060"/>
                <w:sz w:val="24"/>
                <w:szCs w:val="24"/>
              </w:rPr>
            </w:pPr>
            <w:r w:rsidRPr="006E64E1">
              <w:rPr>
                <w:rFonts w:ascii="Times New Roman" w:hAnsi="Times New Roman" w:cs="Times New Roman"/>
                <w:color w:val="002060"/>
                <w:sz w:val="24"/>
                <w:szCs w:val="24"/>
              </w:rPr>
              <w:t xml:space="preserve">Self-assessment exercises </w:t>
            </w:r>
            <w:r w:rsidRPr="006E64E1">
              <w:rPr>
                <w:rFonts w:ascii="Arial" w:hAnsi="Arial" w:cs="Arial"/>
                <w:color w:val="002060"/>
              </w:rPr>
              <w:t xml:space="preserve"> </w:t>
            </w:r>
          </w:p>
          <w:p w14:paraId="07662815" w14:textId="77777777" w:rsidR="003F74C2" w:rsidRPr="006E64E1" w:rsidRDefault="003F74C2">
            <w:pPr>
              <w:pStyle w:val="NoSpacing"/>
              <w:numPr>
                <w:ilvl w:val="0"/>
                <w:numId w:val="1"/>
              </w:numPr>
              <w:jc w:val="both"/>
              <w:rPr>
                <w:rFonts w:ascii="Times New Roman" w:hAnsi="Times New Roman" w:cs="Times New Roman"/>
                <w:color w:val="002060"/>
                <w:sz w:val="24"/>
                <w:szCs w:val="24"/>
              </w:rPr>
            </w:pPr>
            <w:r w:rsidRPr="006E64E1">
              <w:rPr>
                <w:rFonts w:ascii="Times New Roman" w:hAnsi="Times New Roman" w:cs="Times New Roman"/>
                <w:color w:val="002060"/>
                <w:sz w:val="24"/>
                <w:szCs w:val="24"/>
              </w:rPr>
              <w:t>Formative and summative assessments</w:t>
            </w:r>
          </w:p>
          <w:p w14:paraId="09897E7A" w14:textId="742B2F45" w:rsidR="00C80334" w:rsidRPr="008C4A29" w:rsidRDefault="000E1980">
            <w:pPr>
              <w:pStyle w:val="NoSpacing"/>
              <w:numPr>
                <w:ilvl w:val="0"/>
                <w:numId w:val="1"/>
              </w:numPr>
              <w:jc w:val="both"/>
              <w:rPr>
                <w:rFonts w:ascii="Times New Roman" w:hAnsi="Times New Roman" w:cs="Times New Roman"/>
                <w:color w:val="002060"/>
                <w:sz w:val="24"/>
                <w:szCs w:val="24"/>
              </w:rPr>
            </w:pPr>
            <w:proofErr w:type="spellStart"/>
            <w:r>
              <w:rPr>
                <w:rFonts w:ascii="Times New Roman" w:hAnsi="Times New Roman" w:cs="Times New Roman"/>
                <w:color w:val="002060"/>
                <w:sz w:val="24"/>
                <w:szCs w:val="24"/>
              </w:rPr>
              <w:t>ToT</w:t>
            </w:r>
            <w:proofErr w:type="spellEnd"/>
            <w:r>
              <w:rPr>
                <w:rFonts w:ascii="Times New Roman" w:hAnsi="Times New Roman" w:cs="Times New Roman"/>
                <w:color w:val="002060"/>
                <w:sz w:val="24"/>
                <w:szCs w:val="24"/>
              </w:rPr>
              <w:t xml:space="preserve"> type</w:t>
            </w:r>
            <w:r w:rsidR="008C4A29">
              <w:rPr>
                <w:rFonts w:ascii="Times New Roman" w:hAnsi="Times New Roman" w:cs="Times New Roman"/>
                <w:color w:val="002060"/>
                <w:sz w:val="24"/>
                <w:szCs w:val="24"/>
              </w:rPr>
              <w:t xml:space="preserve"> </w:t>
            </w:r>
            <w:r w:rsidR="003F74C2" w:rsidRPr="006E64E1">
              <w:rPr>
                <w:rFonts w:ascii="Times New Roman" w:hAnsi="Times New Roman" w:cs="Times New Roman"/>
                <w:color w:val="002060"/>
                <w:sz w:val="24"/>
                <w:szCs w:val="24"/>
              </w:rPr>
              <w:t>centric final project.</w:t>
            </w:r>
          </w:p>
        </w:tc>
      </w:tr>
    </w:tbl>
    <w:p w14:paraId="0A87AC71" w14:textId="3FEFAD5B" w:rsidR="00DA0182" w:rsidRDefault="00DA0182" w:rsidP="00A65BE9">
      <w:pPr>
        <w:spacing w:after="0"/>
        <w:rPr>
          <w:rFonts w:ascii="Times New Roman" w:hAnsi="Times New Roman" w:cs="Times New Roman"/>
          <w:sz w:val="36"/>
          <w:szCs w:val="36"/>
        </w:rPr>
      </w:pPr>
    </w:p>
    <w:p w14:paraId="675AA6ED" w14:textId="77777777" w:rsidR="00E74DCB" w:rsidRDefault="00E74DCB" w:rsidP="00A65BE9">
      <w:pPr>
        <w:spacing w:after="0"/>
        <w:rPr>
          <w:rFonts w:ascii="Times New Roman" w:hAnsi="Times New Roman" w:cs="Times New Roman"/>
          <w:sz w:val="36"/>
          <w:szCs w:val="36"/>
        </w:rPr>
      </w:pPr>
    </w:p>
    <w:p w14:paraId="68DA530C" w14:textId="77777777" w:rsidR="000E1980" w:rsidRDefault="000E1980"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19"/>
        <w:gridCol w:w="9182"/>
      </w:tblGrid>
      <w:tr w:rsidR="00F92008" w:rsidRPr="00C80334" w14:paraId="7FA48BC8" w14:textId="77777777" w:rsidTr="00F92008">
        <w:trPr>
          <w:trHeight w:val="147"/>
        </w:trPr>
        <w:tc>
          <w:tcPr>
            <w:tcW w:w="10201" w:type="dxa"/>
            <w:gridSpan w:val="2"/>
          </w:tcPr>
          <w:p w14:paraId="32831038" w14:textId="77777777" w:rsidR="00F92008" w:rsidRPr="006610BA" w:rsidRDefault="00F92008" w:rsidP="00F92008">
            <w:pPr>
              <w:rPr>
                <w:rFonts w:cs="Arial"/>
                <w:b/>
                <w:color w:val="C00000"/>
                <w:sz w:val="20"/>
                <w:szCs w:val="20"/>
              </w:rPr>
            </w:pPr>
            <w:r w:rsidRPr="006610BA">
              <w:rPr>
                <w:rFonts w:cs="Arial"/>
                <w:b/>
                <w:color w:val="C00000"/>
                <w:sz w:val="20"/>
                <w:szCs w:val="20"/>
              </w:rPr>
              <w:t>Program Learning Outcomes (PLOs): MBA</w:t>
            </w:r>
          </w:p>
          <w:p w14:paraId="17CD6900" w14:textId="69120CE8" w:rsidR="00F92008" w:rsidRPr="00C80334" w:rsidRDefault="00F92008" w:rsidP="00F92008">
            <w:pPr>
              <w:rPr>
                <w:rFonts w:cs="Arial"/>
              </w:rPr>
            </w:pPr>
            <w:r w:rsidRPr="00131BBA">
              <w:rPr>
                <w:rFonts w:cs="Arial"/>
                <w:b/>
                <w:bCs/>
                <w:color w:val="000000" w:themeColor="text1"/>
                <w:sz w:val="20"/>
                <w:szCs w:val="20"/>
              </w:rPr>
              <w:t>After completing this degree program, students shall be able to:</w:t>
            </w:r>
          </w:p>
        </w:tc>
      </w:tr>
      <w:tr w:rsidR="00F92008" w:rsidRPr="00C80334" w14:paraId="79A9EB59" w14:textId="77777777" w:rsidTr="00F92008">
        <w:trPr>
          <w:trHeight w:val="147"/>
        </w:trPr>
        <w:tc>
          <w:tcPr>
            <w:tcW w:w="1019" w:type="dxa"/>
            <w:shd w:val="clear" w:color="auto" w:fill="F2F2F2" w:themeFill="background1" w:themeFillShade="F2"/>
          </w:tcPr>
          <w:p w14:paraId="6693716A" w14:textId="77777777" w:rsidR="00F92008" w:rsidRPr="003D1E60" w:rsidRDefault="00F92008" w:rsidP="00F92008">
            <w:pPr>
              <w:jc w:val="center"/>
              <w:rPr>
                <w:rFonts w:cs="Arial"/>
                <w:color w:val="00B050"/>
                <w:sz w:val="20"/>
                <w:szCs w:val="20"/>
              </w:rPr>
            </w:pPr>
            <w:r w:rsidRPr="003D1E60">
              <w:rPr>
                <w:rFonts w:cs="Arial"/>
                <w:color w:val="00B050"/>
                <w:sz w:val="20"/>
                <w:szCs w:val="20"/>
              </w:rPr>
              <w:t>PLO1</w:t>
            </w:r>
          </w:p>
        </w:tc>
        <w:tc>
          <w:tcPr>
            <w:tcW w:w="9182" w:type="dxa"/>
          </w:tcPr>
          <w:p w14:paraId="4172CFCA" w14:textId="77777777" w:rsidR="00F92008" w:rsidRPr="003D1E60" w:rsidRDefault="00F92008" w:rsidP="00F92008">
            <w:pPr>
              <w:rPr>
                <w:rFonts w:cs="Arial"/>
                <w:color w:val="00B050"/>
              </w:rPr>
            </w:pPr>
            <w:r w:rsidRPr="003D1E60">
              <w:rPr>
                <w:color w:val="00B050"/>
              </w:rPr>
              <w:t>Apply and evaluate business plans and strategies in response to changing market conditions and unforeseen challenges.</w:t>
            </w:r>
          </w:p>
        </w:tc>
      </w:tr>
      <w:tr w:rsidR="00F92008" w:rsidRPr="00C80334" w14:paraId="25694951" w14:textId="77777777" w:rsidTr="00F92008">
        <w:trPr>
          <w:trHeight w:val="147"/>
        </w:trPr>
        <w:tc>
          <w:tcPr>
            <w:tcW w:w="1019" w:type="dxa"/>
            <w:shd w:val="clear" w:color="auto" w:fill="F2F2F2" w:themeFill="background1" w:themeFillShade="F2"/>
          </w:tcPr>
          <w:p w14:paraId="06B6A3DB" w14:textId="77777777" w:rsidR="00F92008" w:rsidRPr="003D1E60" w:rsidRDefault="00F92008" w:rsidP="00F92008">
            <w:pPr>
              <w:jc w:val="center"/>
              <w:rPr>
                <w:rFonts w:cs="Arial"/>
                <w:color w:val="00B050"/>
                <w:sz w:val="20"/>
                <w:szCs w:val="20"/>
              </w:rPr>
            </w:pPr>
            <w:r w:rsidRPr="003D1E60">
              <w:rPr>
                <w:rFonts w:cs="Arial"/>
                <w:color w:val="00B050"/>
                <w:sz w:val="20"/>
                <w:szCs w:val="20"/>
              </w:rPr>
              <w:t>PLO2</w:t>
            </w:r>
          </w:p>
        </w:tc>
        <w:tc>
          <w:tcPr>
            <w:tcW w:w="9182" w:type="dxa"/>
          </w:tcPr>
          <w:p w14:paraId="27B8B90A" w14:textId="77777777" w:rsidR="00F92008" w:rsidRPr="003D1E60" w:rsidRDefault="00F92008" w:rsidP="00F92008">
            <w:pPr>
              <w:rPr>
                <w:rFonts w:cs="Arial"/>
                <w:color w:val="00B050"/>
                <w:sz w:val="24"/>
                <w:szCs w:val="24"/>
              </w:rPr>
            </w:pPr>
            <w:r w:rsidRPr="003D1E60">
              <w:rPr>
                <w:color w:val="00B050"/>
              </w:rPr>
              <w:t xml:space="preserve">Apply business theories and principles to real-world business challenges, demonstrating the ability to transfer knowledge into workplace settings. </w:t>
            </w:r>
          </w:p>
        </w:tc>
      </w:tr>
      <w:tr w:rsidR="00F92008" w:rsidRPr="00C80334" w14:paraId="4A5FFF26" w14:textId="77777777" w:rsidTr="00F92008">
        <w:trPr>
          <w:trHeight w:val="147"/>
        </w:trPr>
        <w:tc>
          <w:tcPr>
            <w:tcW w:w="1019" w:type="dxa"/>
            <w:shd w:val="clear" w:color="auto" w:fill="F2F2F2" w:themeFill="background1" w:themeFillShade="F2"/>
          </w:tcPr>
          <w:p w14:paraId="532E67BD" w14:textId="77777777" w:rsidR="00F92008" w:rsidRPr="003D1E60" w:rsidRDefault="00F92008" w:rsidP="00F92008">
            <w:pPr>
              <w:jc w:val="center"/>
              <w:rPr>
                <w:rFonts w:cs="Arial"/>
                <w:color w:val="00B050"/>
                <w:sz w:val="20"/>
                <w:szCs w:val="20"/>
              </w:rPr>
            </w:pPr>
            <w:r w:rsidRPr="003D1E60">
              <w:rPr>
                <w:rFonts w:cs="Arial"/>
                <w:color w:val="00B050"/>
                <w:sz w:val="20"/>
                <w:szCs w:val="20"/>
              </w:rPr>
              <w:t>PLO3</w:t>
            </w:r>
          </w:p>
        </w:tc>
        <w:tc>
          <w:tcPr>
            <w:tcW w:w="9182" w:type="dxa"/>
          </w:tcPr>
          <w:p w14:paraId="364EAA28" w14:textId="77777777" w:rsidR="00F92008" w:rsidRPr="003D1E60" w:rsidRDefault="00F92008" w:rsidP="00F92008">
            <w:pPr>
              <w:rPr>
                <w:rFonts w:cs="Arial"/>
                <w:color w:val="00B050"/>
                <w:sz w:val="24"/>
                <w:szCs w:val="24"/>
              </w:rPr>
            </w:pPr>
            <w:r w:rsidRPr="003D1E60">
              <w:rPr>
                <w:color w:val="00B050"/>
              </w:rPr>
              <w:t xml:space="preserve">Apply effective communication skills to convey ideas, proposals, and solutions. </w:t>
            </w:r>
          </w:p>
        </w:tc>
      </w:tr>
      <w:tr w:rsidR="00F92008" w:rsidRPr="00C80334" w14:paraId="7FB7B6A3" w14:textId="77777777" w:rsidTr="00F92008">
        <w:trPr>
          <w:trHeight w:val="147"/>
        </w:trPr>
        <w:tc>
          <w:tcPr>
            <w:tcW w:w="1019" w:type="dxa"/>
            <w:shd w:val="clear" w:color="auto" w:fill="F2F2F2" w:themeFill="background1" w:themeFillShade="F2"/>
          </w:tcPr>
          <w:p w14:paraId="5FCC3397" w14:textId="77777777" w:rsidR="00F92008" w:rsidRPr="003D1E60" w:rsidRDefault="00F92008" w:rsidP="00F92008">
            <w:pPr>
              <w:jc w:val="center"/>
              <w:rPr>
                <w:rFonts w:cs="Arial"/>
                <w:color w:val="00B050"/>
                <w:sz w:val="20"/>
                <w:szCs w:val="20"/>
              </w:rPr>
            </w:pPr>
            <w:r w:rsidRPr="003D1E60">
              <w:rPr>
                <w:rFonts w:cs="Arial"/>
                <w:color w:val="00B050"/>
                <w:sz w:val="20"/>
                <w:szCs w:val="20"/>
              </w:rPr>
              <w:t>PLO4</w:t>
            </w:r>
          </w:p>
        </w:tc>
        <w:tc>
          <w:tcPr>
            <w:tcW w:w="9182" w:type="dxa"/>
          </w:tcPr>
          <w:p w14:paraId="37E41015" w14:textId="328A1AA9" w:rsidR="00F92008" w:rsidRPr="003D1E60" w:rsidRDefault="00F92008" w:rsidP="00F92008">
            <w:pPr>
              <w:rPr>
                <w:rFonts w:cs="Arial"/>
                <w:color w:val="00B050"/>
                <w:sz w:val="24"/>
                <w:szCs w:val="24"/>
              </w:rPr>
            </w:pPr>
            <w:r w:rsidRPr="003D1E60">
              <w:rPr>
                <w:color w:val="00B050"/>
              </w:rPr>
              <w:t>Analyze local &amp; global business environments to formulate business strategies.</w:t>
            </w:r>
          </w:p>
        </w:tc>
      </w:tr>
      <w:tr w:rsidR="00F92008" w:rsidRPr="00C80334" w14:paraId="6B81F048" w14:textId="77777777" w:rsidTr="00F92008">
        <w:trPr>
          <w:trHeight w:val="147"/>
        </w:trPr>
        <w:tc>
          <w:tcPr>
            <w:tcW w:w="1019" w:type="dxa"/>
            <w:shd w:val="clear" w:color="auto" w:fill="F2F2F2" w:themeFill="background1" w:themeFillShade="F2"/>
          </w:tcPr>
          <w:p w14:paraId="45E67B02" w14:textId="77777777" w:rsidR="00F92008" w:rsidRPr="003D1E60" w:rsidRDefault="00F92008" w:rsidP="00F92008">
            <w:pPr>
              <w:jc w:val="center"/>
              <w:rPr>
                <w:rFonts w:cs="Arial"/>
                <w:color w:val="00B050"/>
                <w:sz w:val="20"/>
                <w:szCs w:val="20"/>
              </w:rPr>
            </w:pPr>
            <w:r w:rsidRPr="003D1E60">
              <w:rPr>
                <w:rFonts w:cs="Arial"/>
                <w:color w:val="00B050"/>
                <w:sz w:val="20"/>
                <w:szCs w:val="20"/>
              </w:rPr>
              <w:t>PLO5</w:t>
            </w:r>
          </w:p>
        </w:tc>
        <w:tc>
          <w:tcPr>
            <w:tcW w:w="9182" w:type="dxa"/>
          </w:tcPr>
          <w:p w14:paraId="3609D5DE" w14:textId="77777777" w:rsidR="00F92008" w:rsidRPr="003D1E60" w:rsidRDefault="00F92008" w:rsidP="00F92008">
            <w:pPr>
              <w:rPr>
                <w:rFonts w:cs="Arial"/>
                <w:color w:val="00B050"/>
              </w:rPr>
            </w:pPr>
            <w:r w:rsidRPr="003D1E60">
              <w:rPr>
                <w:color w:val="00B050"/>
              </w:rPr>
              <w:t>Apply technology and analyze the impact of digital transformation on business operations and competitiveness.</w:t>
            </w:r>
          </w:p>
        </w:tc>
      </w:tr>
      <w:tr w:rsidR="00F92008" w:rsidRPr="00C80334" w14:paraId="5CF993E5" w14:textId="77777777" w:rsidTr="00F92008">
        <w:trPr>
          <w:trHeight w:val="147"/>
        </w:trPr>
        <w:tc>
          <w:tcPr>
            <w:tcW w:w="1019" w:type="dxa"/>
            <w:shd w:val="clear" w:color="auto" w:fill="F2F2F2" w:themeFill="background1" w:themeFillShade="F2"/>
          </w:tcPr>
          <w:p w14:paraId="72EBF03E" w14:textId="77777777" w:rsidR="00F92008" w:rsidRPr="003D1E60" w:rsidRDefault="00F92008" w:rsidP="00F92008">
            <w:pPr>
              <w:jc w:val="center"/>
              <w:rPr>
                <w:rFonts w:cs="Arial"/>
                <w:color w:val="00B050"/>
                <w:sz w:val="20"/>
                <w:szCs w:val="20"/>
              </w:rPr>
            </w:pPr>
            <w:r w:rsidRPr="003D1E60">
              <w:rPr>
                <w:rFonts w:cs="Arial"/>
                <w:color w:val="00B050"/>
                <w:sz w:val="20"/>
                <w:szCs w:val="20"/>
              </w:rPr>
              <w:t>PLO6</w:t>
            </w:r>
          </w:p>
        </w:tc>
        <w:tc>
          <w:tcPr>
            <w:tcW w:w="9182" w:type="dxa"/>
          </w:tcPr>
          <w:p w14:paraId="606C5E8D" w14:textId="77777777" w:rsidR="00F92008" w:rsidRPr="003D1E60" w:rsidRDefault="00F92008" w:rsidP="00F92008">
            <w:pPr>
              <w:rPr>
                <w:rFonts w:cs="Arial"/>
                <w:color w:val="00B050"/>
                <w:sz w:val="24"/>
                <w:szCs w:val="24"/>
              </w:rPr>
            </w:pPr>
            <w:r w:rsidRPr="003D1E60">
              <w:rPr>
                <w:color w:val="00B050"/>
              </w:rPr>
              <w:t>Evaluate the ethical and social responsibility implications of business decisions and practices, considering their broader societal impacts.</w:t>
            </w:r>
          </w:p>
        </w:tc>
      </w:tr>
      <w:tr w:rsidR="00F92008" w:rsidRPr="00C80334" w14:paraId="36B02D3E" w14:textId="77777777" w:rsidTr="00F92008">
        <w:trPr>
          <w:trHeight w:val="147"/>
        </w:trPr>
        <w:tc>
          <w:tcPr>
            <w:tcW w:w="1019" w:type="dxa"/>
            <w:shd w:val="clear" w:color="auto" w:fill="F2F2F2" w:themeFill="background1" w:themeFillShade="F2"/>
          </w:tcPr>
          <w:p w14:paraId="6DAB8EE2" w14:textId="77777777" w:rsidR="00F92008" w:rsidRPr="003D1E60" w:rsidRDefault="00F92008" w:rsidP="00F92008">
            <w:pPr>
              <w:jc w:val="center"/>
              <w:rPr>
                <w:rFonts w:cs="Arial"/>
                <w:color w:val="00B050"/>
                <w:sz w:val="20"/>
                <w:szCs w:val="20"/>
              </w:rPr>
            </w:pPr>
            <w:r w:rsidRPr="003D1E60">
              <w:rPr>
                <w:rFonts w:cs="Arial"/>
                <w:color w:val="00B050"/>
                <w:sz w:val="20"/>
                <w:szCs w:val="20"/>
              </w:rPr>
              <w:t>PLO-7</w:t>
            </w:r>
          </w:p>
        </w:tc>
        <w:tc>
          <w:tcPr>
            <w:tcW w:w="9182" w:type="dxa"/>
          </w:tcPr>
          <w:p w14:paraId="69955402" w14:textId="77777777" w:rsidR="00F92008" w:rsidRPr="003D1E60" w:rsidRDefault="00F92008" w:rsidP="00F92008">
            <w:pPr>
              <w:rPr>
                <w:color w:val="00B050"/>
              </w:rPr>
            </w:pPr>
            <w:r w:rsidRPr="003D1E60">
              <w:rPr>
                <w:color w:val="00B050"/>
              </w:rPr>
              <w:t>Strategically lead and optimize human capital by utilizing the HR functions through data driven decisions and emerging HR technologies</w:t>
            </w:r>
          </w:p>
        </w:tc>
      </w:tr>
    </w:tbl>
    <w:p w14:paraId="0F4F9148" w14:textId="77777777" w:rsidR="00F92008" w:rsidRDefault="00F92008"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988"/>
        <w:gridCol w:w="6095"/>
        <w:gridCol w:w="1417"/>
        <w:gridCol w:w="1712"/>
      </w:tblGrid>
      <w:tr w:rsidR="00F92008" w:rsidRPr="00064B81" w14:paraId="3EE0A88D" w14:textId="17793EF0" w:rsidTr="00F92008">
        <w:tc>
          <w:tcPr>
            <w:tcW w:w="7083" w:type="dxa"/>
            <w:gridSpan w:val="2"/>
            <w:shd w:val="clear" w:color="auto" w:fill="F2F2F2" w:themeFill="background1" w:themeFillShade="F2"/>
          </w:tcPr>
          <w:p w14:paraId="778C8273" w14:textId="77777777" w:rsidR="00243D49" w:rsidRPr="00E65A31" w:rsidRDefault="00243D49" w:rsidP="00243D49">
            <w:pPr>
              <w:rPr>
                <w:rFonts w:cs="Arial"/>
                <w:b/>
                <w:color w:val="000000" w:themeColor="text1"/>
                <w:sz w:val="20"/>
                <w:szCs w:val="20"/>
              </w:rPr>
            </w:pPr>
            <w:bookmarkStart w:id="0" w:name="_Hlk130139779"/>
            <w:bookmarkStart w:id="1" w:name="_Hlk119854726"/>
            <w:r w:rsidRPr="00E65A31">
              <w:rPr>
                <w:rFonts w:cs="Arial"/>
                <w:b/>
                <w:color w:val="000000" w:themeColor="text1"/>
                <w:sz w:val="20"/>
                <w:szCs w:val="20"/>
              </w:rPr>
              <w:t>Course Learning Outcomes (CLOs)</w:t>
            </w:r>
            <w:r>
              <w:rPr>
                <w:rFonts w:cs="Arial"/>
                <w:b/>
                <w:color w:val="000000" w:themeColor="text1"/>
                <w:sz w:val="20"/>
                <w:szCs w:val="20"/>
              </w:rPr>
              <w:t>:</w:t>
            </w:r>
          </w:p>
          <w:p w14:paraId="0A2B6C26" w14:textId="64756A24" w:rsidR="00F92008" w:rsidRPr="00064B81" w:rsidRDefault="00243D49" w:rsidP="00243D49">
            <w:pPr>
              <w:rPr>
                <w:rFonts w:ascii="Times New Roman" w:hAnsi="Times New Roman" w:cs="Times New Roman"/>
                <w:b/>
                <w:color w:val="C00000"/>
                <w:sz w:val="24"/>
                <w:szCs w:val="24"/>
              </w:rPr>
            </w:pPr>
            <w:r w:rsidRPr="00E65A31">
              <w:rPr>
                <w:rFonts w:cs="Arial"/>
                <w:b/>
                <w:bCs/>
                <w:color w:val="000000" w:themeColor="text1"/>
                <w:sz w:val="20"/>
                <w:szCs w:val="20"/>
              </w:rPr>
              <w:t>After completing this course, students shall be able to:</w:t>
            </w:r>
          </w:p>
        </w:tc>
        <w:tc>
          <w:tcPr>
            <w:tcW w:w="1417" w:type="dxa"/>
            <w:shd w:val="clear" w:color="auto" w:fill="F2F2F2" w:themeFill="background1" w:themeFillShade="F2"/>
          </w:tcPr>
          <w:p w14:paraId="2FF92A57" w14:textId="77777777" w:rsidR="00F92008" w:rsidRPr="00064B81" w:rsidRDefault="00F92008" w:rsidP="00196ACD">
            <w:pPr>
              <w:rPr>
                <w:rFonts w:ascii="Times New Roman" w:hAnsi="Times New Roman" w:cs="Times New Roman"/>
                <w:b/>
                <w:color w:val="C00000"/>
                <w:sz w:val="24"/>
                <w:szCs w:val="24"/>
              </w:rPr>
            </w:pPr>
          </w:p>
        </w:tc>
        <w:tc>
          <w:tcPr>
            <w:tcW w:w="1712" w:type="dxa"/>
            <w:shd w:val="clear" w:color="auto" w:fill="F2F2F2" w:themeFill="background1" w:themeFillShade="F2"/>
          </w:tcPr>
          <w:p w14:paraId="2170316A" w14:textId="77777777" w:rsidR="00F92008" w:rsidRPr="00064B81" w:rsidRDefault="00F92008" w:rsidP="00196ACD">
            <w:pPr>
              <w:rPr>
                <w:rFonts w:ascii="Times New Roman" w:hAnsi="Times New Roman" w:cs="Times New Roman"/>
                <w:b/>
                <w:color w:val="C00000"/>
                <w:sz w:val="24"/>
                <w:szCs w:val="24"/>
              </w:rPr>
            </w:pPr>
          </w:p>
        </w:tc>
      </w:tr>
      <w:tr w:rsidR="00F92008" w:rsidRPr="00064B81" w14:paraId="1EA53897" w14:textId="77777777" w:rsidTr="00F92008">
        <w:tc>
          <w:tcPr>
            <w:tcW w:w="7083" w:type="dxa"/>
            <w:gridSpan w:val="2"/>
            <w:shd w:val="clear" w:color="auto" w:fill="F2F2F2" w:themeFill="background1" w:themeFillShade="F2"/>
          </w:tcPr>
          <w:p w14:paraId="7AC1403F" w14:textId="77777777" w:rsidR="00F92008" w:rsidRPr="00064B81" w:rsidRDefault="00F92008" w:rsidP="00F92008">
            <w:pPr>
              <w:rPr>
                <w:rFonts w:ascii="Times New Roman" w:hAnsi="Times New Roman" w:cs="Times New Roman"/>
                <w:b/>
                <w:color w:val="C00000"/>
                <w:sz w:val="24"/>
                <w:szCs w:val="24"/>
              </w:rPr>
            </w:pPr>
          </w:p>
        </w:tc>
        <w:tc>
          <w:tcPr>
            <w:tcW w:w="1417" w:type="dxa"/>
            <w:shd w:val="clear" w:color="auto" w:fill="F2F2F2" w:themeFill="background1" w:themeFillShade="F2"/>
          </w:tcPr>
          <w:p w14:paraId="62CABAD4" w14:textId="192AEA88" w:rsidR="00F92008" w:rsidRPr="00064B81" w:rsidRDefault="00F92008" w:rsidP="003D1E60">
            <w:pPr>
              <w:jc w:val="center"/>
              <w:rPr>
                <w:rFonts w:ascii="Times New Roman" w:hAnsi="Times New Roman" w:cs="Times New Roman"/>
                <w:b/>
                <w:color w:val="C00000"/>
                <w:sz w:val="24"/>
                <w:szCs w:val="24"/>
              </w:rPr>
            </w:pPr>
            <w:r w:rsidRPr="00E65A31">
              <w:rPr>
                <w:rFonts w:cs="Arial"/>
                <w:b/>
                <w:color w:val="000000" w:themeColor="text1"/>
              </w:rPr>
              <w:t>Mapping with PLOs</w:t>
            </w:r>
          </w:p>
        </w:tc>
        <w:tc>
          <w:tcPr>
            <w:tcW w:w="1712" w:type="dxa"/>
            <w:shd w:val="clear" w:color="auto" w:fill="F2F2F2" w:themeFill="background1" w:themeFillShade="F2"/>
          </w:tcPr>
          <w:p w14:paraId="166E404B" w14:textId="1E743083" w:rsidR="00F92008" w:rsidRPr="00064B81" w:rsidRDefault="00F92008" w:rsidP="003D1E60">
            <w:pPr>
              <w:jc w:val="center"/>
              <w:rPr>
                <w:rFonts w:ascii="Times New Roman" w:hAnsi="Times New Roman" w:cs="Times New Roman"/>
                <w:b/>
                <w:color w:val="C00000"/>
                <w:sz w:val="24"/>
                <w:szCs w:val="24"/>
              </w:rPr>
            </w:pPr>
            <w:r>
              <w:rPr>
                <w:rFonts w:cs="Arial"/>
                <w:b/>
                <w:color w:val="000000" w:themeColor="text1"/>
              </w:rPr>
              <w:t>Learning Domain Level</w:t>
            </w:r>
          </w:p>
        </w:tc>
      </w:tr>
      <w:tr w:rsidR="00F92008" w:rsidRPr="00064B81" w14:paraId="1CD305AD" w14:textId="68247A22" w:rsidTr="00412B32">
        <w:trPr>
          <w:trHeight w:val="285"/>
        </w:trPr>
        <w:tc>
          <w:tcPr>
            <w:tcW w:w="988" w:type="dxa"/>
            <w:shd w:val="clear" w:color="auto" w:fill="F2F2F2" w:themeFill="background1" w:themeFillShade="F2"/>
            <w:vAlign w:val="center"/>
          </w:tcPr>
          <w:p w14:paraId="4BAEEC48" w14:textId="12F2F92D" w:rsidR="00F92008" w:rsidRPr="003D1E60" w:rsidRDefault="00F92008" w:rsidP="00412B32">
            <w:pPr>
              <w:rPr>
                <w:rFonts w:cs="Arial"/>
                <w:color w:val="00B050"/>
                <w:sz w:val="20"/>
                <w:szCs w:val="20"/>
              </w:rPr>
            </w:pPr>
            <w:r w:rsidRPr="003D1E60">
              <w:rPr>
                <w:rFonts w:cs="Arial"/>
                <w:color w:val="00B050"/>
                <w:sz w:val="20"/>
                <w:szCs w:val="20"/>
              </w:rPr>
              <w:t>C</w:t>
            </w:r>
            <w:r w:rsidR="00AC301E" w:rsidRPr="003D1E60">
              <w:rPr>
                <w:rFonts w:cs="Arial"/>
                <w:color w:val="00B050"/>
                <w:sz w:val="20"/>
                <w:szCs w:val="20"/>
              </w:rPr>
              <w:t>L</w:t>
            </w:r>
            <w:r w:rsidRPr="003D1E60">
              <w:rPr>
                <w:rFonts w:cs="Arial"/>
                <w:color w:val="00B050"/>
                <w:sz w:val="20"/>
                <w:szCs w:val="20"/>
              </w:rPr>
              <w:t>O-1</w:t>
            </w:r>
          </w:p>
        </w:tc>
        <w:tc>
          <w:tcPr>
            <w:tcW w:w="6095" w:type="dxa"/>
          </w:tcPr>
          <w:p w14:paraId="10AB75CD" w14:textId="36FC8DB6" w:rsidR="00F92008" w:rsidRPr="003D1E60" w:rsidRDefault="00B00477" w:rsidP="00F92008">
            <w:pPr>
              <w:jc w:val="both"/>
              <w:rPr>
                <w:rFonts w:cs="Arial"/>
                <w:color w:val="00B050"/>
                <w:sz w:val="20"/>
                <w:szCs w:val="20"/>
              </w:rPr>
            </w:pPr>
            <w:r w:rsidRPr="003D1E60">
              <w:rPr>
                <w:rFonts w:cs="Arial"/>
                <w:b/>
                <w:bCs/>
                <w:color w:val="00B050"/>
                <w:sz w:val="20"/>
                <w:szCs w:val="20"/>
              </w:rPr>
              <w:t xml:space="preserve">Understand </w:t>
            </w:r>
            <w:r w:rsidR="00F92008" w:rsidRPr="003D1E60">
              <w:rPr>
                <w:rFonts w:cs="Arial"/>
                <w:color w:val="00B050"/>
                <w:sz w:val="20"/>
                <w:szCs w:val="20"/>
              </w:rPr>
              <w:t>the role of Training and Development within the context of the business organization and business strategies.</w:t>
            </w:r>
          </w:p>
        </w:tc>
        <w:tc>
          <w:tcPr>
            <w:tcW w:w="1417" w:type="dxa"/>
            <w:vAlign w:val="center"/>
          </w:tcPr>
          <w:p w14:paraId="4073B13B" w14:textId="568BFD16" w:rsidR="00F92008" w:rsidRPr="003D1E60" w:rsidRDefault="00F92008" w:rsidP="00412B32">
            <w:pPr>
              <w:rPr>
                <w:rFonts w:cs="Arial"/>
                <w:color w:val="00B050"/>
                <w:sz w:val="20"/>
                <w:szCs w:val="20"/>
              </w:rPr>
            </w:pPr>
            <w:r w:rsidRPr="003D1E60">
              <w:rPr>
                <w:rFonts w:cs="Arial"/>
                <w:color w:val="00B050"/>
                <w:sz w:val="20"/>
                <w:szCs w:val="20"/>
              </w:rPr>
              <w:t xml:space="preserve">PLO </w:t>
            </w:r>
            <w:r w:rsidR="00542BFC" w:rsidRPr="003D1E60">
              <w:rPr>
                <w:rFonts w:cs="Arial"/>
                <w:color w:val="00B050"/>
                <w:sz w:val="20"/>
                <w:szCs w:val="20"/>
              </w:rPr>
              <w:t xml:space="preserve">2, </w:t>
            </w:r>
            <w:r w:rsidRPr="003D1E60">
              <w:rPr>
                <w:rFonts w:cs="Arial"/>
                <w:color w:val="00B050"/>
                <w:sz w:val="20"/>
                <w:szCs w:val="20"/>
              </w:rPr>
              <w:t>7</w:t>
            </w:r>
          </w:p>
        </w:tc>
        <w:tc>
          <w:tcPr>
            <w:tcW w:w="1712" w:type="dxa"/>
            <w:vAlign w:val="center"/>
          </w:tcPr>
          <w:p w14:paraId="5A6E6741" w14:textId="42509EBA" w:rsidR="00F92008" w:rsidRPr="003D1E60" w:rsidRDefault="00F92008" w:rsidP="00412B32">
            <w:pPr>
              <w:rPr>
                <w:rFonts w:cs="Arial"/>
                <w:color w:val="00B050"/>
                <w:sz w:val="20"/>
                <w:szCs w:val="20"/>
              </w:rPr>
            </w:pPr>
            <w:r w:rsidRPr="003D1E60">
              <w:rPr>
                <w:rFonts w:cs="Arial"/>
                <w:color w:val="00B050"/>
                <w:sz w:val="20"/>
                <w:szCs w:val="20"/>
              </w:rPr>
              <w:t>L</w:t>
            </w:r>
            <w:r w:rsidR="00B00477" w:rsidRPr="003D1E60">
              <w:rPr>
                <w:rFonts w:cs="Arial"/>
                <w:color w:val="00B050"/>
                <w:sz w:val="20"/>
                <w:szCs w:val="20"/>
              </w:rPr>
              <w:t>2</w:t>
            </w:r>
          </w:p>
        </w:tc>
      </w:tr>
      <w:tr w:rsidR="00F92008" w:rsidRPr="00064B81" w14:paraId="20121743" w14:textId="587C20F2" w:rsidTr="00412B32">
        <w:trPr>
          <w:trHeight w:val="468"/>
        </w:trPr>
        <w:tc>
          <w:tcPr>
            <w:tcW w:w="988" w:type="dxa"/>
            <w:shd w:val="clear" w:color="auto" w:fill="F2F2F2" w:themeFill="background1" w:themeFillShade="F2"/>
            <w:vAlign w:val="center"/>
          </w:tcPr>
          <w:p w14:paraId="668D8D45" w14:textId="0E4DF2E4" w:rsidR="00F92008" w:rsidRPr="003D1E60" w:rsidRDefault="00F92008" w:rsidP="00412B32">
            <w:pPr>
              <w:rPr>
                <w:rFonts w:cs="Arial"/>
                <w:color w:val="00B050"/>
                <w:sz w:val="20"/>
                <w:szCs w:val="20"/>
              </w:rPr>
            </w:pPr>
            <w:bookmarkStart w:id="2" w:name="_Hlk159543505"/>
            <w:r w:rsidRPr="003D1E60">
              <w:rPr>
                <w:rFonts w:cs="Arial"/>
                <w:color w:val="00B050"/>
                <w:sz w:val="20"/>
                <w:szCs w:val="20"/>
              </w:rPr>
              <w:t>C</w:t>
            </w:r>
            <w:r w:rsidR="00AC301E" w:rsidRPr="003D1E60">
              <w:rPr>
                <w:rFonts w:cs="Arial"/>
                <w:color w:val="00B050"/>
                <w:sz w:val="20"/>
                <w:szCs w:val="20"/>
              </w:rPr>
              <w:t>L</w:t>
            </w:r>
            <w:r w:rsidRPr="003D1E60">
              <w:rPr>
                <w:rFonts w:cs="Arial"/>
                <w:color w:val="00B050"/>
                <w:sz w:val="20"/>
                <w:szCs w:val="20"/>
              </w:rPr>
              <w:t>O-2</w:t>
            </w:r>
          </w:p>
        </w:tc>
        <w:tc>
          <w:tcPr>
            <w:tcW w:w="6095" w:type="dxa"/>
          </w:tcPr>
          <w:p w14:paraId="5F717E96" w14:textId="0E2312DE" w:rsidR="00F92008" w:rsidRPr="003D1E60" w:rsidRDefault="00916434" w:rsidP="00916434">
            <w:pPr>
              <w:spacing w:line="259" w:lineRule="auto"/>
              <w:rPr>
                <w:color w:val="00B050"/>
              </w:rPr>
            </w:pPr>
            <w:r w:rsidRPr="003D1E60">
              <w:rPr>
                <w:b/>
                <w:bCs/>
                <w:color w:val="00B050"/>
              </w:rPr>
              <w:t>Understand</w:t>
            </w:r>
            <w:r w:rsidRPr="003D1E60">
              <w:rPr>
                <w:color w:val="00B050"/>
              </w:rPr>
              <w:t xml:space="preserve"> the overall Training Cycle and explain all the steps required for “Pre-During-and Post” training interventions</w:t>
            </w:r>
          </w:p>
        </w:tc>
        <w:tc>
          <w:tcPr>
            <w:tcW w:w="1417" w:type="dxa"/>
            <w:vAlign w:val="center"/>
          </w:tcPr>
          <w:p w14:paraId="3F73A193" w14:textId="629590C8" w:rsidR="00F92008" w:rsidRPr="003D1E60" w:rsidRDefault="00243D49" w:rsidP="00412B32">
            <w:pPr>
              <w:rPr>
                <w:rFonts w:cs="Arial"/>
                <w:color w:val="00B050"/>
                <w:sz w:val="20"/>
                <w:szCs w:val="20"/>
              </w:rPr>
            </w:pPr>
            <w:r w:rsidRPr="003D1E60">
              <w:rPr>
                <w:rFonts w:cs="Arial"/>
                <w:color w:val="00B050"/>
                <w:sz w:val="20"/>
                <w:szCs w:val="20"/>
              </w:rPr>
              <w:t>PLO 1, 3</w:t>
            </w:r>
            <w:r w:rsidR="00542BFC" w:rsidRPr="003D1E60">
              <w:rPr>
                <w:rFonts w:cs="Arial"/>
                <w:color w:val="00B050"/>
                <w:sz w:val="20"/>
                <w:szCs w:val="20"/>
              </w:rPr>
              <w:t>, 4</w:t>
            </w:r>
          </w:p>
        </w:tc>
        <w:tc>
          <w:tcPr>
            <w:tcW w:w="1712" w:type="dxa"/>
            <w:vAlign w:val="center"/>
          </w:tcPr>
          <w:p w14:paraId="2D08D92E" w14:textId="1BF29BFF" w:rsidR="00F92008" w:rsidRPr="003D1E60" w:rsidRDefault="00916434" w:rsidP="00412B32">
            <w:pPr>
              <w:rPr>
                <w:rFonts w:cs="Arial"/>
                <w:color w:val="00B050"/>
                <w:sz w:val="20"/>
                <w:szCs w:val="20"/>
              </w:rPr>
            </w:pPr>
            <w:r w:rsidRPr="003D1E60">
              <w:rPr>
                <w:rFonts w:cs="Arial"/>
                <w:color w:val="00B050"/>
                <w:sz w:val="20"/>
                <w:szCs w:val="20"/>
              </w:rPr>
              <w:t>L2</w:t>
            </w:r>
          </w:p>
        </w:tc>
      </w:tr>
      <w:bookmarkEnd w:id="2"/>
      <w:tr w:rsidR="00F92008" w:rsidRPr="00064B81" w14:paraId="43F04EF2" w14:textId="47807774" w:rsidTr="00412B32">
        <w:trPr>
          <w:trHeight w:val="285"/>
        </w:trPr>
        <w:tc>
          <w:tcPr>
            <w:tcW w:w="988" w:type="dxa"/>
            <w:shd w:val="clear" w:color="auto" w:fill="F2F2F2" w:themeFill="background1" w:themeFillShade="F2"/>
            <w:vAlign w:val="center"/>
          </w:tcPr>
          <w:p w14:paraId="711325DA" w14:textId="5F6BC980" w:rsidR="00F92008" w:rsidRPr="003D1E60" w:rsidRDefault="00F92008" w:rsidP="00412B32">
            <w:pPr>
              <w:rPr>
                <w:rFonts w:cs="Arial"/>
                <w:color w:val="00B050"/>
                <w:sz w:val="20"/>
                <w:szCs w:val="20"/>
              </w:rPr>
            </w:pPr>
            <w:r w:rsidRPr="003D1E60">
              <w:rPr>
                <w:rFonts w:cs="Arial"/>
                <w:color w:val="00B050"/>
                <w:sz w:val="20"/>
                <w:szCs w:val="20"/>
              </w:rPr>
              <w:t>C</w:t>
            </w:r>
            <w:r w:rsidR="00AC301E" w:rsidRPr="003D1E60">
              <w:rPr>
                <w:rFonts w:cs="Arial"/>
                <w:color w:val="00B050"/>
                <w:sz w:val="20"/>
                <w:szCs w:val="20"/>
              </w:rPr>
              <w:t>L</w:t>
            </w:r>
            <w:r w:rsidRPr="003D1E60">
              <w:rPr>
                <w:rFonts w:cs="Arial"/>
                <w:color w:val="00B050"/>
                <w:sz w:val="20"/>
                <w:szCs w:val="20"/>
              </w:rPr>
              <w:t>O-3</w:t>
            </w:r>
          </w:p>
        </w:tc>
        <w:tc>
          <w:tcPr>
            <w:tcW w:w="6095" w:type="dxa"/>
          </w:tcPr>
          <w:p w14:paraId="06A00519" w14:textId="54486C8C" w:rsidR="00F92008" w:rsidRPr="003D1E60" w:rsidRDefault="00542BFC" w:rsidP="00F92008">
            <w:pPr>
              <w:rPr>
                <w:rFonts w:cs="Arial"/>
                <w:color w:val="00B050"/>
                <w:sz w:val="20"/>
                <w:szCs w:val="20"/>
              </w:rPr>
            </w:pPr>
            <w:r w:rsidRPr="003D1E60">
              <w:rPr>
                <w:rFonts w:cs="Arial"/>
                <w:color w:val="00B050"/>
                <w:sz w:val="20"/>
                <w:szCs w:val="20"/>
              </w:rPr>
              <w:t xml:space="preserve">Examine the </w:t>
            </w:r>
            <w:r w:rsidR="00F92008" w:rsidRPr="003D1E60">
              <w:rPr>
                <w:rFonts w:cs="Arial"/>
                <w:color w:val="00B050"/>
                <w:sz w:val="20"/>
                <w:szCs w:val="20"/>
              </w:rPr>
              <w:t xml:space="preserve">Training Need Analysis [TNA] </w:t>
            </w:r>
            <w:r w:rsidRPr="003D1E60">
              <w:rPr>
                <w:rFonts w:cs="Arial"/>
                <w:color w:val="00B050"/>
                <w:sz w:val="20"/>
                <w:szCs w:val="20"/>
              </w:rPr>
              <w:t xml:space="preserve">process </w:t>
            </w:r>
            <w:r w:rsidR="00916434" w:rsidRPr="003D1E60">
              <w:rPr>
                <w:rFonts w:cs="Arial"/>
                <w:color w:val="00B050"/>
                <w:sz w:val="20"/>
                <w:szCs w:val="20"/>
              </w:rPr>
              <w:t xml:space="preserve">to </w:t>
            </w:r>
            <w:r w:rsidR="00916434" w:rsidRPr="003D1E60">
              <w:rPr>
                <w:rFonts w:cs="Arial"/>
                <w:b/>
                <w:bCs/>
                <w:color w:val="00B050"/>
                <w:sz w:val="20"/>
                <w:szCs w:val="20"/>
              </w:rPr>
              <w:t>analyze</w:t>
            </w:r>
            <w:r w:rsidR="00916434" w:rsidRPr="003D1E60">
              <w:rPr>
                <w:rFonts w:cs="Arial"/>
                <w:color w:val="00B050"/>
                <w:sz w:val="20"/>
                <w:szCs w:val="20"/>
              </w:rPr>
              <w:t xml:space="preserve"> the existing gaps to be rectified through training</w:t>
            </w:r>
          </w:p>
        </w:tc>
        <w:tc>
          <w:tcPr>
            <w:tcW w:w="1417" w:type="dxa"/>
            <w:vAlign w:val="center"/>
          </w:tcPr>
          <w:p w14:paraId="71783195" w14:textId="1A808AEE" w:rsidR="00F92008" w:rsidRPr="003D1E60" w:rsidRDefault="00916434" w:rsidP="00412B32">
            <w:pPr>
              <w:rPr>
                <w:rFonts w:cs="Arial"/>
                <w:color w:val="00B050"/>
                <w:sz w:val="20"/>
                <w:szCs w:val="20"/>
              </w:rPr>
            </w:pPr>
            <w:r w:rsidRPr="003D1E60">
              <w:rPr>
                <w:rFonts w:cs="Arial"/>
                <w:color w:val="00B050"/>
                <w:sz w:val="20"/>
                <w:szCs w:val="20"/>
              </w:rPr>
              <w:t>PLO 7</w:t>
            </w:r>
          </w:p>
        </w:tc>
        <w:tc>
          <w:tcPr>
            <w:tcW w:w="1712" w:type="dxa"/>
            <w:vAlign w:val="center"/>
          </w:tcPr>
          <w:p w14:paraId="26736A65" w14:textId="27E534A4" w:rsidR="00F92008" w:rsidRPr="003D1E60" w:rsidRDefault="00916434" w:rsidP="00412B32">
            <w:pPr>
              <w:rPr>
                <w:rFonts w:cs="Arial"/>
                <w:color w:val="00B050"/>
                <w:sz w:val="20"/>
                <w:szCs w:val="20"/>
              </w:rPr>
            </w:pPr>
            <w:r w:rsidRPr="003D1E60">
              <w:rPr>
                <w:rFonts w:cs="Arial"/>
                <w:color w:val="00B050"/>
                <w:sz w:val="20"/>
                <w:szCs w:val="20"/>
              </w:rPr>
              <w:t>L4</w:t>
            </w:r>
          </w:p>
        </w:tc>
      </w:tr>
      <w:tr w:rsidR="00F92008" w:rsidRPr="00064B81" w14:paraId="0386857D" w14:textId="34C56295" w:rsidTr="00412B32">
        <w:trPr>
          <w:trHeight w:val="285"/>
        </w:trPr>
        <w:tc>
          <w:tcPr>
            <w:tcW w:w="988" w:type="dxa"/>
            <w:shd w:val="clear" w:color="auto" w:fill="F2F2F2" w:themeFill="background1" w:themeFillShade="F2"/>
            <w:vAlign w:val="center"/>
          </w:tcPr>
          <w:p w14:paraId="6D1F13EF" w14:textId="451E27F0" w:rsidR="00F92008" w:rsidRPr="003D1E60" w:rsidRDefault="00F92008" w:rsidP="00412B32">
            <w:pPr>
              <w:rPr>
                <w:rFonts w:cs="Arial"/>
                <w:color w:val="00B050"/>
                <w:sz w:val="20"/>
                <w:szCs w:val="20"/>
              </w:rPr>
            </w:pPr>
            <w:r w:rsidRPr="003D1E60">
              <w:rPr>
                <w:rFonts w:cs="Arial"/>
                <w:color w:val="00B050"/>
                <w:sz w:val="20"/>
                <w:szCs w:val="20"/>
              </w:rPr>
              <w:t>C</w:t>
            </w:r>
            <w:r w:rsidR="00AC301E" w:rsidRPr="003D1E60">
              <w:rPr>
                <w:rFonts w:cs="Arial"/>
                <w:color w:val="00B050"/>
                <w:sz w:val="20"/>
                <w:szCs w:val="20"/>
              </w:rPr>
              <w:t>L</w:t>
            </w:r>
            <w:r w:rsidRPr="003D1E60">
              <w:rPr>
                <w:rFonts w:cs="Arial"/>
                <w:color w:val="00B050"/>
                <w:sz w:val="20"/>
                <w:szCs w:val="20"/>
              </w:rPr>
              <w:t>O-4</w:t>
            </w:r>
          </w:p>
        </w:tc>
        <w:tc>
          <w:tcPr>
            <w:tcW w:w="6095" w:type="dxa"/>
          </w:tcPr>
          <w:p w14:paraId="5C4CA5EE" w14:textId="6783ED39" w:rsidR="00F92008" w:rsidRPr="003D1E60" w:rsidRDefault="00916434" w:rsidP="00F92008">
            <w:pPr>
              <w:spacing w:line="252" w:lineRule="auto"/>
              <w:rPr>
                <w:rFonts w:cs="Arial"/>
                <w:color w:val="00B050"/>
                <w:sz w:val="20"/>
                <w:szCs w:val="20"/>
              </w:rPr>
            </w:pPr>
            <w:r w:rsidRPr="003D1E60">
              <w:rPr>
                <w:rFonts w:cs="Arial"/>
                <w:b/>
                <w:bCs/>
                <w:color w:val="00B050"/>
                <w:sz w:val="20"/>
                <w:szCs w:val="20"/>
              </w:rPr>
              <w:t>Apply</w:t>
            </w:r>
            <w:r w:rsidRPr="003D1E60">
              <w:rPr>
                <w:rFonts w:cs="Arial"/>
                <w:color w:val="00B050"/>
                <w:sz w:val="20"/>
                <w:szCs w:val="20"/>
              </w:rPr>
              <w:t xml:space="preserve"> I</w:t>
            </w:r>
            <w:r w:rsidR="00F92008" w:rsidRPr="003D1E60">
              <w:rPr>
                <w:rFonts w:cs="Arial"/>
                <w:color w:val="00B050"/>
                <w:sz w:val="20"/>
                <w:szCs w:val="20"/>
              </w:rPr>
              <w:t>nstructional Systematic Design process (ISD)</w:t>
            </w:r>
            <w:r w:rsidRPr="003D1E60">
              <w:rPr>
                <w:rFonts w:cs="Arial"/>
                <w:color w:val="00B050"/>
                <w:sz w:val="20"/>
                <w:szCs w:val="20"/>
              </w:rPr>
              <w:t xml:space="preserve"> to develop a training program</w:t>
            </w:r>
          </w:p>
        </w:tc>
        <w:tc>
          <w:tcPr>
            <w:tcW w:w="1417" w:type="dxa"/>
            <w:vAlign w:val="center"/>
          </w:tcPr>
          <w:p w14:paraId="16A23AD6" w14:textId="2D370F2E" w:rsidR="00F92008" w:rsidRPr="003D1E60" w:rsidRDefault="00243D49" w:rsidP="00412B32">
            <w:pPr>
              <w:spacing w:line="252" w:lineRule="auto"/>
              <w:rPr>
                <w:rFonts w:cs="Arial"/>
                <w:color w:val="00B050"/>
                <w:sz w:val="20"/>
                <w:szCs w:val="20"/>
              </w:rPr>
            </w:pPr>
            <w:r w:rsidRPr="003D1E60">
              <w:rPr>
                <w:rFonts w:cs="Arial"/>
                <w:color w:val="00B050"/>
                <w:sz w:val="20"/>
                <w:szCs w:val="20"/>
              </w:rPr>
              <w:t>PLO 1, 3</w:t>
            </w:r>
          </w:p>
        </w:tc>
        <w:tc>
          <w:tcPr>
            <w:tcW w:w="1712" w:type="dxa"/>
            <w:vAlign w:val="center"/>
          </w:tcPr>
          <w:p w14:paraId="1363C952" w14:textId="71DEF235" w:rsidR="00F92008" w:rsidRPr="003D1E60" w:rsidRDefault="00916434" w:rsidP="00412B32">
            <w:pPr>
              <w:spacing w:line="252" w:lineRule="auto"/>
              <w:rPr>
                <w:rFonts w:cs="Arial"/>
                <w:color w:val="00B050"/>
                <w:sz w:val="20"/>
                <w:szCs w:val="20"/>
              </w:rPr>
            </w:pPr>
            <w:r w:rsidRPr="003D1E60">
              <w:rPr>
                <w:rFonts w:cs="Arial"/>
                <w:color w:val="00B050"/>
                <w:sz w:val="20"/>
                <w:szCs w:val="20"/>
              </w:rPr>
              <w:t>L3</w:t>
            </w:r>
          </w:p>
        </w:tc>
      </w:tr>
      <w:tr w:rsidR="00F92008" w:rsidRPr="00064B81" w14:paraId="36D2E44A" w14:textId="762F046F" w:rsidTr="00412B32">
        <w:trPr>
          <w:trHeight w:val="285"/>
        </w:trPr>
        <w:tc>
          <w:tcPr>
            <w:tcW w:w="988" w:type="dxa"/>
            <w:shd w:val="clear" w:color="auto" w:fill="F2F2F2" w:themeFill="background1" w:themeFillShade="F2"/>
            <w:vAlign w:val="center"/>
          </w:tcPr>
          <w:p w14:paraId="751182F6" w14:textId="30EF065E" w:rsidR="00F92008" w:rsidRPr="003D1E60" w:rsidRDefault="00F92008" w:rsidP="00412B32">
            <w:pPr>
              <w:rPr>
                <w:rFonts w:cs="Arial"/>
                <w:color w:val="00B050"/>
                <w:sz w:val="20"/>
                <w:szCs w:val="20"/>
              </w:rPr>
            </w:pPr>
            <w:r w:rsidRPr="003D1E60">
              <w:rPr>
                <w:rFonts w:cs="Arial"/>
                <w:color w:val="00B050"/>
                <w:sz w:val="20"/>
                <w:szCs w:val="20"/>
              </w:rPr>
              <w:t>C</w:t>
            </w:r>
            <w:r w:rsidR="00AC301E" w:rsidRPr="003D1E60">
              <w:rPr>
                <w:rFonts w:cs="Arial"/>
                <w:color w:val="00B050"/>
                <w:sz w:val="20"/>
                <w:szCs w:val="20"/>
              </w:rPr>
              <w:t>L</w:t>
            </w:r>
            <w:r w:rsidRPr="003D1E60">
              <w:rPr>
                <w:rFonts w:cs="Arial"/>
                <w:color w:val="00B050"/>
                <w:sz w:val="20"/>
                <w:szCs w:val="20"/>
              </w:rPr>
              <w:t>O-5</w:t>
            </w:r>
          </w:p>
        </w:tc>
        <w:tc>
          <w:tcPr>
            <w:tcW w:w="6095" w:type="dxa"/>
          </w:tcPr>
          <w:p w14:paraId="3BDA0A88" w14:textId="56BAFCCF" w:rsidR="00F92008" w:rsidRPr="003D1E60" w:rsidRDefault="00B00477" w:rsidP="00F92008">
            <w:pPr>
              <w:pBdr>
                <w:top w:val="single" w:sz="2" w:space="0" w:color="D9D9E3"/>
                <w:left w:val="single" w:sz="2" w:space="5" w:color="D9D9E3"/>
                <w:bottom w:val="single" w:sz="2" w:space="0" w:color="D9D9E3"/>
                <w:right w:val="single" w:sz="2" w:space="0" w:color="D9D9E3"/>
              </w:pBdr>
              <w:shd w:val="clear" w:color="auto" w:fill="F7F7F8"/>
              <w:rPr>
                <w:rFonts w:cs="Arial"/>
                <w:color w:val="00B050"/>
                <w:sz w:val="20"/>
                <w:szCs w:val="20"/>
              </w:rPr>
            </w:pPr>
            <w:r w:rsidRPr="003D1E60">
              <w:rPr>
                <w:rFonts w:cs="Arial"/>
                <w:b/>
                <w:bCs/>
                <w:color w:val="00B050"/>
                <w:sz w:val="20"/>
                <w:szCs w:val="20"/>
              </w:rPr>
              <w:t>Evaluat</w:t>
            </w:r>
            <w:r w:rsidR="00916434" w:rsidRPr="003D1E60">
              <w:rPr>
                <w:rFonts w:cs="Arial"/>
                <w:b/>
                <w:bCs/>
                <w:color w:val="00B050"/>
                <w:sz w:val="20"/>
                <w:szCs w:val="20"/>
              </w:rPr>
              <w:t xml:space="preserve">e </w:t>
            </w:r>
            <w:r w:rsidRPr="003D1E60">
              <w:rPr>
                <w:rFonts w:cs="Arial"/>
                <w:color w:val="00B050"/>
                <w:sz w:val="20"/>
                <w:szCs w:val="20"/>
              </w:rPr>
              <w:t xml:space="preserve">the </w:t>
            </w:r>
            <w:r w:rsidR="00F92008" w:rsidRPr="003D1E60">
              <w:rPr>
                <w:rFonts w:cs="Arial"/>
                <w:color w:val="00B050"/>
                <w:sz w:val="20"/>
                <w:szCs w:val="20"/>
              </w:rPr>
              <w:t>different delivery methods used in organizations for Training and Development</w:t>
            </w:r>
          </w:p>
        </w:tc>
        <w:tc>
          <w:tcPr>
            <w:tcW w:w="1417" w:type="dxa"/>
            <w:vAlign w:val="center"/>
          </w:tcPr>
          <w:p w14:paraId="6F527651" w14:textId="37F7CCDE" w:rsidR="00F92008" w:rsidRPr="003D1E60" w:rsidRDefault="00243D49" w:rsidP="00412B32">
            <w:pPr>
              <w:pBdr>
                <w:top w:val="single" w:sz="2" w:space="0" w:color="D9D9E3"/>
                <w:left w:val="single" w:sz="2" w:space="5" w:color="D9D9E3"/>
                <w:bottom w:val="single" w:sz="2" w:space="0" w:color="D9D9E3"/>
                <w:right w:val="single" w:sz="2" w:space="0" w:color="D9D9E3"/>
              </w:pBdr>
              <w:shd w:val="clear" w:color="auto" w:fill="F7F7F8"/>
              <w:rPr>
                <w:rFonts w:cs="Arial"/>
                <w:color w:val="00B050"/>
                <w:sz w:val="20"/>
                <w:szCs w:val="20"/>
              </w:rPr>
            </w:pPr>
            <w:r w:rsidRPr="003D1E60">
              <w:rPr>
                <w:rFonts w:cs="Arial"/>
                <w:color w:val="00B050"/>
                <w:sz w:val="20"/>
                <w:szCs w:val="20"/>
              </w:rPr>
              <w:t xml:space="preserve">PLO </w:t>
            </w:r>
            <w:r w:rsidR="00542BFC" w:rsidRPr="003D1E60">
              <w:rPr>
                <w:rFonts w:cs="Arial"/>
                <w:color w:val="00B050"/>
                <w:sz w:val="20"/>
                <w:szCs w:val="20"/>
              </w:rPr>
              <w:t>2</w:t>
            </w:r>
          </w:p>
        </w:tc>
        <w:tc>
          <w:tcPr>
            <w:tcW w:w="1712" w:type="dxa"/>
            <w:vAlign w:val="center"/>
          </w:tcPr>
          <w:p w14:paraId="04CA18A1" w14:textId="266CEAE0" w:rsidR="00F92008" w:rsidRPr="003D1E60" w:rsidRDefault="00916434" w:rsidP="00412B32">
            <w:pPr>
              <w:pBdr>
                <w:top w:val="single" w:sz="2" w:space="0" w:color="D9D9E3"/>
                <w:left w:val="single" w:sz="2" w:space="5" w:color="D9D9E3"/>
                <w:bottom w:val="single" w:sz="2" w:space="0" w:color="D9D9E3"/>
                <w:right w:val="single" w:sz="2" w:space="0" w:color="D9D9E3"/>
              </w:pBdr>
              <w:shd w:val="clear" w:color="auto" w:fill="F7F7F8"/>
              <w:rPr>
                <w:rFonts w:cs="Arial"/>
                <w:color w:val="00B050"/>
                <w:sz w:val="20"/>
                <w:szCs w:val="20"/>
              </w:rPr>
            </w:pPr>
            <w:r w:rsidRPr="003D1E60">
              <w:rPr>
                <w:rFonts w:cs="Arial"/>
                <w:color w:val="00B050"/>
                <w:sz w:val="20"/>
                <w:szCs w:val="20"/>
              </w:rPr>
              <w:t>L5</w:t>
            </w:r>
          </w:p>
        </w:tc>
      </w:tr>
      <w:bookmarkEnd w:id="0"/>
    </w:tbl>
    <w:p w14:paraId="08FA01D9" w14:textId="2BE57BFA" w:rsidR="00AC301E" w:rsidRDefault="00AC301E"/>
    <w:p w14:paraId="1DD1DDDF" w14:textId="77777777" w:rsidR="00AC301E" w:rsidRDefault="00AC301E">
      <w:r>
        <w:br w:type="page"/>
      </w:r>
    </w:p>
    <w:tbl>
      <w:tblPr>
        <w:tblW w:w="49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1314"/>
        <w:gridCol w:w="1559"/>
        <w:gridCol w:w="994"/>
        <w:gridCol w:w="992"/>
        <w:gridCol w:w="1275"/>
        <w:gridCol w:w="1557"/>
        <w:gridCol w:w="1561"/>
      </w:tblGrid>
      <w:tr w:rsidR="00243D49" w14:paraId="652E87A1" w14:textId="125FD31A" w:rsidTr="005129DD">
        <w:trPr>
          <w:trHeight w:val="292"/>
        </w:trPr>
        <w:tc>
          <w:tcPr>
            <w:tcW w:w="466" w:type="pct"/>
            <w:vMerge w:val="restart"/>
            <w:tcBorders>
              <w:top w:val="single" w:sz="4" w:space="0" w:color="000000"/>
              <w:left w:val="single" w:sz="4" w:space="0" w:color="000000"/>
              <w:bottom w:val="single" w:sz="4" w:space="0" w:color="000000"/>
              <w:right w:val="single" w:sz="4" w:space="0" w:color="000000"/>
            </w:tcBorders>
            <w:vAlign w:val="center"/>
            <w:hideMark/>
          </w:tcPr>
          <w:p w14:paraId="7A2593BC" w14:textId="77777777" w:rsidR="00243D49" w:rsidRPr="00342E51" w:rsidRDefault="00243D49" w:rsidP="000836EF">
            <w:pPr>
              <w:spacing w:after="0"/>
              <w:jc w:val="both"/>
              <w:rPr>
                <w:rFonts w:cs="Arial"/>
                <w:sz w:val="20"/>
                <w:szCs w:val="20"/>
              </w:rPr>
            </w:pPr>
          </w:p>
        </w:tc>
        <w:tc>
          <w:tcPr>
            <w:tcW w:w="4534" w:type="pct"/>
            <w:gridSpan w:val="7"/>
            <w:tcBorders>
              <w:top w:val="single" w:sz="4" w:space="0" w:color="000000"/>
              <w:left w:val="single" w:sz="4" w:space="0" w:color="000000"/>
              <w:bottom w:val="single" w:sz="4" w:space="0" w:color="000000"/>
              <w:right w:val="single" w:sz="4" w:space="0" w:color="000000"/>
            </w:tcBorders>
            <w:hideMark/>
          </w:tcPr>
          <w:p w14:paraId="0132555B" w14:textId="43118B2E" w:rsidR="00243D49" w:rsidRPr="00342E51" w:rsidRDefault="00243D49" w:rsidP="000836EF">
            <w:pPr>
              <w:spacing w:after="0"/>
              <w:jc w:val="both"/>
              <w:rPr>
                <w:rFonts w:cs="Arial"/>
                <w:b/>
                <w:sz w:val="20"/>
                <w:szCs w:val="20"/>
              </w:rPr>
            </w:pPr>
            <w:r w:rsidRPr="00342E51">
              <w:rPr>
                <w:rFonts w:cs="Arial"/>
                <w:b/>
                <w:sz w:val="20"/>
                <w:szCs w:val="20"/>
              </w:rPr>
              <w:t>PLOs</w:t>
            </w:r>
          </w:p>
        </w:tc>
      </w:tr>
      <w:tr w:rsidR="005129DD" w14:paraId="2572D00C" w14:textId="03012D6C" w:rsidTr="005129DD">
        <w:trPr>
          <w:cantSplit/>
          <w:trHeight w:val="3026"/>
        </w:trPr>
        <w:tc>
          <w:tcPr>
            <w:tcW w:w="466" w:type="pct"/>
            <w:vMerge/>
            <w:tcBorders>
              <w:top w:val="single" w:sz="4" w:space="0" w:color="000000"/>
              <w:left w:val="single" w:sz="4" w:space="0" w:color="000000"/>
              <w:bottom w:val="single" w:sz="4" w:space="0" w:color="000000"/>
              <w:right w:val="single" w:sz="4" w:space="0" w:color="000000"/>
            </w:tcBorders>
            <w:vAlign w:val="center"/>
            <w:hideMark/>
          </w:tcPr>
          <w:p w14:paraId="451624DF" w14:textId="77777777" w:rsidR="00243D49" w:rsidRPr="00342E51" w:rsidRDefault="00243D49" w:rsidP="000836EF">
            <w:pPr>
              <w:spacing w:after="0" w:line="240" w:lineRule="auto"/>
              <w:rPr>
                <w:rFonts w:cs="Arial"/>
                <w:b/>
                <w:sz w:val="20"/>
                <w:szCs w:val="20"/>
              </w:rPr>
            </w:pPr>
          </w:p>
        </w:tc>
        <w:tc>
          <w:tcPr>
            <w:tcW w:w="644" w:type="pct"/>
            <w:tcBorders>
              <w:top w:val="single" w:sz="4" w:space="0" w:color="000000"/>
              <w:left w:val="single" w:sz="4" w:space="0" w:color="000000"/>
              <w:bottom w:val="single" w:sz="4" w:space="0" w:color="000000"/>
              <w:right w:val="single" w:sz="4" w:space="0" w:color="000000"/>
            </w:tcBorders>
            <w:textDirection w:val="btLr"/>
            <w:vAlign w:val="center"/>
            <w:hideMark/>
          </w:tcPr>
          <w:p w14:paraId="7D9162BD" w14:textId="77777777" w:rsidR="00243D49" w:rsidRPr="003D1E60" w:rsidRDefault="00243D49" w:rsidP="005129DD">
            <w:pPr>
              <w:spacing w:after="0" w:line="240" w:lineRule="auto"/>
              <w:rPr>
                <w:rFonts w:ascii="Times New Roman" w:hAnsi="Times New Roman" w:cs="Times New Roman"/>
                <w:color w:val="00B050"/>
              </w:rPr>
            </w:pPr>
            <w:r w:rsidRPr="003D1E60">
              <w:rPr>
                <w:rFonts w:ascii="Times New Roman" w:hAnsi="Times New Roman" w:cs="Times New Roman"/>
                <w:color w:val="00B050"/>
              </w:rPr>
              <w:t>Apply and evaluate business plans and strategies in response to changing market conditions and unforeseen challenges.</w:t>
            </w:r>
          </w:p>
          <w:p w14:paraId="4D85E3CC" w14:textId="77777777" w:rsidR="00243D49" w:rsidRPr="003D1E60" w:rsidRDefault="00243D49" w:rsidP="005129DD">
            <w:pPr>
              <w:spacing w:after="0" w:line="240" w:lineRule="auto"/>
              <w:ind w:right="113"/>
              <w:jc w:val="both"/>
              <w:rPr>
                <w:rFonts w:ascii="Times New Roman" w:hAnsi="Times New Roman" w:cs="Times New Roman"/>
                <w:color w:val="00B050"/>
              </w:rPr>
            </w:pPr>
          </w:p>
        </w:tc>
        <w:tc>
          <w:tcPr>
            <w:tcW w:w="764" w:type="pct"/>
            <w:tcBorders>
              <w:top w:val="single" w:sz="4" w:space="0" w:color="000000"/>
              <w:left w:val="single" w:sz="4" w:space="0" w:color="000000"/>
              <w:bottom w:val="single" w:sz="4" w:space="0" w:color="000000"/>
              <w:right w:val="single" w:sz="4" w:space="0" w:color="000000"/>
            </w:tcBorders>
            <w:textDirection w:val="btLr"/>
            <w:vAlign w:val="center"/>
            <w:hideMark/>
          </w:tcPr>
          <w:p w14:paraId="2480DBC2" w14:textId="77777777" w:rsidR="00243D49" w:rsidRPr="003D1E60" w:rsidRDefault="00243D49" w:rsidP="005129DD">
            <w:pPr>
              <w:spacing w:after="0" w:line="240" w:lineRule="auto"/>
              <w:rPr>
                <w:rFonts w:ascii="Times New Roman" w:hAnsi="Times New Roman" w:cs="Times New Roman"/>
                <w:color w:val="00B050"/>
              </w:rPr>
            </w:pPr>
            <w:r w:rsidRPr="003D1E60">
              <w:rPr>
                <w:rFonts w:ascii="Times New Roman" w:hAnsi="Times New Roman" w:cs="Times New Roman"/>
                <w:color w:val="00B050"/>
              </w:rPr>
              <w:t xml:space="preserve">Apply business theories and principles to real-world business challenges, demonstrating the ability to transfer knowledge into workplace settings. </w:t>
            </w:r>
          </w:p>
          <w:p w14:paraId="7E7B625C" w14:textId="77777777" w:rsidR="00243D49" w:rsidRPr="003D1E60" w:rsidRDefault="00243D49" w:rsidP="005129DD">
            <w:pPr>
              <w:spacing w:after="0" w:line="240" w:lineRule="auto"/>
              <w:ind w:right="113"/>
              <w:jc w:val="both"/>
              <w:rPr>
                <w:rFonts w:ascii="Times New Roman" w:hAnsi="Times New Roman" w:cs="Times New Roman"/>
                <w:color w:val="00B050"/>
              </w:rPr>
            </w:pPr>
          </w:p>
        </w:tc>
        <w:tc>
          <w:tcPr>
            <w:tcW w:w="487" w:type="pct"/>
            <w:tcBorders>
              <w:top w:val="single" w:sz="4" w:space="0" w:color="000000"/>
              <w:left w:val="single" w:sz="4" w:space="0" w:color="000000"/>
              <w:bottom w:val="single" w:sz="4" w:space="0" w:color="000000"/>
              <w:right w:val="single" w:sz="4" w:space="0" w:color="000000"/>
            </w:tcBorders>
            <w:textDirection w:val="btLr"/>
            <w:vAlign w:val="center"/>
            <w:hideMark/>
          </w:tcPr>
          <w:p w14:paraId="5E796F29" w14:textId="77777777" w:rsidR="00243D49" w:rsidRPr="003D1E60" w:rsidRDefault="00243D49" w:rsidP="005129DD">
            <w:pPr>
              <w:spacing w:after="0" w:line="240" w:lineRule="auto"/>
              <w:ind w:right="113"/>
              <w:jc w:val="both"/>
              <w:rPr>
                <w:rFonts w:ascii="Times New Roman" w:hAnsi="Times New Roman" w:cs="Times New Roman"/>
                <w:color w:val="00B050"/>
              </w:rPr>
            </w:pPr>
            <w:r w:rsidRPr="003D1E60">
              <w:rPr>
                <w:rFonts w:ascii="Times New Roman" w:hAnsi="Times New Roman" w:cs="Times New Roman"/>
                <w:color w:val="00B050"/>
              </w:rPr>
              <w:t>Apply effective communication skills to convey ideas, proposals, and solutions.</w:t>
            </w:r>
          </w:p>
        </w:tc>
        <w:tc>
          <w:tcPr>
            <w:tcW w:w="486" w:type="pct"/>
            <w:tcBorders>
              <w:top w:val="single" w:sz="4" w:space="0" w:color="000000"/>
              <w:left w:val="single" w:sz="4" w:space="0" w:color="000000"/>
              <w:bottom w:val="single" w:sz="4" w:space="0" w:color="000000"/>
              <w:right w:val="single" w:sz="4" w:space="0" w:color="000000"/>
            </w:tcBorders>
            <w:textDirection w:val="btLr"/>
            <w:vAlign w:val="center"/>
            <w:hideMark/>
          </w:tcPr>
          <w:p w14:paraId="73AA6EF4" w14:textId="77777777" w:rsidR="00243D49" w:rsidRPr="003D1E60" w:rsidRDefault="00243D49" w:rsidP="005129DD">
            <w:pPr>
              <w:spacing w:after="0" w:line="240" w:lineRule="auto"/>
              <w:rPr>
                <w:rFonts w:ascii="Times New Roman" w:hAnsi="Times New Roman" w:cs="Times New Roman"/>
                <w:color w:val="00B050"/>
              </w:rPr>
            </w:pPr>
            <w:r w:rsidRPr="003D1E60">
              <w:rPr>
                <w:rFonts w:ascii="Times New Roman" w:hAnsi="Times New Roman" w:cs="Times New Roman"/>
                <w:color w:val="00B050"/>
              </w:rPr>
              <w:t>Analyze local &amp; global business environments to formulate business strategies.</w:t>
            </w:r>
          </w:p>
          <w:p w14:paraId="6C6F7887" w14:textId="77777777" w:rsidR="00243D49" w:rsidRPr="003D1E60" w:rsidRDefault="00243D49" w:rsidP="005129DD">
            <w:pPr>
              <w:spacing w:after="0" w:line="240" w:lineRule="auto"/>
              <w:ind w:right="113"/>
              <w:jc w:val="both"/>
              <w:rPr>
                <w:rFonts w:ascii="Times New Roman" w:hAnsi="Times New Roman" w:cs="Times New Roman"/>
                <w:color w:val="00B050"/>
              </w:rPr>
            </w:pPr>
          </w:p>
        </w:tc>
        <w:tc>
          <w:tcPr>
            <w:tcW w:w="625" w:type="pct"/>
            <w:tcBorders>
              <w:top w:val="single" w:sz="4" w:space="0" w:color="000000"/>
              <w:left w:val="single" w:sz="4" w:space="0" w:color="000000"/>
              <w:bottom w:val="single" w:sz="4" w:space="0" w:color="000000"/>
              <w:right w:val="single" w:sz="4" w:space="0" w:color="000000"/>
            </w:tcBorders>
            <w:textDirection w:val="btLr"/>
            <w:vAlign w:val="center"/>
            <w:hideMark/>
          </w:tcPr>
          <w:p w14:paraId="0B6FD6D8" w14:textId="77777777" w:rsidR="00243D49" w:rsidRPr="003D1E60" w:rsidRDefault="00243D49" w:rsidP="005129DD">
            <w:pPr>
              <w:spacing w:after="0" w:line="240" w:lineRule="auto"/>
              <w:rPr>
                <w:rFonts w:ascii="Times New Roman" w:hAnsi="Times New Roman" w:cs="Times New Roman"/>
                <w:color w:val="00B050"/>
              </w:rPr>
            </w:pPr>
            <w:r w:rsidRPr="003D1E60">
              <w:rPr>
                <w:rFonts w:ascii="Times New Roman" w:hAnsi="Times New Roman" w:cs="Times New Roman"/>
                <w:color w:val="00B050"/>
              </w:rPr>
              <w:t>Apply technology and analyze the impact of digital transformation on business operations and competitiveness.</w:t>
            </w:r>
          </w:p>
          <w:p w14:paraId="5C91E36D" w14:textId="77777777" w:rsidR="00243D49" w:rsidRPr="003D1E60" w:rsidRDefault="00243D49" w:rsidP="005129DD">
            <w:pPr>
              <w:spacing w:after="0" w:line="240" w:lineRule="auto"/>
              <w:ind w:right="113"/>
              <w:jc w:val="both"/>
              <w:rPr>
                <w:rFonts w:ascii="Times New Roman" w:hAnsi="Times New Roman" w:cs="Times New Roman"/>
                <w:color w:val="00B050"/>
              </w:rPr>
            </w:pPr>
          </w:p>
        </w:tc>
        <w:tc>
          <w:tcPr>
            <w:tcW w:w="763" w:type="pct"/>
            <w:tcBorders>
              <w:top w:val="single" w:sz="4" w:space="0" w:color="000000"/>
              <w:left w:val="single" w:sz="4" w:space="0" w:color="000000"/>
              <w:bottom w:val="single" w:sz="4" w:space="0" w:color="000000"/>
              <w:right w:val="single" w:sz="4" w:space="0" w:color="000000"/>
            </w:tcBorders>
            <w:textDirection w:val="btLr"/>
            <w:vAlign w:val="center"/>
            <w:hideMark/>
          </w:tcPr>
          <w:p w14:paraId="63CEA6F6" w14:textId="77777777" w:rsidR="00243D49" w:rsidRPr="003D1E60" w:rsidRDefault="00243D49" w:rsidP="005129DD">
            <w:pPr>
              <w:spacing w:after="0" w:line="240" w:lineRule="auto"/>
              <w:rPr>
                <w:rFonts w:ascii="Times New Roman" w:hAnsi="Times New Roman" w:cs="Times New Roman"/>
                <w:color w:val="00B050"/>
              </w:rPr>
            </w:pPr>
            <w:r w:rsidRPr="003D1E60">
              <w:rPr>
                <w:rFonts w:ascii="Times New Roman" w:hAnsi="Times New Roman" w:cs="Times New Roman"/>
                <w:color w:val="00B050"/>
              </w:rPr>
              <w:t>Evaluate the ethical and social responsibility implications of business decisions and practices, considering their broader societal impacts.</w:t>
            </w:r>
          </w:p>
          <w:p w14:paraId="09E80775" w14:textId="77777777" w:rsidR="00243D49" w:rsidRPr="003D1E60" w:rsidRDefault="00243D49" w:rsidP="005129DD">
            <w:pPr>
              <w:spacing w:after="0" w:line="240" w:lineRule="auto"/>
              <w:ind w:right="113"/>
              <w:jc w:val="both"/>
              <w:rPr>
                <w:rFonts w:ascii="Times New Roman" w:hAnsi="Times New Roman" w:cs="Times New Roman"/>
                <w:color w:val="00B050"/>
              </w:rPr>
            </w:pPr>
          </w:p>
        </w:tc>
        <w:tc>
          <w:tcPr>
            <w:tcW w:w="765" w:type="pct"/>
            <w:tcBorders>
              <w:top w:val="single" w:sz="4" w:space="0" w:color="000000"/>
              <w:left w:val="single" w:sz="4" w:space="0" w:color="000000"/>
              <w:bottom w:val="single" w:sz="4" w:space="0" w:color="000000"/>
              <w:right w:val="single" w:sz="4" w:space="0" w:color="000000"/>
            </w:tcBorders>
            <w:textDirection w:val="btLr"/>
          </w:tcPr>
          <w:p w14:paraId="5F3845E6" w14:textId="46D87744" w:rsidR="00243D49" w:rsidRPr="003D1E60" w:rsidRDefault="00243D49" w:rsidP="005129DD">
            <w:pPr>
              <w:spacing w:after="0" w:line="240" w:lineRule="auto"/>
              <w:rPr>
                <w:rFonts w:ascii="Times New Roman" w:hAnsi="Times New Roman" w:cs="Times New Roman"/>
                <w:color w:val="00B050"/>
              </w:rPr>
            </w:pPr>
            <w:r w:rsidRPr="003D1E60">
              <w:rPr>
                <w:rFonts w:ascii="Times New Roman" w:hAnsi="Times New Roman" w:cs="Times New Roman"/>
                <w:color w:val="00B050"/>
              </w:rPr>
              <w:t>Strategically lead and optimize human capital by utilizing the HR functions through data driven decisions and emerging HR technologies</w:t>
            </w:r>
          </w:p>
        </w:tc>
      </w:tr>
      <w:tr w:rsidR="005129DD" w14:paraId="6FEA252F" w14:textId="0CDE80B4" w:rsidTr="005129DD">
        <w:trPr>
          <w:trHeight w:val="353"/>
        </w:trPr>
        <w:tc>
          <w:tcPr>
            <w:tcW w:w="466" w:type="pct"/>
            <w:vMerge/>
            <w:tcBorders>
              <w:top w:val="single" w:sz="4" w:space="0" w:color="000000"/>
              <w:left w:val="single" w:sz="4" w:space="0" w:color="000000"/>
              <w:bottom w:val="single" w:sz="4" w:space="0" w:color="000000"/>
              <w:right w:val="single" w:sz="4" w:space="0" w:color="000000"/>
            </w:tcBorders>
            <w:vAlign w:val="center"/>
            <w:hideMark/>
          </w:tcPr>
          <w:p w14:paraId="40A42D35" w14:textId="77777777" w:rsidR="00243D49" w:rsidRPr="00342E51" w:rsidRDefault="00243D49" w:rsidP="000836EF">
            <w:pPr>
              <w:spacing w:after="0" w:line="240" w:lineRule="auto"/>
              <w:rPr>
                <w:rFonts w:cs="Arial"/>
                <w:b/>
                <w:sz w:val="20"/>
                <w:szCs w:val="20"/>
              </w:rPr>
            </w:pPr>
          </w:p>
        </w:tc>
        <w:tc>
          <w:tcPr>
            <w:tcW w:w="644" w:type="pct"/>
            <w:tcBorders>
              <w:top w:val="single" w:sz="4" w:space="0" w:color="000000"/>
              <w:left w:val="single" w:sz="4" w:space="0" w:color="000000"/>
              <w:bottom w:val="single" w:sz="4" w:space="0" w:color="000000"/>
              <w:right w:val="single" w:sz="4" w:space="0" w:color="000000"/>
            </w:tcBorders>
            <w:vAlign w:val="center"/>
            <w:hideMark/>
          </w:tcPr>
          <w:p w14:paraId="756723B7" w14:textId="77777777" w:rsidR="00243D49" w:rsidRPr="00342E51" w:rsidRDefault="00243D49" w:rsidP="000836EF">
            <w:pPr>
              <w:spacing w:after="0" w:line="276" w:lineRule="auto"/>
              <w:jc w:val="center"/>
              <w:rPr>
                <w:rFonts w:cs="Arial"/>
                <w:sz w:val="20"/>
                <w:szCs w:val="20"/>
              </w:rPr>
            </w:pPr>
            <w:r w:rsidRPr="00342E51">
              <w:rPr>
                <w:rFonts w:cs="Arial"/>
                <w:sz w:val="20"/>
                <w:szCs w:val="20"/>
              </w:rPr>
              <w:t>1</w:t>
            </w:r>
          </w:p>
        </w:tc>
        <w:tc>
          <w:tcPr>
            <w:tcW w:w="764" w:type="pct"/>
            <w:tcBorders>
              <w:top w:val="single" w:sz="4" w:space="0" w:color="000000"/>
              <w:left w:val="single" w:sz="4" w:space="0" w:color="000000"/>
              <w:bottom w:val="single" w:sz="4" w:space="0" w:color="000000"/>
              <w:right w:val="single" w:sz="4" w:space="0" w:color="000000"/>
            </w:tcBorders>
            <w:vAlign w:val="center"/>
            <w:hideMark/>
          </w:tcPr>
          <w:p w14:paraId="10D21F0A" w14:textId="77777777" w:rsidR="00243D49" w:rsidRPr="00342E51" w:rsidRDefault="00243D49" w:rsidP="000836EF">
            <w:pPr>
              <w:spacing w:after="0" w:line="276" w:lineRule="auto"/>
              <w:jc w:val="center"/>
              <w:rPr>
                <w:rFonts w:cs="Arial"/>
                <w:sz w:val="20"/>
                <w:szCs w:val="20"/>
              </w:rPr>
            </w:pPr>
            <w:r w:rsidRPr="00342E51">
              <w:rPr>
                <w:rFonts w:cs="Arial"/>
                <w:sz w:val="20"/>
                <w:szCs w:val="20"/>
              </w:rPr>
              <w:t>2</w:t>
            </w:r>
          </w:p>
        </w:tc>
        <w:tc>
          <w:tcPr>
            <w:tcW w:w="487" w:type="pct"/>
            <w:tcBorders>
              <w:top w:val="single" w:sz="4" w:space="0" w:color="000000"/>
              <w:left w:val="single" w:sz="4" w:space="0" w:color="000000"/>
              <w:bottom w:val="single" w:sz="4" w:space="0" w:color="000000"/>
              <w:right w:val="single" w:sz="4" w:space="0" w:color="000000"/>
            </w:tcBorders>
            <w:vAlign w:val="center"/>
            <w:hideMark/>
          </w:tcPr>
          <w:p w14:paraId="67FD8A56" w14:textId="77777777" w:rsidR="00243D49" w:rsidRPr="00342E51" w:rsidRDefault="00243D49" w:rsidP="000836EF">
            <w:pPr>
              <w:spacing w:after="0" w:line="276" w:lineRule="auto"/>
              <w:jc w:val="center"/>
              <w:rPr>
                <w:rFonts w:cs="Arial"/>
                <w:sz w:val="20"/>
                <w:szCs w:val="20"/>
              </w:rPr>
            </w:pPr>
            <w:r w:rsidRPr="00342E51">
              <w:rPr>
                <w:rFonts w:cs="Arial"/>
                <w:sz w:val="20"/>
                <w:szCs w:val="20"/>
              </w:rPr>
              <w:t>3</w:t>
            </w:r>
          </w:p>
        </w:tc>
        <w:tc>
          <w:tcPr>
            <w:tcW w:w="486" w:type="pct"/>
            <w:tcBorders>
              <w:top w:val="single" w:sz="4" w:space="0" w:color="000000"/>
              <w:left w:val="single" w:sz="4" w:space="0" w:color="000000"/>
              <w:bottom w:val="single" w:sz="4" w:space="0" w:color="000000"/>
              <w:right w:val="single" w:sz="4" w:space="0" w:color="000000"/>
            </w:tcBorders>
            <w:vAlign w:val="center"/>
            <w:hideMark/>
          </w:tcPr>
          <w:p w14:paraId="04B0FEEE" w14:textId="77777777" w:rsidR="00243D49" w:rsidRPr="00342E51" w:rsidRDefault="00243D49" w:rsidP="000836EF">
            <w:pPr>
              <w:spacing w:after="0" w:line="276" w:lineRule="auto"/>
              <w:jc w:val="center"/>
              <w:rPr>
                <w:rFonts w:cs="Arial"/>
                <w:sz w:val="20"/>
                <w:szCs w:val="20"/>
              </w:rPr>
            </w:pPr>
            <w:r w:rsidRPr="00342E51">
              <w:rPr>
                <w:rFonts w:cs="Arial"/>
                <w:sz w:val="20"/>
                <w:szCs w:val="20"/>
              </w:rPr>
              <w:t>4</w:t>
            </w:r>
          </w:p>
        </w:tc>
        <w:tc>
          <w:tcPr>
            <w:tcW w:w="625" w:type="pct"/>
            <w:tcBorders>
              <w:top w:val="single" w:sz="4" w:space="0" w:color="000000"/>
              <w:left w:val="single" w:sz="4" w:space="0" w:color="000000"/>
              <w:bottom w:val="single" w:sz="4" w:space="0" w:color="000000"/>
              <w:right w:val="single" w:sz="4" w:space="0" w:color="000000"/>
            </w:tcBorders>
            <w:vAlign w:val="center"/>
            <w:hideMark/>
          </w:tcPr>
          <w:p w14:paraId="1530A357" w14:textId="77777777" w:rsidR="00243D49" w:rsidRPr="00342E51" w:rsidRDefault="00243D49" w:rsidP="000836EF">
            <w:pPr>
              <w:spacing w:after="0" w:line="276" w:lineRule="auto"/>
              <w:jc w:val="center"/>
              <w:rPr>
                <w:rFonts w:cs="Arial"/>
                <w:sz w:val="20"/>
                <w:szCs w:val="20"/>
              </w:rPr>
            </w:pPr>
            <w:r w:rsidRPr="00342E51">
              <w:rPr>
                <w:rFonts w:cs="Arial"/>
                <w:sz w:val="20"/>
                <w:szCs w:val="20"/>
              </w:rPr>
              <w:t>5</w:t>
            </w:r>
          </w:p>
        </w:tc>
        <w:tc>
          <w:tcPr>
            <w:tcW w:w="763" w:type="pct"/>
            <w:tcBorders>
              <w:top w:val="single" w:sz="4" w:space="0" w:color="000000"/>
              <w:left w:val="single" w:sz="4" w:space="0" w:color="000000"/>
              <w:bottom w:val="single" w:sz="4" w:space="0" w:color="000000"/>
              <w:right w:val="single" w:sz="4" w:space="0" w:color="000000"/>
            </w:tcBorders>
            <w:vAlign w:val="center"/>
          </w:tcPr>
          <w:p w14:paraId="05F700E6" w14:textId="77777777" w:rsidR="00243D49" w:rsidRPr="00342E51" w:rsidRDefault="00243D49" w:rsidP="000836EF">
            <w:pPr>
              <w:spacing w:after="0" w:line="276" w:lineRule="auto"/>
              <w:jc w:val="center"/>
              <w:rPr>
                <w:rFonts w:cs="Arial"/>
                <w:sz w:val="20"/>
                <w:szCs w:val="20"/>
              </w:rPr>
            </w:pPr>
            <w:r w:rsidRPr="00342E51">
              <w:rPr>
                <w:rFonts w:cs="Arial"/>
                <w:sz w:val="20"/>
                <w:szCs w:val="20"/>
              </w:rPr>
              <w:t>6</w:t>
            </w:r>
          </w:p>
        </w:tc>
        <w:tc>
          <w:tcPr>
            <w:tcW w:w="765" w:type="pct"/>
            <w:tcBorders>
              <w:top w:val="single" w:sz="4" w:space="0" w:color="000000"/>
              <w:left w:val="single" w:sz="4" w:space="0" w:color="000000"/>
              <w:bottom w:val="single" w:sz="4" w:space="0" w:color="000000"/>
              <w:right w:val="single" w:sz="4" w:space="0" w:color="000000"/>
            </w:tcBorders>
          </w:tcPr>
          <w:p w14:paraId="4EFC3316" w14:textId="131539A8" w:rsidR="00243D49" w:rsidRPr="00342E51" w:rsidRDefault="00243D49" w:rsidP="000836EF">
            <w:pPr>
              <w:spacing w:after="0" w:line="276" w:lineRule="auto"/>
              <w:jc w:val="center"/>
              <w:rPr>
                <w:rFonts w:cs="Arial"/>
                <w:sz w:val="20"/>
                <w:szCs w:val="20"/>
              </w:rPr>
            </w:pPr>
            <w:r>
              <w:rPr>
                <w:rFonts w:cs="Arial"/>
                <w:sz w:val="20"/>
                <w:szCs w:val="20"/>
              </w:rPr>
              <w:t>7</w:t>
            </w:r>
          </w:p>
        </w:tc>
      </w:tr>
      <w:tr w:rsidR="005129DD" w14:paraId="66189039" w14:textId="3C40A796" w:rsidTr="005129DD">
        <w:trPr>
          <w:trHeight w:val="370"/>
        </w:trPr>
        <w:tc>
          <w:tcPr>
            <w:tcW w:w="466" w:type="pct"/>
            <w:tcBorders>
              <w:top w:val="single" w:sz="4" w:space="0" w:color="000000"/>
              <w:left w:val="single" w:sz="4" w:space="0" w:color="000000"/>
              <w:bottom w:val="single" w:sz="4" w:space="0" w:color="000000"/>
              <w:right w:val="single" w:sz="4" w:space="0" w:color="000000"/>
            </w:tcBorders>
            <w:vAlign w:val="center"/>
            <w:hideMark/>
          </w:tcPr>
          <w:p w14:paraId="04A16DAB" w14:textId="77777777" w:rsidR="00243D49" w:rsidRPr="003D1E60" w:rsidRDefault="00243D49" w:rsidP="000836EF">
            <w:pPr>
              <w:spacing w:after="0" w:line="276" w:lineRule="auto"/>
              <w:jc w:val="center"/>
              <w:rPr>
                <w:rFonts w:cs="Arial"/>
                <w:color w:val="00B050"/>
                <w:sz w:val="20"/>
                <w:szCs w:val="20"/>
              </w:rPr>
            </w:pPr>
            <w:r w:rsidRPr="003D1E60">
              <w:rPr>
                <w:rFonts w:cs="Arial"/>
                <w:color w:val="00B050"/>
                <w:sz w:val="20"/>
                <w:szCs w:val="20"/>
              </w:rPr>
              <w:t>1</w:t>
            </w:r>
          </w:p>
        </w:tc>
        <w:tc>
          <w:tcPr>
            <w:tcW w:w="644" w:type="pct"/>
            <w:tcBorders>
              <w:top w:val="single" w:sz="4" w:space="0" w:color="000000"/>
              <w:left w:val="single" w:sz="4" w:space="0" w:color="000000"/>
              <w:bottom w:val="single" w:sz="4" w:space="0" w:color="000000"/>
              <w:right w:val="single" w:sz="4" w:space="0" w:color="000000"/>
            </w:tcBorders>
            <w:vAlign w:val="center"/>
            <w:hideMark/>
          </w:tcPr>
          <w:p w14:paraId="3FF8FAAF" w14:textId="2A26A4B8" w:rsidR="00243D49" w:rsidRPr="003D1E60" w:rsidRDefault="00243D49" w:rsidP="000836EF">
            <w:pPr>
              <w:pStyle w:val="NoSpacing"/>
              <w:spacing w:line="276" w:lineRule="auto"/>
              <w:jc w:val="center"/>
              <w:rPr>
                <w:rFonts w:ascii="Arial" w:hAnsi="Arial" w:cs="Arial"/>
                <w:b/>
                <w:color w:val="00B050"/>
                <w:sz w:val="20"/>
                <w:szCs w:val="20"/>
              </w:rPr>
            </w:pPr>
          </w:p>
        </w:tc>
        <w:tc>
          <w:tcPr>
            <w:tcW w:w="764" w:type="pct"/>
            <w:tcBorders>
              <w:top w:val="single" w:sz="4" w:space="0" w:color="000000"/>
              <w:left w:val="single" w:sz="4" w:space="0" w:color="000000"/>
              <w:bottom w:val="single" w:sz="4" w:space="0" w:color="000000"/>
              <w:right w:val="single" w:sz="4" w:space="0" w:color="000000"/>
            </w:tcBorders>
            <w:vAlign w:val="center"/>
          </w:tcPr>
          <w:p w14:paraId="4DB5E2F1" w14:textId="69ECC4E4" w:rsidR="00243D49" w:rsidRPr="003D1E60" w:rsidRDefault="00542BFC" w:rsidP="000836EF">
            <w:pPr>
              <w:pStyle w:val="NoSpacing"/>
              <w:spacing w:line="276" w:lineRule="auto"/>
              <w:jc w:val="center"/>
              <w:rPr>
                <w:rFonts w:ascii="Arial" w:hAnsi="Arial" w:cs="Arial"/>
                <w:b/>
                <w:color w:val="00B050"/>
                <w:sz w:val="20"/>
                <w:szCs w:val="20"/>
              </w:rPr>
            </w:pPr>
            <w:r w:rsidRPr="003D1E60">
              <w:rPr>
                <w:rFonts w:ascii="Arial" w:hAnsi="Arial" w:cs="Arial"/>
                <w:b/>
                <w:color w:val="00B050"/>
                <w:sz w:val="20"/>
                <w:szCs w:val="20"/>
              </w:rPr>
              <w:t>L2</w:t>
            </w:r>
          </w:p>
        </w:tc>
        <w:tc>
          <w:tcPr>
            <w:tcW w:w="487" w:type="pct"/>
            <w:tcBorders>
              <w:top w:val="single" w:sz="4" w:space="0" w:color="000000"/>
              <w:left w:val="single" w:sz="4" w:space="0" w:color="000000"/>
              <w:bottom w:val="single" w:sz="4" w:space="0" w:color="000000"/>
              <w:right w:val="single" w:sz="4" w:space="0" w:color="000000"/>
            </w:tcBorders>
            <w:vAlign w:val="center"/>
          </w:tcPr>
          <w:p w14:paraId="55D00972" w14:textId="77777777" w:rsidR="00243D49" w:rsidRPr="003D1E60" w:rsidRDefault="00243D49" w:rsidP="000836EF">
            <w:pPr>
              <w:pStyle w:val="NoSpacing"/>
              <w:spacing w:line="276" w:lineRule="auto"/>
              <w:jc w:val="center"/>
              <w:rPr>
                <w:rFonts w:ascii="Arial" w:hAnsi="Arial" w:cs="Arial"/>
                <w:color w:val="00B050"/>
                <w:sz w:val="20"/>
                <w:szCs w:val="20"/>
              </w:rPr>
            </w:pPr>
          </w:p>
        </w:tc>
        <w:tc>
          <w:tcPr>
            <w:tcW w:w="486" w:type="pct"/>
            <w:tcBorders>
              <w:top w:val="single" w:sz="4" w:space="0" w:color="000000"/>
              <w:left w:val="single" w:sz="4" w:space="0" w:color="000000"/>
              <w:bottom w:val="single" w:sz="4" w:space="0" w:color="000000"/>
              <w:right w:val="single" w:sz="4" w:space="0" w:color="000000"/>
            </w:tcBorders>
            <w:vAlign w:val="center"/>
          </w:tcPr>
          <w:p w14:paraId="290748B6" w14:textId="77777777" w:rsidR="00243D49" w:rsidRPr="003D1E60" w:rsidRDefault="00243D49" w:rsidP="000836EF">
            <w:pPr>
              <w:pStyle w:val="NoSpacing"/>
              <w:spacing w:line="276" w:lineRule="auto"/>
              <w:jc w:val="center"/>
              <w:rPr>
                <w:rFonts w:ascii="Arial" w:hAnsi="Arial" w:cs="Arial"/>
                <w:b/>
                <w:bCs/>
                <w:color w:val="00B050"/>
                <w:sz w:val="20"/>
                <w:szCs w:val="20"/>
              </w:rPr>
            </w:pPr>
          </w:p>
        </w:tc>
        <w:tc>
          <w:tcPr>
            <w:tcW w:w="625" w:type="pct"/>
            <w:tcBorders>
              <w:top w:val="single" w:sz="4" w:space="0" w:color="000000"/>
              <w:left w:val="single" w:sz="4" w:space="0" w:color="000000"/>
              <w:bottom w:val="single" w:sz="4" w:space="0" w:color="000000"/>
              <w:right w:val="single" w:sz="4" w:space="0" w:color="000000"/>
            </w:tcBorders>
            <w:vAlign w:val="center"/>
          </w:tcPr>
          <w:p w14:paraId="177D2FFB" w14:textId="77777777" w:rsidR="00243D49" w:rsidRPr="003D1E60" w:rsidRDefault="00243D49" w:rsidP="000836EF">
            <w:pPr>
              <w:spacing w:after="0" w:line="276" w:lineRule="auto"/>
              <w:jc w:val="center"/>
              <w:rPr>
                <w:rFonts w:cs="Arial"/>
                <w:color w:val="00B050"/>
                <w:sz w:val="20"/>
                <w:szCs w:val="20"/>
              </w:rPr>
            </w:pPr>
          </w:p>
        </w:tc>
        <w:tc>
          <w:tcPr>
            <w:tcW w:w="763" w:type="pct"/>
            <w:tcBorders>
              <w:top w:val="single" w:sz="4" w:space="0" w:color="000000"/>
              <w:left w:val="single" w:sz="4" w:space="0" w:color="000000"/>
              <w:bottom w:val="single" w:sz="4" w:space="0" w:color="000000"/>
              <w:right w:val="single" w:sz="4" w:space="0" w:color="000000"/>
            </w:tcBorders>
            <w:vAlign w:val="center"/>
          </w:tcPr>
          <w:p w14:paraId="38A67D10" w14:textId="77777777" w:rsidR="00243D49" w:rsidRPr="003D1E60" w:rsidRDefault="00243D49" w:rsidP="000836EF">
            <w:pPr>
              <w:spacing w:after="0" w:line="276" w:lineRule="auto"/>
              <w:jc w:val="center"/>
              <w:rPr>
                <w:rFonts w:cs="Arial"/>
                <w:color w:val="00B050"/>
                <w:sz w:val="20"/>
                <w:szCs w:val="20"/>
              </w:rPr>
            </w:pPr>
          </w:p>
        </w:tc>
        <w:tc>
          <w:tcPr>
            <w:tcW w:w="765" w:type="pct"/>
            <w:tcBorders>
              <w:top w:val="single" w:sz="4" w:space="0" w:color="000000"/>
              <w:left w:val="single" w:sz="4" w:space="0" w:color="000000"/>
              <w:bottom w:val="single" w:sz="4" w:space="0" w:color="000000"/>
              <w:right w:val="single" w:sz="4" w:space="0" w:color="000000"/>
            </w:tcBorders>
          </w:tcPr>
          <w:p w14:paraId="176A021B" w14:textId="2A587F31" w:rsidR="00243D49" w:rsidRPr="003D1E60" w:rsidRDefault="00542BFC" w:rsidP="000836EF">
            <w:pPr>
              <w:spacing w:after="0" w:line="276" w:lineRule="auto"/>
              <w:jc w:val="center"/>
              <w:rPr>
                <w:rFonts w:cs="Arial"/>
                <w:color w:val="00B050"/>
                <w:sz w:val="20"/>
                <w:szCs w:val="20"/>
              </w:rPr>
            </w:pPr>
            <w:r w:rsidRPr="003D1E60">
              <w:rPr>
                <w:rFonts w:cs="Arial"/>
                <w:b/>
                <w:color w:val="00B050"/>
                <w:sz w:val="20"/>
                <w:szCs w:val="20"/>
              </w:rPr>
              <w:t>L2</w:t>
            </w:r>
          </w:p>
        </w:tc>
      </w:tr>
      <w:tr w:rsidR="005129DD" w14:paraId="469C1B5C" w14:textId="58DF8CC4" w:rsidTr="005129DD">
        <w:trPr>
          <w:trHeight w:val="405"/>
        </w:trPr>
        <w:tc>
          <w:tcPr>
            <w:tcW w:w="466" w:type="pct"/>
            <w:tcBorders>
              <w:top w:val="single" w:sz="4" w:space="0" w:color="000000"/>
              <w:left w:val="single" w:sz="4" w:space="0" w:color="000000"/>
              <w:bottom w:val="single" w:sz="4" w:space="0" w:color="000000"/>
              <w:right w:val="single" w:sz="4" w:space="0" w:color="000000"/>
            </w:tcBorders>
            <w:vAlign w:val="center"/>
            <w:hideMark/>
          </w:tcPr>
          <w:p w14:paraId="5761CA80" w14:textId="77777777" w:rsidR="00243D49" w:rsidRPr="003D1E60" w:rsidRDefault="00243D49" w:rsidP="000836EF">
            <w:pPr>
              <w:spacing w:after="0" w:line="276" w:lineRule="auto"/>
              <w:jc w:val="center"/>
              <w:rPr>
                <w:rFonts w:cs="Arial"/>
                <w:color w:val="00B050"/>
                <w:sz w:val="20"/>
                <w:szCs w:val="20"/>
              </w:rPr>
            </w:pPr>
            <w:r w:rsidRPr="003D1E60">
              <w:rPr>
                <w:rFonts w:cs="Arial"/>
                <w:color w:val="00B050"/>
                <w:sz w:val="20"/>
                <w:szCs w:val="20"/>
              </w:rPr>
              <w:t>2</w:t>
            </w:r>
          </w:p>
        </w:tc>
        <w:tc>
          <w:tcPr>
            <w:tcW w:w="644" w:type="pct"/>
            <w:tcBorders>
              <w:top w:val="single" w:sz="4" w:space="0" w:color="000000"/>
              <w:left w:val="single" w:sz="4" w:space="0" w:color="000000"/>
              <w:bottom w:val="single" w:sz="4" w:space="0" w:color="000000"/>
              <w:right w:val="single" w:sz="4" w:space="0" w:color="000000"/>
            </w:tcBorders>
            <w:vAlign w:val="center"/>
          </w:tcPr>
          <w:p w14:paraId="5DA26AA3" w14:textId="0FA9D512" w:rsidR="00243D49" w:rsidRPr="003D1E60" w:rsidRDefault="00243D49" w:rsidP="000836EF">
            <w:pPr>
              <w:pStyle w:val="NoSpacing"/>
              <w:spacing w:line="276" w:lineRule="auto"/>
              <w:jc w:val="center"/>
              <w:rPr>
                <w:rFonts w:ascii="Arial" w:hAnsi="Arial" w:cs="Arial"/>
                <w:b/>
                <w:color w:val="00B050"/>
                <w:sz w:val="20"/>
                <w:szCs w:val="20"/>
              </w:rPr>
            </w:pPr>
            <w:r w:rsidRPr="003D1E60">
              <w:rPr>
                <w:rFonts w:ascii="Arial" w:hAnsi="Arial" w:cs="Arial"/>
                <w:b/>
                <w:color w:val="00B050"/>
                <w:sz w:val="20"/>
                <w:szCs w:val="20"/>
              </w:rPr>
              <w:t>L2</w:t>
            </w:r>
          </w:p>
        </w:tc>
        <w:tc>
          <w:tcPr>
            <w:tcW w:w="764" w:type="pct"/>
            <w:tcBorders>
              <w:top w:val="single" w:sz="4" w:space="0" w:color="000000"/>
              <w:left w:val="single" w:sz="4" w:space="0" w:color="000000"/>
              <w:bottom w:val="single" w:sz="4" w:space="0" w:color="000000"/>
              <w:right w:val="single" w:sz="4" w:space="0" w:color="000000"/>
            </w:tcBorders>
            <w:vAlign w:val="center"/>
          </w:tcPr>
          <w:p w14:paraId="3AE1DCC3" w14:textId="015FBCC1" w:rsidR="00243D49" w:rsidRPr="003D1E60" w:rsidRDefault="00243D49" w:rsidP="000836EF">
            <w:pPr>
              <w:spacing w:after="0" w:line="276" w:lineRule="auto"/>
              <w:jc w:val="center"/>
              <w:rPr>
                <w:rFonts w:ascii="Cambria" w:hAnsi="Cambria" w:cs="Times New Roman"/>
                <w:b/>
                <w:color w:val="00B050"/>
                <w:sz w:val="20"/>
                <w:szCs w:val="20"/>
              </w:rPr>
            </w:pPr>
          </w:p>
        </w:tc>
        <w:tc>
          <w:tcPr>
            <w:tcW w:w="487" w:type="pct"/>
            <w:tcBorders>
              <w:top w:val="single" w:sz="4" w:space="0" w:color="000000"/>
              <w:left w:val="single" w:sz="4" w:space="0" w:color="000000"/>
              <w:bottom w:val="single" w:sz="4" w:space="0" w:color="000000"/>
              <w:right w:val="single" w:sz="4" w:space="0" w:color="000000"/>
            </w:tcBorders>
            <w:vAlign w:val="center"/>
          </w:tcPr>
          <w:p w14:paraId="05DEEDC0" w14:textId="04BADC48" w:rsidR="00243D49" w:rsidRPr="003D1E60" w:rsidRDefault="00243D49" w:rsidP="000836EF">
            <w:pPr>
              <w:pStyle w:val="NoSpacing"/>
              <w:spacing w:line="276" w:lineRule="auto"/>
              <w:jc w:val="center"/>
              <w:rPr>
                <w:b/>
                <w:bCs/>
                <w:color w:val="00B050"/>
                <w:sz w:val="20"/>
                <w:szCs w:val="20"/>
              </w:rPr>
            </w:pPr>
            <w:r w:rsidRPr="003D1E60">
              <w:rPr>
                <w:rFonts w:ascii="Arial" w:hAnsi="Arial" w:cs="Arial"/>
                <w:b/>
                <w:color w:val="00B050"/>
                <w:sz w:val="20"/>
                <w:szCs w:val="20"/>
              </w:rPr>
              <w:t>L2</w:t>
            </w:r>
          </w:p>
        </w:tc>
        <w:tc>
          <w:tcPr>
            <w:tcW w:w="486" w:type="pct"/>
            <w:tcBorders>
              <w:top w:val="single" w:sz="4" w:space="0" w:color="000000"/>
              <w:left w:val="single" w:sz="4" w:space="0" w:color="000000"/>
              <w:bottom w:val="single" w:sz="4" w:space="0" w:color="000000"/>
              <w:right w:val="single" w:sz="4" w:space="0" w:color="000000"/>
            </w:tcBorders>
            <w:vAlign w:val="center"/>
          </w:tcPr>
          <w:p w14:paraId="5453881C" w14:textId="77777777" w:rsidR="00243D49" w:rsidRPr="003D1E60" w:rsidRDefault="00243D49" w:rsidP="000836EF">
            <w:pPr>
              <w:pStyle w:val="NoSpacing"/>
              <w:spacing w:line="276" w:lineRule="auto"/>
              <w:jc w:val="center"/>
              <w:rPr>
                <w:rFonts w:ascii="Arial" w:hAnsi="Arial" w:cs="Arial"/>
                <w:b/>
                <w:color w:val="00B050"/>
                <w:sz w:val="20"/>
                <w:szCs w:val="20"/>
              </w:rPr>
            </w:pPr>
          </w:p>
        </w:tc>
        <w:tc>
          <w:tcPr>
            <w:tcW w:w="625" w:type="pct"/>
            <w:tcBorders>
              <w:top w:val="single" w:sz="4" w:space="0" w:color="000000"/>
              <w:left w:val="single" w:sz="4" w:space="0" w:color="000000"/>
              <w:bottom w:val="single" w:sz="4" w:space="0" w:color="000000"/>
              <w:right w:val="single" w:sz="4" w:space="0" w:color="000000"/>
            </w:tcBorders>
            <w:vAlign w:val="center"/>
          </w:tcPr>
          <w:p w14:paraId="23997E34" w14:textId="77777777" w:rsidR="00243D49" w:rsidRPr="003D1E60" w:rsidRDefault="00243D49" w:rsidP="000836EF">
            <w:pPr>
              <w:spacing w:after="0" w:line="276" w:lineRule="auto"/>
              <w:jc w:val="center"/>
              <w:rPr>
                <w:rFonts w:cs="Arial"/>
                <w:color w:val="00B050"/>
                <w:sz w:val="20"/>
                <w:szCs w:val="20"/>
              </w:rPr>
            </w:pPr>
          </w:p>
        </w:tc>
        <w:tc>
          <w:tcPr>
            <w:tcW w:w="763" w:type="pct"/>
            <w:tcBorders>
              <w:top w:val="single" w:sz="4" w:space="0" w:color="000000"/>
              <w:left w:val="single" w:sz="4" w:space="0" w:color="000000"/>
              <w:bottom w:val="single" w:sz="4" w:space="0" w:color="000000"/>
              <w:right w:val="single" w:sz="4" w:space="0" w:color="000000"/>
            </w:tcBorders>
            <w:vAlign w:val="center"/>
          </w:tcPr>
          <w:p w14:paraId="528B572C" w14:textId="77777777" w:rsidR="00243D49" w:rsidRPr="003D1E60" w:rsidRDefault="00243D49" w:rsidP="000836EF">
            <w:pPr>
              <w:spacing w:after="0" w:line="276" w:lineRule="auto"/>
              <w:jc w:val="center"/>
              <w:rPr>
                <w:rFonts w:cs="Arial"/>
                <w:color w:val="00B050"/>
                <w:sz w:val="20"/>
                <w:szCs w:val="20"/>
              </w:rPr>
            </w:pPr>
          </w:p>
        </w:tc>
        <w:tc>
          <w:tcPr>
            <w:tcW w:w="765" w:type="pct"/>
            <w:tcBorders>
              <w:top w:val="single" w:sz="4" w:space="0" w:color="000000"/>
              <w:left w:val="single" w:sz="4" w:space="0" w:color="000000"/>
              <w:bottom w:val="single" w:sz="4" w:space="0" w:color="000000"/>
              <w:right w:val="single" w:sz="4" w:space="0" w:color="000000"/>
            </w:tcBorders>
          </w:tcPr>
          <w:p w14:paraId="13281592" w14:textId="75F2F556" w:rsidR="00243D49" w:rsidRPr="003D1E60" w:rsidRDefault="00243D49" w:rsidP="000836EF">
            <w:pPr>
              <w:spacing w:after="0" w:line="276" w:lineRule="auto"/>
              <w:jc w:val="center"/>
              <w:rPr>
                <w:rFonts w:cs="Arial"/>
                <w:color w:val="00B050"/>
                <w:sz w:val="20"/>
                <w:szCs w:val="20"/>
              </w:rPr>
            </w:pPr>
          </w:p>
        </w:tc>
      </w:tr>
      <w:tr w:rsidR="005129DD" w14:paraId="422844E2" w14:textId="03D037C4" w:rsidTr="005129DD">
        <w:trPr>
          <w:trHeight w:val="424"/>
        </w:trPr>
        <w:tc>
          <w:tcPr>
            <w:tcW w:w="466" w:type="pct"/>
            <w:tcBorders>
              <w:top w:val="single" w:sz="4" w:space="0" w:color="000000"/>
              <w:left w:val="single" w:sz="4" w:space="0" w:color="000000"/>
              <w:bottom w:val="single" w:sz="4" w:space="0" w:color="000000"/>
              <w:right w:val="single" w:sz="4" w:space="0" w:color="000000"/>
            </w:tcBorders>
            <w:vAlign w:val="center"/>
          </w:tcPr>
          <w:p w14:paraId="6DD2733C" w14:textId="77777777" w:rsidR="00243D49" w:rsidRPr="003D1E60" w:rsidRDefault="00243D49" w:rsidP="000836EF">
            <w:pPr>
              <w:spacing w:after="0" w:line="276" w:lineRule="auto"/>
              <w:jc w:val="center"/>
              <w:rPr>
                <w:rFonts w:cs="Arial"/>
                <w:color w:val="00B050"/>
                <w:sz w:val="20"/>
                <w:szCs w:val="20"/>
              </w:rPr>
            </w:pPr>
            <w:r w:rsidRPr="003D1E60">
              <w:rPr>
                <w:rFonts w:cs="Arial"/>
                <w:color w:val="00B050"/>
                <w:sz w:val="20"/>
                <w:szCs w:val="20"/>
              </w:rPr>
              <w:t>3</w:t>
            </w:r>
          </w:p>
        </w:tc>
        <w:tc>
          <w:tcPr>
            <w:tcW w:w="644" w:type="pct"/>
            <w:tcBorders>
              <w:top w:val="single" w:sz="4" w:space="0" w:color="000000"/>
              <w:left w:val="single" w:sz="4" w:space="0" w:color="000000"/>
              <w:bottom w:val="single" w:sz="4" w:space="0" w:color="000000"/>
              <w:right w:val="single" w:sz="4" w:space="0" w:color="000000"/>
            </w:tcBorders>
            <w:vAlign w:val="center"/>
          </w:tcPr>
          <w:p w14:paraId="3D9BA455" w14:textId="77777777" w:rsidR="00243D49" w:rsidRPr="003D1E60" w:rsidRDefault="00243D49" w:rsidP="000836EF">
            <w:pPr>
              <w:pStyle w:val="NoSpacing"/>
              <w:spacing w:line="276" w:lineRule="auto"/>
              <w:jc w:val="center"/>
              <w:rPr>
                <w:rFonts w:ascii="Arial" w:hAnsi="Arial" w:cs="Arial"/>
                <w:b/>
                <w:color w:val="00B050"/>
                <w:sz w:val="20"/>
                <w:szCs w:val="20"/>
              </w:rPr>
            </w:pPr>
          </w:p>
        </w:tc>
        <w:tc>
          <w:tcPr>
            <w:tcW w:w="764" w:type="pct"/>
            <w:tcBorders>
              <w:top w:val="single" w:sz="4" w:space="0" w:color="000000"/>
              <w:left w:val="single" w:sz="4" w:space="0" w:color="000000"/>
              <w:bottom w:val="single" w:sz="4" w:space="0" w:color="000000"/>
              <w:right w:val="single" w:sz="4" w:space="0" w:color="000000"/>
            </w:tcBorders>
            <w:vAlign w:val="center"/>
          </w:tcPr>
          <w:p w14:paraId="16FC1B23" w14:textId="77777777" w:rsidR="00243D49" w:rsidRPr="003D1E60" w:rsidRDefault="00243D49" w:rsidP="000836EF">
            <w:pPr>
              <w:spacing w:after="0" w:line="276" w:lineRule="auto"/>
              <w:jc w:val="center"/>
              <w:rPr>
                <w:rFonts w:ascii="Cambria" w:hAnsi="Cambria" w:cs="Times New Roman"/>
                <w:b/>
                <w:color w:val="00B050"/>
                <w:sz w:val="20"/>
                <w:szCs w:val="20"/>
              </w:rPr>
            </w:pPr>
          </w:p>
        </w:tc>
        <w:tc>
          <w:tcPr>
            <w:tcW w:w="487" w:type="pct"/>
            <w:tcBorders>
              <w:top w:val="single" w:sz="4" w:space="0" w:color="000000"/>
              <w:left w:val="single" w:sz="4" w:space="0" w:color="000000"/>
              <w:bottom w:val="single" w:sz="4" w:space="0" w:color="000000"/>
              <w:right w:val="single" w:sz="4" w:space="0" w:color="000000"/>
            </w:tcBorders>
            <w:vAlign w:val="center"/>
          </w:tcPr>
          <w:p w14:paraId="60A9C16A" w14:textId="77777777" w:rsidR="00243D49" w:rsidRPr="003D1E60" w:rsidRDefault="00243D49" w:rsidP="000836EF">
            <w:pPr>
              <w:pStyle w:val="NoSpacing"/>
              <w:spacing w:line="276" w:lineRule="auto"/>
              <w:jc w:val="center"/>
              <w:rPr>
                <w:color w:val="00B050"/>
                <w:sz w:val="20"/>
                <w:szCs w:val="20"/>
              </w:rPr>
            </w:pPr>
          </w:p>
        </w:tc>
        <w:tc>
          <w:tcPr>
            <w:tcW w:w="486" w:type="pct"/>
            <w:tcBorders>
              <w:top w:val="single" w:sz="4" w:space="0" w:color="000000"/>
              <w:left w:val="single" w:sz="4" w:space="0" w:color="000000"/>
              <w:bottom w:val="single" w:sz="4" w:space="0" w:color="000000"/>
              <w:right w:val="single" w:sz="4" w:space="0" w:color="000000"/>
            </w:tcBorders>
            <w:vAlign w:val="center"/>
          </w:tcPr>
          <w:p w14:paraId="6B6DE615" w14:textId="5FFE7FF9" w:rsidR="00243D49" w:rsidRPr="003D1E60" w:rsidRDefault="00243D49" w:rsidP="000836EF">
            <w:pPr>
              <w:pStyle w:val="NoSpacing"/>
              <w:spacing w:line="276" w:lineRule="auto"/>
              <w:jc w:val="center"/>
              <w:rPr>
                <w:rFonts w:ascii="Arial" w:hAnsi="Arial" w:cs="Arial"/>
                <w:b/>
                <w:color w:val="00B050"/>
                <w:sz w:val="20"/>
                <w:szCs w:val="20"/>
              </w:rPr>
            </w:pPr>
          </w:p>
        </w:tc>
        <w:tc>
          <w:tcPr>
            <w:tcW w:w="625" w:type="pct"/>
            <w:tcBorders>
              <w:top w:val="single" w:sz="4" w:space="0" w:color="000000"/>
              <w:left w:val="single" w:sz="4" w:space="0" w:color="000000"/>
              <w:bottom w:val="single" w:sz="4" w:space="0" w:color="000000"/>
              <w:right w:val="single" w:sz="4" w:space="0" w:color="000000"/>
            </w:tcBorders>
            <w:vAlign w:val="center"/>
          </w:tcPr>
          <w:p w14:paraId="7220A704" w14:textId="77777777" w:rsidR="00243D49" w:rsidRPr="003D1E60" w:rsidRDefault="00243D49" w:rsidP="000836EF">
            <w:pPr>
              <w:spacing w:after="0" w:line="276" w:lineRule="auto"/>
              <w:jc w:val="center"/>
              <w:rPr>
                <w:rFonts w:cs="Arial"/>
                <w:color w:val="00B050"/>
                <w:sz w:val="20"/>
                <w:szCs w:val="20"/>
              </w:rPr>
            </w:pPr>
          </w:p>
        </w:tc>
        <w:tc>
          <w:tcPr>
            <w:tcW w:w="763" w:type="pct"/>
            <w:tcBorders>
              <w:top w:val="single" w:sz="4" w:space="0" w:color="000000"/>
              <w:left w:val="single" w:sz="4" w:space="0" w:color="000000"/>
              <w:bottom w:val="single" w:sz="4" w:space="0" w:color="000000"/>
              <w:right w:val="single" w:sz="4" w:space="0" w:color="000000"/>
            </w:tcBorders>
            <w:vAlign w:val="center"/>
          </w:tcPr>
          <w:p w14:paraId="69B43A2A" w14:textId="77777777" w:rsidR="00243D49" w:rsidRPr="003D1E60" w:rsidRDefault="00243D49" w:rsidP="000836EF">
            <w:pPr>
              <w:spacing w:after="0" w:line="276" w:lineRule="auto"/>
              <w:jc w:val="center"/>
              <w:rPr>
                <w:rFonts w:cs="Arial"/>
                <w:color w:val="00B050"/>
                <w:sz w:val="20"/>
                <w:szCs w:val="20"/>
              </w:rPr>
            </w:pPr>
          </w:p>
        </w:tc>
        <w:tc>
          <w:tcPr>
            <w:tcW w:w="765" w:type="pct"/>
            <w:tcBorders>
              <w:top w:val="single" w:sz="4" w:space="0" w:color="000000"/>
              <w:left w:val="single" w:sz="4" w:space="0" w:color="000000"/>
              <w:bottom w:val="single" w:sz="4" w:space="0" w:color="000000"/>
              <w:right w:val="single" w:sz="4" w:space="0" w:color="000000"/>
            </w:tcBorders>
          </w:tcPr>
          <w:p w14:paraId="65F816BE" w14:textId="418062A7" w:rsidR="00243D49" w:rsidRPr="003D1E60" w:rsidRDefault="00243D49" w:rsidP="000836EF">
            <w:pPr>
              <w:spacing w:after="0" w:line="276" w:lineRule="auto"/>
              <w:jc w:val="center"/>
              <w:rPr>
                <w:rFonts w:cs="Arial"/>
                <w:color w:val="00B050"/>
                <w:sz w:val="20"/>
                <w:szCs w:val="20"/>
              </w:rPr>
            </w:pPr>
            <w:r w:rsidRPr="003D1E60">
              <w:rPr>
                <w:rFonts w:cs="Arial"/>
                <w:b/>
                <w:color w:val="00B050"/>
                <w:sz w:val="20"/>
                <w:szCs w:val="20"/>
              </w:rPr>
              <w:t>L4</w:t>
            </w:r>
          </w:p>
        </w:tc>
      </w:tr>
      <w:tr w:rsidR="005129DD" w14:paraId="1163B6F7" w14:textId="798D6E3B" w:rsidTr="005129DD">
        <w:trPr>
          <w:trHeight w:val="414"/>
        </w:trPr>
        <w:tc>
          <w:tcPr>
            <w:tcW w:w="466" w:type="pct"/>
            <w:tcBorders>
              <w:top w:val="single" w:sz="4" w:space="0" w:color="000000"/>
              <w:left w:val="single" w:sz="4" w:space="0" w:color="000000"/>
              <w:bottom w:val="single" w:sz="4" w:space="0" w:color="000000"/>
              <w:right w:val="single" w:sz="4" w:space="0" w:color="000000"/>
            </w:tcBorders>
            <w:vAlign w:val="center"/>
          </w:tcPr>
          <w:p w14:paraId="1DE773F6" w14:textId="77777777" w:rsidR="00243D49" w:rsidRPr="003D1E60" w:rsidRDefault="00243D49" w:rsidP="000836EF">
            <w:pPr>
              <w:spacing w:after="0" w:line="276" w:lineRule="auto"/>
              <w:jc w:val="center"/>
              <w:rPr>
                <w:rFonts w:cs="Arial"/>
                <w:color w:val="00B050"/>
                <w:sz w:val="20"/>
                <w:szCs w:val="20"/>
              </w:rPr>
            </w:pPr>
            <w:r w:rsidRPr="003D1E60">
              <w:rPr>
                <w:rFonts w:cs="Arial"/>
                <w:color w:val="00B050"/>
                <w:sz w:val="20"/>
                <w:szCs w:val="20"/>
              </w:rPr>
              <w:t>4</w:t>
            </w:r>
          </w:p>
        </w:tc>
        <w:tc>
          <w:tcPr>
            <w:tcW w:w="644" w:type="pct"/>
            <w:tcBorders>
              <w:top w:val="single" w:sz="4" w:space="0" w:color="000000"/>
              <w:left w:val="single" w:sz="4" w:space="0" w:color="000000"/>
              <w:bottom w:val="single" w:sz="4" w:space="0" w:color="000000"/>
              <w:right w:val="single" w:sz="4" w:space="0" w:color="000000"/>
            </w:tcBorders>
            <w:vAlign w:val="center"/>
          </w:tcPr>
          <w:p w14:paraId="53586062" w14:textId="5F9B1B62" w:rsidR="00243D49" w:rsidRPr="003D1E60" w:rsidRDefault="00AC301E" w:rsidP="000836EF">
            <w:pPr>
              <w:pStyle w:val="NoSpacing"/>
              <w:spacing w:line="276" w:lineRule="auto"/>
              <w:jc w:val="center"/>
              <w:rPr>
                <w:rFonts w:ascii="Arial" w:hAnsi="Arial" w:cs="Arial"/>
                <w:b/>
                <w:color w:val="00B050"/>
                <w:sz w:val="20"/>
                <w:szCs w:val="20"/>
              </w:rPr>
            </w:pPr>
            <w:r w:rsidRPr="003D1E60">
              <w:rPr>
                <w:rFonts w:ascii="Arial" w:hAnsi="Arial" w:cs="Arial"/>
                <w:b/>
                <w:color w:val="00B050"/>
                <w:sz w:val="20"/>
                <w:szCs w:val="20"/>
              </w:rPr>
              <w:t>L3</w:t>
            </w:r>
          </w:p>
        </w:tc>
        <w:tc>
          <w:tcPr>
            <w:tcW w:w="764" w:type="pct"/>
            <w:tcBorders>
              <w:top w:val="single" w:sz="4" w:space="0" w:color="000000"/>
              <w:left w:val="single" w:sz="4" w:space="0" w:color="000000"/>
              <w:bottom w:val="single" w:sz="4" w:space="0" w:color="000000"/>
              <w:right w:val="single" w:sz="4" w:space="0" w:color="000000"/>
            </w:tcBorders>
            <w:vAlign w:val="center"/>
          </w:tcPr>
          <w:p w14:paraId="00767C67" w14:textId="77777777" w:rsidR="00243D49" w:rsidRPr="003D1E60" w:rsidRDefault="00243D49" w:rsidP="000836EF">
            <w:pPr>
              <w:spacing w:after="0" w:line="276" w:lineRule="auto"/>
              <w:jc w:val="center"/>
              <w:rPr>
                <w:rFonts w:ascii="Cambria" w:hAnsi="Cambria" w:cs="Times New Roman"/>
                <w:b/>
                <w:color w:val="00B050"/>
                <w:sz w:val="20"/>
                <w:szCs w:val="20"/>
              </w:rPr>
            </w:pPr>
          </w:p>
        </w:tc>
        <w:tc>
          <w:tcPr>
            <w:tcW w:w="487" w:type="pct"/>
            <w:tcBorders>
              <w:top w:val="single" w:sz="4" w:space="0" w:color="000000"/>
              <w:left w:val="single" w:sz="4" w:space="0" w:color="000000"/>
              <w:bottom w:val="single" w:sz="4" w:space="0" w:color="000000"/>
              <w:right w:val="single" w:sz="4" w:space="0" w:color="000000"/>
            </w:tcBorders>
            <w:vAlign w:val="center"/>
          </w:tcPr>
          <w:p w14:paraId="5C8F2500" w14:textId="0B42D963" w:rsidR="00243D49" w:rsidRPr="003D1E60" w:rsidRDefault="00AC301E" w:rsidP="000836EF">
            <w:pPr>
              <w:pStyle w:val="NoSpacing"/>
              <w:spacing w:line="276" w:lineRule="auto"/>
              <w:jc w:val="center"/>
              <w:rPr>
                <w:rFonts w:ascii="Arial" w:hAnsi="Arial" w:cs="Arial"/>
                <w:b/>
                <w:color w:val="00B050"/>
                <w:sz w:val="20"/>
                <w:szCs w:val="20"/>
              </w:rPr>
            </w:pPr>
            <w:r w:rsidRPr="003D1E60">
              <w:rPr>
                <w:rFonts w:ascii="Arial" w:hAnsi="Arial" w:cs="Arial"/>
                <w:b/>
                <w:color w:val="00B050"/>
                <w:sz w:val="20"/>
                <w:szCs w:val="20"/>
              </w:rPr>
              <w:t>L3</w:t>
            </w:r>
          </w:p>
        </w:tc>
        <w:tc>
          <w:tcPr>
            <w:tcW w:w="486" w:type="pct"/>
            <w:tcBorders>
              <w:top w:val="single" w:sz="4" w:space="0" w:color="000000"/>
              <w:left w:val="single" w:sz="4" w:space="0" w:color="000000"/>
              <w:bottom w:val="single" w:sz="4" w:space="0" w:color="000000"/>
              <w:right w:val="single" w:sz="4" w:space="0" w:color="000000"/>
            </w:tcBorders>
            <w:vAlign w:val="center"/>
          </w:tcPr>
          <w:p w14:paraId="7A8B69EF" w14:textId="6E1120E4" w:rsidR="00243D49" w:rsidRPr="003D1E60" w:rsidRDefault="00542BFC" w:rsidP="000836EF">
            <w:pPr>
              <w:pStyle w:val="NoSpacing"/>
              <w:spacing w:line="276" w:lineRule="auto"/>
              <w:jc w:val="center"/>
              <w:rPr>
                <w:rFonts w:ascii="Arial" w:hAnsi="Arial" w:cs="Arial"/>
                <w:b/>
                <w:color w:val="00B050"/>
                <w:sz w:val="20"/>
                <w:szCs w:val="20"/>
              </w:rPr>
            </w:pPr>
            <w:r w:rsidRPr="003D1E60">
              <w:rPr>
                <w:rFonts w:ascii="Arial" w:hAnsi="Arial" w:cs="Arial"/>
                <w:b/>
                <w:color w:val="00B050"/>
                <w:sz w:val="20"/>
                <w:szCs w:val="20"/>
              </w:rPr>
              <w:t>L2</w:t>
            </w:r>
          </w:p>
        </w:tc>
        <w:tc>
          <w:tcPr>
            <w:tcW w:w="625" w:type="pct"/>
            <w:tcBorders>
              <w:top w:val="single" w:sz="4" w:space="0" w:color="000000"/>
              <w:left w:val="single" w:sz="4" w:space="0" w:color="000000"/>
              <w:bottom w:val="single" w:sz="4" w:space="0" w:color="000000"/>
              <w:right w:val="single" w:sz="4" w:space="0" w:color="000000"/>
            </w:tcBorders>
            <w:vAlign w:val="center"/>
          </w:tcPr>
          <w:p w14:paraId="516BE192" w14:textId="77777777" w:rsidR="00243D49" w:rsidRPr="003D1E60" w:rsidRDefault="00243D49" w:rsidP="000836EF">
            <w:pPr>
              <w:spacing w:after="0" w:line="276" w:lineRule="auto"/>
              <w:jc w:val="center"/>
              <w:rPr>
                <w:rFonts w:cs="Arial"/>
                <w:color w:val="00B050"/>
                <w:sz w:val="20"/>
                <w:szCs w:val="20"/>
              </w:rPr>
            </w:pPr>
          </w:p>
        </w:tc>
        <w:tc>
          <w:tcPr>
            <w:tcW w:w="763" w:type="pct"/>
            <w:tcBorders>
              <w:top w:val="single" w:sz="4" w:space="0" w:color="000000"/>
              <w:left w:val="single" w:sz="4" w:space="0" w:color="000000"/>
              <w:bottom w:val="single" w:sz="4" w:space="0" w:color="000000"/>
              <w:right w:val="single" w:sz="4" w:space="0" w:color="000000"/>
            </w:tcBorders>
            <w:vAlign w:val="center"/>
          </w:tcPr>
          <w:p w14:paraId="32B97FAC" w14:textId="77777777" w:rsidR="00243D49" w:rsidRPr="003D1E60" w:rsidRDefault="00243D49" w:rsidP="000836EF">
            <w:pPr>
              <w:pStyle w:val="NoSpacing"/>
              <w:spacing w:line="276" w:lineRule="auto"/>
              <w:jc w:val="center"/>
              <w:rPr>
                <w:rFonts w:ascii="Arial" w:hAnsi="Arial" w:cs="Arial"/>
                <w:color w:val="00B050"/>
                <w:sz w:val="20"/>
                <w:szCs w:val="20"/>
              </w:rPr>
            </w:pPr>
          </w:p>
        </w:tc>
        <w:tc>
          <w:tcPr>
            <w:tcW w:w="765" w:type="pct"/>
            <w:tcBorders>
              <w:top w:val="single" w:sz="4" w:space="0" w:color="000000"/>
              <w:left w:val="single" w:sz="4" w:space="0" w:color="000000"/>
              <w:bottom w:val="single" w:sz="4" w:space="0" w:color="000000"/>
              <w:right w:val="single" w:sz="4" w:space="0" w:color="000000"/>
            </w:tcBorders>
          </w:tcPr>
          <w:p w14:paraId="41CACD43" w14:textId="77777777" w:rsidR="00243D49" w:rsidRPr="003D1E60" w:rsidRDefault="00243D49" w:rsidP="000836EF">
            <w:pPr>
              <w:pStyle w:val="NoSpacing"/>
              <w:spacing w:line="276" w:lineRule="auto"/>
              <w:jc w:val="center"/>
              <w:rPr>
                <w:rFonts w:ascii="Arial" w:hAnsi="Arial" w:cs="Arial"/>
                <w:color w:val="00B050"/>
                <w:sz w:val="20"/>
                <w:szCs w:val="20"/>
              </w:rPr>
            </w:pPr>
          </w:p>
        </w:tc>
      </w:tr>
      <w:tr w:rsidR="005129DD" w14:paraId="7B53DB52" w14:textId="77777777" w:rsidTr="005129DD">
        <w:trPr>
          <w:trHeight w:val="414"/>
        </w:trPr>
        <w:tc>
          <w:tcPr>
            <w:tcW w:w="466" w:type="pct"/>
            <w:tcBorders>
              <w:top w:val="single" w:sz="4" w:space="0" w:color="000000"/>
              <w:left w:val="single" w:sz="4" w:space="0" w:color="000000"/>
              <w:bottom w:val="single" w:sz="4" w:space="0" w:color="000000"/>
              <w:right w:val="single" w:sz="4" w:space="0" w:color="000000"/>
            </w:tcBorders>
            <w:vAlign w:val="center"/>
          </w:tcPr>
          <w:p w14:paraId="2CAF99FF" w14:textId="5B11C296" w:rsidR="00AC301E" w:rsidRPr="003D1E60" w:rsidRDefault="00AC301E" w:rsidP="000836EF">
            <w:pPr>
              <w:spacing w:after="0" w:line="276" w:lineRule="auto"/>
              <w:jc w:val="center"/>
              <w:rPr>
                <w:rFonts w:cs="Arial"/>
                <w:color w:val="00B050"/>
                <w:sz w:val="20"/>
                <w:szCs w:val="20"/>
              </w:rPr>
            </w:pPr>
            <w:r w:rsidRPr="003D1E60">
              <w:rPr>
                <w:rFonts w:cs="Arial"/>
                <w:color w:val="00B050"/>
                <w:sz w:val="20"/>
                <w:szCs w:val="20"/>
              </w:rPr>
              <w:t>5</w:t>
            </w:r>
          </w:p>
        </w:tc>
        <w:tc>
          <w:tcPr>
            <w:tcW w:w="644" w:type="pct"/>
            <w:tcBorders>
              <w:top w:val="single" w:sz="4" w:space="0" w:color="000000"/>
              <w:left w:val="single" w:sz="4" w:space="0" w:color="000000"/>
              <w:bottom w:val="single" w:sz="4" w:space="0" w:color="000000"/>
              <w:right w:val="single" w:sz="4" w:space="0" w:color="000000"/>
            </w:tcBorders>
            <w:vAlign w:val="center"/>
          </w:tcPr>
          <w:p w14:paraId="67B3A7DF" w14:textId="77777777" w:rsidR="00AC301E" w:rsidRPr="003D1E60" w:rsidRDefault="00AC301E" w:rsidP="000836EF">
            <w:pPr>
              <w:pStyle w:val="NoSpacing"/>
              <w:spacing w:line="276" w:lineRule="auto"/>
              <w:jc w:val="center"/>
              <w:rPr>
                <w:rFonts w:ascii="Arial" w:hAnsi="Arial" w:cs="Arial"/>
                <w:b/>
                <w:color w:val="00B050"/>
                <w:sz w:val="20"/>
                <w:szCs w:val="20"/>
              </w:rPr>
            </w:pPr>
          </w:p>
        </w:tc>
        <w:tc>
          <w:tcPr>
            <w:tcW w:w="764" w:type="pct"/>
            <w:tcBorders>
              <w:top w:val="single" w:sz="4" w:space="0" w:color="000000"/>
              <w:left w:val="single" w:sz="4" w:space="0" w:color="000000"/>
              <w:bottom w:val="single" w:sz="4" w:space="0" w:color="000000"/>
              <w:right w:val="single" w:sz="4" w:space="0" w:color="000000"/>
            </w:tcBorders>
            <w:vAlign w:val="center"/>
          </w:tcPr>
          <w:p w14:paraId="723C06DA" w14:textId="619A7067" w:rsidR="00AC301E" w:rsidRPr="003D1E60" w:rsidRDefault="00542BFC" w:rsidP="000836EF">
            <w:pPr>
              <w:spacing w:after="0" w:line="276" w:lineRule="auto"/>
              <w:jc w:val="center"/>
              <w:rPr>
                <w:rFonts w:ascii="Cambria" w:hAnsi="Cambria" w:cs="Times New Roman"/>
                <w:b/>
                <w:color w:val="00B050"/>
                <w:sz w:val="20"/>
                <w:szCs w:val="20"/>
              </w:rPr>
            </w:pPr>
            <w:r w:rsidRPr="003D1E60">
              <w:rPr>
                <w:rFonts w:cs="Arial"/>
                <w:b/>
                <w:color w:val="00B050"/>
                <w:sz w:val="20"/>
                <w:szCs w:val="20"/>
              </w:rPr>
              <w:t>L5</w:t>
            </w:r>
          </w:p>
        </w:tc>
        <w:tc>
          <w:tcPr>
            <w:tcW w:w="487" w:type="pct"/>
            <w:tcBorders>
              <w:top w:val="single" w:sz="4" w:space="0" w:color="000000"/>
              <w:left w:val="single" w:sz="4" w:space="0" w:color="000000"/>
              <w:bottom w:val="single" w:sz="4" w:space="0" w:color="000000"/>
              <w:right w:val="single" w:sz="4" w:space="0" w:color="000000"/>
            </w:tcBorders>
            <w:vAlign w:val="center"/>
          </w:tcPr>
          <w:p w14:paraId="03DFC82B" w14:textId="77777777" w:rsidR="00AC301E" w:rsidRPr="003D1E60" w:rsidRDefault="00AC301E" w:rsidP="000836EF">
            <w:pPr>
              <w:pStyle w:val="NoSpacing"/>
              <w:spacing w:line="276" w:lineRule="auto"/>
              <w:jc w:val="center"/>
              <w:rPr>
                <w:rFonts w:ascii="Arial" w:hAnsi="Arial" w:cs="Arial"/>
                <w:b/>
                <w:color w:val="00B050"/>
                <w:sz w:val="20"/>
                <w:szCs w:val="20"/>
              </w:rPr>
            </w:pPr>
          </w:p>
        </w:tc>
        <w:tc>
          <w:tcPr>
            <w:tcW w:w="486" w:type="pct"/>
            <w:tcBorders>
              <w:top w:val="single" w:sz="4" w:space="0" w:color="000000"/>
              <w:left w:val="single" w:sz="4" w:space="0" w:color="000000"/>
              <w:bottom w:val="single" w:sz="4" w:space="0" w:color="000000"/>
              <w:right w:val="single" w:sz="4" w:space="0" w:color="000000"/>
            </w:tcBorders>
            <w:vAlign w:val="center"/>
          </w:tcPr>
          <w:p w14:paraId="3B0ECD8C" w14:textId="77777777" w:rsidR="00AC301E" w:rsidRPr="003D1E60" w:rsidRDefault="00AC301E" w:rsidP="000836EF">
            <w:pPr>
              <w:pStyle w:val="NoSpacing"/>
              <w:spacing w:line="276" w:lineRule="auto"/>
              <w:jc w:val="center"/>
              <w:rPr>
                <w:rFonts w:ascii="Arial" w:hAnsi="Arial" w:cs="Arial"/>
                <w:b/>
                <w:color w:val="00B050"/>
                <w:sz w:val="20"/>
                <w:szCs w:val="20"/>
              </w:rPr>
            </w:pPr>
          </w:p>
        </w:tc>
        <w:tc>
          <w:tcPr>
            <w:tcW w:w="625" w:type="pct"/>
            <w:tcBorders>
              <w:top w:val="single" w:sz="4" w:space="0" w:color="000000"/>
              <w:left w:val="single" w:sz="4" w:space="0" w:color="000000"/>
              <w:bottom w:val="single" w:sz="4" w:space="0" w:color="000000"/>
              <w:right w:val="single" w:sz="4" w:space="0" w:color="000000"/>
            </w:tcBorders>
            <w:vAlign w:val="center"/>
          </w:tcPr>
          <w:p w14:paraId="41F048FA" w14:textId="771E5B8F" w:rsidR="00AC301E" w:rsidRPr="003D1E60" w:rsidRDefault="00AC301E" w:rsidP="00AC301E">
            <w:pPr>
              <w:pStyle w:val="NoSpacing"/>
              <w:spacing w:line="276" w:lineRule="auto"/>
              <w:jc w:val="center"/>
              <w:rPr>
                <w:rFonts w:ascii="Arial" w:hAnsi="Arial" w:cs="Arial"/>
                <w:b/>
                <w:color w:val="00B050"/>
                <w:sz w:val="20"/>
                <w:szCs w:val="20"/>
              </w:rPr>
            </w:pPr>
          </w:p>
        </w:tc>
        <w:tc>
          <w:tcPr>
            <w:tcW w:w="763" w:type="pct"/>
            <w:tcBorders>
              <w:top w:val="single" w:sz="4" w:space="0" w:color="000000"/>
              <w:left w:val="single" w:sz="4" w:space="0" w:color="000000"/>
              <w:bottom w:val="single" w:sz="4" w:space="0" w:color="000000"/>
              <w:right w:val="single" w:sz="4" w:space="0" w:color="000000"/>
            </w:tcBorders>
            <w:vAlign w:val="center"/>
          </w:tcPr>
          <w:p w14:paraId="3A2C85D9" w14:textId="77777777" w:rsidR="00AC301E" w:rsidRPr="003D1E60" w:rsidRDefault="00AC301E" w:rsidP="000836EF">
            <w:pPr>
              <w:pStyle w:val="NoSpacing"/>
              <w:spacing w:line="276" w:lineRule="auto"/>
              <w:jc w:val="center"/>
              <w:rPr>
                <w:rFonts w:ascii="Arial" w:hAnsi="Arial" w:cs="Arial"/>
                <w:color w:val="00B050"/>
                <w:sz w:val="20"/>
                <w:szCs w:val="20"/>
              </w:rPr>
            </w:pPr>
          </w:p>
        </w:tc>
        <w:tc>
          <w:tcPr>
            <w:tcW w:w="765" w:type="pct"/>
            <w:tcBorders>
              <w:top w:val="single" w:sz="4" w:space="0" w:color="000000"/>
              <w:left w:val="single" w:sz="4" w:space="0" w:color="000000"/>
              <w:bottom w:val="single" w:sz="4" w:space="0" w:color="000000"/>
              <w:right w:val="single" w:sz="4" w:space="0" w:color="000000"/>
            </w:tcBorders>
          </w:tcPr>
          <w:p w14:paraId="5917A64E" w14:textId="77777777" w:rsidR="00AC301E" w:rsidRPr="003D1E60" w:rsidRDefault="00AC301E" w:rsidP="000836EF">
            <w:pPr>
              <w:pStyle w:val="NoSpacing"/>
              <w:spacing w:line="276" w:lineRule="auto"/>
              <w:jc w:val="center"/>
              <w:rPr>
                <w:rFonts w:ascii="Arial" w:hAnsi="Arial" w:cs="Arial"/>
                <w:color w:val="00B050"/>
                <w:sz w:val="20"/>
                <w:szCs w:val="20"/>
              </w:rPr>
            </w:pPr>
          </w:p>
        </w:tc>
      </w:tr>
    </w:tbl>
    <w:p w14:paraId="28FD5731" w14:textId="77777777" w:rsidR="00B00477" w:rsidRDefault="00B00477"/>
    <w:tbl>
      <w:tblPr>
        <w:tblStyle w:val="TableGrid"/>
        <w:tblW w:w="0" w:type="auto"/>
        <w:tblLook w:val="04A0" w:firstRow="1" w:lastRow="0" w:firstColumn="1" w:lastColumn="0" w:noHBand="0" w:noVBand="1"/>
      </w:tblPr>
      <w:tblGrid>
        <w:gridCol w:w="3681"/>
        <w:gridCol w:w="6531"/>
      </w:tblGrid>
      <w:tr w:rsidR="006961B5" w14:paraId="04655A5A" w14:textId="7D431480" w:rsidTr="00243D49">
        <w:tc>
          <w:tcPr>
            <w:tcW w:w="10212" w:type="dxa"/>
            <w:gridSpan w:val="2"/>
          </w:tcPr>
          <w:bookmarkEnd w:id="1"/>
          <w:p w14:paraId="39D4F98E" w14:textId="77777777" w:rsidR="006961B5" w:rsidRDefault="006961B5" w:rsidP="006961B5">
            <w:pPr>
              <w:rPr>
                <w:rFonts w:cs="Arial"/>
                <w:b/>
                <w:color w:val="000000" w:themeColor="text1"/>
                <w:sz w:val="20"/>
                <w:szCs w:val="20"/>
              </w:rPr>
            </w:pPr>
            <w:r>
              <w:rPr>
                <w:rFonts w:cs="Arial"/>
                <w:b/>
                <w:color w:val="000000" w:themeColor="text1"/>
                <w:sz w:val="20"/>
                <w:szCs w:val="20"/>
              </w:rPr>
              <w:t>Assurance of Learning and Assessment Items:</w:t>
            </w:r>
          </w:p>
          <w:p w14:paraId="11766751" w14:textId="3A769F58" w:rsidR="006961B5" w:rsidRDefault="006961B5" w:rsidP="006961B5">
            <w:pPr>
              <w:rPr>
                <w:rFonts w:cs="Arial"/>
                <w:sz w:val="24"/>
                <w:szCs w:val="24"/>
              </w:rPr>
            </w:pPr>
            <w:r w:rsidRPr="00AE3684">
              <w:rPr>
                <w:rFonts w:cs="Arial"/>
                <w:i/>
                <w:color w:val="000000" w:themeColor="text1"/>
                <w:sz w:val="20"/>
                <w:szCs w:val="20"/>
              </w:rPr>
              <w:t>Specify Assessment Items that</w:t>
            </w:r>
            <w:r>
              <w:rPr>
                <w:rFonts w:cs="Arial"/>
                <w:i/>
                <w:color w:val="000000" w:themeColor="text1"/>
                <w:sz w:val="20"/>
                <w:szCs w:val="20"/>
              </w:rPr>
              <w:t xml:space="preserve"> will</w:t>
            </w:r>
            <w:r w:rsidRPr="00AE3684">
              <w:rPr>
                <w:rFonts w:cs="Arial"/>
                <w:i/>
                <w:color w:val="000000" w:themeColor="text1"/>
                <w:sz w:val="20"/>
                <w:szCs w:val="20"/>
              </w:rPr>
              <w:t xml:space="preserve"> assure student learning through application and achieve</w:t>
            </w:r>
            <w:r>
              <w:rPr>
                <w:rFonts w:cs="Arial"/>
                <w:i/>
                <w:color w:val="000000" w:themeColor="text1"/>
                <w:sz w:val="20"/>
                <w:szCs w:val="20"/>
              </w:rPr>
              <w:t xml:space="preserve"> objectives of</w:t>
            </w:r>
            <w:r w:rsidRPr="00AE3684">
              <w:rPr>
                <w:rFonts w:cs="Arial"/>
                <w:i/>
                <w:color w:val="000000" w:themeColor="text1"/>
                <w:sz w:val="20"/>
                <w:szCs w:val="20"/>
              </w:rPr>
              <w:t xml:space="preserve"> specific PLOs / COs / CLOs</w:t>
            </w:r>
          </w:p>
        </w:tc>
      </w:tr>
      <w:tr w:rsidR="006961B5" w14:paraId="31B6461A" w14:textId="066648CC" w:rsidTr="00A03719">
        <w:tc>
          <w:tcPr>
            <w:tcW w:w="3681" w:type="dxa"/>
          </w:tcPr>
          <w:p w14:paraId="3F47F0C8" w14:textId="0D2A88FA" w:rsidR="006961B5" w:rsidRDefault="006961B5" w:rsidP="00687352">
            <w:pPr>
              <w:rPr>
                <w:rFonts w:cs="Arial"/>
                <w:sz w:val="24"/>
                <w:szCs w:val="24"/>
              </w:rPr>
            </w:pPr>
            <w:r w:rsidRPr="00B84685">
              <w:rPr>
                <w:rFonts w:cs="Arial"/>
                <w:b/>
                <w:color w:val="000000" w:themeColor="text1"/>
              </w:rPr>
              <w:t>Assessment Item</w:t>
            </w:r>
          </w:p>
        </w:tc>
        <w:tc>
          <w:tcPr>
            <w:tcW w:w="6531" w:type="dxa"/>
          </w:tcPr>
          <w:p w14:paraId="4580559E" w14:textId="77777777" w:rsidR="006961B5" w:rsidRPr="00B84685" w:rsidRDefault="006961B5" w:rsidP="006961B5">
            <w:pPr>
              <w:jc w:val="center"/>
              <w:rPr>
                <w:rFonts w:cs="Arial"/>
                <w:b/>
                <w:color w:val="000000" w:themeColor="text1"/>
              </w:rPr>
            </w:pPr>
            <w:r w:rsidRPr="00B84685">
              <w:rPr>
                <w:rFonts w:cs="Arial"/>
                <w:b/>
                <w:color w:val="000000" w:themeColor="text1"/>
              </w:rPr>
              <w:t>Application/ Objectives</w:t>
            </w:r>
          </w:p>
          <w:p w14:paraId="1D0380B2" w14:textId="2F210E0F" w:rsidR="006961B5" w:rsidRDefault="006961B5" w:rsidP="006961B5">
            <w:pPr>
              <w:jc w:val="center"/>
              <w:rPr>
                <w:rFonts w:cs="Arial"/>
                <w:sz w:val="24"/>
                <w:szCs w:val="24"/>
              </w:rPr>
            </w:pPr>
            <w:r w:rsidRPr="00B84685">
              <w:rPr>
                <w:rFonts w:cs="Arial"/>
                <w:b/>
                <w:color w:val="000000" w:themeColor="text1"/>
              </w:rPr>
              <w:t>CLO</w:t>
            </w:r>
          </w:p>
        </w:tc>
      </w:tr>
      <w:tr w:rsidR="00AC301E" w14:paraId="65242CAC" w14:textId="3881733C" w:rsidTr="00A03719">
        <w:tc>
          <w:tcPr>
            <w:tcW w:w="3681" w:type="dxa"/>
          </w:tcPr>
          <w:p w14:paraId="13463CAA" w14:textId="3CDBE8F7" w:rsidR="00AC301E" w:rsidRPr="00A03719" w:rsidRDefault="00AC301E" w:rsidP="006961B5">
            <w:pPr>
              <w:rPr>
                <w:rFonts w:ascii="Times New Roman" w:hAnsi="Times New Roman" w:cs="Times New Roman"/>
                <w:sz w:val="24"/>
                <w:szCs w:val="24"/>
              </w:rPr>
            </w:pPr>
            <w:r w:rsidRPr="00A03719">
              <w:rPr>
                <w:rFonts w:ascii="Times New Roman" w:hAnsi="Times New Roman" w:cs="Times New Roman"/>
                <w:sz w:val="24"/>
                <w:szCs w:val="24"/>
              </w:rPr>
              <w:t>Quizzes (n -1)</w:t>
            </w:r>
          </w:p>
        </w:tc>
        <w:tc>
          <w:tcPr>
            <w:tcW w:w="6531" w:type="dxa"/>
          </w:tcPr>
          <w:p w14:paraId="592EA740" w14:textId="463E19BB" w:rsidR="00AC301E" w:rsidRPr="003D1E60" w:rsidRDefault="00AC301E" w:rsidP="006961B5">
            <w:pPr>
              <w:rPr>
                <w:rFonts w:ascii="Times New Roman" w:hAnsi="Times New Roman" w:cs="Times New Roman"/>
                <w:b/>
                <w:bCs/>
                <w:color w:val="00B050"/>
                <w:sz w:val="24"/>
                <w:szCs w:val="24"/>
              </w:rPr>
            </w:pPr>
            <w:r w:rsidRPr="003D1E60">
              <w:rPr>
                <w:rFonts w:ascii="Times New Roman" w:hAnsi="Times New Roman" w:cs="Times New Roman"/>
                <w:b/>
                <w:bCs/>
                <w:color w:val="00B050"/>
                <w:sz w:val="24"/>
                <w:szCs w:val="24"/>
              </w:rPr>
              <w:t xml:space="preserve">CLO 1, </w:t>
            </w:r>
            <w:r w:rsidR="005129DD" w:rsidRPr="003D1E60">
              <w:rPr>
                <w:rFonts w:ascii="Times New Roman" w:hAnsi="Times New Roman" w:cs="Times New Roman"/>
                <w:b/>
                <w:bCs/>
                <w:color w:val="00B050"/>
                <w:sz w:val="24"/>
                <w:szCs w:val="24"/>
              </w:rPr>
              <w:t xml:space="preserve">CLO </w:t>
            </w:r>
            <w:r w:rsidRPr="003D1E60">
              <w:rPr>
                <w:rFonts w:ascii="Times New Roman" w:hAnsi="Times New Roman" w:cs="Times New Roman"/>
                <w:b/>
                <w:bCs/>
                <w:color w:val="00B050"/>
                <w:sz w:val="24"/>
                <w:szCs w:val="24"/>
              </w:rPr>
              <w:t xml:space="preserve">2, </w:t>
            </w:r>
            <w:r w:rsidR="005129DD" w:rsidRPr="003D1E60">
              <w:rPr>
                <w:rFonts w:ascii="Times New Roman" w:hAnsi="Times New Roman" w:cs="Times New Roman"/>
                <w:b/>
                <w:bCs/>
                <w:color w:val="00B050"/>
                <w:sz w:val="24"/>
                <w:szCs w:val="24"/>
              </w:rPr>
              <w:t xml:space="preserve">CLO </w:t>
            </w:r>
            <w:r w:rsidRPr="003D1E60">
              <w:rPr>
                <w:rFonts w:ascii="Times New Roman" w:hAnsi="Times New Roman" w:cs="Times New Roman"/>
                <w:b/>
                <w:bCs/>
                <w:color w:val="00B050"/>
                <w:sz w:val="24"/>
                <w:szCs w:val="24"/>
              </w:rPr>
              <w:t xml:space="preserve">3, </w:t>
            </w:r>
            <w:r w:rsidR="005129DD" w:rsidRPr="003D1E60">
              <w:rPr>
                <w:rFonts w:ascii="Times New Roman" w:hAnsi="Times New Roman" w:cs="Times New Roman"/>
                <w:b/>
                <w:bCs/>
                <w:color w:val="00B050"/>
                <w:sz w:val="24"/>
                <w:szCs w:val="24"/>
              </w:rPr>
              <w:t xml:space="preserve">CLO </w:t>
            </w:r>
            <w:r w:rsidRPr="003D1E60">
              <w:rPr>
                <w:rFonts w:ascii="Times New Roman" w:hAnsi="Times New Roman" w:cs="Times New Roman"/>
                <w:b/>
                <w:bCs/>
                <w:color w:val="00B050"/>
                <w:sz w:val="24"/>
                <w:szCs w:val="24"/>
              </w:rPr>
              <w:t xml:space="preserve">4, </w:t>
            </w:r>
            <w:r w:rsidR="005129DD" w:rsidRPr="003D1E60">
              <w:rPr>
                <w:rFonts w:ascii="Times New Roman" w:hAnsi="Times New Roman" w:cs="Times New Roman"/>
                <w:b/>
                <w:bCs/>
                <w:color w:val="00B050"/>
                <w:sz w:val="24"/>
                <w:szCs w:val="24"/>
              </w:rPr>
              <w:t xml:space="preserve">CLO </w:t>
            </w:r>
            <w:r w:rsidRPr="003D1E60">
              <w:rPr>
                <w:rFonts w:ascii="Times New Roman" w:hAnsi="Times New Roman" w:cs="Times New Roman"/>
                <w:b/>
                <w:bCs/>
                <w:color w:val="00B050"/>
                <w:sz w:val="24"/>
                <w:szCs w:val="24"/>
              </w:rPr>
              <w:t>5</w:t>
            </w:r>
          </w:p>
        </w:tc>
      </w:tr>
      <w:tr w:rsidR="00AC301E" w14:paraId="03E2B895" w14:textId="6DD33603" w:rsidTr="00A03719">
        <w:tc>
          <w:tcPr>
            <w:tcW w:w="3681" w:type="dxa"/>
          </w:tcPr>
          <w:p w14:paraId="37D2A4DE" w14:textId="5B851C34" w:rsidR="00AC301E" w:rsidRPr="00A03719" w:rsidRDefault="00AC301E" w:rsidP="006961B5">
            <w:pPr>
              <w:rPr>
                <w:rFonts w:ascii="Times New Roman" w:hAnsi="Times New Roman" w:cs="Times New Roman"/>
                <w:sz w:val="24"/>
                <w:szCs w:val="24"/>
              </w:rPr>
            </w:pPr>
            <w:r w:rsidRPr="00A03719">
              <w:rPr>
                <w:rFonts w:ascii="Times New Roman" w:hAnsi="Times New Roman" w:cs="Times New Roman"/>
                <w:sz w:val="24"/>
                <w:szCs w:val="24"/>
              </w:rPr>
              <w:t>Mid Term</w:t>
            </w:r>
          </w:p>
        </w:tc>
        <w:tc>
          <w:tcPr>
            <w:tcW w:w="6531" w:type="dxa"/>
          </w:tcPr>
          <w:p w14:paraId="5ACC0347" w14:textId="2F48CDA1" w:rsidR="00AC301E" w:rsidRPr="003D1E60" w:rsidRDefault="005129DD" w:rsidP="006961B5">
            <w:pPr>
              <w:rPr>
                <w:rFonts w:ascii="Times New Roman" w:hAnsi="Times New Roman" w:cs="Times New Roman"/>
                <w:b/>
                <w:bCs/>
                <w:color w:val="00B050"/>
                <w:sz w:val="24"/>
                <w:szCs w:val="24"/>
              </w:rPr>
            </w:pPr>
            <w:r w:rsidRPr="003D1E60">
              <w:rPr>
                <w:rFonts w:ascii="Times New Roman" w:hAnsi="Times New Roman" w:cs="Times New Roman"/>
                <w:b/>
                <w:bCs/>
                <w:color w:val="00B050"/>
                <w:sz w:val="24"/>
                <w:szCs w:val="24"/>
              </w:rPr>
              <w:t xml:space="preserve">CLO </w:t>
            </w:r>
            <w:r w:rsidR="00AC301E" w:rsidRPr="003D1E60">
              <w:rPr>
                <w:rFonts w:ascii="Times New Roman" w:hAnsi="Times New Roman" w:cs="Times New Roman"/>
                <w:b/>
                <w:bCs/>
                <w:color w:val="00B050"/>
                <w:sz w:val="24"/>
                <w:szCs w:val="24"/>
              </w:rPr>
              <w:t xml:space="preserve">2, </w:t>
            </w:r>
            <w:r w:rsidRPr="003D1E60">
              <w:rPr>
                <w:rFonts w:ascii="Times New Roman" w:hAnsi="Times New Roman" w:cs="Times New Roman"/>
                <w:b/>
                <w:bCs/>
                <w:color w:val="00B050"/>
                <w:sz w:val="24"/>
                <w:szCs w:val="24"/>
              </w:rPr>
              <w:t xml:space="preserve">CLO </w:t>
            </w:r>
            <w:r w:rsidR="00AC301E" w:rsidRPr="003D1E60">
              <w:rPr>
                <w:rFonts w:ascii="Times New Roman" w:hAnsi="Times New Roman" w:cs="Times New Roman"/>
                <w:b/>
                <w:bCs/>
                <w:color w:val="00B050"/>
                <w:sz w:val="24"/>
                <w:szCs w:val="24"/>
              </w:rPr>
              <w:t>3</w:t>
            </w:r>
          </w:p>
        </w:tc>
      </w:tr>
      <w:tr w:rsidR="00AC301E" w14:paraId="47176D2E" w14:textId="5FA6B41A" w:rsidTr="00A03719">
        <w:tc>
          <w:tcPr>
            <w:tcW w:w="3681" w:type="dxa"/>
          </w:tcPr>
          <w:p w14:paraId="2BCFD857" w14:textId="1C97D3E1" w:rsidR="00AC301E" w:rsidRPr="00A03719" w:rsidRDefault="00AC301E" w:rsidP="006961B5">
            <w:pPr>
              <w:rPr>
                <w:rFonts w:ascii="Times New Roman" w:hAnsi="Times New Roman" w:cs="Times New Roman"/>
                <w:sz w:val="24"/>
                <w:szCs w:val="24"/>
              </w:rPr>
            </w:pPr>
            <w:r w:rsidRPr="00A03719">
              <w:rPr>
                <w:rFonts w:ascii="Times New Roman" w:hAnsi="Times New Roman" w:cs="Times New Roman"/>
                <w:sz w:val="24"/>
                <w:szCs w:val="24"/>
              </w:rPr>
              <w:t>Class Participation</w:t>
            </w:r>
          </w:p>
        </w:tc>
        <w:tc>
          <w:tcPr>
            <w:tcW w:w="6531" w:type="dxa"/>
          </w:tcPr>
          <w:p w14:paraId="19582636" w14:textId="17057282" w:rsidR="00AC301E" w:rsidRPr="003D1E60" w:rsidRDefault="00AC301E" w:rsidP="006961B5">
            <w:pPr>
              <w:rPr>
                <w:rFonts w:ascii="Times New Roman" w:hAnsi="Times New Roman" w:cs="Times New Roman"/>
                <w:b/>
                <w:bCs/>
                <w:color w:val="00B050"/>
                <w:sz w:val="24"/>
                <w:szCs w:val="24"/>
              </w:rPr>
            </w:pPr>
            <w:r w:rsidRPr="003D1E60">
              <w:rPr>
                <w:rFonts w:ascii="Times New Roman" w:hAnsi="Times New Roman" w:cs="Times New Roman"/>
                <w:b/>
                <w:bCs/>
                <w:color w:val="00B050"/>
                <w:sz w:val="24"/>
                <w:szCs w:val="24"/>
              </w:rPr>
              <w:t>CLO: 3,</w:t>
            </w:r>
            <w:r w:rsidR="00A03719" w:rsidRPr="003D1E60">
              <w:rPr>
                <w:rFonts w:ascii="Times New Roman" w:hAnsi="Times New Roman" w:cs="Times New Roman"/>
                <w:b/>
                <w:bCs/>
                <w:color w:val="00B050"/>
                <w:sz w:val="24"/>
                <w:szCs w:val="24"/>
              </w:rPr>
              <w:t xml:space="preserve"> </w:t>
            </w:r>
            <w:r w:rsidR="005129DD" w:rsidRPr="003D1E60">
              <w:rPr>
                <w:rFonts w:ascii="Times New Roman" w:hAnsi="Times New Roman" w:cs="Times New Roman"/>
                <w:b/>
                <w:bCs/>
                <w:color w:val="00B050"/>
                <w:sz w:val="24"/>
                <w:szCs w:val="24"/>
              </w:rPr>
              <w:t xml:space="preserve">CLO </w:t>
            </w:r>
            <w:r w:rsidR="00A03719" w:rsidRPr="003D1E60">
              <w:rPr>
                <w:rFonts w:ascii="Times New Roman" w:hAnsi="Times New Roman" w:cs="Times New Roman"/>
                <w:b/>
                <w:bCs/>
                <w:color w:val="00B050"/>
                <w:sz w:val="24"/>
                <w:szCs w:val="24"/>
              </w:rPr>
              <w:t xml:space="preserve">4, </w:t>
            </w:r>
            <w:r w:rsidR="005129DD" w:rsidRPr="003D1E60">
              <w:rPr>
                <w:rFonts w:ascii="Times New Roman" w:hAnsi="Times New Roman" w:cs="Times New Roman"/>
                <w:b/>
                <w:bCs/>
                <w:color w:val="00B050"/>
                <w:sz w:val="24"/>
                <w:szCs w:val="24"/>
              </w:rPr>
              <w:t xml:space="preserve">CLO </w:t>
            </w:r>
            <w:r w:rsidRPr="003D1E60">
              <w:rPr>
                <w:rFonts w:ascii="Times New Roman" w:hAnsi="Times New Roman" w:cs="Times New Roman"/>
                <w:b/>
                <w:bCs/>
                <w:color w:val="00B050"/>
                <w:sz w:val="24"/>
                <w:szCs w:val="24"/>
              </w:rPr>
              <w:t>5</w:t>
            </w:r>
          </w:p>
        </w:tc>
      </w:tr>
      <w:tr w:rsidR="00AC301E" w14:paraId="63B4D16F" w14:textId="77777777" w:rsidTr="00A03719">
        <w:tc>
          <w:tcPr>
            <w:tcW w:w="3681" w:type="dxa"/>
          </w:tcPr>
          <w:p w14:paraId="56AB83B8" w14:textId="7E191789" w:rsidR="00AC301E" w:rsidRPr="00A03719" w:rsidRDefault="00AC301E" w:rsidP="006961B5">
            <w:pPr>
              <w:rPr>
                <w:rFonts w:ascii="Times New Roman" w:hAnsi="Times New Roman" w:cs="Times New Roman"/>
                <w:sz w:val="24"/>
                <w:szCs w:val="24"/>
              </w:rPr>
            </w:pPr>
            <w:r w:rsidRPr="00A03719">
              <w:rPr>
                <w:rFonts w:ascii="Times New Roman" w:hAnsi="Times New Roman" w:cs="Times New Roman"/>
                <w:sz w:val="24"/>
                <w:szCs w:val="24"/>
              </w:rPr>
              <w:t>Assignments</w:t>
            </w:r>
          </w:p>
        </w:tc>
        <w:tc>
          <w:tcPr>
            <w:tcW w:w="6531" w:type="dxa"/>
          </w:tcPr>
          <w:p w14:paraId="0CE90D6D" w14:textId="4706909C" w:rsidR="00AC301E" w:rsidRPr="003D1E60" w:rsidRDefault="00AC301E" w:rsidP="006961B5">
            <w:pPr>
              <w:rPr>
                <w:rFonts w:ascii="Times New Roman" w:hAnsi="Times New Roman" w:cs="Times New Roman"/>
                <w:b/>
                <w:bCs/>
                <w:color w:val="00B050"/>
                <w:sz w:val="24"/>
                <w:szCs w:val="24"/>
              </w:rPr>
            </w:pPr>
            <w:r w:rsidRPr="003D1E60">
              <w:rPr>
                <w:rFonts w:ascii="Times New Roman" w:hAnsi="Times New Roman" w:cs="Times New Roman"/>
                <w:b/>
                <w:bCs/>
                <w:color w:val="00B050"/>
                <w:sz w:val="24"/>
                <w:szCs w:val="24"/>
              </w:rPr>
              <w:t>CLO: 2</w:t>
            </w:r>
            <w:r w:rsidR="00A03719" w:rsidRPr="003D1E60">
              <w:rPr>
                <w:rFonts w:ascii="Times New Roman" w:hAnsi="Times New Roman" w:cs="Times New Roman"/>
                <w:b/>
                <w:bCs/>
                <w:color w:val="00B050"/>
                <w:sz w:val="24"/>
                <w:szCs w:val="24"/>
              </w:rPr>
              <w:t>,</w:t>
            </w:r>
            <w:r w:rsidRPr="003D1E60">
              <w:rPr>
                <w:rFonts w:ascii="Times New Roman" w:hAnsi="Times New Roman" w:cs="Times New Roman"/>
                <w:b/>
                <w:bCs/>
                <w:color w:val="00B050"/>
                <w:sz w:val="24"/>
                <w:szCs w:val="24"/>
              </w:rPr>
              <w:t xml:space="preserve"> </w:t>
            </w:r>
            <w:r w:rsidR="005129DD" w:rsidRPr="003D1E60">
              <w:rPr>
                <w:rFonts w:ascii="Times New Roman" w:hAnsi="Times New Roman" w:cs="Times New Roman"/>
                <w:b/>
                <w:bCs/>
                <w:color w:val="00B050"/>
                <w:sz w:val="24"/>
                <w:szCs w:val="24"/>
              </w:rPr>
              <w:t xml:space="preserve">CLO </w:t>
            </w:r>
            <w:r w:rsidRPr="003D1E60">
              <w:rPr>
                <w:rFonts w:ascii="Times New Roman" w:hAnsi="Times New Roman" w:cs="Times New Roman"/>
                <w:b/>
                <w:bCs/>
                <w:color w:val="00B050"/>
                <w:sz w:val="24"/>
                <w:szCs w:val="24"/>
              </w:rPr>
              <w:t>3,</w:t>
            </w:r>
            <w:r w:rsidR="005129DD" w:rsidRPr="003D1E60">
              <w:rPr>
                <w:rFonts w:ascii="Times New Roman" w:hAnsi="Times New Roman" w:cs="Times New Roman"/>
                <w:b/>
                <w:bCs/>
                <w:color w:val="00B050"/>
                <w:sz w:val="24"/>
                <w:szCs w:val="24"/>
              </w:rPr>
              <w:t xml:space="preserve"> CLO </w:t>
            </w:r>
            <w:r w:rsidRPr="003D1E60">
              <w:rPr>
                <w:rFonts w:ascii="Times New Roman" w:hAnsi="Times New Roman" w:cs="Times New Roman"/>
                <w:b/>
                <w:bCs/>
                <w:color w:val="00B050"/>
                <w:sz w:val="24"/>
                <w:szCs w:val="24"/>
              </w:rPr>
              <w:t>5</w:t>
            </w:r>
          </w:p>
        </w:tc>
      </w:tr>
      <w:tr w:rsidR="00AC301E" w14:paraId="7C9E7193" w14:textId="65BE9425" w:rsidTr="00A03719">
        <w:tc>
          <w:tcPr>
            <w:tcW w:w="3681" w:type="dxa"/>
          </w:tcPr>
          <w:p w14:paraId="68C44DF5" w14:textId="448EC0DF" w:rsidR="00AC301E" w:rsidRPr="00A03719" w:rsidRDefault="00AC301E" w:rsidP="006961B5">
            <w:pPr>
              <w:rPr>
                <w:rFonts w:ascii="Times New Roman" w:hAnsi="Times New Roman" w:cs="Times New Roman"/>
                <w:sz w:val="24"/>
                <w:szCs w:val="24"/>
              </w:rPr>
            </w:pPr>
            <w:r w:rsidRPr="00A03719">
              <w:rPr>
                <w:rFonts w:ascii="Times New Roman" w:hAnsi="Times New Roman" w:cs="Times New Roman"/>
                <w:sz w:val="24"/>
                <w:szCs w:val="24"/>
              </w:rPr>
              <w:t>Final Project</w:t>
            </w:r>
            <w:r w:rsidR="00A03719" w:rsidRPr="00A03719">
              <w:rPr>
                <w:rFonts w:ascii="Times New Roman" w:hAnsi="Times New Roman" w:cs="Times New Roman"/>
                <w:sz w:val="24"/>
                <w:szCs w:val="24"/>
              </w:rPr>
              <w:t xml:space="preserve"> </w:t>
            </w:r>
          </w:p>
        </w:tc>
        <w:tc>
          <w:tcPr>
            <w:tcW w:w="6531" w:type="dxa"/>
          </w:tcPr>
          <w:p w14:paraId="5B4647ED" w14:textId="61E69107" w:rsidR="00AC301E" w:rsidRPr="003D1E60" w:rsidRDefault="00AC301E" w:rsidP="006961B5">
            <w:pPr>
              <w:rPr>
                <w:rFonts w:ascii="Times New Roman" w:hAnsi="Times New Roman" w:cs="Times New Roman"/>
                <w:b/>
                <w:bCs/>
                <w:color w:val="00B050"/>
                <w:sz w:val="24"/>
                <w:szCs w:val="24"/>
              </w:rPr>
            </w:pPr>
            <w:r w:rsidRPr="003D1E60">
              <w:rPr>
                <w:rFonts w:ascii="Times New Roman" w:hAnsi="Times New Roman" w:cs="Times New Roman"/>
                <w:b/>
                <w:bCs/>
                <w:color w:val="00B050"/>
                <w:sz w:val="24"/>
                <w:szCs w:val="24"/>
              </w:rPr>
              <w:t xml:space="preserve">CLO: </w:t>
            </w:r>
            <w:r w:rsidR="00A03719" w:rsidRPr="003D1E60">
              <w:rPr>
                <w:rFonts w:ascii="Times New Roman" w:hAnsi="Times New Roman" w:cs="Times New Roman"/>
                <w:b/>
                <w:bCs/>
                <w:color w:val="00B050"/>
                <w:sz w:val="24"/>
                <w:szCs w:val="24"/>
              </w:rPr>
              <w:t xml:space="preserve">3, </w:t>
            </w:r>
            <w:r w:rsidR="005129DD" w:rsidRPr="003D1E60">
              <w:rPr>
                <w:rFonts w:ascii="Times New Roman" w:hAnsi="Times New Roman" w:cs="Times New Roman"/>
                <w:b/>
                <w:bCs/>
                <w:color w:val="00B050"/>
                <w:sz w:val="24"/>
                <w:szCs w:val="24"/>
              </w:rPr>
              <w:t xml:space="preserve">CLO </w:t>
            </w:r>
            <w:r w:rsidRPr="003D1E60">
              <w:rPr>
                <w:rFonts w:ascii="Times New Roman" w:hAnsi="Times New Roman" w:cs="Times New Roman"/>
                <w:b/>
                <w:bCs/>
                <w:color w:val="00B050"/>
                <w:sz w:val="24"/>
                <w:szCs w:val="24"/>
              </w:rPr>
              <w:t xml:space="preserve">4, </w:t>
            </w:r>
            <w:r w:rsidR="005129DD" w:rsidRPr="003D1E60">
              <w:rPr>
                <w:rFonts w:ascii="Times New Roman" w:hAnsi="Times New Roman" w:cs="Times New Roman"/>
                <w:b/>
                <w:bCs/>
                <w:color w:val="00B050"/>
                <w:sz w:val="24"/>
                <w:szCs w:val="24"/>
              </w:rPr>
              <w:t xml:space="preserve">CLO </w:t>
            </w:r>
            <w:r w:rsidRPr="003D1E60">
              <w:rPr>
                <w:rFonts w:ascii="Times New Roman" w:hAnsi="Times New Roman" w:cs="Times New Roman"/>
                <w:b/>
                <w:bCs/>
                <w:color w:val="00B050"/>
                <w:sz w:val="24"/>
                <w:szCs w:val="24"/>
              </w:rPr>
              <w:t>5</w:t>
            </w:r>
          </w:p>
        </w:tc>
      </w:tr>
      <w:tr w:rsidR="00AC301E" w14:paraId="27211A84" w14:textId="32422BEF" w:rsidTr="00A03719">
        <w:tc>
          <w:tcPr>
            <w:tcW w:w="3681" w:type="dxa"/>
          </w:tcPr>
          <w:p w14:paraId="6577FF66" w14:textId="5833DE1B" w:rsidR="00AC301E" w:rsidRPr="00A03719" w:rsidRDefault="00AC301E" w:rsidP="006961B5">
            <w:pPr>
              <w:rPr>
                <w:rFonts w:ascii="Times New Roman" w:hAnsi="Times New Roman" w:cs="Times New Roman"/>
                <w:sz w:val="24"/>
                <w:szCs w:val="24"/>
              </w:rPr>
            </w:pPr>
            <w:r w:rsidRPr="00A03719">
              <w:rPr>
                <w:rFonts w:ascii="Times New Roman" w:hAnsi="Times New Roman" w:cs="Times New Roman"/>
                <w:sz w:val="24"/>
                <w:szCs w:val="24"/>
              </w:rPr>
              <w:t>Case Study &amp; Discussion</w:t>
            </w:r>
          </w:p>
        </w:tc>
        <w:tc>
          <w:tcPr>
            <w:tcW w:w="6531" w:type="dxa"/>
          </w:tcPr>
          <w:p w14:paraId="2F9C4BB0" w14:textId="6556AA02" w:rsidR="00AC301E" w:rsidRPr="003D1E60" w:rsidRDefault="00AC301E" w:rsidP="006961B5">
            <w:pPr>
              <w:rPr>
                <w:rFonts w:ascii="Times New Roman" w:hAnsi="Times New Roman" w:cs="Times New Roman"/>
                <w:b/>
                <w:bCs/>
                <w:color w:val="00B050"/>
                <w:sz w:val="24"/>
                <w:szCs w:val="24"/>
              </w:rPr>
            </w:pPr>
            <w:r w:rsidRPr="003D1E60">
              <w:rPr>
                <w:rFonts w:ascii="Times New Roman" w:hAnsi="Times New Roman" w:cs="Times New Roman"/>
                <w:b/>
                <w:bCs/>
                <w:color w:val="00B050"/>
                <w:sz w:val="24"/>
                <w:szCs w:val="24"/>
              </w:rPr>
              <w:t>CLO: 3</w:t>
            </w:r>
            <w:r w:rsidR="00A03719" w:rsidRPr="003D1E60">
              <w:rPr>
                <w:rFonts w:ascii="Times New Roman" w:hAnsi="Times New Roman" w:cs="Times New Roman"/>
                <w:b/>
                <w:bCs/>
                <w:color w:val="00B050"/>
                <w:sz w:val="24"/>
                <w:szCs w:val="24"/>
              </w:rPr>
              <w:t xml:space="preserve">, </w:t>
            </w:r>
            <w:r w:rsidR="005129DD" w:rsidRPr="003D1E60">
              <w:rPr>
                <w:rFonts w:ascii="Times New Roman" w:hAnsi="Times New Roman" w:cs="Times New Roman"/>
                <w:b/>
                <w:bCs/>
                <w:color w:val="00B050"/>
                <w:sz w:val="24"/>
                <w:szCs w:val="24"/>
              </w:rPr>
              <w:t xml:space="preserve">CLO </w:t>
            </w:r>
            <w:r w:rsidR="00A03719" w:rsidRPr="003D1E60">
              <w:rPr>
                <w:rFonts w:ascii="Times New Roman" w:hAnsi="Times New Roman" w:cs="Times New Roman"/>
                <w:b/>
                <w:bCs/>
                <w:color w:val="00B050"/>
                <w:sz w:val="24"/>
                <w:szCs w:val="24"/>
              </w:rPr>
              <w:t>4</w:t>
            </w:r>
          </w:p>
        </w:tc>
      </w:tr>
    </w:tbl>
    <w:p w14:paraId="4D43492A" w14:textId="295AA215" w:rsidR="006961B5" w:rsidRDefault="006961B5" w:rsidP="00A03719">
      <w:pPr>
        <w:spacing w:after="0"/>
        <w:rPr>
          <w:rFonts w:cs="Arial"/>
          <w:sz w:val="24"/>
          <w:szCs w:val="24"/>
        </w:rPr>
      </w:pPr>
    </w:p>
    <w:tbl>
      <w:tblPr>
        <w:tblStyle w:val="TableGrid"/>
        <w:tblW w:w="0" w:type="auto"/>
        <w:tblLook w:val="04A0" w:firstRow="1" w:lastRow="0" w:firstColumn="1" w:lastColumn="0" w:noHBand="0" w:noVBand="1"/>
      </w:tblPr>
      <w:tblGrid>
        <w:gridCol w:w="3681"/>
        <w:gridCol w:w="1417"/>
        <w:gridCol w:w="5114"/>
      </w:tblGrid>
      <w:tr w:rsidR="00687352" w14:paraId="612E88F5" w14:textId="77777777" w:rsidTr="00A03719">
        <w:trPr>
          <w:trHeight w:val="210"/>
        </w:trPr>
        <w:tc>
          <w:tcPr>
            <w:tcW w:w="10212" w:type="dxa"/>
            <w:gridSpan w:val="3"/>
            <w:shd w:val="clear" w:color="auto" w:fill="F2F2F2" w:themeFill="background1" w:themeFillShade="F2"/>
          </w:tcPr>
          <w:p w14:paraId="2B045B47" w14:textId="77777777" w:rsidR="00687352" w:rsidRPr="00687352" w:rsidRDefault="00687352" w:rsidP="00196ACD">
            <w:pPr>
              <w:rPr>
                <w:rFonts w:cs="Arial"/>
                <w:b/>
                <w:color w:val="0070C0"/>
                <w:sz w:val="20"/>
                <w:szCs w:val="20"/>
              </w:rPr>
            </w:pPr>
            <w:r w:rsidRPr="00687352">
              <w:rPr>
                <w:rFonts w:cs="Arial"/>
                <w:b/>
                <w:color w:val="000000" w:themeColor="text1"/>
                <w:sz w:val="20"/>
                <w:szCs w:val="20"/>
              </w:rPr>
              <w:t>Assessment Structure and Grading Policy</w:t>
            </w:r>
            <w:r w:rsidR="00B67E02">
              <w:rPr>
                <w:rFonts w:cs="Arial"/>
                <w:b/>
                <w:color w:val="000000" w:themeColor="text1"/>
                <w:sz w:val="20"/>
                <w:szCs w:val="20"/>
              </w:rPr>
              <w:t>*</w:t>
            </w:r>
            <w:r>
              <w:rPr>
                <w:rFonts w:cs="Arial"/>
                <w:b/>
                <w:color w:val="000000" w:themeColor="text1"/>
                <w:sz w:val="20"/>
                <w:szCs w:val="20"/>
              </w:rPr>
              <w:t>:</w:t>
            </w:r>
          </w:p>
        </w:tc>
      </w:tr>
      <w:tr w:rsidR="00687352" w14:paraId="026113F4" w14:textId="77777777" w:rsidTr="00A03719">
        <w:tc>
          <w:tcPr>
            <w:tcW w:w="3681" w:type="dxa"/>
            <w:shd w:val="clear" w:color="auto" w:fill="F2F2F2" w:themeFill="background1" w:themeFillShade="F2"/>
          </w:tcPr>
          <w:p w14:paraId="51491ADC" w14:textId="77777777" w:rsidR="00687352" w:rsidRPr="00687352" w:rsidRDefault="00687352" w:rsidP="00073CF5">
            <w:pPr>
              <w:jc w:val="center"/>
              <w:rPr>
                <w:rFonts w:cs="Arial"/>
                <w:b/>
              </w:rPr>
            </w:pPr>
            <w:r w:rsidRPr="00687352">
              <w:rPr>
                <w:rFonts w:cs="Arial"/>
                <w:b/>
              </w:rPr>
              <w:t>Assessment Item</w:t>
            </w:r>
          </w:p>
        </w:tc>
        <w:tc>
          <w:tcPr>
            <w:tcW w:w="1417" w:type="dxa"/>
            <w:shd w:val="clear" w:color="auto" w:fill="F2F2F2" w:themeFill="background1" w:themeFillShade="F2"/>
          </w:tcPr>
          <w:p w14:paraId="7C984D6C" w14:textId="77777777" w:rsidR="00687352" w:rsidRPr="00687352" w:rsidRDefault="00687352" w:rsidP="00073CF5">
            <w:pPr>
              <w:jc w:val="center"/>
              <w:rPr>
                <w:rFonts w:cs="Arial"/>
                <w:b/>
              </w:rPr>
            </w:pPr>
            <w:r w:rsidRPr="00687352">
              <w:rPr>
                <w:rFonts w:cs="Arial"/>
                <w:b/>
              </w:rPr>
              <w:t>Weight</w:t>
            </w:r>
            <w:r>
              <w:rPr>
                <w:rFonts w:cs="Arial"/>
                <w:b/>
              </w:rPr>
              <w:t xml:space="preserve"> (%)</w:t>
            </w:r>
          </w:p>
        </w:tc>
        <w:tc>
          <w:tcPr>
            <w:tcW w:w="5114" w:type="dxa"/>
            <w:shd w:val="clear" w:color="auto" w:fill="F2F2F2" w:themeFill="background1" w:themeFillShade="F2"/>
          </w:tcPr>
          <w:p w14:paraId="79DF30D3" w14:textId="77777777" w:rsidR="00687352" w:rsidRPr="00687352" w:rsidRDefault="00687352" w:rsidP="00073CF5">
            <w:pPr>
              <w:jc w:val="center"/>
              <w:rPr>
                <w:rFonts w:cs="Arial"/>
                <w:b/>
              </w:rPr>
            </w:pPr>
            <w:r w:rsidRPr="00687352">
              <w:rPr>
                <w:rFonts w:cs="Arial"/>
                <w:b/>
              </w:rPr>
              <w:t>Execution Plan</w:t>
            </w:r>
          </w:p>
        </w:tc>
      </w:tr>
      <w:tr w:rsidR="001174BA" w:rsidRPr="00A03719" w14:paraId="38E38A16" w14:textId="77777777" w:rsidTr="00A03719">
        <w:tc>
          <w:tcPr>
            <w:tcW w:w="3681" w:type="dxa"/>
          </w:tcPr>
          <w:p w14:paraId="61473082" w14:textId="57F8A1FB" w:rsidR="001174BA" w:rsidRPr="00A03719" w:rsidRDefault="001174BA" w:rsidP="001174BA">
            <w:pPr>
              <w:rPr>
                <w:rFonts w:ascii="Times New Roman" w:hAnsi="Times New Roman" w:cs="Times New Roman"/>
                <w:sz w:val="24"/>
                <w:szCs w:val="24"/>
              </w:rPr>
            </w:pPr>
            <w:r w:rsidRPr="00A03719">
              <w:rPr>
                <w:rFonts w:ascii="Times New Roman" w:hAnsi="Times New Roman" w:cs="Times New Roman"/>
                <w:sz w:val="24"/>
                <w:szCs w:val="24"/>
              </w:rPr>
              <w:t>Quizzes (n -1)</w:t>
            </w:r>
          </w:p>
        </w:tc>
        <w:tc>
          <w:tcPr>
            <w:tcW w:w="1417" w:type="dxa"/>
          </w:tcPr>
          <w:p w14:paraId="031CE644" w14:textId="4FD28888" w:rsidR="001174BA" w:rsidRPr="003D1E60" w:rsidRDefault="00F764E9" w:rsidP="00A03719">
            <w:pPr>
              <w:jc w:val="center"/>
              <w:rPr>
                <w:rFonts w:ascii="Times New Roman" w:hAnsi="Times New Roman" w:cs="Times New Roman"/>
                <w:b/>
                <w:bCs/>
                <w:color w:val="00B050"/>
                <w:sz w:val="24"/>
                <w:szCs w:val="24"/>
              </w:rPr>
            </w:pPr>
            <w:r w:rsidRPr="003D1E60">
              <w:rPr>
                <w:rFonts w:ascii="Times New Roman" w:hAnsi="Times New Roman" w:cs="Times New Roman"/>
                <w:b/>
                <w:bCs/>
                <w:color w:val="00B050"/>
                <w:sz w:val="24"/>
                <w:szCs w:val="24"/>
              </w:rPr>
              <w:t>1</w:t>
            </w:r>
            <w:r w:rsidR="00A03719" w:rsidRPr="003D1E60">
              <w:rPr>
                <w:rFonts w:ascii="Times New Roman" w:hAnsi="Times New Roman" w:cs="Times New Roman"/>
                <w:b/>
                <w:bCs/>
                <w:color w:val="00B050"/>
                <w:sz w:val="24"/>
                <w:szCs w:val="24"/>
              </w:rPr>
              <w:t>5</w:t>
            </w:r>
            <w:r w:rsidRPr="003D1E60">
              <w:rPr>
                <w:rFonts w:ascii="Times New Roman" w:hAnsi="Times New Roman" w:cs="Times New Roman"/>
                <w:b/>
                <w:bCs/>
                <w:color w:val="00B050"/>
                <w:sz w:val="24"/>
                <w:szCs w:val="24"/>
              </w:rPr>
              <w:t>%</w:t>
            </w:r>
          </w:p>
        </w:tc>
        <w:tc>
          <w:tcPr>
            <w:tcW w:w="5114" w:type="dxa"/>
          </w:tcPr>
          <w:p w14:paraId="06BA6C90" w14:textId="2BD415AE" w:rsidR="001174BA" w:rsidRPr="003D1E60" w:rsidRDefault="00FC4CA6" w:rsidP="00F764E9">
            <w:pPr>
              <w:rPr>
                <w:rFonts w:ascii="Times New Roman" w:hAnsi="Times New Roman" w:cs="Times New Roman"/>
                <w:color w:val="00B050"/>
                <w:sz w:val="24"/>
                <w:szCs w:val="24"/>
              </w:rPr>
            </w:pPr>
            <w:r w:rsidRPr="003D1E60">
              <w:rPr>
                <w:rFonts w:ascii="Times New Roman" w:hAnsi="Times New Roman" w:cs="Times New Roman"/>
                <w:color w:val="00B050"/>
                <w:sz w:val="24"/>
                <w:szCs w:val="24"/>
              </w:rPr>
              <w:t xml:space="preserve">05 (n, -1), After every </w:t>
            </w:r>
            <w:r w:rsidR="00F764E9" w:rsidRPr="003D1E60">
              <w:rPr>
                <w:rFonts w:ascii="Times New Roman" w:hAnsi="Times New Roman" w:cs="Times New Roman"/>
                <w:color w:val="00B050"/>
                <w:sz w:val="24"/>
                <w:szCs w:val="24"/>
              </w:rPr>
              <w:t>03 topics covered.</w:t>
            </w:r>
          </w:p>
        </w:tc>
      </w:tr>
      <w:tr w:rsidR="00A3608C" w:rsidRPr="00A03719" w14:paraId="4D00DD4C" w14:textId="77777777" w:rsidTr="00A03719">
        <w:tc>
          <w:tcPr>
            <w:tcW w:w="3681" w:type="dxa"/>
          </w:tcPr>
          <w:p w14:paraId="6257DDBE" w14:textId="40FCF419" w:rsidR="00A3608C" w:rsidRPr="00A03719" w:rsidRDefault="00A3608C" w:rsidP="001174BA">
            <w:pPr>
              <w:rPr>
                <w:rFonts w:ascii="Times New Roman" w:hAnsi="Times New Roman" w:cs="Times New Roman"/>
                <w:sz w:val="24"/>
                <w:szCs w:val="24"/>
              </w:rPr>
            </w:pPr>
            <w:r w:rsidRPr="00A03719">
              <w:rPr>
                <w:rFonts w:ascii="Times New Roman" w:hAnsi="Times New Roman" w:cs="Times New Roman"/>
                <w:sz w:val="24"/>
                <w:szCs w:val="24"/>
              </w:rPr>
              <w:t xml:space="preserve">Class Activates </w:t>
            </w:r>
          </w:p>
        </w:tc>
        <w:tc>
          <w:tcPr>
            <w:tcW w:w="1417" w:type="dxa"/>
          </w:tcPr>
          <w:p w14:paraId="5FE2B3EA" w14:textId="5AD06AED" w:rsidR="00A3608C" w:rsidRPr="003D1E60" w:rsidRDefault="00A3608C" w:rsidP="00A03719">
            <w:pPr>
              <w:jc w:val="center"/>
              <w:rPr>
                <w:rFonts w:ascii="Times New Roman" w:hAnsi="Times New Roman" w:cs="Times New Roman"/>
                <w:b/>
                <w:bCs/>
                <w:color w:val="00B050"/>
                <w:sz w:val="24"/>
                <w:szCs w:val="24"/>
              </w:rPr>
            </w:pPr>
            <w:r w:rsidRPr="003D1E60">
              <w:rPr>
                <w:rFonts w:ascii="Times New Roman" w:hAnsi="Times New Roman" w:cs="Times New Roman"/>
                <w:b/>
                <w:bCs/>
                <w:color w:val="00B050"/>
                <w:sz w:val="24"/>
                <w:szCs w:val="24"/>
              </w:rPr>
              <w:t>05%</w:t>
            </w:r>
          </w:p>
        </w:tc>
        <w:tc>
          <w:tcPr>
            <w:tcW w:w="5114" w:type="dxa"/>
          </w:tcPr>
          <w:p w14:paraId="171CF572" w14:textId="2A2C4B5D" w:rsidR="00A3608C" w:rsidRPr="003D1E60" w:rsidRDefault="00AD3AF0" w:rsidP="00F764E9">
            <w:pPr>
              <w:rPr>
                <w:rFonts w:ascii="Times New Roman" w:hAnsi="Times New Roman" w:cs="Times New Roman"/>
                <w:color w:val="00B050"/>
                <w:sz w:val="24"/>
                <w:szCs w:val="24"/>
              </w:rPr>
            </w:pPr>
            <w:r w:rsidRPr="003D1E60">
              <w:rPr>
                <w:rFonts w:ascii="Times New Roman" w:hAnsi="Times New Roman" w:cs="Times New Roman"/>
                <w:color w:val="00B050"/>
                <w:sz w:val="24"/>
                <w:szCs w:val="24"/>
              </w:rPr>
              <w:t xml:space="preserve">07, 1 in </w:t>
            </w:r>
            <w:r w:rsidR="003D1E60">
              <w:rPr>
                <w:rFonts w:ascii="Times New Roman" w:hAnsi="Times New Roman" w:cs="Times New Roman"/>
                <w:color w:val="00B050"/>
                <w:sz w:val="24"/>
                <w:szCs w:val="24"/>
              </w:rPr>
              <w:t xml:space="preserve">every alternative </w:t>
            </w:r>
            <w:r w:rsidRPr="003D1E60">
              <w:rPr>
                <w:rFonts w:ascii="Times New Roman" w:hAnsi="Times New Roman" w:cs="Times New Roman"/>
                <w:color w:val="00B050"/>
                <w:sz w:val="24"/>
                <w:szCs w:val="24"/>
              </w:rPr>
              <w:t>session</w:t>
            </w:r>
          </w:p>
        </w:tc>
      </w:tr>
      <w:tr w:rsidR="00A4593D" w:rsidRPr="00A03719" w14:paraId="28B8E720" w14:textId="77777777" w:rsidTr="00A03719">
        <w:tc>
          <w:tcPr>
            <w:tcW w:w="3681" w:type="dxa"/>
          </w:tcPr>
          <w:p w14:paraId="2F5FCF54" w14:textId="6267E64A" w:rsidR="00A4593D" w:rsidRPr="00A03719" w:rsidRDefault="00A4593D" w:rsidP="001174BA">
            <w:pPr>
              <w:rPr>
                <w:rFonts w:ascii="Times New Roman" w:hAnsi="Times New Roman" w:cs="Times New Roman"/>
                <w:sz w:val="24"/>
                <w:szCs w:val="24"/>
              </w:rPr>
            </w:pPr>
            <w:r w:rsidRPr="00A03719">
              <w:rPr>
                <w:rFonts w:ascii="Times New Roman" w:hAnsi="Times New Roman" w:cs="Times New Roman"/>
                <w:sz w:val="24"/>
                <w:szCs w:val="24"/>
              </w:rPr>
              <w:t>Assignments</w:t>
            </w:r>
          </w:p>
        </w:tc>
        <w:tc>
          <w:tcPr>
            <w:tcW w:w="1417" w:type="dxa"/>
          </w:tcPr>
          <w:p w14:paraId="09A18CE1" w14:textId="78BEEC9F" w:rsidR="00A4593D" w:rsidRPr="003D1E60" w:rsidRDefault="00A4593D" w:rsidP="00A03719">
            <w:pPr>
              <w:jc w:val="center"/>
              <w:rPr>
                <w:rFonts w:ascii="Times New Roman" w:hAnsi="Times New Roman" w:cs="Times New Roman"/>
                <w:b/>
                <w:bCs/>
                <w:color w:val="00B050"/>
                <w:sz w:val="24"/>
                <w:szCs w:val="24"/>
              </w:rPr>
            </w:pPr>
            <w:r w:rsidRPr="003D1E60">
              <w:rPr>
                <w:rFonts w:ascii="Times New Roman" w:hAnsi="Times New Roman" w:cs="Times New Roman"/>
                <w:b/>
                <w:bCs/>
                <w:color w:val="00B050"/>
                <w:sz w:val="24"/>
                <w:szCs w:val="24"/>
              </w:rPr>
              <w:t>1</w:t>
            </w:r>
            <w:r w:rsidR="00A03719" w:rsidRPr="003D1E60">
              <w:rPr>
                <w:rFonts w:ascii="Times New Roman" w:hAnsi="Times New Roman" w:cs="Times New Roman"/>
                <w:b/>
                <w:bCs/>
                <w:color w:val="00B050"/>
                <w:sz w:val="24"/>
                <w:szCs w:val="24"/>
              </w:rPr>
              <w:t>5</w:t>
            </w:r>
            <w:r w:rsidRPr="003D1E60">
              <w:rPr>
                <w:rFonts w:ascii="Times New Roman" w:hAnsi="Times New Roman" w:cs="Times New Roman"/>
                <w:b/>
                <w:bCs/>
                <w:color w:val="00B050"/>
                <w:sz w:val="24"/>
                <w:szCs w:val="24"/>
              </w:rPr>
              <w:t>%</w:t>
            </w:r>
          </w:p>
        </w:tc>
        <w:tc>
          <w:tcPr>
            <w:tcW w:w="5114" w:type="dxa"/>
          </w:tcPr>
          <w:p w14:paraId="15A65288" w14:textId="16328138" w:rsidR="00A4593D" w:rsidRPr="003D1E60" w:rsidRDefault="00A4593D" w:rsidP="00F764E9">
            <w:pPr>
              <w:rPr>
                <w:rFonts w:ascii="Times New Roman" w:hAnsi="Times New Roman" w:cs="Times New Roman"/>
                <w:color w:val="00B050"/>
                <w:sz w:val="24"/>
                <w:szCs w:val="24"/>
              </w:rPr>
            </w:pPr>
            <w:r w:rsidRPr="003D1E60">
              <w:rPr>
                <w:rFonts w:ascii="Times New Roman" w:hAnsi="Times New Roman" w:cs="Times New Roman"/>
                <w:color w:val="00B050"/>
                <w:sz w:val="24"/>
                <w:szCs w:val="24"/>
              </w:rPr>
              <w:t xml:space="preserve">03 Assignments. [02 </w:t>
            </w:r>
            <w:proofErr w:type="gramStart"/>
            <w:r w:rsidR="00A03719" w:rsidRPr="003D1E60">
              <w:rPr>
                <w:rFonts w:ascii="Times New Roman" w:hAnsi="Times New Roman" w:cs="Times New Roman"/>
                <w:color w:val="00B050"/>
                <w:sz w:val="24"/>
                <w:szCs w:val="24"/>
              </w:rPr>
              <w:t>pre</w:t>
            </w:r>
            <w:r w:rsidRPr="003D1E60">
              <w:rPr>
                <w:rFonts w:ascii="Times New Roman" w:hAnsi="Times New Roman" w:cs="Times New Roman"/>
                <w:color w:val="00B050"/>
                <w:sz w:val="24"/>
                <w:szCs w:val="24"/>
              </w:rPr>
              <w:t xml:space="preserve"> Mid</w:t>
            </w:r>
            <w:r w:rsidR="00A03719" w:rsidRPr="003D1E60">
              <w:rPr>
                <w:rFonts w:ascii="Times New Roman" w:hAnsi="Times New Roman" w:cs="Times New Roman"/>
                <w:color w:val="00B050"/>
                <w:sz w:val="24"/>
                <w:szCs w:val="24"/>
              </w:rPr>
              <w:t>-</w:t>
            </w:r>
            <w:proofErr w:type="gramEnd"/>
            <w:r w:rsidRPr="003D1E60">
              <w:rPr>
                <w:rFonts w:ascii="Times New Roman" w:hAnsi="Times New Roman" w:cs="Times New Roman"/>
                <w:color w:val="00B050"/>
                <w:sz w:val="24"/>
                <w:szCs w:val="24"/>
              </w:rPr>
              <w:t xml:space="preserve">1 </w:t>
            </w:r>
            <w:r w:rsidR="00A03719" w:rsidRPr="003D1E60">
              <w:rPr>
                <w:rFonts w:ascii="Times New Roman" w:hAnsi="Times New Roman" w:cs="Times New Roman"/>
                <w:color w:val="00B050"/>
                <w:sz w:val="24"/>
                <w:szCs w:val="24"/>
              </w:rPr>
              <w:t>post</w:t>
            </w:r>
            <w:r w:rsidRPr="003D1E60">
              <w:rPr>
                <w:rFonts w:ascii="Times New Roman" w:hAnsi="Times New Roman" w:cs="Times New Roman"/>
                <w:color w:val="00B050"/>
                <w:sz w:val="24"/>
                <w:szCs w:val="24"/>
              </w:rPr>
              <w:t xml:space="preserve"> Mid</w:t>
            </w:r>
            <w:r w:rsidR="00A03719" w:rsidRPr="003D1E60">
              <w:rPr>
                <w:rFonts w:ascii="Times New Roman" w:hAnsi="Times New Roman" w:cs="Times New Roman"/>
                <w:color w:val="00B050"/>
                <w:sz w:val="24"/>
                <w:szCs w:val="24"/>
              </w:rPr>
              <w:t>]</w:t>
            </w:r>
          </w:p>
        </w:tc>
      </w:tr>
      <w:tr w:rsidR="00A03719" w:rsidRPr="00A03719" w14:paraId="5F81F1E2" w14:textId="77777777" w:rsidTr="00A03719">
        <w:tc>
          <w:tcPr>
            <w:tcW w:w="3681" w:type="dxa"/>
          </w:tcPr>
          <w:p w14:paraId="01B1DDCA" w14:textId="3DDD1ADE" w:rsidR="00A03719" w:rsidRPr="00A03719" w:rsidRDefault="00A03719" w:rsidP="00A03719">
            <w:pPr>
              <w:rPr>
                <w:rFonts w:ascii="Times New Roman" w:hAnsi="Times New Roman" w:cs="Times New Roman"/>
                <w:sz w:val="24"/>
                <w:szCs w:val="24"/>
              </w:rPr>
            </w:pPr>
            <w:r w:rsidRPr="00A03719">
              <w:rPr>
                <w:rFonts w:ascii="Times New Roman" w:hAnsi="Times New Roman" w:cs="Times New Roman"/>
                <w:sz w:val="24"/>
                <w:szCs w:val="24"/>
              </w:rPr>
              <w:t>Case Study &amp; Discussion</w:t>
            </w:r>
          </w:p>
        </w:tc>
        <w:tc>
          <w:tcPr>
            <w:tcW w:w="1417" w:type="dxa"/>
          </w:tcPr>
          <w:p w14:paraId="1F96313A" w14:textId="665C7ECD" w:rsidR="00A03719" w:rsidRPr="003D1E60" w:rsidRDefault="00A03719" w:rsidP="00A03719">
            <w:pPr>
              <w:jc w:val="center"/>
              <w:rPr>
                <w:rFonts w:ascii="Times New Roman" w:hAnsi="Times New Roman" w:cs="Times New Roman"/>
                <w:b/>
                <w:bCs/>
                <w:color w:val="00B050"/>
                <w:sz w:val="24"/>
                <w:szCs w:val="24"/>
              </w:rPr>
            </w:pPr>
            <w:r w:rsidRPr="003D1E60">
              <w:rPr>
                <w:rFonts w:ascii="Times New Roman" w:hAnsi="Times New Roman" w:cs="Times New Roman"/>
                <w:b/>
                <w:bCs/>
                <w:color w:val="00B050"/>
                <w:sz w:val="24"/>
                <w:szCs w:val="24"/>
              </w:rPr>
              <w:t>05%</w:t>
            </w:r>
          </w:p>
        </w:tc>
        <w:tc>
          <w:tcPr>
            <w:tcW w:w="5114" w:type="dxa"/>
          </w:tcPr>
          <w:p w14:paraId="5FEB434E" w14:textId="05797B9B" w:rsidR="00A03719" w:rsidRPr="003D1E60" w:rsidRDefault="00A03719" w:rsidP="00A03719">
            <w:pPr>
              <w:rPr>
                <w:rFonts w:ascii="Times New Roman" w:hAnsi="Times New Roman" w:cs="Times New Roman"/>
                <w:color w:val="00B050"/>
                <w:sz w:val="24"/>
                <w:szCs w:val="24"/>
              </w:rPr>
            </w:pPr>
            <w:r w:rsidRPr="003D1E60">
              <w:rPr>
                <w:rFonts w:ascii="Times New Roman" w:hAnsi="Times New Roman" w:cs="Times New Roman"/>
                <w:color w:val="00B050"/>
                <w:sz w:val="24"/>
                <w:szCs w:val="24"/>
              </w:rPr>
              <w:t>02 cases + WACs + In class graded discussion</w:t>
            </w:r>
          </w:p>
        </w:tc>
      </w:tr>
      <w:tr w:rsidR="00A03719" w:rsidRPr="00A03719" w14:paraId="14EBF693" w14:textId="77777777" w:rsidTr="00A03719">
        <w:trPr>
          <w:trHeight w:val="268"/>
        </w:trPr>
        <w:tc>
          <w:tcPr>
            <w:tcW w:w="3681" w:type="dxa"/>
          </w:tcPr>
          <w:p w14:paraId="5C73B04F" w14:textId="502E308A" w:rsidR="00A03719" w:rsidRPr="00A03719" w:rsidRDefault="00A03719" w:rsidP="00A03719">
            <w:pPr>
              <w:rPr>
                <w:rFonts w:ascii="Times New Roman" w:hAnsi="Times New Roman" w:cs="Times New Roman"/>
                <w:sz w:val="24"/>
                <w:szCs w:val="24"/>
              </w:rPr>
            </w:pPr>
            <w:r w:rsidRPr="00A03719">
              <w:rPr>
                <w:rFonts w:ascii="Times New Roman" w:hAnsi="Times New Roman" w:cs="Times New Roman"/>
                <w:sz w:val="24"/>
                <w:szCs w:val="24"/>
              </w:rPr>
              <w:t>Mid-term exam</w:t>
            </w:r>
          </w:p>
        </w:tc>
        <w:tc>
          <w:tcPr>
            <w:tcW w:w="1417" w:type="dxa"/>
          </w:tcPr>
          <w:p w14:paraId="5D3FA0FD" w14:textId="1D4AEEE7" w:rsidR="00A03719" w:rsidRPr="003D1E60" w:rsidRDefault="00A03719" w:rsidP="00A03719">
            <w:pPr>
              <w:jc w:val="center"/>
              <w:rPr>
                <w:rFonts w:ascii="Times New Roman" w:hAnsi="Times New Roman" w:cs="Times New Roman"/>
                <w:b/>
                <w:bCs/>
                <w:color w:val="00B050"/>
                <w:sz w:val="24"/>
                <w:szCs w:val="24"/>
              </w:rPr>
            </w:pPr>
            <w:r w:rsidRPr="003D1E60">
              <w:rPr>
                <w:rFonts w:ascii="Times New Roman" w:hAnsi="Times New Roman" w:cs="Times New Roman"/>
                <w:b/>
                <w:bCs/>
                <w:color w:val="00B050"/>
                <w:sz w:val="24"/>
                <w:szCs w:val="24"/>
              </w:rPr>
              <w:t>20%</w:t>
            </w:r>
          </w:p>
        </w:tc>
        <w:tc>
          <w:tcPr>
            <w:tcW w:w="5114" w:type="dxa"/>
          </w:tcPr>
          <w:p w14:paraId="6D0FDF07" w14:textId="1708FF8B" w:rsidR="00A03719" w:rsidRPr="003D1E60" w:rsidRDefault="00A03719" w:rsidP="00A03719">
            <w:pPr>
              <w:rPr>
                <w:rFonts w:ascii="Times New Roman" w:hAnsi="Times New Roman" w:cs="Times New Roman"/>
                <w:color w:val="00B050"/>
                <w:sz w:val="24"/>
                <w:szCs w:val="24"/>
              </w:rPr>
            </w:pPr>
            <w:r w:rsidRPr="003D1E60">
              <w:rPr>
                <w:rFonts w:ascii="Times New Roman" w:hAnsi="Times New Roman" w:cs="Times New Roman"/>
                <w:color w:val="00B050"/>
                <w:sz w:val="24"/>
                <w:szCs w:val="24"/>
              </w:rPr>
              <w:t>One-time assessment</w:t>
            </w:r>
          </w:p>
        </w:tc>
      </w:tr>
      <w:tr w:rsidR="00A03719" w:rsidRPr="00A03719" w14:paraId="3EF4A6DA" w14:textId="77777777" w:rsidTr="00A03719">
        <w:tc>
          <w:tcPr>
            <w:tcW w:w="3681" w:type="dxa"/>
          </w:tcPr>
          <w:p w14:paraId="3B5F0F96" w14:textId="74777933" w:rsidR="00A03719" w:rsidRPr="00A03719" w:rsidRDefault="00A03719" w:rsidP="00A03719">
            <w:pPr>
              <w:rPr>
                <w:rFonts w:ascii="Times New Roman" w:hAnsi="Times New Roman" w:cs="Times New Roman"/>
                <w:sz w:val="24"/>
                <w:szCs w:val="24"/>
              </w:rPr>
            </w:pPr>
            <w:r w:rsidRPr="00A03719">
              <w:rPr>
                <w:rFonts w:ascii="Times New Roman" w:hAnsi="Times New Roman" w:cs="Times New Roman"/>
                <w:sz w:val="24"/>
                <w:szCs w:val="24"/>
              </w:rPr>
              <w:t>Class Participation</w:t>
            </w:r>
          </w:p>
        </w:tc>
        <w:tc>
          <w:tcPr>
            <w:tcW w:w="1417" w:type="dxa"/>
          </w:tcPr>
          <w:p w14:paraId="48E5D172" w14:textId="6994890B" w:rsidR="00A03719" w:rsidRPr="003D1E60" w:rsidRDefault="00A03719" w:rsidP="00A03719">
            <w:pPr>
              <w:jc w:val="center"/>
              <w:rPr>
                <w:rFonts w:ascii="Times New Roman" w:hAnsi="Times New Roman" w:cs="Times New Roman"/>
                <w:b/>
                <w:bCs/>
                <w:color w:val="00B050"/>
                <w:sz w:val="24"/>
                <w:szCs w:val="24"/>
              </w:rPr>
            </w:pPr>
            <w:r w:rsidRPr="003D1E60">
              <w:rPr>
                <w:rFonts w:ascii="Times New Roman" w:hAnsi="Times New Roman" w:cs="Times New Roman"/>
                <w:b/>
                <w:bCs/>
                <w:color w:val="00B050"/>
                <w:sz w:val="24"/>
                <w:szCs w:val="24"/>
              </w:rPr>
              <w:t>15%</w:t>
            </w:r>
          </w:p>
        </w:tc>
        <w:tc>
          <w:tcPr>
            <w:tcW w:w="5114" w:type="dxa"/>
          </w:tcPr>
          <w:p w14:paraId="33A0E818" w14:textId="67F16AAF" w:rsidR="00A03719" w:rsidRPr="003D1E60" w:rsidRDefault="00A03719" w:rsidP="00A03719">
            <w:pPr>
              <w:rPr>
                <w:rFonts w:ascii="Times New Roman" w:hAnsi="Times New Roman" w:cs="Times New Roman"/>
                <w:color w:val="00B050"/>
                <w:sz w:val="24"/>
                <w:szCs w:val="24"/>
              </w:rPr>
            </w:pPr>
            <w:r w:rsidRPr="003D1E60">
              <w:rPr>
                <w:rFonts w:ascii="Times New Roman" w:hAnsi="Times New Roman" w:cs="Times New Roman"/>
                <w:color w:val="00B050"/>
                <w:sz w:val="24"/>
                <w:szCs w:val="24"/>
              </w:rPr>
              <w:t>Ongoing through the semester</w:t>
            </w:r>
          </w:p>
        </w:tc>
      </w:tr>
      <w:tr w:rsidR="00A03719" w:rsidRPr="00A03719" w14:paraId="2F52E466" w14:textId="77777777" w:rsidTr="00A03719">
        <w:tc>
          <w:tcPr>
            <w:tcW w:w="3681" w:type="dxa"/>
          </w:tcPr>
          <w:p w14:paraId="4AB1D3A2" w14:textId="3B37231F" w:rsidR="00A03719" w:rsidRPr="00A03719" w:rsidRDefault="00A03719" w:rsidP="00A03719">
            <w:pPr>
              <w:rPr>
                <w:rFonts w:ascii="Times New Roman" w:hAnsi="Times New Roman" w:cs="Times New Roman"/>
                <w:sz w:val="24"/>
                <w:szCs w:val="24"/>
              </w:rPr>
            </w:pPr>
            <w:r w:rsidRPr="00A03719">
              <w:rPr>
                <w:rFonts w:ascii="Times New Roman" w:hAnsi="Times New Roman" w:cs="Times New Roman"/>
                <w:sz w:val="24"/>
                <w:szCs w:val="24"/>
              </w:rPr>
              <w:t>Final Project Presentation &amp; Report</w:t>
            </w:r>
          </w:p>
        </w:tc>
        <w:tc>
          <w:tcPr>
            <w:tcW w:w="1417" w:type="dxa"/>
          </w:tcPr>
          <w:p w14:paraId="2310D0E9" w14:textId="0CE2B61D" w:rsidR="00A03719" w:rsidRPr="003D1E60" w:rsidRDefault="00A03719" w:rsidP="00A03719">
            <w:pPr>
              <w:jc w:val="center"/>
              <w:rPr>
                <w:rFonts w:ascii="Times New Roman" w:hAnsi="Times New Roman" w:cs="Times New Roman"/>
                <w:b/>
                <w:bCs/>
                <w:color w:val="00B050"/>
                <w:sz w:val="24"/>
                <w:szCs w:val="24"/>
              </w:rPr>
            </w:pPr>
            <w:r w:rsidRPr="003D1E60">
              <w:rPr>
                <w:rFonts w:ascii="Times New Roman" w:hAnsi="Times New Roman" w:cs="Times New Roman"/>
                <w:b/>
                <w:bCs/>
                <w:color w:val="00B050"/>
                <w:sz w:val="24"/>
                <w:szCs w:val="24"/>
              </w:rPr>
              <w:t>15%</w:t>
            </w:r>
          </w:p>
        </w:tc>
        <w:tc>
          <w:tcPr>
            <w:tcW w:w="5114" w:type="dxa"/>
          </w:tcPr>
          <w:p w14:paraId="572B3310" w14:textId="0C9CBA8D" w:rsidR="00A03719" w:rsidRPr="003D1E60" w:rsidRDefault="003D1E60" w:rsidP="00A03719">
            <w:pPr>
              <w:rPr>
                <w:rFonts w:ascii="Times New Roman" w:hAnsi="Times New Roman" w:cs="Times New Roman"/>
                <w:color w:val="00B050"/>
                <w:sz w:val="24"/>
                <w:szCs w:val="24"/>
              </w:rPr>
            </w:pPr>
            <w:r>
              <w:rPr>
                <w:rFonts w:ascii="Times New Roman" w:hAnsi="Times New Roman" w:cs="Times New Roman"/>
                <w:color w:val="00B050"/>
                <w:sz w:val="24"/>
                <w:szCs w:val="24"/>
              </w:rPr>
              <w:t>1time comprehensive assessment in groups</w:t>
            </w:r>
          </w:p>
        </w:tc>
      </w:tr>
      <w:tr w:rsidR="00A03719" w:rsidRPr="00A03719" w14:paraId="030BAD08" w14:textId="77777777" w:rsidTr="00A03719">
        <w:trPr>
          <w:trHeight w:val="212"/>
        </w:trPr>
        <w:tc>
          <w:tcPr>
            <w:tcW w:w="3681" w:type="dxa"/>
          </w:tcPr>
          <w:p w14:paraId="40C594F5" w14:textId="51D6E23B" w:rsidR="00A03719" w:rsidRPr="00A03719" w:rsidRDefault="00A03719" w:rsidP="00A03719">
            <w:pPr>
              <w:rPr>
                <w:rFonts w:ascii="Times New Roman" w:hAnsi="Times New Roman" w:cs="Times New Roman"/>
                <w:sz w:val="24"/>
                <w:szCs w:val="24"/>
              </w:rPr>
            </w:pPr>
            <w:r w:rsidRPr="00A03719">
              <w:rPr>
                <w:rFonts w:ascii="Times New Roman" w:hAnsi="Times New Roman" w:cs="Times New Roman"/>
                <w:sz w:val="24"/>
                <w:szCs w:val="24"/>
              </w:rPr>
              <w:t>Final Project Viva</w:t>
            </w:r>
          </w:p>
        </w:tc>
        <w:tc>
          <w:tcPr>
            <w:tcW w:w="1417" w:type="dxa"/>
          </w:tcPr>
          <w:p w14:paraId="76F051C5" w14:textId="48989498" w:rsidR="00A03719" w:rsidRPr="003D1E60" w:rsidRDefault="00A03719" w:rsidP="00A03719">
            <w:pPr>
              <w:jc w:val="center"/>
              <w:rPr>
                <w:rFonts w:ascii="Times New Roman" w:hAnsi="Times New Roman" w:cs="Times New Roman"/>
                <w:b/>
                <w:bCs/>
                <w:color w:val="00B050"/>
                <w:sz w:val="24"/>
                <w:szCs w:val="24"/>
              </w:rPr>
            </w:pPr>
            <w:r w:rsidRPr="003D1E60">
              <w:rPr>
                <w:rFonts w:ascii="Times New Roman" w:hAnsi="Times New Roman" w:cs="Times New Roman"/>
                <w:b/>
                <w:bCs/>
                <w:color w:val="00B050"/>
                <w:sz w:val="24"/>
                <w:szCs w:val="24"/>
              </w:rPr>
              <w:t>10%</w:t>
            </w:r>
          </w:p>
        </w:tc>
        <w:tc>
          <w:tcPr>
            <w:tcW w:w="5114" w:type="dxa"/>
            <w:tcBorders>
              <w:bottom w:val="single" w:sz="4" w:space="0" w:color="auto"/>
            </w:tcBorders>
          </w:tcPr>
          <w:p w14:paraId="7C7DD971" w14:textId="37748846" w:rsidR="00A03719" w:rsidRPr="003D1E60" w:rsidRDefault="00A03719" w:rsidP="00A03719">
            <w:pPr>
              <w:rPr>
                <w:rFonts w:ascii="Times New Roman" w:hAnsi="Times New Roman" w:cs="Times New Roman"/>
                <w:color w:val="00B050"/>
                <w:sz w:val="24"/>
                <w:szCs w:val="24"/>
              </w:rPr>
            </w:pPr>
            <w:r w:rsidRPr="003D1E60">
              <w:rPr>
                <w:rFonts w:ascii="Times New Roman" w:hAnsi="Times New Roman" w:cs="Times New Roman"/>
                <w:color w:val="00B050"/>
                <w:sz w:val="24"/>
                <w:szCs w:val="24"/>
              </w:rPr>
              <w:t xml:space="preserve">1time </w:t>
            </w:r>
            <w:r w:rsidR="003D1E60">
              <w:rPr>
                <w:rFonts w:ascii="Times New Roman" w:hAnsi="Times New Roman" w:cs="Times New Roman"/>
                <w:color w:val="00B050"/>
                <w:sz w:val="24"/>
                <w:szCs w:val="24"/>
              </w:rPr>
              <w:t>c</w:t>
            </w:r>
            <w:r w:rsidRPr="003D1E60">
              <w:rPr>
                <w:rFonts w:ascii="Times New Roman" w:hAnsi="Times New Roman" w:cs="Times New Roman"/>
                <w:color w:val="00B050"/>
                <w:sz w:val="24"/>
                <w:szCs w:val="24"/>
              </w:rPr>
              <w:t>omprehensive</w:t>
            </w:r>
            <w:r w:rsidR="003D1E60">
              <w:rPr>
                <w:rFonts w:ascii="Times New Roman" w:hAnsi="Times New Roman" w:cs="Times New Roman"/>
                <w:color w:val="00B050"/>
                <w:sz w:val="24"/>
                <w:szCs w:val="24"/>
              </w:rPr>
              <w:t xml:space="preserve"> assessment individually</w:t>
            </w:r>
          </w:p>
        </w:tc>
      </w:tr>
      <w:tr w:rsidR="00A03719" w:rsidRPr="00A03719" w14:paraId="19828AC0" w14:textId="77777777" w:rsidTr="00A03719">
        <w:trPr>
          <w:trHeight w:val="341"/>
        </w:trPr>
        <w:tc>
          <w:tcPr>
            <w:tcW w:w="3681" w:type="dxa"/>
          </w:tcPr>
          <w:p w14:paraId="71F9AB73" w14:textId="77777777" w:rsidR="00A03719" w:rsidRPr="00A03719" w:rsidRDefault="00A03719" w:rsidP="005129DD">
            <w:pPr>
              <w:jc w:val="right"/>
              <w:rPr>
                <w:rFonts w:ascii="Times New Roman" w:hAnsi="Times New Roman" w:cs="Times New Roman"/>
                <w:b/>
                <w:sz w:val="24"/>
                <w:szCs w:val="24"/>
              </w:rPr>
            </w:pPr>
            <w:r w:rsidRPr="00A03719">
              <w:rPr>
                <w:rFonts w:ascii="Times New Roman" w:hAnsi="Times New Roman" w:cs="Times New Roman"/>
                <w:b/>
                <w:sz w:val="24"/>
                <w:szCs w:val="24"/>
              </w:rPr>
              <w:t xml:space="preserve">Total </w:t>
            </w:r>
          </w:p>
        </w:tc>
        <w:tc>
          <w:tcPr>
            <w:tcW w:w="1417" w:type="dxa"/>
          </w:tcPr>
          <w:p w14:paraId="123346AE" w14:textId="77777777" w:rsidR="00A03719" w:rsidRPr="003D1E60" w:rsidRDefault="00A03719" w:rsidP="00A03719">
            <w:pPr>
              <w:jc w:val="center"/>
              <w:rPr>
                <w:rFonts w:ascii="Times New Roman" w:hAnsi="Times New Roman" w:cs="Times New Roman"/>
                <w:b/>
                <w:color w:val="00B050"/>
                <w:sz w:val="24"/>
                <w:szCs w:val="24"/>
              </w:rPr>
            </w:pPr>
            <w:r w:rsidRPr="003D1E60">
              <w:rPr>
                <w:rFonts w:ascii="Times New Roman" w:hAnsi="Times New Roman" w:cs="Times New Roman"/>
                <w:b/>
                <w:color w:val="00B050"/>
                <w:sz w:val="24"/>
                <w:szCs w:val="24"/>
              </w:rPr>
              <w:t>100</w:t>
            </w:r>
          </w:p>
        </w:tc>
        <w:tc>
          <w:tcPr>
            <w:tcW w:w="5114" w:type="dxa"/>
            <w:tcBorders>
              <w:bottom w:val="nil"/>
              <w:right w:val="nil"/>
            </w:tcBorders>
          </w:tcPr>
          <w:p w14:paraId="542B3AFB" w14:textId="77777777" w:rsidR="00A03719" w:rsidRPr="00A03719" w:rsidRDefault="00A03719" w:rsidP="00A03719">
            <w:pPr>
              <w:rPr>
                <w:rFonts w:ascii="Times New Roman" w:hAnsi="Times New Roman" w:cs="Times New Roman"/>
                <w:b/>
                <w:sz w:val="24"/>
                <w:szCs w:val="24"/>
              </w:rPr>
            </w:pPr>
          </w:p>
        </w:tc>
      </w:tr>
    </w:tbl>
    <w:p w14:paraId="2AB9FF86" w14:textId="77777777" w:rsidR="00F764E9" w:rsidRPr="00A03719" w:rsidRDefault="00F764E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895"/>
      </w:tblGrid>
      <w:tr w:rsidR="00F764E9" w14:paraId="74041CF1" w14:textId="77777777" w:rsidTr="00196ACD">
        <w:tc>
          <w:tcPr>
            <w:tcW w:w="9895" w:type="dxa"/>
          </w:tcPr>
          <w:p w14:paraId="280BA6B7" w14:textId="77777777" w:rsidR="00F764E9" w:rsidRPr="006E64E1" w:rsidRDefault="00F764E9" w:rsidP="00196ACD">
            <w:pPr>
              <w:rPr>
                <w:rFonts w:cs="Arial"/>
                <w:b/>
                <w:color w:val="002060"/>
                <w:sz w:val="24"/>
                <w:szCs w:val="24"/>
              </w:rPr>
            </w:pPr>
            <w:r w:rsidRPr="006E64E1">
              <w:rPr>
                <w:rFonts w:cs="Arial"/>
                <w:b/>
                <w:color w:val="002060"/>
              </w:rPr>
              <w:lastRenderedPageBreak/>
              <w:t>Notes – Norms and Important Class Policies</w:t>
            </w:r>
            <w:r w:rsidRPr="006E64E1">
              <w:rPr>
                <w:rFonts w:cs="Arial"/>
                <w:b/>
                <w:color w:val="002060"/>
                <w:sz w:val="24"/>
                <w:szCs w:val="24"/>
              </w:rPr>
              <w:t xml:space="preserve">: </w:t>
            </w:r>
          </w:p>
          <w:p w14:paraId="6207924B" w14:textId="77777777" w:rsidR="00F764E9" w:rsidRPr="006E64E1" w:rsidRDefault="00F764E9" w:rsidP="00196ACD">
            <w:pPr>
              <w:rPr>
                <w:rFonts w:cs="Arial"/>
                <w:i/>
                <w:color w:val="002060"/>
                <w:sz w:val="20"/>
                <w:szCs w:val="20"/>
              </w:rPr>
            </w:pPr>
            <w:r w:rsidRPr="006E64E1">
              <w:rPr>
                <w:rFonts w:cs="Arial"/>
                <w:i/>
                <w:color w:val="002060"/>
                <w:sz w:val="20"/>
                <w:szCs w:val="20"/>
              </w:rPr>
              <w:t>(such as submission guidelines, academic honesty, make-up policy, code of conduct)</w:t>
            </w:r>
          </w:p>
          <w:p w14:paraId="578442F4" w14:textId="77777777" w:rsidR="00F764E9" w:rsidRPr="006E64E1" w:rsidRDefault="00F764E9" w:rsidP="00196ACD">
            <w:pPr>
              <w:rPr>
                <w:rFonts w:cs="Arial"/>
                <w:color w:val="002060"/>
              </w:rPr>
            </w:pPr>
            <w:r w:rsidRPr="006E64E1">
              <w:rPr>
                <w:rFonts w:cs="Arial"/>
                <w:color w:val="002060"/>
              </w:rPr>
              <w:t>Students are required to read and understand all items outlined in the participant handbook</w:t>
            </w:r>
          </w:p>
          <w:p w14:paraId="08096036" w14:textId="77777777" w:rsidR="00F764E9" w:rsidRPr="006E64E1" w:rsidRDefault="00F764E9">
            <w:pPr>
              <w:numPr>
                <w:ilvl w:val="0"/>
                <w:numId w:val="2"/>
              </w:numPr>
              <w:tabs>
                <w:tab w:val="center" w:pos="4680"/>
                <w:tab w:val="right" w:pos="9360"/>
              </w:tabs>
              <w:spacing w:before="120"/>
              <w:ind w:left="737" w:hanging="357"/>
              <w:jc w:val="both"/>
              <w:rPr>
                <w:rFonts w:cs="Arial"/>
                <w:b/>
                <w:bCs/>
                <w:color w:val="002060"/>
              </w:rPr>
            </w:pPr>
            <w:r w:rsidRPr="006E64E1">
              <w:rPr>
                <w:rFonts w:cs="Arial"/>
                <w:b/>
                <w:bCs/>
                <w:color w:val="002060"/>
              </w:rPr>
              <w:t xml:space="preserve">Be On Time </w:t>
            </w:r>
          </w:p>
          <w:p w14:paraId="6ABCBBBA" w14:textId="77777777" w:rsidR="00F764E9" w:rsidRPr="006E64E1" w:rsidRDefault="00F764E9" w:rsidP="00196ACD">
            <w:pPr>
              <w:tabs>
                <w:tab w:val="center" w:pos="4680"/>
                <w:tab w:val="right" w:pos="9360"/>
              </w:tabs>
              <w:ind w:left="720"/>
              <w:jc w:val="both"/>
              <w:rPr>
                <w:rFonts w:cs="Arial"/>
                <w:color w:val="002060"/>
              </w:rPr>
            </w:pPr>
            <w:r w:rsidRPr="006E64E1">
              <w:rPr>
                <w:rFonts w:cs="Arial"/>
                <w:color w:val="002060"/>
              </w:rPr>
              <w:t xml:space="preserve">After 10 minutes past the assigned time, you will be marked absent. </w:t>
            </w:r>
          </w:p>
          <w:p w14:paraId="657AACAE" w14:textId="77777777" w:rsidR="00F764E9" w:rsidRPr="006E64E1" w:rsidRDefault="00F764E9">
            <w:pPr>
              <w:numPr>
                <w:ilvl w:val="0"/>
                <w:numId w:val="2"/>
              </w:numPr>
              <w:tabs>
                <w:tab w:val="center" w:pos="4680"/>
                <w:tab w:val="right" w:pos="9360"/>
              </w:tabs>
              <w:spacing w:before="120"/>
              <w:ind w:left="737" w:hanging="357"/>
              <w:jc w:val="both"/>
              <w:rPr>
                <w:rFonts w:cs="Arial"/>
                <w:b/>
                <w:bCs/>
                <w:color w:val="002060"/>
              </w:rPr>
            </w:pPr>
            <w:r w:rsidRPr="006E64E1">
              <w:rPr>
                <w:rFonts w:cs="Arial"/>
                <w:b/>
                <w:bCs/>
                <w:color w:val="002060"/>
              </w:rPr>
              <w:t>Attendance</w:t>
            </w:r>
          </w:p>
          <w:p w14:paraId="2E3F6E72" w14:textId="77777777" w:rsidR="00F764E9" w:rsidRPr="006E64E1" w:rsidRDefault="00F764E9" w:rsidP="00196ACD">
            <w:pPr>
              <w:tabs>
                <w:tab w:val="center" w:pos="4680"/>
                <w:tab w:val="right" w:pos="9360"/>
              </w:tabs>
              <w:ind w:left="720"/>
              <w:jc w:val="both"/>
              <w:rPr>
                <w:rFonts w:cs="Arial"/>
                <w:color w:val="002060"/>
              </w:rPr>
            </w:pPr>
            <w:r w:rsidRPr="006E64E1">
              <w:rPr>
                <w:rFonts w:cs="Arial"/>
                <w:color w:val="002060"/>
              </w:rPr>
              <w:t>A minimum of 80% attendance is required for a participant to be eligible to pass the course. This means that 06 sessions (1 Hours 15 Minutes) each are allowed. If the participant is absent in the 7</w:t>
            </w:r>
            <w:r w:rsidRPr="006E64E1">
              <w:rPr>
                <w:rFonts w:cs="Arial"/>
                <w:color w:val="002060"/>
                <w:vertAlign w:val="superscript"/>
              </w:rPr>
              <w:t>th</w:t>
            </w:r>
            <w:r w:rsidRPr="006E64E1">
              <w:rPr>
                <w:rFonts w:cs="Arial"/>
                <w:color w:val="002060"/>
              </w:rPr>
              <w:t xml:space="preserve"> Session, it will result in SA Grade. </w:t>
            </w:r>
          </w:p>
          <w:p w14:paraId="527CE015" w14:textId="77777777" w:rsidR="00F764E9" w:rsidRPr="006E64E1" w:rsidRDefault="00F764E9">
            <w:pPr>
              <w:numPr>
                <w:ilvl w:val="0"/>
                <w:numId w:val="2"/>
              </w:numPr>
              <w:tabs>
                <w:tab w:val="center" w:pos="4680"/>
                <w:tab w:val="right" w:pos="9360"/>
              </w:tabs>
              <w:spacing w:before="120"/>
              <w:ind w:left="737" w:hanging="357"/>
              <w:jc w:val="both"/>
              <w:rPr>
                <w:rFonts w:cs="Arial"/>
                <w:b/>
                <w:bCs/>
                <w:color w:val="002060"/>
              </w:rPr>
            </w:pPr>
            <w:r w:rsidRPr="006E64E1">
              <w:rPr>
                <w:rFonts w:cs="Arial"/>
                <w:b/>
                <w:bCs/>
                <w:color w:val="002060"/>
              </w:rPr>
              <w:t xml:space="preserve">Class Participation </w:t>
            </w:r>
          </w:p>
          <w:p w14:paraId="1BAD6936" w14:textId="77777777" w:rsidR="00F764E9" w:rsidRPr="006E64E1" w:rsidRDefault="00F764E9" w:rsidP="00196ACD">
            <w:pPr>
              <w:tabs>
                <w:tab w:val="center" w:pos="4680"/>
                <w:tab w:val="right" w:pos="9360"/>
              </w:tabs>
              <w:ind w:left="720"/>
              <w:jc w:val="both"/>
              <w:rPr>
                <w:rFonts w:cs="Arial"/>
                <w:color w:val="002060"/>
              </w:rPr>
            </w:pPr>
            <w:r w:rsidRPr="006E64E1">
              <w:rPr>
                <w:rFonts w:cs="Arial"/>
                <w:color w:val="002060"/>
              </w:rPr>
              <w:t xml:space="preserve">Just being present in class does not count for CP, nor does a simple Yes/No answer constitutes it. CP marks are awarded when the participant provides </w:t>
            </w:r>
            <w:r w:rsidRPr="006E64E1">
              <w:rPr>
                <w:rFonts w:cs="Arial"/>
                <w:b/>
                <w:bCs/>
                <w:color w:val="002060"/>
              </w:rPr>
              <w:t>thoughtful, cohesive and intellectually stimulating arguments, reasoning, opinions, discussions answers</w:t>
            </w:r>
            <w:r w:rsidRPr="006E64E1">
              <w:rPr>
                <w:rFonts w:cs="Arial"/>
                <w:color w:val="002060"/>
              </w:rPr>
              <w:t xml:space="preserve"> etc. This can be achieved when the participant comes prepared by studying all Reading Materials [RM} in advance.</w:t>
            </w:r>
          </w:p>
          <w:p w14:paraId="66A9FF74" w14:textId="77777777" w:rsidR="00F764E9" w:rsidRPr="006E64E1" w:rsidRDefault="00F764E9">
            <w:pPr>
              <w:numPr>
                <w:ilvl w:val="0"/>
                <w:numId w:val="2"/>
              </w:numPr>
              <w:tabs>
                <w:tab w:val="center" w:pos="4680"/>
                <w:tab w:val="right" w:pos="9360"/>
              </w:tabs>
              <w:spacing w:before="120"/>
              <w:ind w:left="737" w:hanging="357"/>
              <w:jc w:val="both"/>
              <w:rPr>
                <w:rFonts w:cs="Arial"/>
                <w:b/>
                <w:bCs/>
                <w:color w:val="002060"/>
              </w:rPr>
            </w:pPr>
            <w:r w:rsidRPr="006E64E1">
              <w:rPr>
                <w:rFonts w:cs="Arial"/>
                <w:b/>
                <w:bCs/>
                <w:color w:val="002060"/>
              </w:rPr>
              <w:t>Turnoff Your Mobile Phones!</w:t>
            </w:r>
          </w:p>
          <w:p w14:paraId="22B9DFE2" w14:textId="77777777" w:rsidR="00F764E9" w:rsidRPr="006E64E1" w:rsidRDefault="00F764E9" w:rsidP="00196ACD">
            <w:pPr>
              <w:tabs>
                <w:tab w:val="center" w:pos="4680"/>
                <w:tab w:val="right" w:pos="9360"/>
              </w:tabs>
              <w:ind w:left="720"/>
              <w:jc w:val="both"/>
              <w:rPr>
                <w:rFonts w:cs="Arial"/>
                <w:color w:val="002060"/>
              </w:rPr>
            </w:pPr>
            <w:r w:rsidRPr="006E64E1">
              <w:rPr>
                <w:rFonts w:cs="Arial"/>
                <w:color w:val="002060"/>
              </w:rPr>
              <w:t>It is unprofessional to be texting or otherwise</w:t>
            </w:r>
          </w:p>
          <w:p w14:paraId="4FCE934E" w14:textId="77777777" w:rsidR="00F764E9" w:rsidRPr="006E64E1" w:rsidRDefault="00F764E9">
            <w:pPr>
              <w:numPr>
                <w:ilvl w:val="0"/>
                <w:numId w:val="2"/>
              </w:numPr>
              <w:tabs>
                <w:tab w:val="center" w:pos="4680"/>
                <w:tab w:val="right" w:pos="9360"/>
              </w:tabs>
              <w:spacing w:before="120"/>
              <w:ind w:left="737" w:hanging="357"/>
              <w:jc w:val="both"/>
              <w:rPr>
                <w:rFonts w:cs="Arial"/>
                <w:b/>
                <w:color w:val="002060"/>
              </w:rPr>
            </w:pPr>
            <w:r w:rsidRPr="006E64E1">
              <w:rPr>
                <w:rFonts w:cs="Arial"/>
                <w:b/>
                <w:color w:val="002060"/>
              </w:rPr>
              <w:t xml:space="preserve">Moodle </w:t>
            </w:r>
          </w:p>
          <w:p w14:paraId="79DB2C03" w14:textId="77777777" w:rsidR="00016FD4" w:rsidRDefault="00F764E9" w:rsidP="00196ACD">
            <w:pPr>
              <w:tabs>
                <w:tab w:val="center" w:pos="4680"/>
                <w:tab w:val="right" w:pos="9360"/>
              </w:tabs>
              <w:ind w:left="720"/>
              <w:jc w:val="both"/>
              <w:rPr>
                <w:rFonts w:cs="Arial"/>
                <w:bCs/>
                <w:color w:val="002060"/>
              </w:rPr>
            </w:pPr>
            <w:r w:rsidRPr="006E64E1">
              <w:rPr>
                <w:rFonts w:cs="Arial"/>
                <w:bCs/>
                <w:color w:val="002060"/>
              </w:rPr>
              <w:t xml:space="preserve">Participants should regularly visit the course website on MOODLE Course Management system, and fully benefit from its capabilities. UMT –LMS (Moodle) is an Open-Source Course Management System (CMS), also known as a learning Management System (LMS). Participants should regularly visit the course website on MOODLE Course Management system, and fully benefit from its capabilities. If you are facing any problem using Moodle, visit </w:t>
            </w:r>
            <w:hyperlink r:id="rId9" w:history="1">
              <w:r w:rsidRPr="006E64E1">
                <w:rPr>
                  <w:rFonts w:cs="Arial"/>
                  <w:bCs/>
                  <w:color w:val="002060"/>
                </w:rPr>
                <w:t>http://oit.umt.edu.pk/moodle</w:t>
              </w:r>
            </w:hyperlink>
            <w:r w:rsidRPr="006E64E1">
              <w:rPr>
                <w:rFonts w:cs="Arial"/>
                <w:bCs/>
                <w:color w:val="002060"/>
              </w:rPr>
              <w:t xml:space="preserve">. For further query send your queries to </w:t>
            </w:r>
            <w:hyperlink r:id="rId10" w:history="1">
              <w:r w:rsidRPr="006E64E1">
                <w:rPr>
                  <w:rFonts w:cs="Arial"/>
                  <w:bCs/>
                  <w:color w:val="002060"/>
                </w:rPr>
                <w:t>moodle@umt.edu.pk</w:t>
              </w:r>
            </w:hyperlink>
            <w:r w:rsidR="00016FD4">
              <w:rPr>
                <w:rFonts w:cs="Arial"/>
                <w:bCs/>
                <w:color w:val="002060"/>
              </w:rPr>
              <w:t>.</w:t>
            </w:r>
          </w:p>
          <w:p w14:paraId="02840B83" w14:textId="140CF11C" w:rsidR="00016FD4" w:rsidRPr="00016FD4" w:rsidRDefault="00016FD4">
            <w:pPr>
              <w:numPr>
                <w:ilvl w:val="0"/>
                <w:numId w:val="2"/>
              </w:numPr>
              <w:tabs>
                <w:tab w:val="center" w:pos="4680"/>
                <w:tab w:val="right" w:pos="9360"/>
              </w:tabs>
              <w:spacing w:before="120"/>
              <w:ind w:left="737" w:hanging="357"/>
              <w:jc w:val="both"/>
              <w:rPr>
                <w:rFonts w:cs="Arial"/>
                <w:b/>
                <w:color w:val="002060"/>
              </w:rPr>
            </w:pPr>
            <w:r w:rsidRPr="00016FD4">
              <w:rPr>
                <w:rFonts w:cs="Arial"/>
                <w:b/>
                <w:color w:val="002060"/>
              </w:rPr>
              <w:t>Sexual Harassment</w:t>
            </w:r>
          </w:p>
          <w:p w14:paraId="42F5E5A3" w14:textId="1DD153AE" w:rsidR="00F764E9" w:rsidRPr="006E64E1" w:rsidRDefault="00F764E9" w:rsidP="00196ACD">
            <w:pPr>
              <w:tabs>
                <w:tab w:val="center" w:pos="4680"/>
                <w:tab w:val="right" w:pos="9360"/>
              </w:tabs>
              <w:ind w:left="720"/>
              <w:jc w:val="both"/>
              <w:rPr>
                <w:rFonts w:cs="Arial"/>
                <w:bCs/>
                <w:color w:val="002060"/>
              </w:rPr>
            </w:pPr>
            <w:r w:rsidRPr="006E64E1">
              <w:rPr>
                <w:rFonts w:cs="Arial"/>
                <w:bCs/>
                <w:color w:val="002060"/>
              </w:rPr>
              <w:t xml:space="preserve">Sexual or any other harassment is prohibited and is constituted as punishable offence. Sexual or any other harassment of any participant will not be tolerated. Read participants handbook for details. </w:t>
            </w:r>
          </w:p>
          <w:p w14:paraId="6E7770EF" w14:textId="77777777" w:rsidR="00F764E9" w:rsidRPr="006E64E1" w:rsidRDefault="00F764E9">
            <w:pPr>
              <w:numPr>
                <w:ilvl w:val="0"/>
                <w:numId w:val="2"/>
              </w:numPr>
              <w:tabs>
                <w:tab w:val="center" w:pos="4680"/>
                <w:tab w:val="right" w:pos="9360"/>
              </w:tabs>
              <w:spacing w:before="120"/>
              <w:ind w:left="737" w:hanging="357"/>
              <w:jc w:val="both"/>
              <w:rPr>
                <w:rFonts w:cs="Arial"/>
                <w:b/>
                <w:bCs/>
                <w:color w:val="002060"/>
              </w:rPr>
            </w:pPr>
            <w:r w:rsidRPr="006E64E1">
              <w:rPr>
                <w:rFonts w:cs="Arial"/>
                <w:b/>
                <w:bCs/>
                <w:color w:val="002060"/>
              </w:rPr>
              <w:t>Submissions</w:t>
            </w:r>
          </w:p>
          <w:p w14:paraId="77346F0A" w14:textId="557EBD41" w:rsidR="00F764E9" w:rsidRPr="006E64E1" w:rsidRDefault="00F764E9" w:rsidP="00196ACD">
            <w:pPr>
              <w:tabs>
                <w:tab w:val="center" w:pos="4680"/>
                <w:tab w:val="right" w:pos="9360"/>
              </w:tabs>
              <w:ind w:left="720"/>
              <w:jc w:val="both"/>
              <w:rPr>
                <w:rFonts w:cs="Arial"/>
                <w:color w:val="002060"/>
              </w:rPr>
            </w:pPr>
            <w:r w:rsidRPr="006E64E1">
              <w:rPr>
                <w:rFonts w:cs="Arial"/>
                <w:color w:val="002060"/>
              </w:rPr>
              <w:t xml:space="preserve">All assignments, quizzes, case reports, other groups </w:t>
            </w:r>
            <w:r w:rsidR="00016FD4" w:rsidRPr="006E64E1">
              <w:rPr>
                <w:rFonts w:cs="Arial"/>
                <w:color w:val="002060"/>
              </w:rPr>
              <w:t>work</w:t>
            </w:r>
            <w:r w:rsidRPr="006E64E1">
              <w:rPr>
                <w:rFonts w:cs="Arial"/>
                <w:color w:val="002060"/>
              </w:rPr>
              <w:t xml:space="preserve"> and final project will be submitted electronically on their respective cutoff date and time on Moodle. Make sure your Moodle is open and there is no blockage due to nonpayment of fee or any other reason. All assignments/other submissions should include 1 formal title page. Sample of both have been uploaded on Moodle</w:t>
            </w:r>
            <w:r w:rsidR="00016FD4">
              <w:rPr>
                <w:rFonts w:cs="Arial"/>
                <w:color w:val="002060"/>
              </w:rPr>
              <w:t xml:space="preserve">. </w:t>
            </w:r>
          </w:p>
          <w:p w14:paraId="3194DA54" w14:textId="77777777" w:rsidR="00F764E9" w:rsidRPr="006E64E1" w:rsidRDefault="00F764E9">
            <w:pPr>
              <w:numPr>
                <w:ilvl w:val="0"/>
                <w:numId w:val="2"/>
              </w:numPr>
              <w:tabs>
                <w:tab w:val="center" w:pos="4680"/>
                <w:tab w:val="right" w:pos="9360"/>
              </w:tabs>
              <w:spacing w:before="120"/>
              <w:ind w:left="737" w:hanging="357"/>
              <w:jc w:val="both"/>
              <w:rPr>
                <w:rFonts w:cs="Arial"/>
                <w:b/>
                <w:bCs/>
                <w:color w:val="002060"/>
              </w:rPr>
            </w:pPr>
            <w:r w:rsidRPr="006E64E1">
              <w:rPr>
                <w:rFonts w:cs="Arial"/>
                <w:b/>
                <w:bCs/>
                <w:color w:val="002060"/>
              </w:rPr>
              <w:t>Email Policy</w:t>
            </w:r>
          </w:p>
          <w:p w14:paraId="3688A08F" w14:textId="446BB9B1" w:rsidR="00F764E9" w:rsidRPr="006E64E1" w:rsidRDefault="00F764E9" w:rsidP="00196ACD">
            <w:pPr>
              <w:tabs>
                <w:tab w:val="center" w:pos="4680"/>
                <w:tab w:val="right" w:pos="9360"/>
              </w:tabs>
              <w:ind w:left="737"/>
              <w:jc w:val="both"/>
              <w:rPr>
                <w:rFonts w:cs="Arial"/>
                <w:color w:val="002060"/>
              </w:rPr>
            </w:pPr>
            <w:r w:rsidRPr="006E64E1">
              <w:rPr>
                <w:rFonts w:cs="Arial"/>
                <w:bCs/>
                <w:color w:val="002060"/>
              </w:rPr>
              <w:t>READ YOUR EMAILS!</w:t>
            </w:r>
            <w:r w:rsidRPr="006E64E1">
              <w:rPr>
                <w:rFonts w:cs="Arial"/>
                <w:color w:val="002060"/>
              </w:rPr>
              <w:t xml:space="preserve"> You are responsible if you miss a deadline because you did not read your email. Participants should regularly check their university emails accounts regularly and respond accordingly. </w:t>
            </w:r>
            <w:r w:rsidR="00016FD4">
              <w:rPr>
                <w:rFonts w:cs="Arial"/>
                <w:color w:val="002060"/>
              </w:rPr>
              <w:t>If your UMT ID is blocked (due to any reason) your deliverables will not be having any sort of retake or resubmission, or submission through any other means (e.g. manual or email etc.) The only platform for deliverables is strictly Moodle.</w:t>
            </w:r>
          </w:p>
          <w:p w14:paraId="328451D6" w14:textId="77777777" w:rsidR="00F764E9" w:rsidRPr="006E64E1" w:rsidRDefault="00F764E9">
            <w:pPr>
              <w:numPr>
                <w:ilvl w:val="0"/>
                <w:numId w:val="2"/>
              </w:numPr>
              <w:tabs>
                <w:tab w:val="center" w:pos="4680"/>
                <w:tab w:val="right" w:pos="9360"/>
              </w:tabs>
              <w:spacing w:before="120"/>
              <w:ind w:left="737" w:hanging="357"/>
              <w:jc w:val="both"/>
              <w:rPr>
                <w:rFonts w:cs="Arial"/>
                <w:b/>
                <w:bCs/>
                <w:color w:val="002060"/>
              </w:rPr>
            </w:pPr>
            <w:r w:rsidRPr="006E64E1">
              <w:rPr>
                <w:rFonts w:cs="Arial"/>
                <w:b/>
                <w:bCs/>
                <w:color w:val="002060"/>
              </w:rPr>
              <w:t>Class Attendance Policy</w:t>
            </w:r>
          </w:p>
          <w:p w14:paraId="194447F3" w14:textId="77777777" w:rsidR="00F764E9" w:rsidRPr="006E64E1" w:rsidRDefault="00F764E9" w:rsidP="00196ACD">
            <w:pPr>
              <w:tabs>
                <w:tab w:val="center" w:pos="4680"/>
                <w:tab w:val="right" w:pos="9360"/>
              </w:tabs>
              <w:ind w:left="737"/>
              <w:jc w:val="both"/>
              <w:rPr>
                <w:rFonts w:cs="Arial"/>
                <w:color w:val="002060"/>
              </w:rPr>
            </w:pPr>
            <w:r w:rsidRPr="006E64E1">
              <w:rPr>
                <w:rFonts w:cs="Arial"/>
                <w:color w:val="002060"/>
              </w:rPr>
              <w:t>A minimum of 80% attendance is required for a participant to be eligible to sit in the final examination. Being sick and going to weddings are absences and will not be counted as present. You have the opportunity to use 6 absences out of 30 classes. Participants with less than 80% of attendance in a course will not be allowed to take end term exams. International students who will be leaving for visa during semester should not use any days off except for visa trip. Otherwise, they could reach short attendance.</w:t>
            </w:r>
          </w:p>
          <w:p w14:paraId="6B88FA82" w14:textId="77777777" w:rsidR="00F764E9" w:rsidRPr="006E64E1" w:rsidRDefault="00F764E9">
            <w:pPr>
              <w:numPr>
                <w:ilvl w:val="0"/>
                <w:numId w:val="2"/>
              </w:numPr>
              <w:tabs>
                <w:tab w:val="center" w:pos="4680"/>
                <w:tab w:val="right" w:pos="9360"/>
              </w:tabs>
              <w:spacing w:before="120"/>
              <w:ind w:left="737" w:hanging="357"/>
              <w:jc w:val="both"/>
              <w:rPr>
                <w:rFonts w:cs="Arial"/>
                <w:b/>
                <w:bCs/>
                <w:color w:val="002060"/>
              </w:rPr>
            </w:pPr>
            <w:r w:rsidRPr="006E64E1">
              <w:rPr>
                <w:rFonts w:cs="Arial"/>
                <w:b/>
                <w:bCs/>
                <w:color w:val="002060"/>
              </w:rPr>
              <w:lastRenderedPageBreak/>
              <w:t>Use of Unfair Means/Honesty Policy</w:t>
            </w:r>
          </w:p>
          <w:p w14:paraId="00FF4724" w14:textId="0AFC4282" w:rsidR="00F764E9" w:rsidRPr="006E64E1" w:rsidRDefault="00F764E9" w:rsidP="00196ACD">
            <w:pPr>
              <w:tabs>
                <w:tab w:val="center" w:pos="4680"/>
                <w:tab w:val="right" w:pos="9360"/>
              </w:tabs>
              <w:ind w:left="737"/>
              <w:jc w:val="both"/>
              <w:rPr>
                <w:rFonts w:cs="Arial"/>
                <w:color w:val="002060"/>
              </w:rPr>
            </w:pPr>
            <w:r w:rsidRPr="006E64E1">
              <w:rPr>
                <w:rFonts w:cs="Arial"/>
                <w:color w:val="002060"/>
              </w:rPr>
              <w:t>Any participant found using unfair means or assisting another participant during a class test/quiz, assignments</w:t>
            </w:r>
            <w:r w:rsidR="00016FD4">
              <w:rPr>
                <w:rFonts w:cs="Arial"/>
                <w:color w:val="002060"/>
              </w:rPr>
              <w:t>, WACs</w:t>
            </w:r>
            <w:r w:rsidRPr="006E64E1">
              <w:rPr>
                <w:rFonts w:cs="Arial"/>
                <w:color w:val="002060"/>
              </w:rPr>
              <w:t xml:space="preserve"> or examination would be liable to disciplinary action. </w:t>
            </w:r>
          </w:p>
          <w:p w14:paraId="5C58D192" w14:textId="77777777" w:rsidR="00F764E9" w:rsidRPr="006E64E1" w:rsidRDefault="00F764E9">
            <w:pPr>
              <w:numPr>
                <w:ilvl w:val="0"/>
                <w:numId w:val="2"/>
              </w:numPr>
              <w:tabs>
                <w:tab w:val="center" w:pos="4680"/>
                <w:tab w:val="right" w:pos="9360"/>
              </w:tabs>
              <w:spacing w:before="120"/>
              <w:ind w:left="737" w:hanging="357"/>
              <w:rPr>
                <w:rFonts w:cs="Arial"/>
                <w:color w:val="002060"/>
              </w:rPr>
            </w:pPr>
            <w:r w:rsidRPr="006E64E1">
              <w:rPr>
                <w:rFonts w:cs="Arial"/>
                <w:b/>
                <w:bCs/>
                <w:color w:val="002060"/>
              </w:rPr>
              <w:t>Plagiarism</w:t>
            </w:r>
            <w:r w:rsidRPr="00016FD4">
              <w:rPr>
                <w:rFonts w:cs="Arial"/>
                <w:b/>
                <w:bCs/>
                <w:color w:val="002060"/>
              </w:rPr>
              <w:t xml:space="preserve"> Policy</w:t>
            </w:r>
            <w:r w:rsidRPr="006E64E1">
              <w:rPr>
                <w:rFonts w:cs="Arial"/>
                <w:color w:val="002060"/>
              </w:rPr>
              <w:br/>
              <w:t>All students are required to attach a “Turnitin” report on every assignment, big or small. Any student who attempts to bypass “Turnitin” will receive “F” grade which will count towards the CGPA. The participants submit the plagiarism report to the resource person with every assignment, report, project, thesis etc. If student attempts to cheat Turnitin, he/she will receive a second “F” that will count towards the CGPA. There are special rules on plagiarism for final reports etc. all outlined in your handbook.</w:t>
            </w:r>
          </w:p>
          <w:p w14:paraId="566CAF4C" w14:textId="77777777" w:rsidR="00F764E9" w:rsidRPr="006E64E1" w:rsidRDefault="00F764E9">
            <w:pPr>
              <w:numPr>
                <w:ilvl w:val="0"/>
                <w:numId w:val="2"/>
              </w:numPr>
              <w:tabs>
                <w:tab w:val="center" w:pos="4680"/>
                <w:tab w:val="right" w:pos="9360"/>
              </w:tabs>
              <w:spacing w:before="120"/>
              <w:ind w:left="737" w:hanging="357"/>
              <w:jc w:val="both"/>
              <w:rPr>
                <w:rFonts w:cs="Arial"/>
                <w:b/>
                <w:bCs/>
                <w:color w:val="002060"/>
              </w:rPr>
            </w:pPr>
            <w:r w:rsidRPr="006E64E1">
              <w:rPr>
                <w:rFonts w:cs="Arial"/>
                <w:b/>
                <w:bCs/>
                <w:color w:val="002060"/>
              </w:rPr>
              <w:t>Withdraw Policy</w:t>
            </w:r>
          </w:p>
          <w:p w14:paraId="228DD313" w14:textId="77777777" w:rsidR="00F764E9" w:rsidRPr="006E64E1" w:rsidRDefault="00F764E9" w:rsidP="00196ACD">
            <w:pPr>
              <w:tabs>
                <w:tab w:val="center" w:pos="4680"/>
                <w:tab w:val="right" w:pos="9360"/>
              </w:tabs>
              <w:ind w:left="737"/>
              <w:jc w:val="both"/>
              <w:rPr>
                <w:rFonts w:cs="Arial"/>
                <w:color w:val="002060"/>
              </w:rPr>
            </w:pPr>
            <w:r w:rsidRPr="006E64E1">
              <w:rPr>
                <w:rFonts w:cs="Arial"/>
                <w:color w:val="002060"/>
              </w:rPr>
              <w:t>Students may withdraw from a course till the end of the 12th week of the semester. Consequently, grade W will be awarded to the student which shall have no impact on the calculation of the GPA of the student. A Student withdrawing after the 12th week shall be automatically awarded “F” grade which shall count in the GPA.</w:t>
            </w:r>
          </w:p>
          <w:p w14:paraId="35E738EC" w14:textId="77777777" w:rsidR="00F764E9" w:rsidRPr="006E64E1" w:rsidRDefault="00F764E9">
            <w:pPr>
              <w:numPr>
                <w:ilvl w:val="0"/>
                <w:numId w:val="2"/>
              </w:numPr>
              <w:tabs>
                <w:tab w:val="center" w:pos="4680"/>
                <w:tab w:val="right" w:pos="9360"/>
              </w:tabs>
              <w:spacing w:before="120"/>
              <w:ind w:left="737" w:hanging="357"/>
              <w:jc w:val="both"/>
              <w:rPr>
                <w:rFonts w:cs="Arial"/>
                <w:b/>
                <w:bCs/>
                <w:color w:val="002060"/>
              </w:rPr>
            </w:pPr>
            <w:r w:rsidRPr="006E64E1">
              <w:rPr>
                <w:rFonts w:cs="Arial"/>
                <w:b/>
                <w:bCs/>
                <w:color w:val="002060"/>
              </w:rPr>
              <w:t>Communication of Results</w:t>
            </w:r>
          </w:p>
          <w:p w14:paraId="027F9858" w14:textId="77777777" w:rsidR="00F764E9" w:rsidRPr="0094427B" w:rsidRDefault="00F764E9" w:rsidP="00196ACD">
            <w:pPr>
              <w:ind w:left="737"/>
              <w:jc w:val="both"/>
              <w:rPr>
                <w:rFonts w:cs="Arial"/>
                <w:iCs/>
                <w:color w:val="00B050"/>
              </w:rPr>
            </w:pPr>
            <w:r w:rsidRPr="006E64E1">
              <w:rPr>
                <w:rFonts w:cs="Arial"/>
                <w:color w:val="002060"/>
              </w:rPr>
              <w:t>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course.</w:t>
            </w:r>
            <w:r w:rsidRPr="006E64E1">
              <w:rPr>
                <w:rFonts w:cs="Arial"/>
                <w:color w:val="002060"/>
                <w:sz w:val="24"/>
                <w:szCs w:val="24"/>
              </w:rPr>
              <w:t xml:space="preserve"> </w:t>
            </w:r>
            <w:r w:rsidRPr="00016FD4">
              <w:rPr>
                <w:rFonts w:cs="Arial"/>
                <w:color w:val="002060"/>
              </w:rPr>
              <w:t>Keep visiting your Students Course Portal on ERP for regular updates of feedback marks.</w:t>
            </w:r>
            <w:r w:rsidRPr="006E64E1">
              <w:rPr>
                <w:rFonts w:cs="Arial"/>
                <w:color w:val="002060"/>
                <w:sz w:val="24"/>
                <w:szCs w:val="24"/>
              </w:rPr>
              <w:t xml:space="preserve"> </w:t>
            </w:r>
          </w:p>
        </w:tc>
      </w:tr>
    </w:tbl>
    <w:p w14:paraId="35B767AB" w14:textId="77777777" w:rsidR="005D5352" w:rsidRDefault="005D5352"/>
    <w:p w14:paraId="1816069B" w14:textId="77777777" w:rsidR="005D5352" w:rsidRDefault="005D5352"/>
    <w:p w14:paraId="196E3B8A" w14:textId="77777777" w:rsidR="005D5352" w:rsidRDefault="005D5352">
      <w:pPr>
        <w:sectPr w:rsidR="005D5352" w:rsidSect="00BA4A20">
          <w:headerReference w:type="default" r:id="rId11"/>
          <w:footerReference w:type="default" r:id="rId12"/>
          <w:pgSz w:w="12240" w:h="15840"/>
          <w:pgMar w:top="578" w:right="1009" w:bottom="578" w:left="1009" w:header="215" w:footer="431" w:gutter="0"/>
          <w:cols w:space="720"/>
          <w:docGrid w:linePitch="360"/>
        </w:sectPr>
      </w:pPr>
    </w:p>
    <w:tbl>
      <w:tblPr>
        <w:tblStyle w:val="TableGrid"/>
        <w:tblW w:w="0" w:type="auto"/>
        <w:tblLook w:val="04A0" w:firstRow="1" w:lastRow="0" w:firstColumn="1" w:lastColumn="0" w:noHBand="0" w:noVBand="1"/>
      </w:tblPr>
      <w:tblGrid>
        <w:gridCol w:w="1118"/>
        <w:gridCol w:w="6726"/>
        <w:gridCol w:w="2368"/>
      </w:tblGrid>
      <w:tr w:rsidR="009B1552" w14:paraId="03D6664D" w14:textId="77777777" w:rsidTr="002D20C8">
        <w:tc>
          <w:tcPr>
            <w:tcW w:w="10212" w:type="dxa"/>
            <w:gridSpan w:val="3"/>
          </w:tcPr>
          <w:p w14:paraId="45164EB6" w14:textId="5F727289" w:rsidR="009B1552" w:rsidRPr="00D2327A" w:rsidRDefault="009B1552" w:rsidP="005D5352">
            <w:pPr>
              <w:keepNext/>
              <w:outlineLvl w:val="2"/>
              <w:rPr>
                <w:rFonts w:ascii="Times New Roman" w:eastAsia="Times New Roman" w:hAnsi="Times New Roman" w:cs="Times New Roman"/>
                <w:b/>
                <w:bCs/>
                <w:color w:val="002060"/>
              </w:rPr>
            </w:pPr>
            <w:r w:rsidRPr="005D5352">
              <w:rPr>
                <w:rFonts w:ascii="Times New Roman" w:eastAsia="Times New Roman" w:hAnsi="Times New Roman" w:cs="Times New Roman"/>
                <w:b/>
                <w:bCs/>
                <w:color w:val="C00000"/>
                <w:sz w:val="20"/>
                <w:szCs w:val="20"/>
              </w:rPr>
              <w:lastRenderedPageBreak/>
              <w:t>Weekly Sessions Plan</w:t>
            </w:r>
            <w:r w:rsidRPr="005D5352">
              <w:rPr>
                <w:rFonts w:ascii="Times New Roman" w:hAnsi="Times New Roman" w:cs="Times New Roman"/>
                <w:color w:val="0000FF"/>
              </w:rPr>
              <w:t xml:space="preserve"> </w:t>
            </w:r>
            <w:r w:rsidRPr="005D5352">
              <w:rPr>
                <w:rFonts w:ascii="Times New Roman" w:hAnsi="Times New Roman"/>
                <w:b/>
                <w:i/>
                <w:color w:val="0000CC"/>
                <w:sz w:val="24"/>
                <w:szCs w:val="24"/>
              </w:rPr>
              <w:t>for Course Title: [HR-665] Training &amp; Development</w:t>
            </w:r>
          </w:p>
        </w:tc>
      </w:tr>
      <w:tr w:rsidR="005D5352" w14:paraId="62DBF608" w14:textId="77777777" w:rsidTr="00EF005C">
        <w:tc>
          <w:tcPr>
            <w:tcW w:w="1118" w:type="dxa"/>
          </w:tcPr>
          <w:p w14:paraId="560C6A43" w14:textId="7053C9B9" w:rsidR="005D5352" w:rsidRDefault="005D5352" w:rsidP="005D5352">
            <w:pPr>
              <w:keepNext/>
              <w:outlineLvl w:val="2"/>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Week</w:t>
            </w:r>
          </w:p>
        </w:tc>
        <w:tc>
          <w:tcPr>
            <w:tcW w:w="6726" w:type="dxa"/>
          </w:tcPr>
          <w:p w14:paraId="35555E9D" w14:textId="4AC31EFF" w:rsidR="005D5352" w:rsidRDefault="005D5352" w:rsidP="005D5352">
            <w:pPr>
              <w:keepNext/>
              <w:outlineLvl w:val="2"/>
              <w:rPr>
                <w:rFonts w:ascii="Times New Roman" w:eastAsia="Times New Roman" w:hAnsi="Times New Roman" w:cs="Times New Roman"/>
                <w:b/>
                <w:color w:val="000000" w:themeColor="text1"/>
                <w:sz w:val="20"/>
                <w:szCs w:val="20"/>
              </w:rPr>
            </w:pPr>
            <w:r w:rsidRPr="00D2327A">
              <w:rPr>
                <w:rFonts w:ascii="Times New Roman" w:eastAsia="Times New Roman" w:hAnsi="Times New Roman" w:cs="Times New Roman"/>
                <w:b/>
                <w:bCs/>
                <w:color w:val="002060"/>
              </w:rPr>
              <w:t>Activity</w:t>
            </w:r>
          </w:p>
        </w:tc>
        <w:tc>
          <w:tcPr>
            <w:tcW w:w="2368" w:type="dxa"/>
          </w:tcPr>
          <w:p w14:paraId="271B7172" w14:textId="4704BC95" w:rsidR="005D5352" w:rsidRDefault="005D5352" w:rsidP="005D5352">
            <w:pPr>
              <w:keepNext/>
              <w:outlineLvl w:val="2"/>
              <w:rPr>
                <w:rFonts w:ascii="Times New Roman" w:eastAsia="Times New Roman" w:hAnsi="Times New Roman" w:cs="Times New Roman"/>
                <w:b/>
                <w:color w:val="000000" w:themeColor="text1"/>
                <w:sz w:val="20"/>
                <w:szCs w:val="20"/>
              </w:rPr>
            </w:pPr>
            <w:r w:rsidRPr="00D2327A">
              <w:rPr>
                <w:rFonts w:ascii="Times New Roman" w:eastAsia="Times New Roman" w:hAnsi="Times New Roman" w:cs="Times New Roman"/>
                <w:b/>
                <w:bCs/>
                <w:color w:val="002060"/>
              </w:rPr>
              <w:t>Application/Objectives</w:t>
            </w:r>
            <w:r>
              <w:rPr>
                <w:rFonts w:ascii="Times New Roman" w:eastAsia="Times New Roman" w:hAnsi="Times New Roman" w:cs="Times New Roman"/>
                <w:b/>
                <w:bCs/>
                <w:color w:val="002060"/>
              </w:rPr>
              <w:t xml:space="preserve"> [</w:t>
            </w:r>
            <w:r w:rsidRPr="00D2327A">
              <w:rPr>
                <w:rFonts w:ascii="Times New Roman" w:eastAsia="Times New Roman" w:hAnsi="Times New Roman" w:cs="Times New Roman"/>
                <w:b/>
                <w:bCs/>
                <w:color w:val="002060"/>
              </w:rPr>
              <w:t>PLO / CO / CLO</w:t>
            </w:r>
            <w:r>
              <w:rPr>
                <w:rFonts w:ascii="Times New Roman" w:eastAsia="Times New Roman" w:hAnsi="Times New Roman" w:cs="Times New Roman"/>
                <w:b/>
                <w:bCs/>
                <w:color w:val="002060"/>
              </w:rPr>
              <w:t>]</w:t>
            </w:r>
          </w:p>
        </w:tc>
      </w:tr>
      <w:tr w:rsidR="005D5352" w14:paraId="72E59323" w14:textId="77777777" w:rsidTr="00EF005C">
        <w:tc>
          <w:tcPr>
            <w:tcW w:w="1118" w:type="dxa"/>
          </w:tcPr>
          <w:p w14:paraId="2B7A8605" w14:textId="596EA71B" w:rsidR="005D5352" w:rsidRPr="00EF005C" w:rsidRDefault="005D5352" w:rsidP="00EF005C">
            <w:pPr>
              <w:keepNext/>
              <w:jc w:val="center"/>
              <w:outlineLvl w:val="2"/>
              <w:rPr>
                <w:rFonts w:ascii="Times New Roman" w:eastAsia="Times New Roman" w:hAnsi="Times New Roman" w:cs="Times New Roman"/>
                <w:b/>
                <w:color w:val="000000" w:themeColor="text1"/>
              </w:rPr>
            </w:pPr>
            <w:r w:rsidRPr="00EF005C">
              <w:rPr>
                <w:rFonts w:ascii="Times New Roman" w:eastAsia="Times New Roman" w:hAnsi="Times New Roman" w:cs="Times New Roman"/>
                <w:b/>
                <w:color w:val="000000" w:themeColor="text1"/>
              </w:rPr>
              <w:t>1</w:t>
            </w:r>
          </w:p>
        </w:tc>
        <w:tc>
          <w:tcPr>
            <w:tcW w:w="6726" w:type="dxa"/>
          </w:tcPr>
          <w:p w14:paraId="1BC71DD2" w14:textId="77777777" w:rsidR="005D5352" w:rsidRPr="00DC00AF" w:rsidRDefault="005D5352" w:rsidP="005D5352">
            <w:pPr>
              <w:rPr>
                <w:rFonts w:ascii="Rockwell Condensed" w:hAnsi="Rockwell Condensed"/>
                <w:caps/>
                <w:color w:val="C00000"/>
              </w:rPr>
            </w:pPr>
            <w:r w:rsidRPr="00DC00AF">
              <w:rPr>
                <w:rFonts w:ascii="Rockwell Condensed" w:hAnsi="Rockwell Condensed"/>
                <w:caps/>
                <w:color w:val="C00000"/>
              </w:rPr>
              <w:t>Course introduction</w:t>
            </w:r>
          </w:p>
          <w:p w14:paraId="40CFC7B9" w14:textId="77777777" w:rsidR="005D5352" w:rsidRPr="003D5CB0" w:rsidRDefault="005D5352" w:rsidP="00AA01D4">
            <w:pPr>
              <w:pStyle w:val="ListParagraph"/>
              <w:numPr>
                <w:ilvl w:val="0"/>
                <w:numId w:val="32"/>
              </w:numPr>
              <w:rPr>
                <w:rFonts w:ascii="Times New Roman" w:hAnsi="Times New Roman" w:cs="Times New Roman"/>
                <w:color w:val="0000FF"/>
              </w:rPr>
            </w:pPr>
            <w:r w:rsidRPr="003D5CB0">
              <w:rPr>
                <w:rFonts w:ascii="Times New Roman" w:hAnsi="Times New Roman" w:cs="Times New Roman"/>
                <w:color w:val="0000FF"/>
              </w:rPr>
              <w:t>Recourse Person Introduction</w:t>
            </w:r>
          </w:p>
          <w:p w14:paraId="1F2725D7" w14:textId="79B3B054" w:rsidR="005D5352" w:rsidRPr="005D5352" w:rsidRDefault="005D5352" w:rsidP="00AA01D4">
            <w:pPr>
              <w:pStyle w:val="ListParagraph"/>
              <w:numPr>
                <w:ilvl w:val="0"/>
                <w:numId w:val="32"/>
              </w:numPr>
              <w:rPr>
                <w:rFonts w:ascii="Times New Roman" w:hAnsi="Times New Roman" w:cs="Times New Roman"/>
                <w:color w:val="0000FF"/>
              </w:rPr>
            </w:pPr>
            <w:r w:rsidRPr="005D5352">
              <w:rPr>
                <w:rFonts w:ascii="Times New Roman" w:hAnsi="Times New Roman" w:cs="Times New Roman"/>
                <w:color w:val="0000FF"/>
              </w:rPr>
              <w:t>Testing The Waters &amp; Setting the context</w:t>
            </w:r>
          </w:p>
          <w:p w14:paraId="3563F34B" w14:textId="1EF75CC0" w:rsidR="005D5352" w:rsidRDefault="005D5352" w:rsidP="00AA01D4">
            <w:pPr>
              <w:pStyle w:val="ListParagraph"/>
              <w:numPr>
                <w:ilvl w:val="0"/>
                <w:numId w:val="32"/>
              </w:numPr>
              <w:rPr>
                <w:rFonts w:ascii="Times New Roman" w:hAnsi="Times New Roman" w:cs="Times New Roman"/>
                <w:color w:val="0000FF"/>
              </w:rPr>
            </w:pPr>
            <w:r w:rsidRPr="003D5CB0">
              <w:rPr>
                <w:rFonts w:ascii="Times New Roman" w:hAnsi="Times New Roman" w:cs="Times New Roman"/>
                <w:color w:val="0000FF"/>
              </w:rPr>
              <w:t xml:space="preserve">Course </w:t>
            </w:r>
            <w:r w:rsidR="00AA01D4">
              <w:rPr>
                <w:rFonts w:ascii="Times New Roman" w:hAnsi="Times New Roman" w:cs="Times New Roman"/>
                <w:color w:val="0000FF"/>
              </w:rPr>
              <w:t xml:space="preserve">outline </w:t>
            </w:r>
            <w:r w:rsidRPr="003D5CB0">
              <w:rPr>
                <w:rFonts w:ascii="Times New Roman" w:hAnsi="Times New Roman" w:cs="Times New Roman"/>
                <w:color w:val="0000FF"/>
              </w:rPr>
              <w:t>summary</w:t>
            </w:r>
            <w:r>
              <w:rPr>
                <w:rFonts w:ascii="Times New Roman" w:hAnsi="Times New Roman" w:cs="Times New Roman"/>
                <w:color w:val="0000FF"/>
              </w:rPr>
              <w:t>.</w:t>
            </w:r>
          </w:p>
          <w:p w14:paraId="4FA8F174" w14:textId="77777777" w:rsidR="005D5352" w:rsidRDefault="005D5352" w:rsidP="00AA01D4">
            <w:pPr>
              <w:pStyle w:val="ListParagraph"/>
              <w:numPr>
                <w:ilvl w:val="0"/>
                <w:numId w:val="32"/>
              </w:numPr>
              <w:rPr>
                <w:rFonts w:ascii="Times New Roman" w:hAnsi="Times New Roman" w:cs="Times New Roman"/>
                <w:color w:val="0000FF"/>
              </w:rPr>
            </w:pPr>
            <w:r w:rsidRPr="003D5CB0">
              <w:rPr>
                <w:rFonts w:ascii="Times New Roman" w:hAnsi="Times New Roman" w:cs="Times New Roman"/>
                <w:color w:val="0000FF"/>
              </w:rPr>
              <w:t>Understand the over view of T&amp;D</w:t>
            </w:r>
          </w:p>
          <w:p w14:paraId="167443FD" w14:textId="36AC503C" w:rsidR="00A05E1E" w:rsidRPr="00AA01D4" w:rsidRDefault="00A05E1E" w:rsidP="00AA01D4">
            <w:pPr>
              <w:rPr>
                <w:rFonts w:cs="Arial"/>
                <w:b/>
                <w:bCs/>
                <w:i/>
                <w:iCs/>
                <w:smallCaps/>
                <w:color w:val="00B050"/>
                <w:sz w:val="20"/>
                <w:szCs w:val="20"/>
              </w:rPr>
            </w:pPr>
            <w:r w:rsidRPr="00AA01D4">
              <w:rPr>
                <w:rFonts w:ascii="Rockwell Condensed" w:hAnsi="Rockwell Condensed" w:cs="Times New Roman"/>
                <w:b/>
                <w:bCs/>
                <w:smallCaps/>
                <w:color w:val="C00000"/>
              </w:rPr>
              <w:t>Activity</w:t>
            </w:r>
            <w:r w:rsidRPr="00AA01D4">
              <w:rPr>
                <w:rFonts w:ascii="Rockwell Condensed" w:hAnsi="Rockwell Condensed" w:cs="Times New Roman"/>
                <w:b/>
                <w:bCs/>
                <w:smallCaps/>
                <w:color w:val="FFA3A3"/>
              </w:rPr>
              <w:t>:</w:t>
            </w:r>
            <w:r w:rsidRPr="00AA01D4">
              <w:rPr>
                <w:rFonts w:ascii="Times New Roman" w:hAnsi="Times New Roman" w:cs="Times New Roman"/>
                <w:b/>
                <w:bCs/>
                <w:color w:val="FFA3A3"/>
              </w:rPr>
              <w:t xml:space="preserve"> </w:t>
            </w:r>
            <w:r w:rsidRPr="00AA01D4">
              <w:rPr>
                <w:rFonts w:ascii="Times New Roman" w:hAnsi="Times New Roman" w:cs="Times New Roman"/>
                <w:color w:val="0000FF"/>
              </w:rPr>
              <w:t>Why T&amp;D is Important</w:t>
            </w:r>
          </w:p>
        </w:tc>
        <w:tc>
          <w:tcPr>
            <w:tcW w:w="2368" w:type="dxa"/>
          </w:tcPr>
          <w:p w14:paraId="0560F00B" w14:textId="7B979BE3" w:rsidR="005D5352" w:rsidRDefault="005D5352" w:rsidP="005D5352">
            <w:pPr>
              <w:keepNext/>
              <w:outlineLvl w:val="2"/>
              <w:rPr>
                <w:rFonts w:ascii="Times New Roman" w:eastAsia="Times New Roman" w:hAnsi="Times New Roman" w:cs="Times New Roman"/>
                <w:b/>
                <w:color w:val="000000" w:themeColor="text1"/>
                <w:sz w:val="20"/>
                <w:szCs w:val="20"/>
              </w:rPr>
            </w:pPr>
            <w:r w:rsidRPr="00D43F0A">
              <w:rPr>
                <w:rFonts w:cs="Arial"/>
                <w:b/>
                <w:bCs/>
                <w:color w:val="C00000"/>
              </w:rPr>
              <w:t>[CLO: 1]</w:t>
            </w:r>
          </w:p>
        </w:tc>
      </w:tr>
      <w:tr w:rsidR="005D5352" w14:paraId="50FF09D9" w14:textId="77777777" w:rsidTr="00EF005C">
        <w:tc>
          <w:tcPr>
            <w:tcW w:w="1118" w:type="dxa"/>
          </w:tcPr>
          <w:p w14:paraId="6C4A87F2" w14:textId="050D9C0A" w:rsidR="005D5352" w:rsidRPr="00EF005C" w:rsidRDefault="005D5352" w:rsidP="00EF005C">
            <w:pPr>
              <w:keepNext/>
              <w:jc w:val="center"/>
              <w:outlineLvl w:val="2"/>
              <w:rPr>
                <w:rFonts w:ascii="Times New Roman" w:eastAsia="Times New Roman" w:hAnsi="Times New Roman" w:cs="Times New Roman"/>
                <w:b/>
                <w:color w:val="000000" w:themeColor="text1"/>
              </w:rPr>
            </w:pPr>
            <w:r w:rsidRPr="00EF005C">
              <w:rPr>
                <w:rFonts w:ascii="Times New Roman" w:eastAsia="Times New Roman" w:hAnsi="Times New Roman" w:cs="Times New Roman"/>
                <w:b/>
                <w:color w:val="000000" w:themeColor="text1"/>
              </w:rPr>
              <w:t>2</w:t>
            </w:r>
          </w:p>
        </w:tc>
        <w:tc>
          <w:tcPr>
            <w:tcW w:w="6726" w:type="dxa"/>
          </w:tcPr>
          <w:p w14:paraId="52618DF5" w14:textId="77777777" w:rsidR="005D5352" w:rsidRPr="001A2CDF" w:rsidRDefault="005D5352" w:rsidP="005D5352">
            <w:pPr>
              <w:autoSpaceDE w:val="0"/>
              <w:autoSpaceDN w:val="0"/>
              <w:adjustRightInd w:val="0"/>
              <w:rPr>
                <w:rFonts w:ascii="Times New Roman" w:hAnsi="Times New Roman" w:cs="Times New Roman"/>
                <w:b/>
                <w:smallCaps/>
                <w:color w:val="0000CC"/>
              </w:rPr>
            </w:pPr>
            <w:r w:rsidRPr="00DC00AF">
              <w:rPr>
                <w:rFonts w:ascii="Rockwell Condensed" w:hAnsi="Rockwell Condensed"/>
                <w:caps/>
                <w:color w:val="C00000"/>
              </w:rPr>
              <w:t xml:space="preserve">Topic # 1: </w:t>
            </w:r>
            <w:r w:rsidRPr="001A2CDF">
              <w:rPr>
                <w:rFonts w:ascii="Times New Roman" w:hAnsi="Times New Roman" w:cs="Times New Roman"/>
                <w:b/>
                <w:bCs/>
                <w:color w:val="0000CC"/>
                <w:lang w:val="en-GB"/>
              </w:rPr>
              <w:t>Introduction to Employee Training and Development</w:t>
            </w:r>
          </w:p>
          <w:p w14:paraId="76A6ED1D" w14:textId="7AED408F" w:rsidR="00A05E1E" w:rsidRPr="00EF005C" w:rsidRDefault="005D5352" w:rsidP="00EF005C">
            <w:pPr>
              <w:rPr>
                <w:rFonts w:cs="Arial"/>
                <w:b/>
                <w:bCs/>
                <w:smallCaps/>
                <w:color w:val="002060"/>
              </w:rPr>
            </w:pPr>
            <w:r w:rsidRPr="00EF005C">
              <w:rPr>
                <w:rFonts w:ascii="Times New Roman" w:hAnsi="Times New Roman" w:cs="Times New Roman"/>
                <w:b/>
                <w:i/>
                <w:color w:val="0000CC"/>
                <w:szCs w:val="20"/>
              </w:rPr>
              <w:t>Chapter 1:</w:t>
            </w:r>
            <w:r w:rsidRPr="00EF005C">
              <w:rPr>
                <w:rFonts w:ascii="Times New Roman" w:hAnsi="Times New Roman" w:cs="Times New Roman"/>
                <w:b/>
                <w:color w:val="0000CC"/>
              </w:rPr>
              <w:t xml:space="preserve"> </w:t>
            </w:r>
            <w:r w:rsidRPr="00EF005C">
              <w:rPr>
                <w:rFonts w:ascii="Times New Roman" w:hAnsi="Times New Roman" w:cs="Times New Roman"/>
                <w:b/>
                <w:color w:val="C00000"/>
              </w:rPr>
              <w:t>Noe</w:t>
            </w:r>
          </w:p>
          <w:p w14:paraId="480E2FAF" w14:textId="77777777" w:rsidR="00A05E1E" w:rsidRPr="006500D0" w:rsidRDefault="00A05E1E" w:rsidP="00AA01D4">
            <w:pPr>
              <w:pStyle w:val="ListParagraph"/>
              <w:numPr>
                <w:ilvl w:val="0"/>
                <w:numId w:val="33"/>
              </w:numPr>
              <w:rPr>
                <w:rFonts w:ascii="Times New Roman" w:hAnsi="Times New Roman" w:cs="Times New Roman"/>
                <w:color w:val="0000FF"/>
              </w:rPr>
            </w:pPr>
            <w:r w:rsidRPr="006500D0">
              <w:rPr>
                <w:rFonts w:ascii="Times New Roman" w:hAnsi="Times New Roman" w:cs="Times New Roman"/>
                <w:color w:val="0000FF"/>
              </w:rPr>
              <w:t>Key Components of Learning</w:t>
            </w:r>
          </w:p>
          <w:p w14:paraId="63481C25" w14:textId="77777777" w:rsidR="00A05E1E" w:rsidRPr="006500D0" w:rsidRDefault="00A05E1E" w:rsidP="00AA01D4">
            <w:pPr>
              <w:pStyle w:val="ListParagraph"/>
              <w:numPr>
                <w:ilvl w:val="0"/>
                <w:numId w:val="33"/>
              </w:numPr>
              <w:rPr>
                <w:rFonts w:ascii="Times New Roman" w:hAnsi="Times New Roman" w:cs="Times New Roman"/>
                <w:color w:val="0000FF"/>
              </w:rPr>
            </w:pPr>
            <w:r w:rsidRPr="006500D0">
              <w:rPr>
                <w:rFonts w:ascii="Times New Roman" w:hAnsi="Times New Roman" w:cs="Times New Roman"/>
                <w:color w:val="0000FF"/>
              </w:rPr>
              <w:t>Designing Effective Training</w:t>
            </w:r>
          </w:p>
          <w:p w14:paraId="453E4D14" w14:textId="77777777" w:rsidR="00A05E1E" w:rsidRPr="006500D0" w:rsidRDefault="00A05E1E" w:rsidP="00AA01D4">
            <w:pPr>
              <w:pStyle w:val="ListParagraph"/>
              <w:numPr>
                <w:ilvl w:val="0"/>
                <w:numId w:val="33"/>
              </w:numPr>
              <w:rPr>
                <w:rFonts w:ascii="Times New Roman" w:hAnsi="Times New Roman" w:cs="Times New Roman"/>
                <w:color w:val="0000FF"/>
              </w:rPr>
            </w:pPr>
            <w:r w:rsidRPr="006500D0">
              <w:rPr>
                <w:rFonts w:ascii="Times New Roman" w:hAnsi="Times New Roman" w:cs="Times New Roman"/>
                <w:color w:val="0000FF"/>
              </w:rPr>
              <w:t xml:space="preserve">The Forces Influencing Working and Learning </w:t>
            </w:r>
          </w:p>
          <w:p w14:paraId="024E2DDA" w14:textId="5BE8ED59" w:rsidR="005D5352" w:rsidRPr="00AA01D4" w:rsidRDefault="00A05E1E" w:rsidP="00AA01D4">
            <w:pPr>
              <w:rPr>
                <w:rFonts w:cs="Arial"/>
                <w:b/>
                <w:bCs/>
                <w:smallCaps/>
                <w:color w:val="002060"/>
              </w:rPr>
            </w:pPr>
            <w:r w:rsidRPr="00AA01D4">
              <w:rPr>
                <w:rFonts w:ascii="Rockwell Condensed" w:hAnsi="Rockwell Condensed" w:cs="Times New Roman"/>
                <w:b/>
                <w:bCs/>
                <w:smallCaps/>
                <w:color w:val="C00000"/>
              </w:rPr>
              <w:t>Activity</w:t>
            </w:r>
            <w:r w:rsidRPr="00AA01D4">
              <w:rPr>
                <w:rFonts w:ascii="Times New Roman" w:hAnsi="Times New Roman" w:cs="Times New Roman"/>
                <w:b/>
                <w:bCs/>
                <w:color w:val="0000FF"/>
              </w:rPr>
              <w:t>: Key Terms of T&amp;D</w:t>
            </w:r>
          </w:p>
        </w:tc>
        <w:tc>
          <w:tcPr>
            <w:tcW w:w="2368" w:type="dxa"/>
          </w:tcPr>
          <w:p w14:paraId="0C41BD12" w14:textId="1BDD0FB0" w:rsidR="005D5352" w:rsidRDefault="00A05E1E" w:rsidP="005D5352">
            <w:pPr>
              <w:keepNext/>
              <w:outlineLvl w:val="2"/>
              <w:rPr>
                <w:rFonts w:ascii="Times New Roman" w:eastAsia="Times New Roman" w:hAnsi="Times New Roman" w:cs="Times New Roman"/>
                <w:b/>
                <w:color w:val="000000" w:themeColor="text1"/>
                <w:sz w:val="20"/>
                <w:szCs w:val="20"/>
              </w:rPr>
            </w:pPr>
            <w:r>
              <w:rPr>
                <w:rFonts w:cs="Arial"/>
                <w:b/>
                <w:bCs/>
                <w:color w:val="C00000"/>
              </w:rPr>
              <w:t>[</w:t>
            </w:r>
            <w:r w:rsidRPr="006251CB">
              <w:rPr>
                <w:rFonts w:cs="Arial"/>
                <w:b/>
                <w:bCs/>
                <w:color w:val="C00000"/>
              </w:rPr>
              <w:t>CLO</w:t>
            </w:r>
            <w:r>
              <w:rPr>
                <w:rFonts w:cs="Arial"/>
                <w:b/>
                <w:bCs/>
                <w:color w:val="C00000"/>
              </w:rPr>
              <w:t>:</w:t>
            </w:r>
            <w:r w:rsidRPr="006251CB">
              <w:rPr>
                <w:rFonts w:cs="Arial"/>
                <w:b/>
                <w:bCs/>
                <w:color w:val="C00000"/>
              </w:rPr>
              <w:t xml:space="preserve"> </w:t>
            </w:r>
            <w:r>
              <w:rPr>
                <w:rFonts w:cs="Arial"/>
                <w:b/>
                <w:bCs/>
                <w:color w:val="C00000"/>
              </w:rPr>
              <w:t>1, 2, 4]</w:t>
            </w:r>
          </w:p>
        </w:tc>
      </w:tr>
      <w:tr w:rsidR="005D5352" w14:paraId="53805D04" w14:textId="77777777" w:rsidTr="00EF005C">
        <w:tc>
          <w:tcPr>
            <w:tcW w:w="1118" w:type="dxa"/>
          </w:tcPr>
          <w:p w14:paraId="63299E0A" w14:textId="7627EE51" w:rsidR="005D5352" w:rsidRPr="00EF005C" w:rsidRDefault="005D5352" w:rsidP="00EF005C">
            <w:pPr>
              <w:keepNext/>
              <w:jc w:val="center"/>
              <w:outlineLvl w:val="2"/>
              <w:rPr>
                <w:rFonts w:ascii="Times New Roman" w:eastAsia="Times New Roman" w:hAnsi="Times New Roman" w:cs="Times New Roman"/>
                <w:b/>
                <w:color w:val="000000" w:themeColor="text1"/>
              </w:rPr>
            </w:pPr>
            <w:r w:rsidRPr="00EF005C">
              <w:rPr>
                <w:rFonts w:ascii="Times New Roman" w:eastAsia="Times New Roman" w:hAnsi="Times New Roman" w:cs="Times New Roman"/>
                <w:b/>
                <w:color w:val="000000" w:themeColor="text1"/>
              </w:rPr>
              <w:t>3</w:t>
            </w:r>
          </w:p>
        </w:tc>
        <w:tc>
          <w:tcPr>
            <w:tcW w:w="6726" w:type="dxa"/>
          </w:tcPr>
          <w:p w14:paraId="1F094EC1" w14:textId="64F48A9E" w:rsidR="00A05E1E" w:rsidRPr="00D80851" w:rsidRDefault="00A05E1E" w:rsidP="00EF005C">
            <w:pPr>
              <w:rPr>
                <w:rFonts w:ascii="Times New Roman" w:hAnsi="Times New Roman" w:cs="Times New Roman"/>
                <w:b/>
                <w:i/>
                <w:color w:val="0000CC"/>
                <w:szCs w:val="20"/>
              </w:rPr>
            </w:pPr>
            <w:r w:rsidRPr="00D70EEE">
              <w:rPr>
                <w:rFonts w:ascii="Rockwell Condensed" w:hAnsi="Rockwell Condensed"/>
                <w:caps/>
                <w:color w:val="C00000"/>
              </w:rPr>
              <w:t>Case Analysi</w:t>
            </w:r>
            <w:r>
              <w:rPr>
                <w:rFonts w:ascii="Rockwell Condensed" w:hAnsi="Rockwell Condensed"/>
                <w:caps/>
                <w:color w:val="C00000"/>
              </w:rPr>
              <w:t>:</w:t>
            </w:r>
            <w:r w:rsidR="00EF005C">
              <w:rPr>
                <w:rFonts w:ascii="Rockwell Condensed" w:hAnsi="Rockwell Condensed"/>
                <w:caps/>
                <w:color w:val="C00000"/>
              </w:rPr>
              <w:t xml:space="preserve"> </w:t>
            </w:r>
            <w:r w:rsidRPr="00D80851">
              <w:rPr>
                <w:rFonts w:ascii="Times New Roman" w:hAnsi="Times New Roman" w:cs="Times New Roman"/>
                <w:b/>
                <w:i/>
                <w:color w:val="0000CC"/>
                <w:szCs w:val="20"/>
              </w:rPr>
              <w:t>Tesco</w:t>
            </w:r>
          </w:p>
          <w:p w14:paraId="3C20520B" w14:textId="77777777" w:rsidR="00A05E1E" w:rsidRPr="00F451D7" w:rsidRDefault="00A05E1E" w:rsidP="00A05E1E">
            <w:pPr>
              <w:pStyle w:val="ListParagraph"/>
              <w:numPr>
                <w:ilvl w:val="0"/>
                <w:numId w:val="12"/>
              </w:numPr>
              <w:ind w:left="188" w:hanging="188"/>
              <w:rPr>
                <w:rFonts w:ascii="Times New Roman" w:hAnsi="Times New Roman" w:cs="Times New Roman"/>
                <w:color w:val="0000FF"/>
              </w:rPr>
            </w:pPr>
            <w:r>
              <w:rPr>
                <w:rFonts w:ascii="Times New Roman" w:hAnsi="Times New Roman" w:cs="Times New Roman"/>
                <w:b/>
                <w:bCs/>
                <w:color w:val="0000FF"/>
              </w:rPr>
              <w:t>Discussion</w:t>
            </w:r>
            <w:r w:rsidRPr="00F451D7">
              <w:rPr>
                <w:rFonts w:ascii="Times New Roman" w:hAnsi="Times New Roman" w:cs="Times New Roman"/>
                <w:color w:val="0000FF"/>
              </w:rPr>
              <w:t xml:space="preserve">: Open discussion on case study </w:t>
            </w:r>
          </w:p>
          <w:p w14:paraId="53F68247" w14:textId="77777777" w:rsidR="00A05E1E" w:rsidRPr="00A05E1E" w:rsidRDefault="00A05E1E" w:rsidP="00A05E1E">
            <w:pPr>
              <w:pStyle w:val="ListParagraph"/>
              <w:numPr>
                <w:ilvl w:val="0"/>
                <w:numId w:val="12"/>
              </w:numPr>
              <w:ind w:left="188" w:hanging="188"/>
              <w:rPr>
                <w:rFonts w:ascii="Times New Roman" w:hAnsi="Times New Roman" w:cs="Times New Roman"/>
                <w:b/>
                <w:bCs/>
                <w:color w:val="0000FF"/>
              </w:rPr>
            </w:pPr>
            <w:r w:rsidRPr="00F451D7">
              <w:rPr>
                <w:rFonts w:ascii="Times New Roman" w:hAnsi="Times New Roman" w:cs="Times New Roman"/>
                <w:b/>
                <w:bCs/>
                <w:color w:val="0000FF"/>
              </w:rPr>
              <w:t>Apply</w:t>
            </w:r>
            <w:r w:rsidRPr="006500D0">
              <w:rPr>
                <w:rFonts w:ascii="Times New Roman" w:hAnsi="Times New Roman" w:cs="Times New Roman"/>
                <w:color w:val="0000FF"/>
              </w:rPr>
              <w:t xml:space="preserve"> methods, tools and analysis to solve the case study</w:t>
            </w:r>
          </w:p>
          <w:p w14:paraId="2FDDED28" w14:textId="73A1E313" w:rsidR="00A05E1E" w:rsidRDefault="00EF005C" w:rsidP="00A05E1E">
            <w:pPr>
              <w:pStyle w:val="ListParagraph"/>
              <w:numPr>
                <w:ilvl w:val="0"/>
                <w:numId w:val="12"/>
              </w:numPr>
              <w:ind w:left="188" w:hanging="188"/>
              <w:rPr>
                <w:rFonts w:ascii="Times New Roman" w:hAnsi="Times New Roman" w:cs="Times New Roman"/>
                <w:color w:val="0000FF"/>
              </w:rPr>
            </w:pPr>
            <w:r>
              <w:rPr>
                <w:rFonts w:ascii="Times New Roman" w:hAnsi="Times New Roman" w:cs="Times New Roman"/>
                <w:color w:val="0000FF"/>
              </w:rPr>
              <w:t>W</w:t>
            </w:r>
            <w:r w:rsidR="00A05E1E" w:rsidRPr="006500D0">
              <w:rPr>
                <w:rFonts w:ascii="Times New Roman" w:hAnsi="Times New Roman" w:cs="Times New Roman"/>
                <w:color w:val="0000FF"/>
              </w:rPr>
              <w:t xml:space="preserve">ritten case analysis based on strategic tools covered </w:t>
            </w:r>
          </w:p>
          <w:p w14:paraId="465C5B64" w14:textId="77777777" w:rsidR="00A05E1E" w:rsidRDefault="00A05E1E" w:rsidP="00A05E1E">
            <w:pPr>
              <w:keepNext/>
              <w:outlineLvl w:val="2"/>
              <w:rPr>
                <w:rFonts w:cs="Arial"/>
                <w:b/>
                <w:bCs/>
                <w:i/>
                <w:iCs/>
                <w:smallCaps/>
                <w:color w:val="C00000"/>
              </w:rPr>
            </w:pPr>
            <w:r w:rsidRPr="00674A0C">
              <w:rPr>
                <w:rFonts w:ascii="Times New Roman" w:hAnsi="Times New Roman" w:cs="Times New Roman"/>
                <w:b/>
                <w:color w:val="002060"/>
                <w:szCs w:val="20"/>
              </w:rPr>
              <w:t>Mini Assignment 1: Your presentation Style</w:t>
            </w:r>
            <w:r w:rsidRPr="00561B90">
              <w:rPr>
                <w:rFonts w:cs="Arial"/>
                <w:b/>
                <w:bCs/>
                <w:i/>
                <w:iCs/>
                <w:smallCaps/>
                <w:color w:val="C00000"/>
              </w:rPr>
              <w:t xml:space="preserve"> </w:t>
            </w:r>
          </w:p>
          <w:p w14:paraId="495B992E" w14:textId="77777777" w:rsidR="00A05E1E" w:rsidRDefault="00A05E1E" w:rsidP="00A05E1E">
            <w:pPr>
              <w:keepNext/>
              <w:outlineLvl w:val="2"/>
              <w:rPr>
                <w:rFonts w:cs="Arial"/>
                <w:b/>
                <w:bCs/>
                <w:i/>
                <w:iCs/>
                <w:smallCaps/>
                <w:color w:val="C00000"/>
              </w:rPr>
            </w:pPr>
            <w:r w:rsidRPr="00561B90">
              <w:rPr>
                <w:rFonts w:cs="Arial"/>
                <w:b/>
                <w:bCs/>
                <w:i/>
                <w:iCs/>
                <w:smallCaps/>
                <w:color w:val="C00000"/>
              </w:rPr>
              <w:t>Quiz # 1</w:t>
            </w:r>
          </w:p>
          <w:p w14:paraId="4EA0DCD8" w14:textId="4175E1F8" w:rsidR="00EF005C" w:rsidRPr="00EF005C" w:rsidRDefault="00EF005C" w:rsidP="00A05E1E">
            <w:pPr>
              <w:keepNext/>
              <w:outlineLvl w:val="2"/>
              <w:rPr>
                <w:rFonts w:ascii="Times New Roman" w:hAnsi="Times New Roman" w:cs="Times New Roman"/>
                <w:b/>
                <w:i/>
                <w:color w:val="0000CC"/>
                <w:szCs w:val="20"/>
              </w:rPr>
            </w:pPr>
            <w:r w:rsidRPr="00D80851">
              <w:rPr>
                <w:rFonts w:ascii="Times New Roman" w:hAnsi="Times New Roman" w:cs="Times New Roman"/>
                <w:b/>
                <w:i/>
                <w:color w:val="0000CC"/>
                <w:szCs w:val="20"/>
              </w:rPr>
              <w:t>Discuss Final Project</w:t>
            </w:r>
          </w:p>
        </w:tc>
        <w:tc>
          <w:tcPr>
            <w:tcW w:w="2368" w:type="dxa"/>
          </w:tcPr>
          <w:p w14:paraId="0C4523F0" w14:textId="7D0ABD61" w:rsidR="005D5352" w:rsidRDefault="00A05E1E" w:rsidP="005D5352">
            <w:pPr>
              <w:keepNext/>
              <w:outlineLvl w:val="2"/>
              <w:rPr>
                <w:rFonts w:ascii="Times New Roman" w:eastAsia="Times New Roman" w:hAnsi="Times New Roman" w:cs="Times New Roman"/>
                <w:b/>
                <w:color w:val="000000" w:themeColor="text1"/>
                <w:sz w:val="20"/>
                <w:szCs w:val="20"/>
              </w:rPr>
            </w:pPr>
            <w:r w:rsidRPr="00D80851">
              <w:rPr>
                <w:rFonts w:cs="Arial"/>
                <w:b/>
                <w:bCs/>
                <w:color w:val="C00000"/>
              </w:rPr>
              <w:t>[CLO: 3]</w:t>
            </w:r>
          </w:p>
        </w:tc>
      </w:tr>
      <w:tr w:rsidR="005D5352" w14:paraId="52BE277B" w14:textId="77777777" w:rsidTr="00EF005C">
        <w:tc>
          <w:tcPr>
            <w:tcW w:w="1118" w:type="dxa"/>
          </w:tcPr>
          <w:p w14:paraId="7E7D5072" w14:textId="74EE8C96" w:rsidR="005D5352" w:rsidRPr="00EF005C" w:rsidRDefault="005D5352" w:rsidP="00EF005C">
            <w:pPr>
              <w:keepNext/>
              <w:jc w:val="center"/>
              <w:outlineLvl w:val="2"/>
              <w:rPr>
                <w:rFonts w:ascii="Times New Roman" w:eastAsia="Times New Roman" w:hAnsi="Times New Roman" w:cs="Times New Roman"/>
                <w:b/>
                <w:color w:val="000000" w:themeColor="text1"/>
              </w:rPr>
            </w:pPr>
            <w:r w:rsidRPr="00EF005C">
              <w:rPr>
                <w:rFonts w:ascii="Times New Roman" w:eastAsia="Times New Roman" w:hAnsi="Times New Roman" w:cs="Times New Roman"/>
                <w:b/>
                <w:color w:val="000000" w:themeColor="text1"/>
              </w:rPr>
              <w:t>4</w:t>
            </w:r>
          </w:p>
        </w:tc>
        <w:tc>
          <w:tcPr>
            <w:tcW w:w="6726" w:type="dxa"/>
          </w:tcPr>
          <w:p w14:paraId="0734B582" w14:textId="77777777" w:rsidR="00A05E1E" w:rsidRDefault="00A05E1E" w:rsidP="00A05E1E">
            <w:pPr>
              <w:rPr>
                <w:rFonts w:ascii="Rockwell Condensed" w:hAnsi="Rockwell Condensed"/>
                <w:caps/>
                <w:color w:val="C00000"/>
              </w:rPr>
            </w:pPr>
            <w:r w:rsidRPr="00577D32">
              <w:rPr>
                <w:rFonts w:ascii="Rockwell Condensed" w:hAnsi="Rockwell Condensed"/>
                <w:caps/>
                <w:color w:val="C00000"/>
              </w:rPr>
              <w:t xml:space="preserve">Topic # </w:t>
            </w:r>
            <w:r>
              <w:rPr>
                <w:rFonts w:ascii="Rockwell Condensed" w:hAnsi="Rockwell Condensed"/>
                <w:caps/>
                <w:color w:val="C00000"/>
              </w:rPr>
              <w:t>2</w:t>
            </w:r>
            <w:r w:rsidRPr="00577D32">
              <w:rPr>
                <w:rFonts w:ascii="Rockwell Condensed" w:hAnsi="Rockwell Condensed"/>
                <w:caps/>
                <w:color w:val="C00000"/>
              </w:rPr>
              <w:t>:</w:t>
            </w:r>
            <w:r>
              <w:rPr>
                <w:rFonts w:ascii="Rockwell Condensed" w:hAnsi="Rockwell Condensed"/>
                <w:caps/>
                <w:color w:val="C00000"/>
              </w:rPr>
              <w:t xml:space="preserve"> </w:t>
            </w:r>
            <w:r w:rsidRPr="005A351F">
              <w:rPr>
                <w:rFonts w:ascii="Times New Roman" w:hAnsi="Times New Roman" w:cs="Times New Roman"/>
                <w:b/>
                <w:i/>
                <w:color w:val="0000CC"/>
                <w:szCs w:val="20"/>
              </w:rPr>
              <w:t>Creating a Learning Environment</w:t>
            </w:r>
          </w:p>
          <w:p w14:paraId="60CFF615" w14:textId="77777777" w:rsidR="005D5352" w:rsidRDefault="00A05E1E" w:rsidP="00A05E1E">
            <w:pPr>
              <w:keepNext/>
              <w:outlineLvl w:val="2"/>
              <w:rPr>
                <w:rFonts w:ascii="Times New Roman" w:hAnsi="Times New Roman" w:cs="Times New Roman"/>
                <w:b/>
                <w:color w:val="FF0000"/>
                <w:szCs w:val="20"/>
              </w:rPr>
            </w:pPr>
            <w:r w:rsidRPr="005A351F">
              <w:rPr>
                <w:rFonts w:ascii="Times New Roman" w:hAnsi="Times New Roman" w:cs="Times New Roman"/>
                <w:b/>
                <w:i/>
                <w:color w:val="0000CC"/>
                <w:szCs w:val="20"/>
              </w:rPr>
              <w:t>Chapter 4</w:t>
            </w:r>
            <w:r>
              <w:rPr>
                <w:rFonts w:ascii="Times New Roman" w:hAnsi="Times New Roman" w:cs="Times New Roman"/>
                <w:b/>
                <w:i/>
                <w:color w:val="0000CC"/>
                <w:szCs w:val="20"/>
              </w:rPr>
              <w:t xml:space="preserve">: </w:t>
            </w:r>
            <w:r w:rsidRPr="00E73518">
              <w:rPr>
                <w:rFonts w:ascii="Times New Roman" w:hAnsi="Times New Roman" w:cs="Times New Roman"/>
                <w:b/>
                <w:color w:val="FF0000"/>
                <w:szCs w:val="20"/>
              </w:rPr>
              <w:t>Thorne &amp; Macke</w:t>
            </w:r>
          </w:p>
          <w:p w14:paraId="178D9673" w14:textId="77777777" w:rsidR="00A05E1E" w:rsidRDefault="00A05E1E" w:rsidP="00A05E1E">
            <w:pPr>
              <w:pStyle w:val="ListParagraph"/>
              <w:numPr>
                <w:ilvl w:val="0"/>
                <w:numId w:val="12"/>
              </w:numPr>
              <w:rPr>
                <w:rFonts w:ascii="Times New Roman" w:hAnsi="Times New Roman" w:cs="Times New Roman"/>
                <w:color w:val="0000FF"/>
              </w:rPr>
            </w:pPr>
            <w:r w:rsidRPr="00D80851">
              <w:rPr>
                <w:rFonts w:ascii="Times New Roman" w:hAnsi="Times New Roman" w:cs="Times New Roman"/>
                <w:color w:val="0000FF"/>
              </w:rPr>
              <w:t>Understanding</w:t>
            </w:r>
            <w:r>
              <w:rPr>
                <w:rFonts w:ascii="Times New Roman" w:hAnsi="Times New Roman" w:cs="Times New Roman"/>
                <w:color w:val="0000FF"/>
              </w:rPr>
              <w:t xml:space="preserve"> </w:t>
            </w:r>
            <w:r w:rsidRPr="00D80851">
              <w:rPr>
                <w:rFonts w:ascii="Times New Roman" w:hAnsi="Times New Roman" w:cs="Times New Roman"/>
                <w:color w:val="0000FF"/>
              </w:rPr>
              <w:t>the learning process</w:t>
            </w:r>
          </w:p>
          <w:p w14:paraId="2DD18AA0" w14:textId="77777777" w:rsidR="00A05E1E" w:rsidRPr="00D80851" w:rsidRDefault="00A05E1E" w:rsidP="00A05E1E">
            <w:pPr>
              <w:pStyle w:val="ListParagraph"/>
              <w:numPr>
                <w:ilvl w:val="0"/>
                <w:numId w:val="12"/>
              </w:numPr>
              <w:rPr>
                <w:rFonts w:ascii="Times New Roman" w:hAnsi="Times New Roman" w:cs="Times New Roman"/>
                <w:color w:val="0000FF"/>
              </w:rPr>
            </w:pPr>
            <w:r w:rsidRPr="00D80851">
              <w:rPr>
                <w:rFonts w:ascii="Times New Roman" w:hAnsi="Times New Roman" w:cs="Times New Roman"/>
                <w:color w:val="0000FF"/>
              </w:rPr>
              <w:t>Analyze different Learning styles</w:t>
            </w:r>
          </w:p>
          <w:p w14:paraId="28841822" w14:textId="6528388F" w:rsidR="00A05E1E" w:rsidRPr="00AA01D4" w:rsidRDefault="00A05E1E" w:rsidP="00AA01D4">
            <w:pPr>
              <w:pStyle w:val="ListParagraph"/>
              <w:numPr>
                <w:ilvl w:val="0"/>
                <w:numId w:val="12"/>
              </w:numPr>
              <w:rPr>
                <w:rFonts w:ascii="Times New Roman" w:hAnsi="Times New Roman" w:cs="Times New Roman"/>
                <w:color w:val="0000FF"/>
              </w:rPr>
            </w:pPr>
            <w:r>
              <w:rPr>
                <w:rFonts w:ascii="Times New Roman" w:hAnsi="Times New Roman" w:cs="Times New Roman"/>
                <w:color w:val="0000FF"/>
              </w:rPr>
              <w:t>Understand what a L</w:t>
            </w:r>
            <w:r w:rsidRPr="00D80851">
              <w:rPr>
                <w:rFonts w:ascii="Times New Roman" w:hAnsi="Times New Roman" w:cs="Times New Roman"/>
                <w:color w:val="0000FF"/>
              </w:rPr>
              <w:t xml:space="preserve">earning </w:t>
            </w:r>
            <w:r>
              <w:rPr>
                <w:rFonts w:ascii="Times New Roman" w:hAnsi="Times New Roman" w:cs="Times New Roman"/>
                <w:color w:val="0000FF"/>
              </w:rPr>
              <w:t>O</w:t>
            </w:r>
            <w:r w:rsidRPr="00D80851">
              <w:rPr>
                <w:rFonts w:ascii="Times New Roman" w:hAnsi="Times New Roman" w:cs="Times New Roman"/>
                <w:color w:val="0000FF"/>
              </w:rPr>
              <w:t>rganization</w:t>
            </w:r>
            <w:r>
              <w:rPr>
                <w:rFonts w:ascii="Times New Roman" w:hAnsi="Times New Roman" w:cs="Times New Roman"/>
                <w:color w:val="0000FF"/>
              </w:rPr>
              <w:t xml:space="preserve"> is?</w:t>
            </w:r>
          </w:p>
        </w:tc>
        <w:tc>
          <w:tcPr>
            <w:tcW w:w="2368" w:type="dxa"/>
          </w:tcPr>
          <w:p w14:paraId="6E9E876C" w14:textId="7C2968B0" w:rsidR="005D5352" w:rsidRDefault="00A05E1E" w:rsidP="005D5352">
            <w:pPr>
              <w:keepNext/>
              <w:outlineLvl w:val="2"/>
              <w:rPr>
                <w:rFonts w:ascii="Times New Roman" w:eastAsia="Times New Roman" w:hAnsi="Times New Roman" w:cs="Times New Roman"/>
                <w:b/>
                <w:color w:val="000000" w:themeColor="text1"/>
                <w:sz w:val="20"/>
                <w:szCs w:val="20"/>
              </w:rPr>
            </w:pPr>
            <w:r w:rsidRPr="00D80851">
              <w:rPr>
                <w:rFonts w:cs="Arial"/>
                <w:b/>
                <w:bCs/>
                <w:color w:val="C00000"/>
              </w:rPr>
              <w:t xml:space="preserve">[CLO: </w:t>
            </w:r>
            <w:r>
              <w:rPr>
                <w:rFonts w:cs="Arial"/>
                <w:b/>
                <w:bCs/>
                <w:color w:val="C00000"/>
              </w:rPr>
              <w:t>2,4</w:t>
            </w:r>
            <w:r w:rsidRPr="00D80851">
              <w:rPr>
                <w:rFonts w:cs="Arial"/>
                <w:b/>
                <w:bCs/>
                <w:color w:val="C00000"/>
              </w:rPr>
              <w:t>]</w:t>
            </w:r>
          </w:p>
        </w:tc>
      </w:tr>
      <w:tr w:rsidR="005D5352" w14:paraId="36C8DC30" w14:textId="77777777" w:rsidTr="00EF005C">
        <w:tc>
          <w:tcPr>
            <w:tcW w:w="1118" w:type="dxa"/>
          </w:tcPr>
          <w:p w14:paraId="63FD6D3A" w14:textId="7E945DBC" w:rsidR="005D5352" w:rsidRPr="00EF005C" w:rsidRDefault="005D5352" w:rsidP="00EF005C">
            <w:pPr>
              <w:keepNext/>
              <w:jc w:val="center"/>
              <w:outlineLvl w:val="2"/>
              <w:rPr>
                <w:rFonts w:ascii="Times New Roman" w:eastAsia="Times New Roman" w:hAnsi="Times New Roman" w:cs="Times New Roman"/>
                <w:b/>
                <w:color w:val="000000" w:themeColor="text1"/>
              </w:rPr>
            </w:pPr>
            <w:r w:rsidRPr="00EF005C">
              <w:rPr>
                <w:rFonts w:ascii="Times New Roman" w:eastAsia="Times New Roman" w:hAnsi="Times New Roman" w:cs="Times New Roman"/>
                <w:b/>
                <w:color w:val="000000" w:themeColor="text1"/>
              </w:rPr>
              <w:t>5</w:t>
            </w:r>
          </w:p>
        </w:tc>
        <w:tc>
          <w:tcPr>
            <w:tcW w:w="6726" w:type="dxa"/>
          </w:tcPr>
          <w:p w14:paraId="1BF01DBC" w14:textId="77777777" w:rsidR="00A05E1E" w:rsidRDefault="00A05E1E" w:rsidP="00A05E1E">
            <w:pPr>
              <w:rPr>
                <w:rFonts w:ascii="TimesLTStd-Bold" w:hAnsi="TimesLTStd-Bold" w:cs="TimesLTStd-Bold"/>
                <w:b/>
                <w:bCs/>
                <w:color w:val="0000CC"/>
                <w:sz w:val="23"/>
                <w:szCs w:val="23"/>
                <w:lang w:val="en-GB"/>
              </w:rPr>
            </w:pPr>
            <w:r w:rsidRPr="00DC00AF">
              <w:rPr>
                <w:rFonts w:ascii="Rockwell Condensed" w:hAnsi="Rockwell Condensed"/>
                <w:caps/>
                <w:color w:val="C00000"/>
              </w:rPr>
              <w:t xml:space="preserve">Topic # </w:t>
            </w:r>
            <w:r>
              <w:rPr>
                <w:rFonts w:ascii="Rockwell Condensed" w:hAnsi="Rockwell Condensed"/>
                <w:caps/>
                <w:color w:val="C00000"/>
              </w:rPr>
              <w:t>3:</w:t>
            </w:r>
            <w:r w:rsidRPr="00DC00AF">
              <w:rPr>
                <w:rFonts w:cs="Arial"/>
                <w:b/>
                <w:smallCaps/>
              </w:rPr>
              <w:t xml:space="preserve"> </w:t>
            </w:r>
            <w:r w:rsidRPr="009F252B">
              <w:rPr>
                <w:rFonts w:ascii="TimesLTStd-Bold" w:hAnsi="TimesLTStd-Bold" w:cs="TimesLTStd-Bold"/>
                <w:b/>
                <w:bCs/>
                <w:color w:val="0000CC"/>
                <w:sz w:val="23"/>
                <w:szCs w:val="23"/>
                <w:lang w:val="en-GB"/>
              </w:rPr>
              <w:t>Needs Assessment</w:t>
            </w:r>
          </w:p>
          <w:p w14:paraId="34C672DD" w14:textId="77777777" w:rsidR="005D5352" w:rsidRDefault="00A05E1E" w:rsidP="00A05E1E">
            <w:pPr>
              <w:keepNext/>
              <w:outlineLvl w:val="2"/>
              <w:rPr>
                <w:rFonts w:ascii="Times New Roman" w:hAnsi="Times New Roman" w:cs="Times New Roman"/>
                <w:b/>
                <w:color w:val="FF0000"/>
                <w:szCs w:val="20"/>
              </w:rPr>
            </w:pPr>
            <w:r w:rsidRPr="005A351F">
              <w:rPr>
                <w:rFonts w:ascii="Times New Roman" w:hAnsi="Times New Roman" w:cs="Times New Roman"/>
                <w:b/>
                <w:i/>
                <w:color w:val="0000CC"/>
                <w:szCs w:val="20"/>
              </w:rPr>
              <w:t>Chapter 3:</w:t>
            </w:r>
            <w:r w:rsidRPr="005A351F">
              <w:rPr>
                <w:rFonts w:ascii="Calibri" w:hAnsi="Calibri" w:cs="Calibri"/>
                <w:b/>
                <w:color w:val="7030A0"/>
              </w:rPr>
              <w:t xml:space="preserve"> </w:t>
            </w:r>
            <w:r w:rsidRPr="005A351F">
              <w:rPr>
                <w:rFonts w:ascii="Times New Roman" w:hAnsi="Times New Roman" w:cs="Times New Roman"/>
                <w:b/>
                <w:color w:val="FF0000"/>
                <w:szCs w:val="20"/>
              </w:rPr>
              <w:t>Noe</w:t>
            </w:r>
          </w:p>
          <w:p w14:paraId="763CA617" w14:textId="77777777" w:rsidR="00A05E1E" w:rsidRPr="00C76664" w:rsidRDefault="00A05E1E" w:rsidP="00A05E1E">
            <w:pPr>
              <w:pStyle w:val="ListParagraph"/>
              <w:numPr>
                <w:ilvl w:val="0"/>
                <w:numId w:val="18"/>
              </w:numPr>
              <w:rPr>
                <w:rFonts w:ascii="Times New Roman" w:hAnsi="Times New Roman" w:cs="Times New Roman"/>
                <w:color w:val="0000FF"/>
              </w:rPr>
            </w:pPr>
            <w:r w:rsidRPr="00C76664">
              <w:rPr>
                <w:rFonts w:ascii="Times New Roman" w:hAnsi="Times New Roman" w:cs="Times New Roman"/>
                <w:color w:val="0000FF"/>
              </w:rPr>
              <w:t xml:space="preserve">Importance of Needs Assessment </w:t>
            </w:r>
          </w:p>
          <w:p w14:paraId="0FBCB6E5" w14:textId="77777777" w:rsidR="00A05E1E" w:rsidRPr="00C76664" w:rsidRDefault="00A05E1E" w:rsidP="00A05E1E">
            <w:pPr>
              <w:pStyle w:val="ListParagraph"/>
              <w:numPr>
                <w:ilvl w:val="0"/>
                <w:numId w:val="18"/>
              </w:numPr>
              <w:rPr>
                <w:rFonts w:ascii="Times New Roman" w:hAnsi="Times New Roman" w:cs="Times New Roman"/>
                <w:color w:val="0000FF"/>
              </w:rPr>
            </w:pPr>
            <w:r w:rsidRPr="00C76664">
              <w:rPr>
                <w:rFonts w:ascii="Times New Roman" w:hAnsi="Times New Roman" w:cs="Times New Roman"/>
                <w:color w:val="0000FF"/>
              </w:rPr>
              <w:t xml:space="preserve">Who Should Participate in </w:t>
            </w:r>
            <w:r>
              <w:rPr>
                <w:rFonts w:ascii="Times New Roman" w:hAnsi="Times New Roman" w:cs="Times New Roman"/>
                <w:color w:val="0000FF"/>
              </w:rPr>
              <w:t>TNA</w:t>
            </w:r>
            <w:r w:rsidRPr="00C76664">
              <w:rPr>
                <w:rFonts w:ascii="Times New Roman" w:hAnsi="Times New Roman" w:cs="Times New Roman"/>
                <w:color w:val="0000FF"/>
              </w:rPr>
              <w:t xml:space="preserve">? </w:t>
            </w:r>
          </w:p>
          <w:p w14:paraId="55C13074" w14:textId="77777777" w:rsidR="00A05E1E" w:rsidRPr="00C76664" w:rsidRDefault="00A05E1E" w:rsidP="00A05E1E">
            <w:pPr>
              <w:pStyle w:val="ListParagraph"/>
              <w:numPr>
                <w:ilvl w:val="0"/>
                <w:numId w:val="18"/>
              </w:numPr>
              <w:rPr>
                <w:rFonts w:ascii="Times New Roman" w:hAnsi="Times New Roman" w:cs="Times New Roman"/>
                <w:color w:val="0000FF"/>
              </w:rPr>
            </w:pPr>
            <w:r w:rsidRPr="00C76664">
              <w:rPr>
                <w:rFonts w:ascii="Times New Roman" w:hAnsi="Times New Roman" w:cs="Times New Roman"/>
                <w:color w:val="0000FF"/>
              </w:rPr>
              <w:t xml:space="preserve">Methods Used in Needs Assessment </w:t>
            </w:r>
          </w:p>
          <w:p w14:paraId="6F6CB3FF" w14:textId="77777777" w:rsidR="00A05E1E" w:rsidRPr="00C76664" w:rsidRDefault="00A05E1E" w:rsidP="00A05E1E">
            <w:pPr>
              <w:pStyle w:val="ListParagraph"/>
              <w:numPr>
                <w:ilvl w:val="0"/>
                <w:numId w:val="18"/>
              </w:numPr>
              <w:rPr>
                <w:rFonts w:ascii="Times New Roman" w:hAnsi="Times New Roman" w:cs="Times New Roman"/>
                <w:color w:val="0000FF"/>
              </w:rPr>
            </w:pPr>
            <w:r w:rsidRPr="00C76664">
              <w:rPr>
                <w:rFonts w:ascii="Times New Roman" w:hAnsi="Times New Roman" w:cs="Times New Roman"/>
                <w:color w:val="0000FF"/>
              </w:rPr>
              <w:t>The Needs Assessment Process.</w:t>
            </w:r>
          </w:p>
          <w:p w14:paraId="3C314D98" w14:textId="77777777" w:rsidR="00A05E1E" w:rsidRPr="00C76664" w:rsidRDefault="00A05E1E" w:rsidP="00A05E1E">
            <w:pPr>
              <w:pStyle w:val="ListParagraph"/>
              <w:numPr>
                <w:ilvl w:val="0"/>
                <w:numId w:val="27"/>
              </w:numPr>
              <w:ind w:left="210" w:hanging="210"/>
              <w:rPr>
                <w:rFonts w:ascii="Times New Roman" w:hAnsi="Times New Roman" w:cs="Times New Roman"/>
                <w:color w:val="0000FF"/>
              </w:rPr>
            </w:pPr>
            <w:r w:rsidRPr="00C76664">
              <w:rPr>
                <w:rFonts w:ascii="Times New Roman" w:hAnsi="Times New Roman" w:cs="Times New Roman"/>
                <w:b/>
                <w:bCs/>
                <w:color w:val="0000FF"/>
              </w:rPr>
              <w:t>Activity</w:t>
            </w:r>
            <w:r w:rsidRPr="00C76664">
              <w:rPr>
                <w:rFonts w:ascii="Times New Roman" w:hAnsi="Times New Roman" w:cs="Times New Roman"/>
                <w:color w:val="0000FF"/>
              </w:rPr>
              <w:t>: Undergoing Need Assessment-Basic</w:t>
            </w:r>
          </w:p>
          <w:p w14:paraId="4A7A9ABB" w14:textId="77777777" w:rsidR="00A05E1E" w:rsidRPr="00706C3C" w:rsidRDefault="00A05E1E" w:rsidP="00A05E1E">
            <w:pPr>
              <w:pStyle w:val="ListParagraph"/>
              <w:numPr>
                <w:ilvl w:val="0"/>
                <w:numId w:val="27"/>
              </w:numPr>
              <w:ind w:left="210" w:hanging="210"/>
              <w:rPr>
                <w:rFonts w:cs="Arial"/>
              </w:rPr>
            </w:pPr>
            <w:r w:rsidRPr="00C76664">
              <w:rPr>
                <w:rFonts w:ascii="Times New Roman" w:hAnsi="Times New Roman" w:cs="Times New Roman"/>
                <w:b/>
                <w:bCs/>
                <w:color w:val="0000FF"/>
              </w:rPr>
              <w:t>Activity</w:t>
            </w:r>
            <w:r w:rsidRPr="00C76664">
              <w:rPr>
                <w:rFonts w:ascii="Times New Roman" w:hAnsi="Times New Roman" w:cs="Times New Roman"/>
                <w:color w:val="0000FF"/>
              </w:rPr>
              <w:t>: Identify variables included at Organizational analysis, People Analysis, Task Analysis.</w:t>
            </w:r>
          </w:p>
          <w:p w14:paraId="0C543838" w14:textId="707F4EAA" w:rsidR="00A05E1E" w:rsidRDefault="00A05E1E" w:rsidP="00A05E1E">
            <w:pPr>
              <w:keepNext/>
              <w:outlineLvl w:val="2"/>
              <w:rPr>
                <w:rFonts w:ascii="Times New Roman" w:eastAsia="Times New Roman" w:hAnsi="Times New Roman" w:cs="Times New Roman"/>
                <w:b/>
                <w:color w:val="000000" w:themeColor="text1"/>
                <w:sz w:val="20"/>
                <w:szCs w:val="20"/>
              </w:rPr>
            </w:pPr>
            <w:r w:rsidRPr="00674A0C">
              <w:rPr>
                <w:rFonts w:ascii="Times New Roman" w:hAnsi="Times New Roman" w:cs="Times New Roman"/>
                <w:b/>
                <w:color w:val="002060"/>
                <w:szCs w:val="20"/>
              </w:rPr>
              <w:t>Mini Assignment 2: TSP Website</w:t>
            </w:r>
          </w:p>
        </w:tc>
        <w:tc>
          <w:tcPr>
            <w:tcW w:w="2368" w:type="dxa"/>
          </w:tcPr>
          <w:p w14:paraId="15FD7046" w14:textId="5BD32653" w:rsidR="005D5352" w:rsidRDefault="00A05E1E" w:rsidP="005D5352">
            <w:pPr>
              <w:keepNext/>
              <w:outlineLvl w:val="2"/>
              <w:rPr>
                <w:rFonts w:ascii="Times New Roman" w:eastAsia="Times New Roman" w:hAnsi="Times New Roman" w:cs="Times New Roman"/>
                <w:b/>
                <w:color w:val="000000" w:themeColor="text1"/>
                <w:sz w:val="20"/>
                <w:szCs w:val="20"/>
              </w:rPr>
            </w:pPr>
            <w:r>
              <w:rPr>
                <w:rFonts w:cs="Arial"/>
                <w:b/>
                <w:bCs/>
                <w:color w:val="C00000"/>
              </w:rPr>
              <w:t>[</w:t>
            </w:r>
            <w:r w:rsidRPr="006251CB">
              <w:rPr>
                <w:rFonts w:cs="Arial"/>
                <w:b/>
                <w:bCs/>
                <w:color w:val="C00000"/>
              </w:rPr>
              <w:t>CLO</w:t>
            </w:r>
            <w:r>
              <w:rPr>
                <w:rFonts w:cs="Arial"/>
                <w:b/>
                <w:bCs/>
                <w:color w:val="C00000"/>
              </w:rPr>
              <w:t>:</w:t>
            </w:r>
            <w:r w:rsidRPr="006251CB">
              <w:rPr>
                <w:rFonts w:cs="Arial"/>
                <w:b/>
                <w:bCs/>
                <w:color w:val="C00000"/>
              </w:rPr>
              <w:t xml:space="preserve"> </w:t>
            </w:r>
            <w:r>
              <w:rPr>
                <w:rFonts w:cs="Arial"/>
                <w:b/>
                <w:bCs/>
                <w:color w:val="C00000"/>
              </w:rPr>
              <w:t>3, 4]</w:t>
            </w:r>
          </w:p>
        </w:tc>
      </w:tr>
      <w:tr w:rsidR="00A05E1E" w14:paraId="7D7E1BF3" w14:textId="77777777" w:rsidTr="00EF005C">
        <w:tc>
          <w:tcPr>
            <w:tcW w:w="1118" w:type="dxa"/>
          </w:tcPr>
          <w:p w14:paraId="1FF202F8" w14:textId="1CDCF042" w:rsidR="00A05E1E" w:rsidRPr="00EF005C" w:rsidRDefault="00A05E1E" w:rsidP="00EF005C">
            <w:pPr>
              <w:keepNext/>
              <w:jc w:val="center"/>
              <w:outlineLvl w:val="2"/>
              <w:rPr>
                <w:rFonts w:ascii="Times New Roman" w:eastAsia="Times New Roman" w:hAnsi="Times New Roman" w:cs="Times New Roman"/>
                <w:b/>
                <w:color w:val="000000" w:themeColor="text1"/>
              </w:rPr>
            </w:pPr>
            <w:r w:rsidRPr="00EF005C">
              <w:rPr>
                <w:rFonts w:ascii="Times New Roman" w:eastAsia="Times New Roman" w:hAnsi="Times New Roman" w:cs="Times New Roman"/>
                <w:b/>
                <w:color w:val="000000" w:themeColor="text1"/>
              </w:rPr>
              <w:t>6</w:t>
            </w:r>
          </w:p>
        </w:tc>
        <w:tc>
          <w:tcPr>
            <w:tcW w:w="6726" w:type="dxa"/>
          </w:tcPr>
          <w:p w14:paraId="2E32ACDA" w14:textId="77777777" w:rsidR="00A05E1E" w:rsidRDefault="00A05E1E" w:rsidP="00A05E1E">
            <w:pPr>
              <w:rPr>
                <w:rFonts w:ascii="Calibri" w:hAnsi="Calibri" w:cs="Calibri"/>
                <w:color w:val="000000"/>
              </w:rPr>
            </w:pPr>
            <w:r w:rsidRPr="009D43BE">
              <w:rPr>
                <w:rFonts w:ascii="Rockwell Condensed" w:hAnsi="Rockwell Condensed"/>
                <w:caps/>
                <w:color w:val="C00000"/>
              </w:rPr>
              <w:t xml:space="preserve">Topic # </w:t>
            </w:r>
            <w:r>
              <w:rPr>
                <w:rFonts w:ascii="Rockwell Condensed" w:hAnsi="Rockwell Condensed"/>
                <w:caps/>
                <w:color w:val="C00000"/>
              </w:rPr>
              <w:t>4</w:t>
            </w:r>
            <w:r w:rsidRPr="009D43BE">
              <w:rPr>
                <w:rFonts w:ascii="Rockwell Condensed" w:hAnsi="Rockwell Condensed"/>
                <w:caps/>
                <w:color w:val="C00000"/>
              </w:rPr>
              <w:t xml:space="preserve">: </w:t>
            </w:r>
            <w:r w:rsidRPr="005D3744">
              <w:rPr>
                <w:rFonts w:ascii="TimesLTStd-Bold" w:hAnsi="TimesLTStd-Bold" w:cs="TimesLTStd-Bold"/>
                <w:b/>
                <w:bCs/>
                <w:color w:val="0000CC"/>
                <w:sz w:val="23"/>
                <w:szCs w:val="23"/>
                <w:lang w:val="en-GB"/>
              </w:rPr>
              <w:t xml:space="preserve">Program </w:t>
            </w:r>
            <w:r w:rsidRPr="009F252B">
              <w:rPr>
                <w:rFonts w:ascii="TimesLTStd-Bold" w:hAnsi="TimesLTStd-Bold" w:cs="TimesLTStd-Bold"/>
                <w:b/>
                <w:bCs/>
                <w:color w:val="0000CC"/>
                <w:sz w:val="23"/>
                <w:szCs w:val="23"/>
                <w:lang w:val="en-GB"/>
              </w:rPr>
              <w:t>Design</w:t>
            </w:r>
          </w:p>
          <w:p w14:paraId="2ED23A8E" w14:textId="77777777" w:rsidR="00A05E1E" w:rsidRDefault="00A05E1E" w:rsidP="00A05E1E">
            <w:pPr>
              <w:keepNext/>
              <w:outlineLvl w:val="2"/>
              <w:rPr>
                <w:rFonts w:ascii="Times New Roman" w:hAnsi="Times New Roman" w:cs="Times New Roman"/>
                <w:b/>
                <w:i/>
                <w:color w:val="C00000"/>
                <w:szCs w:val="20"/>
              </w:rPr>
            </w:pPr>
            <w:r w:rsidRPr="005D3744">
              <w:rPr>
                <w:rFonts w:ascii="Times New Roman" w:hAnsi="Times New Roman" w:cs="Times New Roman"/>
                <w:b/>
                <w:i/>
                <w:color w:val="0000CC"/>
                <w:szCs w:val="20"/>
              </w:rPr>
              <w:t xml:space="preserve">Chapter 5: </w:t>
            </w:r>
            <w:r w:rsidRPr="005D3744">
              <w:rPr>
                <w:rFonts w:ascii="Times New Roman" w:hAnsi="Times New Roman" w:cs="Times New Roman"/>
                <w:b/>
                <w:i/>
                <w:color w:val="C00000"/>
                <w:szCs w:val="20"/>
              </w:rPr>
              <w:t>Noe</w:t>
            </w:r>
          </w:p>
          <w:p w14:paraId="7C48A91C" w14:textId="77777777" w:rsidR="00A05E1E" w:rsidRPr="00F451D7" w:rsidRDefault="00A05E1E" w:rsidP="00A05E1E">
            <w:pPr>
              <w:pStyle w:val="ListParagraph"/>
              <w:numPr>
                <w:ilvl w:val="0"/>
                <w:numId w:val="12"/>
              </w:numPr>
              <w:ind w:left="188" w:hanging="188"/>
              <w:rPr>
                <w:rFonts w:ascii="Times New Roman" w:hAnsi="Times New Roman" w:cs="Times New Roman"/>
                <w:color w:val="0000FF"/>
              </w:rPr>
            </w:pPr>
            <w:r w:rsidRPr="00F451D7">
              <w:rPr>
                <w:rFonts w:ascii="Times New Roman" w:hAnsi="Times New Roman" w:cs="Times New Roman"/>
                <w:color w:val="0000FF"/>
              </w:rPr>
              <w:t xml:space="preserve">Linking training to business objectives </w:t>
            </w:r>
          </w:p>
          <w:p w14:paraId="4F95043E" w14:textId="5F0AF8DC" w:rsidR="00A05E1E" w:rsidRPr="00EF005C" w:rsidRDefault="00A05E1E" w:rsidP="00DD1428">
            <w:pPr>
              <w:pStyle w:val="ListParagraph"/>
              <w:numPr>
                <w:ilvl w:val="0"/>
                <w:numId w:val="12"/>
              </w:numPr>
              <w:ind w:left="188" w:hanging="188"/>
              <w:rPr>
                <w:rFonts w:ascii="Times New Roman" w:hAnsi="Times New Roman" w:cs="Times New Roman"/>
                <w:color w:val="0000FF"/>
              </w:rPr>
            </w:pPr>
            <w:r w:rsidRPr="00EF005C">
              <w:rPr>
                <w:rFonts w:ascii="Times New Roman" w:hAnsi="Times New Roman" w:cs="Times New Roman"/>
                <w:color w:val="0000FF"/>
              </w:rPr>
              <w:t>Design of the learning solution</w:t>
            </w:r>
            <w:r w:rsidR="00EF005C" w:rsidRPr="00EF005C">
              <w:rPr>
                <w:rFonts w:ascii="Times New Roman" w:hAnsi="Times New Roman" w:cs="Times New Roman"/>
                <w:color w:val="0000FF"/>
              </w:rPr>
              <w:t xml:space="preserve"> &amp; </w:t>
            </w:r>
            <w:r w:rsidR="00EF005C">
              <w:rPr>
                <w:rFonts w:ascii="Times New Roman" w:hAnsi="Times New Roman" w:cs="Times New Roman"/>
                <w:color w:val="0000FF"/>
              </w:rPr>
              <w:t>e</w:t>
            </w:r>
            <w:r w:rsidRPr="00EF005C">
              <w:rPr>
                <w:rFonts w:ascii="Times New Roman" w:hAnsi="Times New Roman" w:cs="Times New Roman"/>
                <w:color w:val="0000FF"/>
              </w:rPr>
              <w:t xml:space="preserve">ffective </w:t>
            </w:r>
            <w:r w:rsidR="00EF005C">
              <w:rPr>
                <w:rFonts w:ascii="Times New Roman" w:hAnsi="Times New Roman" w:cs="Times New Roman"/>
                <w:color w:val="0000FF"/>
              </w:rPr>
              <w:t>p</w:t>
            </w:r>
            <w:r w:rsidRPr="00EF005C">
              <w:rPr>
                <w:rFonts w:ascii="Times New Roman" w:hAnsi="Times New Roman" w:cs="Times New Roman"/>
                <w:color w:val="0000FF"/>
              </w:rPr>
              <w:t>rograms</w:t>
            </w:r>
          </w:p>
          <w:p w14:paraId="22D08D80" w14:textId="77777777" w:rsidR="00A05E1E" w:rsidRDefault="00A05E1E" w:rsidP="00A05E1E">
            <w:pPr>
              <w:pStyle w:val="ListParagraph"/>
              <w:numPr>
                <w:ilvl w:val="0"/>
                <w:numId w:val="12"/>
              </w:numPr>
              <w:ind w:left="188" w:hanging="188"/>
              <w:rPr>
                <w:rFonts w:ascii="Times New Roman" w:hAnsi="Times New Roman" w:cs="Times New Roman"/>
                <w:color w:val="0000FF"/>
              </w:rPr>
            </w:pPr>
            <w:r w:rsidRPr="00D80851">
              <w:rPr>
                <w:rFonts w:ascii="Times New Roman" w:hAnsi="Times New Roman" w:cs="Times New Roman"/>
                <w:color w:val="0000FF"/>
              </w:rPr>
              <w:t>Production of materials</w:t>
            </w:r>
          </w:p>
          <w:p w14:paraId="521D1D18" w14:textId="77777777" w:rsidR="00A05E1E" w:rsidRPr="000C6632" w:rsidRDefault="00A05E1E" w:rsidP="00A05E1E">
            <w:pPr>
              <w:pStyle w:val="ListParagraph"/>
              <w:numPr>
                <w:ilvl w:val="0"/>
                <w:numId w:val="12"/>
              </w:numPr>
              <w:ind w:left="188" w:hanging="188"/>
              <w:rPr>
                <w:rFonts w:ascii="Times New Roman" w:hAnsi="Times New Roman" w:cs="Times New Roman"/>
                <w:color w:val="0000FF"/>
              </w:rPr>
            </w:pPr>
            <w:r w:rsidRPr="00F451D7">
              <w:rPr>
                <w:rFonts w:ascii="Times New Roman" w:hAnsi="Times New Roman" w:cs="Times New Roman"/>
                <w:b/>
                <w:bCs/>
                <w:color w:val="0000FF"/>
              </w:rPr>
              <w:t xml:space="preserve">Activity: </w:t>
            </w:r>
            <w:r w:rsidRPr="000C6632">
              <w:rPr>
                <w:rFonts w:ascii="Times New Roman" w:hAnsi="Times New Roman" w:cs="Times New Roman"/>
                <w:color w:val="0000FF"/>
              </w:rPr>
              <w:t>ADDIE Model</w:t>
            </w:r>
          </w:p>
          <w:p w14:paraId="41F214CF" w14:textId="77777777" w:rsidR="00A05E1E" w:rsidRPr="000C6632" w:rsidRDefault="00A05E1E" w:rsidP="00A05E1E">
            <w:pPr>
              <w:pStyle w:val="ListParagraph"/>
              <w:numPr>
                <w:ilvl w:val="0"/>
                <w:numId w:val="12"/>
              </w:numPr>
              <w:ind w:left="188" w:hanging="188"/>
              <w:rPr>
                <w:rFonts w:ascii="Times New Roman" w:hAnsi="Times New Roman" w:cs="Times New Roman"/>
                <w:color w:val="0000FF"/>
              </w:rPr>
            </w:pPr>
            <w:r w:rsidRPr="00F451D7">
              <w:rPr>
                <w:rFonts w:ascii="Times New Roman" w:hAnsi="Times New Roman" w:cs="Times New Roman"/>
                <w:b/>
                <w:bCs/>
                <w:color w:val="0000FF"/>
              </w:rPr>
              <w:t xml:space="preserve">RM: </w:t>
            </w:r>
            <w:r w:rsidRPr="000C6632">
              <w:rPr>
                <w:rFonts w:ascii="Times New Roman" w:hAnsi="Times New Roman" w:cs="Times New Roman"/>
                <w:color w:val="0000FF"/>
              </w:rPr>
              <w:t>Applying ADDIE on ISD</w:t>
            </w:r>
          </w:p>
          <w:p w14:paraId="7F152309" w14:textId="77777777" w:rsidR="00A05E1E" w:rsidRDefault="00A05E1E" w:rsidP="00A05E1E">
            <w:pPr>
              <w:pStyle w:val="ListParagraph"/>
              <w:numPr>
                <w:ilvl w:val="0"/>
                <w:numId w:val="12"/>
              </w:numPr>
              <w:ind w:left="188" w:hanging="188"/>
              <w:rPr>
                <w:rFonts w:ascii="Times New Roman" w:hAnsi="Times New Roman" w:cs="Times New Roman"/>
                <w:color w:val="0000FF"/>
              </w:rPr>
            </w:pPr>
            <w:r w:rsidRPr="00F451D7">
              <w:rPr>
                <w:rFonts w:ascii="Times New Roman" w:hAnsi="Times New Roman" w:cs="Times New Roman"/>
                <w:b/>
                <w:bCs/>
                <w:color w:val="0000FF"/>
              </w:rPr>
              <w:t xml:space="preserve">Activity: </w:t>
            </w:r>
            <w:r w:rsidRPr="000C6632">
              <w:rPr>
                <w:rFonts w:ascii="Times New Roman" w:hAnsi="Times New Roman" w:cs="Times New Roman"/>
                <w:color w:val="0000FF"/>
              </w:rPr>
              <w:t xml:space="preserve">ISD Model </w:t>
            </w:r>
          </w:p>
          <w:p w14:paraId="2268A5A8" w14:textId="3499DCC0" w:rsidR="00A05E1E" w:rsidRDefault="00A05E1E" w:rsidP="00A05E1E">
            <w:pPr>
              <w:keepNext/>
              <w:outlineLvl w:val="2"/>
              <w:rPr>
                <w:rFonts w:ascii="Times New Roman" w:eastAsia="Times New Roman" w:hAnsi="Times New Roman" w:cs="Times New Roman"/>
                <w:b/>
                <w:color w:val="000000" w:themeColor="text1"/>
                <w:sz w:val="20"/>
                <w:szCs w:val="20"/>
              </w:rPr>
            </w:pPr>
            <w:r w:rsidRPr="00D70EEE">
              <w:rPr>
                <w:rFonts w:cs="Arial"/>
                <w:b/>
                <w:bCs/>
                <w:i/>
                <w:iCs/>
                <w:smallCaps/>
                <w:color w:val="C00000"/>
              </w:rPr>
              <w:t>Quiz # 2</w:t>
            </w:r>
          </w:p>
        </w:tc>
        <w:tc>
          <w:tcPr>
            <w:tcW w:w="2368" w:type="dxa"/>
          </w:tcPr>
          <w:p w14:paraId="23A7F566" w14:textId="72A769AA" w:rsidR="00A05E1E" w:rsidRDefault="00A05E1E" w:rsidP="00A05E1E">
            <w:pPr>
              <w:keepNext/>
              <w:outlineLvl w:val="2"/>
              <w:rPr>
                <w:rFonts w:ascii="Times New Roman" w:eastAsia="Times New Roman" w:hAnsi="Times New Roman" w:cs="Times New Roman"/>
                <w:b/>
                <w:color w:val="000000" w:themeColor="text1"/>
                <w:sz w:val="20"/>
                <w:szCs w:val="20"/>
              </w:rPr>
            </w:pPr>
            <w:r>
              <w:rPr>
                <w:rFonts w:cs="Arial"/>
                <w:b/>
                <w:bCs/>
                <w:color w:val="C00000"/>
              </w:rPr>
              <w:t>[</w:t>
            </w:r>
            <w:r w:rsidRPr="006251CB">
              <w:rPr>
                <w:rFonts w:cs="Arial"/>
                <w:b/>
                <w:bCs/>
                <w:color w:val="C00000"/>
              </w:rPr>
              <w:t>CLO</w:t>
            </w:r>
            <w:r>
              <w:rPr>
                <w:rFonts w:cs="Arial"/>
                <w:b/>
                <w:bCs/>
                <w:color w:val="C00000"/>
              </w:rPr>
              <w:t>: 2, 3. 4]</w:t>
            </w:r>
          </w:p>
        </w:tc>
      </w:tr>
      <w:tr w:rsidR="00A05E1E" w14:paraId="7D47928A" w14:textId="77777777" w:rsidTr="00EF005C">
        <w:tc>
          <w:tcPr>
            <w:tcW w:w="1118" w:type="dxa"/>
          </w:tcPr>
          <w:p w14:paraId="6A032792" w14:textId="62F9CA4C" w:rsidR="00A05E1E" w:rsidRPr="00EF005C" w:rsidRDefault="00A05E1E" w:rsidP="00EF005C">
            <w:pPr>
              <w:keepNext/>
              <w:jc w:val="center"/>
              <w:outlineLvl w:val="2"/>
              <w:rPr>
                <w:rFonts w:ascii="Times New Roman" w:eastAsia="Times New Roman" w:hAnsi="Times New Roman" w:cs="Times New Roman"/>
                <w:b/>
                <w:color w:val="000000" w:themeColor="text1"/>
              </w:rPr>
            </w:pPr>
            <w:r w:rsidRPr="00EF005C">
              <w:rPr>
                <w:rFonts w:ascii="Times New Roman" w:eastAsia="Times New Roman" w:hAnsi="Times New Roman" w:cs="Times New Roman"/>
                <w:b/>
                <w:color w:val="000000" w:themeColor="text1"/>
              </w:rPr>
              <w:lastRenderedPageBreak/>
              <w:t>7</w:t>
            </w:r>
          </w:p>
        </w:tc>
        <w:tc>
          <w:tcPr>
            <w:tcW w:w="6726" w:type="dxa"/>
          </w:tcPr>
          <w:p w14:paraId="4C0391AF" w14:textId="77777777" w:rsidR="00A05E1E" w:rsidRPr="00AE3503" w:rsidRDefault="00A05E1E" w:rsidP="00A05E1E">
            <w:pPr>
              <w:spacing w:line="252" w:lineRule="auto"/>
              <w:rPr>
                <w:rFonts w:ascii="Calibri" w:hAnsi="Calibri" w:cs="Calibri"/>
                <w:color w:val="0000CC"/>
              </w:rPr>
            </w:pPr>
            <w:r w:rsidRPr="00AE3503">
              <w:rPr>
                <w:rFonts w:ascii="Rockwell Condensed" w:hAnsi="Rockwell Condensed"/>
                <w:caps/>
                <w:color w:val="C00000"/>
              </w:rPr>
              <w:t xml:space="preserve">Topic # 4: Cont: </w:t>
            </w:r>
            <w:r w:rsidRPr="00AE3503">
              <w:rPr>
                <w:rFonts w:ascii="TimesLTStd-Bold" w:hAnsi="TimesLTStd-Bold" w:cs="TimesLTStd-Bold"/>
                <w:b/>
                <w:bCs/>
                <w:color w:val="0000CC"/>
                <w:sz w:val="23"/>
                <w:szCs w:val="23"/>
                <w:lang w:val="en-GB"/>
              </w:rPr>
              <w:t>Program Design</w:t>
            </w:r>
            <w:r w:rsidRPr="00AE3503">
              <w:rPr>
                <w:rFonts w:ascii="Times New Roman" w:hAnsi="Times New Roman" w:cs="Times New Roman"/>
                <w:b/>
                <w:i/>
                <w:color w:val="0000CC"/>
                <w:szCs w:val="20"/>
              </w:rPr>
              <w:t xml:space="preserve"> </w:t>
            </w:r>
          </w:p>
          <w:p w14:paraId="687C7CE7" w14:textId="77777777" w:rsidR="00A05E1E" w:rsidRDefault="00A05E1E" w:rsidP="00A05E1E">
            <w:pPr>
              <w:keepNext/>
              <w:outlineLvl w:val="2"/>
              <w:rPr>
                <w:rFonts w:ascii="Times New Roman" w:hAnsi="Times New Roman" w:cs="Times New Roman"/>
                <w:b/>
                <w:i/>
                <w:color w:val="0000CC"/>
                <w:szCs w:val="20"/>
              </w:rPr>
            </w:pPr>
            <w:r w:rsidRPr="00AE3503">
              <w:rPr>
                <w:rFonts w:ascii="Times New Roman" w:hAnsi="Times New Roman" w:cs="Times New Roman"/>
                <w:b/>
                <w:i/>
                <w:color w:val="0000CC"/>
                <w:szCs w:val="20"/>
              </w:rPr>
              <w:t>Practical Application</w:t>
            </w:r>
          </w:p>
          <w:p w14:paraId="75C8FF4F" w14:textId="77777777" w:rsidR="00A05E1E" w:rsidRPr="00C76664" w:rsidRDefault="00A05E1E" w:rsidP="00A05E1E">
            <w:pPr>
              <w:pStyle w:val="ListParagraph"/>
              <w:numPr>
                <w:ilvl w:val="0"/>
                <w:numId w:val="12"/>
              </w:numPr>
              <w:ind w:left="188" w:hanging="188"/>
              <w:rPr>
                <w:rFonts w:ascii="Times New Roman" w:hAnsi="Times New Roman" w:cs="Times New Roman"/>
                <w:color w:val="0000FF"/>
              </w:rPr>
            </w:pPr>
            <w:r w:rsidRPr="00F451D7">
              <w:rPr>
                <w:rFonts w:ascii="Times New Roman" w:hAnsi="Times New Roman" w:cs="Times New Roman"/>
                <w:color w:val="0000FF"/>
              </w:rPr>
              <w:t>Production of materials</w:t>
            </w:r>
          </w:p>
          <w:p w14:paraId="5ED6E982" w14:textId="3AF766CC" w:rsidR="00A05E1E" w:rsidRDefault="00A05E1E" w:rsidP="00123FB7">
            <w:pPr>
              <w:pStyle w:val="ListParagraph"/>
              <w:numPr>
                <w:ilvl w:val="0"/>
                <w:numId w:val="12"/>
              </w:numPr>
              <w:ind w:left="188" w:hanging="188"/>
              <w:rPr>
                <w:rFonts w:ascii="Times New Roman" w:hAnsi="Times New Roman" w:cs="Times New Roman"/>
                <w:b/>
                <w:i/>
                <w:color w:val="0000CC"/>
                <w:szCs w:val="20"/>
              </w:rPr>
            </w:pPr>
            <w:r>
              <w:rPr>
                <w:rFonts w:ascii="Times New Roman" w:hAnsi="Times New Roman" w:cs="Times New Roman"/>
                <w:color w:val="0000FF"/>
              </w:rPr>
              <w:t>Pre-During-Post Training requirements</w:t>
            </w:r>
          </w:p>
          <w:p w14:paraId="0AD09DC3" w14:textId="77777777" w:rsidR="00A05E1E" w:rsidRPr="002678F8" w:rsidRDefault="00A05E1E" w:rsidP="00A05E1E">
            <w:pPr>
              <w:pStyle w:val="ListParagraph"/>
              <w:numPr>
                <w:ilvl w:val="0"/>
                <w:numId w:val="12"/>
              </w:numPr>
              <w:ind w:left="188" w:hanging="188"/>
              <w:rPr>
                <w:rFonts w:ascii="Times New Roman" w:hAnsi="Times New Roman" w:cs="Times New Roman"/>
                <w:b/>
                <w:bCs/>
                <w:color w:val="0000FF"/>
              </w:rPr>
            </w:pPr>
            <w:r w:rsidRPr="002678F8">
              <w:rPr>
                <w:rFonts w:ascii="Times New Roman" w:hAnsi="Times New Roman" w:cs="Times New Roman"/>
                <w:b/>
                <w:bCs/>
                <w:color w:val="0000FF"/>
              </w:rPr>
              <w:t>Activity: Proposal &amp; Activity: Costing</w:t>
            </w:r>
          </w:p>
          <w:p w14:paraId="1611F444" w14:textId="602AE5EB" w:rsidR="00A05E1E" w:rsidRDefault="00A05E1E" w:rsidP="00A05E1E">
            <w:pPr>
              <w:keepNext/>
              <w:outlineLvl w:val="2"/>
              <w:rPr>
                <w:rFonts w:ascii="Times New Roman" w:eastAsia="Times New Roman" w:hAnsi="Times New Roman" w:cs="Times New Roman"/>
                <w:b/>
                <w:color w:val="000000" w:themeColor="text1"/>
                <w:sz w:val="20"/>
                <w:szCs w:val="20"/>
              </w:rPr>
            </w:pPr>
            <w:r w:rsidRPr="00674A0C">
              <w:rPr>
                <w:rFonts w:ascii="Times New Roman" w:hAnsi="Times New Roman" w:cs="Times New Roman"/>
                <w:b/>
                <w:color w:val="002060"/>
                <w:szCs w:val="20"/>
              </w:rPr>
              <w:t>Assignment 1: Phase 1-Selected Company</w:t>
            </w:r>
          </w:p>
        </w:tc>
        <w:tc>
          <w:tcPr>
            <w:tcW w:w="2368" w:type="dxa"/>
          </w:tcPr>
          <w:p w14:paraId="49D4A194" w14:textId="58A03168" w:rsidR="00A05E1E" w:rsidRDefault="00A05E1E" w:rsidP="00A05E1E">
            <w:pPr>
              <w:keepNext/>
              <w:outlineLvl w:val="2"/>
              <w:rPr>
                <w:rFonts w:ascii="Times New Roman" w:eastAsia="Times New Roman" w:hAnsi="Times New Roman" w:cs="Times New Roman"/>
                <w:b/>
                <w:color w:val="000000" w:themeColor="text1"/>
                <w:sz w:val="20"/>
                <w:szCs w:val="20"/>
              </w:rPr>
            </w:pPr>
            <w:r w:rsidRPr="00F451D7">
              <w:rPr>
                <w:rFonts w:cs="Arial"/>
                <w:b/>
                <w:bCs/>
                <w:color w:val="C00000"/>
              </w:rPr>
              <w:t xml:space="preserve">[CLO: </w:t>
            </w:r>
            <w:r>
              <w:rPr>
                <w:rFonts w:cs="Arial"/>
                <w:b/>
                <w:bCs/>
                <w:color w:val="C00000"/>
              </w:rPr>
              <w:t>1, 4, 5</w:t>
            </w:r>
            <w:r w:rsidRPr="00F451D7">
              <w:rPr>
                <w:rFonts w:cs="Arial"/>
                <w:b/>
                <w:bCs/>
                <w:color w:val="C00000"/>
              </w:rPr>
              <w:t>]</w:t>
            </w:r>
          </w:p>
        </w:tc>
      </w:tr>
      <w:tr w:rsidR="00A05E1E" w14:paraId="67CE68DF" w14:textId="77777777" w:rsidTr="00EF005C">
        <w:tc>
          <w:tcPr>
            <w:tcW w:w="1118" w:type="dxa"/>
          </w:tcPr>
          <w:p w14:paraId="3DCDA7ED" w14:textId="23D2B9E6" w:rsidR="00A05E1E" w:rsidRPr="00EF005C" w:rsidRDefault="00A05E1E" w:rsidP="00EF005C">
            <w:pPr>
              <w:keepNext/>
              <w:jc w:val="center"/>
              <w:outlineLvl w:val="2"/>
              <w:rPr>
                <w:rFonts w:ascii="Times New Roman" w:eastAsia="Times New Roman" w:hAnsi="Times New Roman" w:cs="Times New Roman"/>
                <w:b/>
                <w:color w:val="000000" w:themeColor="text1"/>
              </w:rPr>
            </w:pPr>
            <w:r w:rsidRPr="00EF005C">
              <w:rPr>
                <w:rFonts w:ascii="Times New Roman" w:eastAsia="Times New Roman" w:hAnsi="Times New Roman" w:cs="Times New Roman"/>
                <w:b/>
                <w:color w:val="000000" w:themeColor="text1"/>
              </w:rPr>
              <w:t>8</w:t>
            </w:r>
          </w:p>
        </w:tc>
        <w:tc>
          <w:tcPr>
            <w:tcW w:w="6726" w:type="dxa"/>
          </w:tcPr>
          <w:p w14:paraId="6F247D7D" w14:textId="77777777" w:rsidR="00123FB7" w:rsidRPr="00123FB7" w:rsidRDefault="00123FB7" w:rsidP="00123FB7">
            <w:pPr>
              <w:rPr>
                <w:rFonts w:ascii="Times New Roman" w:hAnsi="Times New Roman" w:cs="Times New Roman"/>
                <w:color w:val="0000FF"/>
              </w:rPr>
            </w:pPr>
            <w:r w:rsidRPr="00123FB7">
              <w:rPr>
                <w:rFonts w:ascii="Times New Roman" w:hAnsi="Times New Roman" w:cs="Times New Roman"/>
                <w:b/>
                <w:bCs/>
                <w:u w:val="single"/>
              </w:rPr>
              <w:t>MID TERM</w:t>
            </w:r>
            <w:r w:rsidRPr="00123FB7">
              <w:rPr>
                <w:rFonts w:ascii="Times New Roman" w:hAnsi="Times New Roman" w:cs="Times New Roman"/>
                <w:color w:val="0000FF"/>
              </w:rPr>
              <w:t xml:space="preserve"> </w:t>
            </w:r>
          </w:p>
          <w:p w14:paraId="68ECD64A" w14:textId="02617079" w:rsidR="00123FB7" w:rsidRPr="00C76664" w:rsidRDefault="00123FB7" w:rsidP="00123FB7">
            <w:pPr>
              <w:pStyle w:val="ListParagraph"/>
              <w:numPr>
                <w:ilvl w:val="0"/>
                <w:numId w:val="12"/>
              </w:numPr>
              <w:ind w:left="188" w:hanging="188"/>
              <w:rPr>
                <w:rFonts w:ascii="Times New Roman" w:hAnsi="Times New Roman" w:cs="Times New Roman"/>
                <w:color w:val="0000FF"/>
              </w:rPr>
            </w:pPr>
            <w:r w:rsidRPr="00C76664">
              <w:rPr>
                <w:rFonts w:ascii="Times New Roman" w:hAnsi="Times New Roman" w:cs="Times New Roman"/>
                <w:color w:val="0000FF"/>
              </w:rPr>
              <w:t>All Topics</w:t>
            </w:r>
            <w:r>
              <w:rPr>
                <w:rFonts w:ascii="Times New Roman" w:hAnsi="Times New Roman" w:cs="Times New Roman"/>
                <w:color w:val="0000FF"/>
              </w:rPr>
              <w:t>, RM, Cases, Discussion c</w:t>
            </w:r>
            <w:r w:rsidRPr="00C76664">
              <w:rPr>
                <w:rFonts w:ascii="Times New Roman" w:hAnsi="Times New Roman" w:cs="Times New Roman"/>
                <w:color w:val="0000FF"/>
              </w:rPr>
              <w:t xml:space="preserve">overed till session </w:t>
            </w:r>
            <w:r>
              <w:rPr>
                <w:rFonts w:ascii="Times New Roman" w:hAnsi="Times New Roman" w:cs="Times New Roman"/>
                <w:color w:val="0000FF"/>
              </w:rPr>
              <w:t>7</w:t>
            </w:r>
          </w:p>
          <w:p w14:paraId="15B0093D" w14:textId="60E5C679" w:rsidR="00A05E1E" w:rsidRPr="00123FB7" w:rsidRDefault="00123FB7" w:rsidP="00123FB7">
            <w:pPr>
              <w:pStyle w:val="ListParagraph"/>
              <w:numPr>
                <w:ilvl w:val="0"/>
                <w:numId w:val="12"/>
              </w:numPr>
              <w:ind w:left="188" w:hanging="188"/>
              <w:rPr>
                <w:rFonts w:ascii="Times New Roman" w:eastAsia="Times New Roman" w:hAnsi="Times New Roman" w:cs="Times New Roman"/>
                <w:b/>
                <w:color w:val="000000" w:themeColor="text1"/>
                <w:sz w:val="20"/>
                <w:szCs w:val="20"/>
              </w:rPr>
            </w:pPr>
            <w:r w:rsidRPr="00123FB7">
              <w:rPr>
                <w:rFonts w:ascii="Times New Roman" w:hAnsi="Times New Roman" w:cs="Times New Roman"/>
                <w:color w:val="0000FF"/>
              </w:rPr>
              <w:t>Implied and Application Questions</w:t>
            </w:r>
          </w:p>
        </w:tc>
        <w:tc>
          <w:tcPr>
            <w:tcW w:w="2368" w:type="dxa"/>
          </w:tcPr>
          <w:p w14:paraId="1D5F3058" w14:textId="45FD9D58" w:rsidR="00A05E1E" w:rsidRDefault="00123FB7" w:rsidP="00A05E1E">
            <w:pPr>
              <w:keepNext/>
              <w:outlineLvl w:val="2"/>
              <w:rPr>
                <w:rFonts w:ascii="Times New Roman" w:eastAsia="Times New Roman" w:hAnsi="Times New Roman" w:cs="Times New Roman"/>
                <w:b/>
                <w:color w:val="000000" w:themeColor="text1"/>
                <w:sz w:val="20"/>
                <w:szCs w:val="20"/>
              </w:rPr>
            </w:pPr>
            <w:r w:rsidRPr="00660EBF">
              <w:rPr>
                <w:rFonts w:cs="Arial"/>
                <w:b/>
                <w:bCs/>
                <w:color w:val="C00000"/>
              </w:rPr>
              <w:t>[CLO:</w:t>
            </w:r>
            <w:r>
              <w:rPr>
                <w:rFonts w:cs="Arial"/>
                <w:b/>
                <w:bCs/>
                <w:color w:val="C00000"/>
              </w:rPr>
              <w:t xml:space="preserve"> 2, 3</w:t>
            </w:r>
            <w:r w:rsidRPr="00660EBF">
              <w:rPr>
                <w:rFonts w:cs="Arial"/>
                <w:b/>
                <w:bCs/>
                <w:color w:val="C00000"/>
              </w:rPr>
              <w:t xml:space="preserve"> 4]</w:t>
            </w:r>
          </w:p>
        </w:tc>
      </w:tr>
      <w:tr w:rsidR="00A05E1E" w14:paraId="224CC82C" w14:textId="77777777" w:rsidTr="00EF005C">
        <w:tc>
          <w:tcPr>
            <w:tcW w:w="1118" w:type="dxa"/>
          </w:tcPr>
          <w:p w14:paraId="749A2919" w14:textId="663282CC" w:rsidR="00A05E1E" w:rsidRPr="00EF005C" w:rsidRDefault="00A05E1E" w:rsidP="00EF005C">
            <w:pPr>
              <w:keepNext/>
              <w:jc w:val="center"/>
              <w:outlineLvl w:val="2"/>
              <w:rPr>
                <w:rFonts w:ascii="Times New Roman" w:eastAsia="Times New Roman" w:hAnsi="Times New Roman" w:cs="Times New Roman"/>
                <w:b/>
                <w:color w:val="000000" w:themeColor="text1"/>
              </w:rPr>
            </w:pPr>
            <w:r w:rsidRPr="00EF005C">
              <w:rPr>
                <w:rFonts w:ascii="Times New Roman" w:eastAsia="Times New Roman" w:hAnsi="Times New Roman" w:cs="Times New Roman"/>
                <w:b/>
                <w:color w:val="000000" w:themeColor="text1"/>
              </w:rPr>
              <w:t>9</w:t>
            </w:r>
          </w:p>
        </w:tc>
        <w:tc>
          <w:tcPr>
            <w:tcW w:w="6726" w:type="dxa"/>
          </w:tcPr>
          <w:p w14:paraId="3755868F" w14:textId="66BE0752" w:rsidR="00A05E1E" w:rsidRDefault="00123FB7" w:rsidP="00EF005C">
            <w:pPr>
              <w:rPr>
                <w:rFonts w:ascii="Times New Roman" w:hAnsi="Times New Roman" w:cs="Times New Roman"/>
                <w:b/>
                <w:i/>
                <w:color w:val="0000CC"/>
                <w:szCs w:val="20"/>
              </w:rPr>
            </w:pPr>
            <w:r w:rsidRPr="004E1AC1">
              <w:rPr>
                <w:rFonts w:ascii="Rockwell Condensed" w:hAnsi="Rockwell Condensed"/>
                <w:caps/>
                <w:color w:val="C00000"/>
              </w:rPr>
              <w:t>Case Analysis 2</w:t>
            </w:r>
            <w:r w:rsidRPr="004E1AC1">
              <w:rPr>
                <w:b/>
                <w:i/>
                <w:snapToGrid w:val="0"/>
                <w:color w:val="7030A0"/>
              </w:rPr>
              <w:t xml:space="preserve">: </w:t>
            </w:r>
            <w:r w:rsidRPr="00C76664">
              <w:rPr>
                <w:rFonts w:ascii="Times New Roman" w:hAnsi="Times New Roman" w:cs="Times New Roman"/>
                <w:b/>
                <w:i/>
                <w:color w:val="0000CC"/>
                <w:szCs w:val="20"/>
              </w:rPr>
              <w:t>INDCO</w:t>
            </w:r>
          </w:p>
          <w:p w14:paraId="660E94AC" w14:textId="77777777" w:rsidR="00EF005C" w:rsidRPr="00F451D7" w:rsidRDefault="00EF005C" w:rsidP="00EF005C">
            <w:pPr>
              <w:pStyle w:val="ListParagraph"/>
              <w:numPr>
                <w:ilvl w:val="0"/>
                <w:numId w:val="12"/>
              </w:numPr>
              <w:ind w:left="188" w:hanging="188"/>
              <w:rPr>
                <w:rFonts w:ascii="Times New Roman" w:hAnsi="Times New Roman" w:cs="Times New Roman"/>
                <w:color w:val="0000FF"/>
              </w:rPr>
            </w:pPr>
            <w:r>
              <w:rPr>
                <w:rFonts w:ascii="Times New Roman" w:hAnsi="Times New Roman" w:cs="Times New Roman"/>
                <w:b/>
                <w:bCs/>
                <w:color w:val="0000FF"/>
              </w:rPr>
              <w:t>Discussion</w:t>
            </w:r>
            <w:r w:rsidRPr="00F451D7">
              <w:rPr>
                <w:rFonts w:ascii="Times New Roman" w:hAnsi="Times New Roman" w:cs="Times New Roman"/>
                <w:color w:val="0000FF"/>
              </w:rPr>
              <w:t xml:space="preserve">: Open discussion on case study </w:t>
            </w:r>
          </w:p>
          <w:p w14:paraId="586A7ACD" w14:textId="77777777" w:rsidR="00EF005C" w:rsidRPr="00A05E1E" w:rsidRDefault="00EF005C" w:rsidP="00EF005C">
            <w:pPr>
              <w:pStyle w:val="ListParagraph"/>
              <w:numPr>
                <w:ilvl w:val="0"/>
                <w:numId w:val="12"/>
              </w:numPr>
              <w:ind w:left="188" w:hanging="188"/>
              <w:rPr>
                <w:rFonts w:ascii="Times New Roman" w:hAnsi="Times New Roman" w:cs="Times New Roman"/>
                <w:b/>
                <w:bCs/>
                <w:color w:val="0000FF"/>
              </w:rPr>
            </w:pPr>
            <w:r w:rsidRPr="00F451D7">
              <w:rPr>
                <w:rFonts w:ascii="Times New Roman" w:hAnsi="Times New Roman" w:cs="Times New Roman"/>
                <w:b/>
                <w:bCs/>
                <w:color w:val="0000FF"/>
              </w:rPr>
              <w:t>Apply</w:t>
            </w:r>
            <w:r w:rsidRPr="006500D0">
              <w:rPr>
                <w:rFonts w:ascii="Times New Roman" w:hAnsi="Times New Roman" w:cs="Times New Roman"/>
                <w:color w:val="0000FF"/>
              </w:rPr>
              <w:t xml:space="preserve"> methods, tools and analysis to solve the case study</w:t>
            </w:r>
          </w:p>
          <w:p w14:paraId="5927881C" w14:textId="4B711227" w:rsidR="00123FB7" w:rsidRPr="00EF005C" w:rsidRDefault="00EF005C" w:rsidP="00EF005C">
            <w:pPr>
              <w:pStyle w:val="ListParagraph"/>
              <w:numPr>
                <w:ilvl w:val="0"/>
                <w:numId w:val="12"/>
              </w:numPr>
              <w:ind w:left="188" w:hanging="188"/>
              <w:rPr>
                <w:rFonts w:ascii="Times New Roman" w:hAnsi="Times New Roman" w:cs="Times New Roman"/>
                <w:color w:val="0000FF"/>
              </w:rPr>
            </w:pPr>
            <w:r>
              <w:rPr>
                <w:rFonts w:ascii="Times New Roman" w:hAnsi="Times New Roman" w:cs="Times New Roman"/>
                <w:color w:val="0000FF"/>
              </w:rPr>
              <w:t>W</w:t>
            </w:r>
            <w:r w:rsidRPr="006500D0">
              <w:rPr>
                <w:rFonts w:ascii="Times New Roman" w:hAnsi="Times New Roman" w:cs="Times New Roman"/>
                <w:color w:val="0000FF"/>
              </w:rPr>
              <w:t xml:space="preserve">ritten case analysis based on strategic tools covered </w:t>
            </w:r>
          </w:p>
        </w:tc>
        <w:tc>
          <w:tcPr>
            <w:tcW w:w="2368" w:type="dxa"/>
          </w:tcPr>
          <w:p w14:paraId="5C9D86E4" w14:textId="0EE3B43A" w:rsidR="00A05E1E" w:rsidRDefault="00123FB7" w:rsidP="00A05E1E">
            <w:pPr>
              <w:keepNext/>
              <w:outlineLvl w:val="2"/>
              <w:rPr>
                <w:rFonts w:ascii="Times New Roman" w:eastAsia="Times New Roman" w:hAnsi="Times New Roman" w:cs="Times New Roman"/>
                <w:b/>
                <w:color w:val="000000" w:themeColor="text1"/>
                <w:sz w:val="20"/>
                <w:szCs w:val="20"/>
              </w:rPr>
            </w:pPr>
            <w:r w:rsidRPr="00C76664">
              <w:rPr>
                <w:rFonts w:cs="Arial"/>
                <w:b/>
                <w:bCs/>
                <w:color w:val="C00000"/>
              </w:rPr>
              <w:t>[CLO: 2, 3, 5]</w:t>
            </w:r>
          </w:p>
        </w:tc>
      </w:tr>
      <w:tr w:rsidR="00A05E1E" w14:paraId="1E066C35" w14:textId="77777777" w:rsidTr="00EF005C">
        <w:tc>
          <w:tcPr>
            <w:tcW w:w="1118" w:type="dxa"/>
          </w:tcPr>
          <w:p w14:paraId="76A816AC" w14:textId="71DFC86C" w:rsidR="00A05E1E" w:rsidRPr="00EF005C" w:rsidRDefault="00A05E1E" w:rsidP="00EF005C">
            <w:pPr>
              <w:keepNext/>
              <w:jc w:val="center"/>
              <w:outlineLvl w:val="2"/>
              <w:rPr>
                <w:rFonts w:ascii="Times New Roman" w:eastAsia="Times New Roman" w:hAnsi="Times New Roman" w:cs="Times New Roman"/>
                <w:b/>
                <w:color w:val="000000" w:themeColor="text1"/>
              </w:rPr>
            </w:pPr>
            <w:r w:rsidRPr="00EF005C">
              <w:rPr>
                <w:rFonts w:ascii="Times New Roman" w:eastAsia="Times New Roman" w:hAnsi="Times New Roman" w:cs="Times New Roman"/>
                <w:b/>
                <w:color w:val="000000" w:themeColor="text1"/>
              </w:rPr>
              <w:t>10</w:t>
            </w:r>
          </w:p>
        </w:tc>
        <w:tc>
          <w:tcPr>
            <w:tcW w:w="6726" w:type="dxa"/>
          </w:tcPr>
          <w:p w14:paraId="282B3D02" w14:textId="77777777" w:rsidR="00123FB7" w:rsidRPr="00081131" w:rsidRDefault="00123FB7" w:rsidP="00123FB7">
            <w:pPr>
              <w:rPr>
                <w:rFonts w:ascii="Times New Roman" w:hAnsi="Times New Roman" w:cs="Times New Roman"/>
                <w:color w:val="000000"/>
              </w:rPr>
            </w:pPr>
            <w:r w:rsidRPr="005D3744">
              <w:rPr>
                <w:rFonts w:ascii="Rockwell Condensed" w:hAnsi="Rockwell Condensed"/>
                <w:caps/>
                <w:color w:val="C00000"/>
              </w:rPr>
              <w:t>Topic # 5:</w:t>
            </w:r>
            <w:r w:rsidRPr="00081131">
              <w:rPr>
                <w:rFonts w:ascii="Times New Roman" w:hAnsi="Times New Roman" w:cs="Times New Roman"/>
                <w:b/>
                <w:smallCaps/>
                <w:color w:val="0000CC"/>
              </w:rPr>
              <w:t xml:space="preserve"> </w:t>
            </w:r>
            <w:r>
              <w:rPr>
                <w:rFonts w:ascii="Times New Roman" w:hAnsi="Times New Roman" w:cs="Times New Roman"/>
                <w:b/>
                <w:bCs/>
                <w:color w:val="0000CC"/>
                <w:lang w:val="en-GB"/>
              </w:rPr>
              <w:t>Instructional Systems Design [ISD}</w:t>
            </w:r>
          </w:p>
          <w:p w14:paraId="47E27F7C" w14:textId="77777777" w:rsidR="00123FB7" w:rsidRDefault="00123FB7" w:rsidP="00123FB7">
            <w:pPr>
              <w:numPr>
                <w:ilvl w:val="0"/>
                <w:numId w:val="12"/>
              </w:numPr>
              <w:ind w:left="188" w:hanging="188"/>
              <w:rPr>
                <w:rFonts w:ascii="Times New Roman" w:hAnsi="Times New Roman" w:cs="Times New Roman"/>
                <w:color w:val="0000FF"/>
              </w:rPr>
            </w:pPr>
            <w:r>
              <w:rPr>
                <w:rFonts w:ascii="Times New Roman" w:hAnsi="Times New Roman" w:cs="Times New Roman"/>
                <w:color w:val="0000FF"/>
              </w:rPr>
              <w:t>Designing the Content of Instructions</w:t>
            </w:r>
          </w:p>
          <w:p w14:paraId="0B720D07" w14:textId="32F7260D" w:rsidR="00123FB7" w:rsidRPr="000C6632" w:rsidRDefault="00123FB7" w:rsidP="00EF005C">
            <w:pPr>
              <w:numPr>
                <w:ilvl w:val="0"/>
                <w:numId w:val="12"/>
              </w:numPr>
              <w:ind w:left="188" w:hanging="188"/>
              <w:rPr>
                <w:rFonts w:ascii="Times New Roman" w:hAnsi="Times New Roman" w:cs="Times New Roman"/>
                <w:color w:val="0000FF"/>
              </w:rPr>
            </w:pPr>
            <w:r>
              <w:rPr>
                <w:rFonts w:ascii="Times New Roman" w:hAnsi="Times New Roman" w:cs="Times New Roman"/>
                <w:color w:val="0000FF"/>
              </w:rPr>
              <w:t>Arranging, Organizing and Planning</w:t>
            </w:r>
            <w:r w:rsidR="00EF005C">
              <w:rPr>
                <w:rFonts w:ascii="Times New Roman" w:hAnsi="Times New Roman" w:cs="Times New Roman"/>
                <w:color w:val="0000FF"/>
              </w:rPr>
              <w:t xml:space="preserve"> by </w:t>
            </w:r>
            <w:r>
              <w:rPr>
                <w:rFonts w:ascii="Times New Roman" w:hAnsi="Times New Roman" w:cs="Times New Roman"/>
                <w:color w:val="0000FF"/>
              </w:rPr>
              <w:t>ADDIE to ISD</w:t>
            </w:r>
          </w:p>
          <w:p w14:paraId="5875A2C8" w14:textId="023D39E1" w:rsidR="00123FB7" w:rsidRPr="00706C3C" w:rsidRDefault="00123FB7" w:rsidP="00123FB7">
            <w:pPr>
              <w:pStyle w:val="ListParagraph"/>
              <w:numPr>
                <w:ilvl w:val="0"/>
                <w:numId w:val="12"/>
              </w:numPr>
              <w:ind w:left="188" w:hanging="188"/>
              <w:rPr>
                <w:rFonts w:cs="Arial"/>
                <w:b/>
                <w:bCs/>
                <w:color w:val="002060"/>
                <w:sz w:val="20"/>
                <w:szCs w:val="20"/>
              </w:rPr>
            </w:pPr>
            <w:r w:rsidRPr="00274D13">
              <w:rPr>
                <w:rFonts w:ascii="Times New Roman" w:hAnsi="Times New Roman" w:cs="Times New Roman"/>
                <w:b/>
                <w:bCs/>
                <w:color w:val="0000FF"/>
              </w:rPr>
              <w:t>Activity:</w:t>
            </w:r>
            <w:r w:rsidRPr="00274D13">
              <w:rPr>
                <w:rFonts w:cs="Arial"/>
                <w:b/>
                <w:bCs/>
                <w:color w:val="0000FF"/>
              </w:rPr>
              <w:t xml:space="preserve"> </w:t>
            </w:r>
            <w:r w:rsidRPr="005F50B4">
              <w:rPr>
                <w:rFonts w:ascii="Times New Roman" w:hAnsi="Times New Roman" w:cs="Times New Roman"/>
                <w:color w:val="0000FF"/>
              </w:rPr>
              <w:t>Skill Bazar</w:t>
            </w:r>
          </w:p>
          <w:p w14:paraId="297ACAC2" w14:textId="61BCC099" w:rsidR="00A05E1E" w:rsidRPr="00123FB7" w:rsidRDefault="00123FB7" w:rsidP="00123FB7">
            <w:pPr>
              <w:rPr>
                <w:rFonts w:cs="Arial"/>
                <w:b/>
                <w:bCs/>
                <w:color w:val="002060"/>
                <w:sz w:val="20"/>
                <w:szCs w:val="20"/>
              </w:rPr>
            </w:pPr>
            <w:r w:rsidRPr="00123FB7">
              <w:rPr>
                <w:rFonts w:ascii="Times New Roman" w:hAnsi="Times New Roman" w:cs="Times New Roman"/>
                <w:b/>
                <w:color w:val="002060"/>
                <w:szCs w:val="20"/>
              </w:rPr>
              <w:t>Assignment 2: Phase 2-TNA</w:t>
            </w:r>
          </w:p>
        </w:tc>
        <w:tc>
          <w:tcPr>
            <w:tcW w:w="2368" w:type="dxa"/>
          </w:tcPr>
          <w:p w14:paraId="66C13B22" w14:textId="211703B0" w:rsidR="00A05E1E" w:rsidRDefault="00123FB7" w:rsidP="00A05E1E">
            <w:pPr>
              <w:keepNext/>
              <w:outlineLvl w:val="2"/>
              <w:rPr>
                <w:rFonts w:ascii="Times New Roman" w:eastAsia="Times New Roman" w:hAnsi="Times New Roman" w:cs="Times New Roman"/>
                <w:b/>
                <w:color w:val="000000" w:themeColor="text1"/>
                <w:sz w:val="20"/>
                <w:szCs w:val="20"/>
              </w:rPr>
            </w:pPr>
            <w:r w:rsidRPr="000C6632">
              <w:rPr>
                <w:rFonts w:cs="Arial"/>
                <w:b/>
                <w:bCs/>
                <w:color w:val="C00000"/>
              </w:rPr>
              <w:t>[CLO: 2,5]</w:t>
            </w:r>
          </w:p>
        </w:tc>
      </w:tr>
      <w:tr w:rsidR="00A05E1E" w14:paraId="58BFDEEF" w14:textId="77777777" w:rsidTr="00EF005C">
        <w:tc>
          <w:tcPr>
            <w:tcW w:w="1118" w:type="dxa"/>
          </w:tcPr>
          <w:p w14:paraId="6E8930B1" w14:textId="5AEA36F8" w:rsidR="00A05E1E" w:rsidRPr="00EF005C" w:rsidRDefault="00A05E1E" w:rsidP="00EF005C">
            <w:pPr>
              <w:keepNext/>
              <w:jc w:val="center"/>
              <w:outlineLvl w:val="2"/>
              <w:rPr>
                <w:rFonts w:ascii="Times New Roman" w:eastAsia="Times New Roman" w:hAnsi="Times New Roman" w:cs="Times New Roman"/>
                <w:b/>
                <w:color w:val="000000" w:themeColor="text1"/>
              </w:rPr>
            </w:pPr>
            <w:r w:rsidRPr="00EF005C">
              <w:rPr>
                <w:rFonts w:ascii="Times New Roman" w:eastAsia="Times New Roman" w:hAnsi="Times New Roman" w:cs="Times New Roman"/>
                <w:b/>
                <w:color w:val="000000" w:themeColor="text1"/>
              </w:rPr>
              <w:t>11</w:t>
            </w:r>
          </w:p>
        </w:tc>
        <w:tc>
          <w:tcPr>
            <w:tcW w:w="6726" w:type="dxa"/>
          </w:tcPr>
          <w:p w14:paraId="35D30C60" w14:textId="77777777" w:rsidR="00123FB7" w:rsidRDefault="00123FB7" w:rsidP="00123FB7">
            <w:pPr>
              <w:rPr>
                <w:rFonts w:ascii="Times New Roman" w:hAnsi="Times New Roman" w:cs="Times New Roman"/>
                <w:b/>
                <w:bCs/>
                <w:color w:val="0000CC"/>
                <w:lang w:val="en-GB"/>
              </w:rPr>
            </w:pPr>
            <w:r w:rsidRPr="005D3744">
              <w:rPr>
                <w:rFonts w:ascii="Rockwell Condensed" w:hAnsi="Rockwell Condensed"/>
                <w:caps/>
                <w:color w:val="C00000"/>
              </w:rPr>
              <w:t>Topic # 6:</w:t>
            </w:r>
            <w:r w:rsidRPr="005D3744">
              <w:rPr>
                <w:rFonts w:cs="Arial"/>
                <w:color w:val="00B050"/>
                <w:sz w:val="20"/>
                <w:szCs w:val="20"/>
              </w:rPr>
              <w:t xml:space="preserve"> </w:t>
            </w:r>
            <w:r w:rsidRPr="005D3744">
              <w:rPr>
                <w:rFonts w:ascii="Times New Roman" w:hAnsi="Times New Roman" w:cs="Times New Roman"/>
                <w:b/>
                <w:bCs/>
                <w:color w:val="0000CC"/>
                <w:lang w:val="en-GB"/>
              </w:rPr>
              <w:t>Delivering Trainings</w:t>
            </w:r>
          </w:p>
          <w:p w14:paraId="7981458B" w14:textId="77777777" w:rsidR="00123FB7" w:rsidRDefault="00123FB7" w:rsidP="00123FB7">
            <w:pPr>
              <w:keepNext/>
              <w:outlineLvl w:val="2"/>
              <w:rPr>
                <w:rFonts w:cs="Arial"/>
                <w:b/>
                <w:bCs/>
                <w:i/>
                <w:iCs/>
                <w:smallCaps/>
                <w:color w:val="C00000"/>
                <w:sz w:val="20"/>
                <w:szCs w:val="20"/>
              </w:rPr>
            </w:pPr>
            <w:r w:rsidRPr="00AE3503">
              <w:rPr>
                <w:rFonts w:ascii="Times New Roman" w:hAnsi="Times New Roman" w:cs="Times New Roman"/>
                <w:b/>
                <w:i/>
                <w:color w:val="0000CC"/>
                <w:szCs w:val="20"/>
              </w:rPr>
              <w:t>Chapter 5:</w:t>
            </w:r>
            <w:r w:rsidRPr="00AE3503">
              <w:rPr>
                <w:rFonts w:ascii="Calibri" w:hAnsi="Calibri" w:cs="Calibri"/>
                <w:b/>
                <w:color w:val="7030A0"/>
              </w:rPr>
              <w:t xml:space="preserve"> </w:t>
            </w:r>
            <w:r w:rsidRPr="00AE3503">
              <w:rPr>
                <w:rFonts w:ascii="Cambria" w:hAnsi="Cambria" w:cs="Calibri"/>
                <w:b/>
                <w:bCs/>
                <w:iCs/>
                <w:color w:val="C00000"/>
                <w:sz w:val="20"/>
                <w:szCs w:val="20"/>
              </w:rPr>
              <w:t>Thorne &amp; Macke</w:t>
            </w:r>
            <w:r w:rsidRPr="00317235">
              <w:rPr>
                <w:rFonts w:cs="Arial"/>
                <w:b/>
                <w:bCs/>
                <w:i/>
                <w:iCs/>
                <w:smallCaps/>
                <w:color w:val="C00000"/>
                <w:sz w:val="20"/>
                <w:szCs w:val="20"/>
              </w:rPr>
              <w:t xml:space="preserve"> </w:t>
            </w:r>
          </w:p>
          <w:p w14:paraId="348A98D7" w14:textId="77777777" w:rsidR="00123FB7" w:rsidRPr="007227EA" w:rsidRDefault="00123FB7" w:rsidP="00123FB7">
            <w:pPr>
              <w:numPr>
                <w:ilvl w:val="0"/>
                <w:numId w:val="12"/>
              </w:numPr>
              <w:ind w:left="188" w:hanging="188"/>
              <w:rPr>
                <w:rFonts w:ascii="Times New Roman" w:hAnsi="Times New Roman" w:cs="Times New Roman"/>
                <w:color w:val="0000FF"/>
              </w:rPr>
            </w:pPr>
            <w:r>
              <w:rPr>
                <w:rFonts w:ascii="Times New Roman" w:hAnsi="Times New Roman" w:cs="Times New Roman"/>
                <w:color w:val="0000FF"/>
              </w:rPr>
              <w:t xml:space="preserve">Identify </w:t>
            </w:r>
            <w:r w:rsidRPr="007227EA">
              <w:rPr>
                <w:rFonts w:ascii="Times New Roman" w:hAnsi="Times New Roman" w:cs="Times New Roman"/>
                <w:color w:val="0000FF"/>
              </w:rPr>
              <w:t>Methods of delivery</w:t>
            </w:r>
          </w:p>
          <w:p w14:paraId="44163DCE" w14:textId="77777777" w:rsidR="00123FB7" w:rsidRPr="007227EA" w:rsidRDefault="00123FB7" w:rsidP="00123FB7">
            <w:pPr>
              <w:numPr>
                <w:ilvl w:val="0"/>
                <w:numId w:val="12"/>
              </w:numPr>
              <w:ind w:left="188" w:hanging="188"/>
              <w:rPr>
                <w:rFonts w:ascii="Times New Roman" w:hAnsi="Times New Roman" w:cs="Times New Roman"/>
                <w:color w:val="0000FF"/>
              </w:rPr>
            </w:pPr>
            <w:r>
              <w:rPr>
                <w:rFonts w:ascii="Times New Roman" w:hAnsi="Times New Roman" w:cs="Times New Roman"/>
                <w:color w:val="0000FF"/>
              </w:rPr>
              <w:t>Content for t</w:t>
            </w:r>
            <w:r w:rsidRPr="007227EA">
              <w:rPr>
                <w:rFonts w:ascii="Times New Roman" w:hAnsi="Times New Roman" w:cs="Times New Roman"/>
                <w:color w:val="0000FF"/>
              </w:rPr>
              <w:t>he delivery</w:t>
            </w:r>
          </w:p>
          <w:p w14:paraId="244DEF8A" w14:textId="77777777" w:rsidR="00123FB7" w:rsidRPr="007227EA" w:rsidRDefault="00123FB7" w:rsidP="00123FB7">
            <w:pPr>
              <w:numPr>
                <w:ilvl w:val="0"/>
                <w:numId w:val="12"/>
              </w:numPr>
              <w:ind w:left="188" w:hanging="188"/>
              <w:rPr>
                <w:rFonts w:ascii="Times New Roman" w:hAnsi="Times New Roman" w:cs="Times New Roman"/>
                <w:color w:val="0000FF"/>
              </w:rPr>
            </w:pPr>
            <w:r>
              <w:rPr>
                <w:rFonts w:ascii="Times New Roman" w:hAnsi="Times New Roman" w:cs="Times New Roman"/>
                <w:color w:val="0000FF"/>
              </w:rPr>
              <w:t xml:space="preserve">Understand </w:t>
            </w:r>
            <w:r w:rsidRPr="007227EA">
              <w:rPr>
                <w:rFonts w:ascii="Times New Roman" w:hAnsi="Times New Roman" w:cs="Times New Roman"/>
                <w:color w:val="0000FF"/>
              </w:rPr>
              <w:t>Your Style</w:t>
            </w:r>
          </w:p>
          <w:p w14:paraId="5CEB4398" w14:textId="77777777" w:rsidR="00123FB7" w:rsidRPr="007227EA" w:rsidRDefault="00123FB7" w:rsidP="00123FB7">
            <w:pPr>
              <w:numPr>
                <w:ilvl w:val="0"/>
                <w:numId w:val="12"/>
              </w:numPr>
              <w:ind w:left="188" w:hanging="188"/>
              <w:rPr>
                <w:rFonts w:cs="Arial"/>
                <w:b/>
                <w:bCs/>
                <w:color w:val="0000FF"/>
              </w:rPr>
            </w:pPr>
            <w:r>
              <w:rPr>
                <w:rFonts w:ascii="Times New Roman" w:hAnsi="Times New Roman" w:cs="Times New Roman"/>
                <w:color w:val="0000FF"/>
              </w:rPr>
              <w:t xml:space="preserve">Strategize for </w:t>
            </w:r>
            <w:r w:rsidRPr="007227EA">
              <w:rPr>
                <w:rFonts w:ascii="Times New Roman" w:hAnsi="Times New Roman" w:cs="Times New Roman"/>
                <w:color w:val="0000FF"/>
              </w:rPr>
              <w:t>Ending the event</w:t>
            </w:r>
          </w:p>
          <w:p w14:paraId="201DF276" w14:textId="576FDD15" w:rsidR="00A05E1E" w:rsidRDefault="00123FB7" w:rsidP="00123FB7">
            <w:pPr>
              <w:keepNext/>
              <w:outlineLvl w:val="2"/>
              <w:rPr>
                <w:rFonts w:ascii="Times New Roman" w:eastAsia="Times New Roman" w:hAnsi="Times New Roman" w:cs="Times New Roman"/>
                <w:b/>
                <w:color w:val="000000" w:themeColor="text1"/>
                <w:sz w:val="20"/>
                <w:szCs w:val="20"/>
              </w:rPr>
            </w:pPr>
            <w:r w:rsidRPr="00317235">
              <w:rPr>
                <w:rFonts w:cs="Arial"/>
                <w:b/>
                <w:bCs/>
                <w:i/>
                <w:iCs/>
                <w:smallCaps/>
                <w:color w:val="C00000"/>
                <w:sz w:val="20"/>
                <w:szCs w:val="20"/>
              </w:rPr>
              <w:t>Quiz # 3</w:t>
            </w:r>
          </w:p>
        </w:tc>
        <w:tc>
          <w:tcPr>
            <w:tcW w:w="2368" w:type="dxa"/>
          </w:tcPr>
          <w:p w14:paraId="37EB4B98" w14:textId="2811CB34" w:rsidR="00A05E1E" w:rsidRDefault="00123FB7" w:rsidP="00A05E1E">
            <w:pPr>
              <w:keepNext/>
              <w:outlineLvl w:val="2"/>
              <w:rPr>
                <w:rFonts w:ascii="Times New Roman" w:eastAsia="Times New Roman" w:hAnsi="Times New Roman" w:cs="Times New Roman"/>
                <w:b/>
                <w:color w:val="000000" w:themeColor="text1"/>
                <w:sz w:val="20"/>
                <w:szCs w:val="20"/>
              </w:rPr>
            </w:pPr>
            <w:r w:rsidRPr="00660EBF">
              <w:rPr>
                <w:rFonts w:cs="Arial"/>
                <w:b/>
                <w:bCs/>
                <w:color w:val="C00000"/>
              </w:rPr>
              <w:t xml:space="preserve">[CLO: </w:t>
            </w:r>
            <w:r>
              <w:rPr>
                <w:rFonts w:cs="Arial"/>
                <w:b/>
                <w:bCs/>
                <w:color w:val="C00000"/>
              </w:rPr>
              <w:t>3, 4</w:t>
            </w:r>
            <w:r w:rsidRPr="00660EBF">
              <w:rPr>
                <w:rFonts w:cs="Arial"/>
                <w:b/>
                <w:bCs/>
                <w:color w:val="C00000"/>
              </w:rPr>
              <w:t>]</w:t>
            </w:r>
          </w:p>
        </w:tc>
      </w:tr>
      <w:tr w:rsidR="00A05E1E" w14:paraId="5613A568" w14:textId="77777777" w:rsidTr="00EF005C">
        <w:tc>
          <w:tcPr>
            <w:tcW w:w="1118" w:type="dxa"/>
          </w:tcPr>
          <w:p w14:paraId="53D8530F" w14:textId="73A57905" w:rsidR="00A05E1E" w:rsidRPr="00EF005C" w:rsidRDefault="00A05E1E" w:rsidP="00EF005C">
            <w:pPr>
              <w:keepNext/>
              <w:jc w:val="center"/>
              <w:outlineLvl w:val="2"/>
              <w:rPr>
                <w:rFonts w:ascii="Times New Roman" w:eastAsia="Times New Roman" w:hAnsi="Times New Roman" w:cs="Times New Roman"/>
                <w:b/>
                <w:color w:val="000000" w:themeColor="text1"/>
              </w:rPr>
            </w:pPr>
            <w:r w:rsidRPr="00EF005C">
              <w:rPr>
                <w:rFonts w:ascii="Times New Roman" w:eastAsia="Times New Roman" w:hAnsi="Times New Roman" w:cs="Times New Roman"/>
                <w:b/>
                <w:color w:val="000000" w:themeColor="text1"/>
              </w:rPr>
              <w:t>12</w:t>
            </w:r>
          </w:p>
        </w:tc>
        <w:tc>
          <w:tcPr>
            <w:tcW w:w="6726" w:type="dxa"/>
          </w:tcPr>
          <w:p w14:paraId="4FDF707F" w14:textId="39F5F609" w:rsidR="00123FB7" w:rsidRDefault="00123FB7" w:rsidP="00123FB7">
            <w:pPr>
              <w:spacing w:line="276" w:lineRule="auto"/>
              <w:rPr>
                <w:rFonts w:ascii="Rockwell Condensed" w:hAnsi="Rockwell Condensed"/>
                <w:caps/>
                <w:color w:val="C00000"/>
              </w:rPr>
            </w:pPr>
            <w:r w:rsidRPr="0001193E">
              <w:rPr>
                <w:rFonts w:ascii="Rockwell Condensed" w:hAnsi="Rockwell Condensed"/>
                <w:caps/>
                <w:color w:val="C00000"/>
              </w:rPr>
              <w:t xml:space="preserve">Coursera </w:t>
            </w:r>
            <w:r>
              <w:rPr>
                <w:rFonts w:ascii="Rockwell Condensed" w:hAnsi="Rockwell Condensed"/>
                <w:caps/>
                <w:color w:val="C00000"/>
              </w:rPr>
              <w:t xml:space="preserve">Excercise: </w:t>
            </w:r>
            <w:r w:rsidRPr="00A76879">
              <w:rPr>
                <w:rFonts w:ascii="Times New Roman" w:hAnsi="Times New Roman" w:cs="Times New Roman"/>
                <w:b/>
                <w:i/>
                <w:color w:val="0000CC"/>
                <w:szCs w:val="20"/>
              </w:rPr>
              <w:t>Offered By</w:t>
            </w:r>
            <w:r>
              <w:rPr>
                <w:rFonts w:ascii="Times New Roman" w:hAnsi="Times New Roman" w:cs="Times New Roman"/>
                <w:b/>
                <w:i/>
                <w:color w:val="0000CC"/>
                <w:szCs w:val="20"/>
              </w:rPr>
              <w:t xml:space="preserve">: </w:t>
            </w:r>
            <w:r w:rsidRPr="00A76879">
              <w:rPr>
                <w:rFonts w:ascii="Times New Roman" w:hAnsi="Times New Roman" w:cs="Times New Roman"/>
                <w:b/>
                <w:i/>
                <w:color w:val="0000CC"/>
                <w:szCs w:val="20"/>
              </w:rPr>
              <w:t>Coursera Project Network</w:t>
            </w:r>
          </w:p>
          <w:p w14:paraId="49EB9A38" w14:textId="77777777" w:rsidR="00123FB7" w:rsidRDefault="00123FB7" w:rsidP="00123FB7">
            <w:pPr>
              <w:pStyle w:val="Heading1"/>
              <w:shd w:val="clear" w:color="auto" w:fill="0056D2"/>
              <w:spacing w:before="0" w:after="0"/>
              <w:rPr>
                <w:rFonts w:ascii="Source Sans Pro" w:hAnsi="Source Sans Pro"/>
                <w:color w:val="FFFFFF"/>
                <w:spacing w:val="-2"/>
              </w:rPr>
            </w:pPr>
            <w:r>
              <w:rPr>
                <w:rFonts w:ascii="Source Sans Pro" w:hAnsi="Source Sans Pro"/>
                <w:color w:val="FFFFFF"/>
                <w:spacing w:val="-2"/>
              </w:rPr>
              <w:t>Training and Development with Eduflow</w:t>
            </w:r>
          </w:p>
          <w:p w14:paraId="6B72850C" w14:textId="77777777" w:rsidR="00123FB7" w:rsidRPr="00CB0CE9" w:rsidRDefault="00123FB7" w:rsidP="00123FB7">
            <w:pPr>
              <w:pStyle w:val="ListParagraph"/>
              <w:numPr>
                <w:ilvl w:val="0"/>
                <w:numId w:val="12"/>
              </w:numPr>
              <w:ind w:left="188" w:hanging="188"/>
              <w:rPr>
                <w:rFonts w:ascii="Times New Roman" w:hAnsi="Times New Roman" w:cs="Times New Roman"/>
                <w:color w:val="0000FF"/>
              </w:rPr>
            </w:pPr>
            <w:r w:rsidRPr="00CB0CE9">
              <w:rPr>
                <w:rFonts w:ascii="Times New Roman" w:hAnsi="Times New Roman" w:cs="Times New Roman"/>
                <w:color w:val="0000FF"/>
              </w:rPr>
              <w:t xml:space="preserve">Create an online Training on a Topic of your selection. </w:t>
            </w:r>
          </w:p>
          <w:p w14:paraId="47C6894A" w14:textId="63E4B822" w:rsidR="00123FB7" w:rsidRPr="00123FB7" w:rsidRDefault="00123FB7" w:rsidP="00DB38A7">
            <w:pPr>
              <w:pStyle w:val="ListParagraph"/>
              <w:numPr>
                <w:ilvl w:val="0"/>
                <w:numId w:val="12"/>
              </w:numPr>
              <w:ind w:left="188" w:hanging="188"/>
              <w:rPr>
                <w:rFonts w:ascii="Times New Roman" w:hAnsi="Times New Roman" w:cs="Times New Roman"/>
                <w:color w:val="0000FF"/>
              </w:rPr>
            </w:pPr>
            <w:r w:rsidRPr="00123FB7">
              <w:rPr>
                <w:rFonts w:ascii="Times New Roman" w:hAnsi="Times New Roman" w:cs="Times New Roman"/>
                <w:color w:val="0000FF"/>
              </w:rPr>
              <w:t>Complete the T&amp;D Hands on Exercise</w:t>
            </w:r>
            <w:r>
              <w:rPr>
                <w:rFonts w:ascii="Times New Roman" w:hAnsi="Times New Roman" w:cs="Times New Roman"/>
                <w:color w:val="0000FF"/>
              </w:rPr>
              <w:t xml:space="preserve"> [</w:t>
            </w:r>
            <w:r w:rsidRPr="00123FB7">
              <w:rPr>
                <w:rFonts w:ascii="Times New Roman" w:hAnsi="Times New Roman" w:cs="Times New Roman"/>
                <w:color w:val="0000FF"/>
              </w:rPr>
              <w:t>Time Allowed: 2 Hours</w:t>
            </w:r>
            <w:r>
              <w:rPr>
                <w:rFonts w:ascii="Times New Roman" w:hAnsi="Times New Roman" w:cs="Times New Roman"/>
                <w:color w:val="0000FF"/>
              </w:rPr>
              <w:t>]</w:t>
            </w:r>
          </w:p>
          <w:p w14:paraId="2FEB98C9" w14:textId="77777777" w:rsidR="00A05E1E" w:rsidRPr="00123FB7" w:rsidRDefault="00000000" w:rsidP="00123FB7">
            <w:pPr>
              <w:pStyle w:val="ListParagraph"/>
              <w:keepNext/>
              <w:numPr>
                <w:ilvl w:val="0"/>
                <w:numId w:val="30"/>
              </w:numPr>
              <w:outlineLvl w:val="2"/>
              <w:rPr>
                <w:rStyle w:val="Hyperlink"/>
                <w:rFonts w:cs="Arial"/>
                <w:color w:val="0000FF"/>
                <w:sz w:val="20"/>
                <w:szCs w:val="20"/>
              </w:rPr>
            </w:pPr>
            <w:hyperlink r:id="rId13" w:tgtFrame="_blank" w:history="1">
              <w:r w:rsidR="00123FB7" w:rsidRPr="00123FB7">
                <w:rPr>
                  <w:rStyle w:val="Hyperlink"/>
                  <w:rFonts w:cs="Arial"/>
                  <w:color w:val="0000FF"/>
                  <w:sz w:val="20"/>
                  <w:szCs w:val="20"/>
                </w:rPr>
                <w:t>https://www.coursera.org/projects/training-and-development-with-eduflow</w:t>
              </w:r>
            </w:hyperlink>
          </w:p>
          <w:p w14:paraId="2CF7574B" w14:textId="416E64D8" w:rsidR="00123FB7" w:rsidRPr="00123FB7" w:rsidRDefault="00123FB7" w:rsidP="00123FB7">
            <w:pPr>
              <w:pStyle w:val="ListParagraph"/>
              <w:numPr>
                <w:ilvl w:val="0"/>
                <w:numId w:val="12"/>
              </w:numPr>
              <w:ind w:left="188" w:hanging="188"/>
              <w:rPr>
                <w:rFonts w:ascii="Times New Roman" w:hAnsi="Times New Roman" w:cs="Times New Roman"/>
                <w:color w:val="0000FF"/>
              </w:rPr>
            </w:pPr>
            <w:r w:rsidRPr="00CB0CE9">
              <w:rPr>
                <w:rFonts w:ascii="Times New Roman" w:hAnsi="Times New Roman" w:cs="Times New Roman"/>
                <w:color w:val="0000FF"/>
              </w:rPr>
              <w:t>Earn your certificate upon completion</w:t>
            </w:r>
          </w:p>
        </w:tc>
        <w:tc>
          <w:tcPr>
            <w:tcW w:w="2368" w:type="dxa"/>
          </w:tcPr>
          <w:p w14:paraId="27DCA0DA" w14:textId="291F3ED4" w:rsidR="00A05E1E" w:rsidRDefault="00123FB7" w:rsidP="00A05E1E">
            <w:pPr>
              <w:keepNext/>
              <w:outlineLvl w:val="2"/>
              <w:rPr>
                <w:rFonts w:ascii="Times New Roman" w:eastAsia="Times New Roman" w:hAnsi="Times New Roman" w:cs="Times New Roman"/>
                <w:b/>
                <w:color w:val="000000" w:themeColor="text1"/>
                <w:sz w:val="20"/>
                <w:szCs w:val="20"/>
              </w:rPr>
            </w:pPr>
            <w:r w:rsidRPr="00660EBF">
              <w:rPr>
                <w:rFonts w:cs="Arial"/>
                <w:b/>
                <w:bCs/>
                <w:color w:val="C00000"/>
              </w:rPr>
              <w:t xml:space="preserve">[CLO: </w:t>
            </w:r>
            <w:r>
              <w:rPr>
                <w:rFonts w:cs="Arial"/>
                <w:b/>
                <w:bCs/>
                <w:color w:val="C00000"/>
              </w:rPr>
              <w:t>2, 5</w:t>
            </w:r>
            <w:r w:rsidRPr="00660EBF">
              <w:rPr>
                <w:rFonts w:cs="Arial"/>
                <w:b/>
                <w:bCs/>
                <w:color w:val="C00000"/>
              </w:rPr>
              <w:t>]</w:t>
            </w:r>
          </w:p>
        </w:tc>
      </w:tr>
      <w:tr w:rsidR="00123FB7" w14:paraId="6C88DEE3" w14:textId="77777777" w:rsidTr="00EF005C">
        <w:tc>
          <w:tcPr>
            <w:tcW w:w="1118" w:type="dxa"/>
          </w:tcPr>
          <w:p w14:paraId="4ABD7B4B" w14:textId="3848ED14" w:rsidR="00123FB7" w:rsidRPr="00EF005C" w:rsidRDefault="00123FB7" w:rsidP="00EF005C">
            <w:pPr>
              <w:keepNext/>
              <w:jc w:val="center"/>
              <w:outlineLvl w:val="2"/>
              <w:rPr>
                <w:rFonts w:ascii="Times New Roman" w:eastAsia="Times New Roman" w:hAnsi="Times New Roman" w:cs="Times New Roman"/>
                <w:b/>
                <w:color w:val="000000" w:themeColor="text1"/>
              </w:rPr>
            </w:pPr>
            <w:r w:rsidRPr="00EF005C">
              <w:rPr>
                <w:rFonts w:ascii="Times New Roman" w:eastAsia="Times New Roman" w:hAnsi="Times New Roman" w:cs="Times New Roman"/>
                <w:b/>
                <w:color w:val="000000" w:themeColor="text1"/>
              </w:rPr>
              <w:t>13</w:t>
            </w:r>
          </w:p>
        </w:tc>
        <w:tc>
          <w:tcPr>
            <w:tcW w:w="6726" w:type="dxa"/>
          </w:tcPr>
          <w:p w14:paraId="29622F8B" w14:textId="77777777" w:rsidR="00123FB7" w:rsidRPr="00081131" w:rsidRDefault="00123FB7" w:rsidP="00123FB7">
            <w:pPr>
              <w:rPr>
                <w:rFonts w:ascii="Times New Roman" w:hAnsi="Times New Roman" w:cs="Times New Roman"/>
                <w:color w:val="000000"/>
              </w:rPr>
            </w:pPr>
            <w:r w:rsidRPr="00AE3503">
              <w:rPr>
                <w:rFonts w:ascii="Rockwell Condensed" w:hAnsi="Rockwell Condensed"/>
                <w:caps/>
                <w:color w:val="C00000"/>
              </w:rPr>
              <w:t>Topic # 8:</w:t>
            </w:r>
            <w:r w:rsidRPr="00081131">
              <w:rPr>
                <w:rFonts w:ascii="Times New Roman" w:hAnsi="Times New Roman" w:cs="Times New Roman"/>
                <w:b/>
                <w:smallCaps/>
                <w:color w:val="0000CC"/>
              </w:rPr>
              <w:t xml:space="preserve"> </w:t>
            </w:r>
            <w:r w:rsidRPr="00081131">
              <w:rPr>
                <w:rFonts w:ascii="Times New Roman" w:hAnsi="Times New Roman" w:cs="Times New Roman"/>
                <w:b/>
                <w:bCs/>
                <w:color w:val="0000CC"/>
                <w:lang w:val="en-GB"/>
              </w:rPr>
              <w:t>Traditional Training Methods</w:t>
            </w:r>
          </w:p>
          <w:p w14:paraId="36C6C216" w14:textId="77777777" w:rsidR="00123FB7" w:rsidRPr="00EF005C" w:rsidRDefault="00123FB7" w:rsidP="00EF005C">
            <w:pPr>
              <w:spacing w:line="252" w:lineRule="auto"/>
              <w:rPr>
                <w:rFonts w:ascii="Times New Roman" w:hAnsi="Times New Roman" w:cs="Times New Roman"/>
                <w:b/>
                <w:i/>
                <w:color w:val="0000CC"/>
                <w:szCs w:val="20"/>
              </w:rPr>
            </w:pPr>
            <w:r w:rsidRPr="00EF005C">
              <w:rPr>
                <w:rFonts w:ascii="Times New Roman" w:hAnsi="Times New Roman" w:cs="Times New Roman"/>
                <w:b/>
                <w:i/>
                <w:color w:val="0000CC"/>
                <w:szCs w:val="20"/>
              </w:rPr>
              <w:t xml:space="preserve">Chapter 7: </w:t>
            </w:r>
            <w:r w:rsidRPr="00EF005C">
              <w:rPr>
                <w:rFonts w:ascii="Times New Roman" w:hAnsi="Times New Roman" w:cs="Times New Roman"/>
                <w:b/>
                <w:i/>
                <w:color w:val="C00000"/>
                <w:szCs w:val="20"/>
              </w:rPr>
              <w:t>Noe</w:t>
            </w:r>
          </w:p>
          <w:p w14:paraId="3910C4E4" w14:textId="77777777" w:rsidR="00123FB7" w:rsidRPr="005F50B4" w:rsidRDefault="00123FB7" w:rsidP="0020058A">
            <w:pPr>
              <w:pStyle w:val="ListParagraph"/>
              <w:numPr>
                <w:ilvl w:val="0"/>
                <w:numId w:val="31"/>
              </w:numPr>
              <w:rPr>
                <w:rFonts w:ascii="Times New Roman" w:hAnsi="Times New Roman" w:cs="Times New Roman"/>
                <w:color w:val="0000FF"/>
              </w:rPr>
            </w:pPr>
            <w:r w:rsidRPr="005F50B4">
              <w:rPr>
                <w:rFonts w:ascii="Times New Roman" w:hAnsi="Times New Roman" w:cs="Times New Roman"/>
                <w:color w:val="0000FF"/>
              </w:rPr>
              <w:t>Presentation Methods</w:t>
            </w:r>
          </w:p>
          <w:p w14:paraId="5CEAF53F" w14:textId="77777777" w:rsidR="00123FB7" w:rsidRPr="005F50B4" w:rsidRDefault="00123FB7" w:rsidP="0020058A">
            <w:pPr>
              <w:pStyle w:val="ListParagraph"/>
              <w:numPr>
                <w:ilvl w:val="0"/>
                <w:numId w:val="31"/>
              </w:numPr>
              <w:rPr>
                <w:rFonts w:ascii="Times New Roman" w:hAnsi="Times New Roman" w:cs="Times New Roman"/>
                <w:color w:val="0000FF"/>
              </w:rPr>
            </w:pPr>
            <w:r w:rsidRPr="005F50B4">
              <w:rPr>
                <w:rFonts w:ascii="Times New Roman" w:hAnsi="Times New Roman" w:cs="Times New Roman"/>
                <w:color w:val="0000FF"/>
              </w:rPr>
              <w:t>Group Building Methods</w:t>
            </w:r>
          </w:p>
          <w:p w14:paraId="3CCF4EE0" w14:textId="77777777" w:rsidR="00123FB7" w:rsidRPr="005F50B4" w:rsidRDefault="00123FB7" w:rsidP="0020058A">
            <w:pPr>
              <w:pStyle w:val="ListParagraph"/>
              <w:numPr>
                <w:ilvl w:val="0"/>
                <w:numId w:val="31"/>
              </w:numPr>
              <w:rPr>
                <w:rFonts w:ascii="Times New Roman" w:hAnsi="Times New Roman" w:cs="Times New Roman"/>
                <w:color w:val="0000FF"/>
              </w:rPr>
            </w:pPr>
            <w:r w:rsidRPr="005F50B4">
              <w:rPr>
                <w:rFonts w:ascii="Times New Roman" w:hAnsi="Times New Roman" w:cs="Times New Roman"/>
                <w:color w:val="0000FF"/>
              </w:rPr>
              <w:t xml:space="preserve">Choosing a Training Method </w:t>
            </w:r>
          </w:p>
          <w:p w14:paraId="76CA12EA" w14:textId="77777777" w:rsidR="00123FB7" w:rsidRPr="008E24D8" w:rsidRDefault="00123FB7" w:rsidP="0020058A">
            <w:pPr>
              <w:pStyle w:val="ListParagraph"/>
              <w:numPr>
                <w:ilvl w:val="0"/>
                <w:numId w:val="31"/>
              </w:numPr>
              <w:rPr>
                <w:rFonts w:ascii="Times New Roman" w:hAnsi="Times New Roman" w:cs="Times New Roman"/>
                <w:b/>
                <w:bCs/>
                <w:color w:val="0000FF"/>
              </w:rPr>
            </w:pPr>
            <w:r w:rsidRPr="005F50B4">
              <w:rPr>
                <w:rFonts w:ascii="Times New Roman" w:hAnsi="Times New Roman" w:cs="Times New Roman"/>
                <w:b/>
                <w:bCs/>
                <w:color w:val="0000FF"/>
              </w:rPr>
              <w:t xml:space="preserve">Activity: </w:t>
            </w:r>
            <w:r w:rsidRPr="00274D13">
              <w:rPr>
                <w:rFonts w:ascii="Times New Roman" w:hAnsi="Times New Roman" w:cs="Times New Roman"/>
                <w:color w:val="0000FF"/>
              </w:rPr>
              <w:t>Acid River</w:t>
            </w:r>
          </w:p>
          <w:p w14:paraId="622FD764" w14:textId="746E392C" w:rsidR="00123FB7" w:rsidRPr="00EF005C" w:rsidRDefault="00123FB7" w:rsidP="00123FB7">
            <w:pPr>
              <w:keepNext/>
              <w:outlineLvl w:val="2"/>
              <w:rPr>
                <w:rFonts w:cs="Arial"/>
                <w:b/>
                <w:bCs/>
                <w:i/>
                <w:iCs/>
                <w:smallCaps/>
                <w:color w:val="C00000"/>
                <w:sz w:val="20"/>
                <w:szCs w:val="20"/>
              </w:rPr>
            </w:pPr>
            <w:r w:rsidRPr="00BC7077">
              <w:rPr>
                <w:rFonts w:cs="Arial"/>
                <w:b/>
                <w:bCs/>
                <w:i/>
                <w:iCs/>
                <w:smallCaps/>
                <w:color w:val="C00000"/>
                <w:sz w:val="20"/>
                <w:szCs w:val="20"/>
              </w:rPr>
              <w:t>Quiz # 4</w:t>
            </w:r>
          </w:p>
        </w:tc>
        <w:tc>
          <w:tcPr>
            <w:tcW w:w="2368" w:type="dxa"/>
          </w:tcPr>
          <w:p w14:paraId="60670DCA" w14:textId="58D2B352" w:rsidR="00123FB7" w:rsidRDefault="00123FB7" w:rsidP="00123FB7">
            <w:pPr>
              <w:keepNext/>
              <w:outlineLvl w:val="2"/>
              <w:rPr>
                <w:rFonts w:ascii="Times New Roman" w:eastAsia="Times New Roman" w:hAnsi="Times New Roman" w:cs="Times New Roman"/>
                <w:b/>
                <w:color w:val="000000" w:themeColor="text1"/>
                <w:sz w:val="20"/>
                <w:szCs w:val="20"/>
              </w:rPr>
            </w:pPr>
            <w:r w:rsidRPr="005F50B4">
              <w:rPr>
                <w:rFonts w:cs="Arial"/>
                <w:b/>
                <w:bCs/>
                <w:color w:val="C00000"/>
              </w:rPr>
              <w:t>[CLO: 2,5]</w:t>
            </w:r>
          </w:p>
        </w:tc>
      </w:tr>
      <w:tr w:rsidR="00123FB7" w14:paraId="08F47DB0" w14:textId="77777777" w:rsidTr="00EF005C">
        <w:tc>
          <w:tcPr>
            <w:tcW w:w="1118" w:type="dxa"/>
          </w:tcPr>
          <w:p w14:paraId="2F1FB7B5" w14:textId="0132FB9E" w:rsidR="00123FB7" w:rsidRPr="00EF005C" w:rsidRDefault="0020058A" w:rsidP="00EF005C">
            <w:pPr>
              <w:keepNext/>
              <w:jc w:val="center"/>
              <w:outlineLvl w:val="2"/>
              <w:rPr>
                <w:rFonts w:ascii="Times New Roman" w:eastAsia="Times New Roman" w:hAnsi="Times New Roman" w:cs="Times New Roman"/>
                <w:b/>
                <w:color w:val="000000" w:themeColor="text1"/>
              </w:rPr>
            </w:pPr>
            <w:r w:rsidRPr="00EF005C">
              <w:rPr>
                <w:rFonts w:ascii="Times New Roman" w:hAnsi="Times New Roman" w:cs="Times New Roman"/>
                <w:color w:val="002060"/>
              </w:rPr>
              <w:t>14</w:t>
            </w:r>
          </w:p>
        </w:tc>
        <w:tc>
          <w:tcPr>
            <w:tcW w:w="6726" w:type="dxa"/>
          </w:tcPr>
          <w:p w14:paraId="6EC881D8" w14:textId="77777777" w:rsidR="00123FB7" w:rsidRDefault="00123FB7" w:rsidP="00123FB7">
            <w:pPr>
              <w:rPr>
                <w:rFonts w:cs="Arial"/>
                <w:color w:val="002060"/>
              </w:rPr>
            </w:pPr>
            <w:r>
              <w:rPr>
                <w:rFonts w:ascii="Rockwell Condensed" w:hAnsi="Rockwell Condensed"/>
                <w:caps/>
                <w:color w:val="C00000"/>
              </w:rPr>
              <w:t>Final Proejct: Training</w:t>
            </w:r>
            <w:r w:rsidRPr="00CF1C79">
              <w:rPr>
                <w:rFonts w:ascii="Rockwell Condensed" w:hAnsi="Rockwell Condensed"/>
                <w:caps/>
                <w:color w:val="C00000"/>
              </w:rPr>
              <w:t xml:space="preserve"> Day </w:t>
            </w:r>
            <w:r>
              <w:rPr>
                <w:rFonts w:ascii="Rockwell Condensed" w:hAnsi="Rockwell Condensed"/>
                <w:caps/>
                <w:color w:val="C00000"/>
              </w:rPr>
              <w:t>1</w:t>
            </w:r>
            <w:r w:rsidRPr="00CF1C79">
              <w:rPr>
                <w:rFonts w:cs="Arial"/>
                <w:color w:val="002060"/>
              </w:rPr>
              <w:t xml:space="preserve"> </w:t>
            </w:r>
          </w:p>
          <w:p w14:paraId="77FB419B" w14:textId="77777777" w:rsidR="0020058A" w:rsidRPr="0020058A" w:rsidRDefault="0020058A" w:rsidP="0020058A">
            <w:pPr>
              <w:pStyle w:val="ListParagraph"/>
              <w:numPr>
                <w:ilvl w:val="0"/>
                <w:numId w:val="7"/>
              </w:numPr>
              <w:rPr>
                <w:rFonts w:ascii="Rockwell Condensed" w:hAnsi="Rockwell Condensed"/>
                <w:caps/>
                <w:color w:val="C00000"/>
              </w:rPr>
            </w:pPr>
            <w:r w:rsidRPr="00D87040">
              <w:rPr>
                <w:rFonts w:ascii="Times New Roman" w:hAnsi="Times New Roman"/>
                <w:color w:val="0000CC"/>
              </w:rPr>
              <w:t>Conduct Live Training</w:t>
            </w:r>
          </w:p>
          <w:p w14:paraId="6ED77245" w14:textId="4A4C9BA1" w:rsidR="0020058A" w:rsidRPr="00AE3503" w:rsidRDefault="0020058A" w:rsidP="0020058A">
            <w:pPr>
              <w:pStyle w:val="ListParagraph"/>
              <w:numPr>
                <w:ilvl w:val="0"/>
                <w:numId w:val="7"/>
              </w:numPr>
              <w:rPr>
                <w:rFonts w:ascii="Rockwell Condensed" w:hAnsi="Rockwell Condensed"/>
                <w:caps/>
                <w:color w:val="C00000"/>
              </w:rPr>
            </w:pPr>
            <w:r w:rsidRPr="00D87040">
              <w:rPr>
                <w:rFonts w:ascii="Times New Roman" w:hAnsi="Times New Roman"/>
                <w:color w:val="0000CC"/>
              </w:rPr>
              <w:t>Post Training Discussion</w:t>
            </w:r>
          </w:p>
        </w:tc>
        <w:tc>
          <w:tcPr>
            <w:tcW w:w="2368" w:type="dxa"/>
          </w:tcPr>
          <w:p w14:paraId="5A47A0E6" w14:textId="6D9D4EBE" w:rsidR="00123FB7" w:rsidRPr="005F50B4" w:rsidRDefault="0020058A" w:rsidP="00123FB7">
            <w:pPr>
              <w:keepNext/>
              <w:outlineLvl w:val="2"/>
              <w:rPr>
                <w:rFonts w:cs="Arial"/>
                <w:b/>
                <w:bCs/>
                <w:color w:val="C00000"/>
              </w:rPr>
            </w:pPr>
            <w:r w:rsidRPr="00634994">
              <w:rPr>
                <w:rFonts w:cs="Arial"/>
                <w:color w:val="002060"/>
              </w:rPr>
              <w:t>All CLO’s</w:t>
            </w:r>
          </w:p>
        </w:tc>
      </w:tr>
      <w:tr w:rsidR="00123FB7" w14:paraId="6D28D8EF" w14:textId="77777777" w:rsidTr="00EF005C">
        <w:tc>
          <w:tcPr>
            <w:tcW w:w="1118" w:type="dxa"/>
          </w:tcPr>
          <w:p w14:paraId="2B1698AF" w14:textId="77777777" w:rsidR="00123FB7" w:rsidRPr="00EF005C" w:rsidRDefault="00123FB7" w:rsidP="00EF005C">
            <w:pPr>
              <w:keepNext/>
              <w:jc w:val="center"/>
              <w:outlineLvl w:val="2"/>
              <w:rPr>
                <w:rFonts w:ascii="Times New Roman" w:eastAsia="Times New Roman" w:hAnsi="Times New Roman" w:cs="Times New Roman"/>
                <w:b/>
                <w:color w:val="000000" w:themeColor="text1"/>
              </w:rPr>
            </w:pPr>
          </w:p>
        </w:tc>
        <w:tc>
          <w:tcPr>
            <w:tcW w:w="6726" w:type="dxa"/>
          </w:tcPr>
          <w:p w14:paraId="1D901466" w14:textId="77777777" w:rsidR="00123FB7" w:rsidRDefault="00123FB7" w:rsidP="00123FB7">
            <w:pPr>
              <w:rPr>
                <w:rFonts w:ascii="Rockwell Condensed" w:hAnsi="Rockwell Condensed"/>
                <w:caps/>
                <w:color w:val="C00000"/>
              </w:rPr>
            </w:pPr>
            <w:r>
              <w:rPr>
                <w:rFonts w:ascii="Rockwell Condensed" w:hAnsi="Rockwell Condensed"/>
                <w:caps/>
                <w:color w:val="C00000"/>
              </w:rPr>
              <w:t>Final Proejct: Training</w:t>
            </w:r>
            <w:r w:rsidRPr="00CF1C79">
              <w:rPr>
                <w:rFonts w:ascii="Rockwell Condensed" w:hAnsi="Rockwell Condensed"/>
                <w:caps/>
                <w:color w:val="C00000"/>
              </w:rPr>
              <w:t xml:space="preserve"> Day </w:t>
            </w:r>
            <w:r>
              <w:rPr>
                <w:rFonts w:ascii="Rockwell Condensed" w:hAnsi="Rockwell Condensed"/>
                <w:caps/>
                <w:color w:val="C00000"/>
              </w:rPr>
              <w:t>2</w:t>
            </w:r>
          </w:p>
          <w:p w14:paraId="4D8063A4" w14:textId="77777777" w:rsidR="0020058A" w:rsidRPr="0020058A" w:rsidRDefault="0020058A" w:rsidP="0020058A">
            <w:pPr>
              <w:pStyle w:val="ListParagraph"/>
              <w:numPr>
                <w:ilvl w:val="0"/>
                <w:numId w:val="7"/>
              </w:numPr>
              <w:rPr>
                <w:rFonts w:ascii="Rockwell Condensed" w:hAnsi="Rockwell Condensed"/>
                <w:caps/>
                <w:color w:val="C00000"/>
              </w:rPr>
            </w:pPr>
            <w:r w:rsidRPr="00D87040">
              <w:rPr>
                <w:rFonts w:ascii="Times New Roman" w:hAnsi="Times New Roman"/>
                <w:color w:val="0000CC"/>
              </w:rPr>
              <w:t>Conduct Live Training</w:t>
            </w:r>
          </w:p>
          <w:p w14:paraId="3F74068D" w14:textId="77777777" w:rsidR="0020058A" w:rsidRPr="0020058A" w:rsidRDefault="0020058A" w:rsidP="0020058A">
            <w:pPr>
              <w:pStyle w:val="ListParagraph"/>
              <w:numPr>
                <w:ilvl w:val="0"/>
                <w:numId w:val="7"/>
              </w:numPr>
              <w:rPr>
                <w:rFonts w:ascii="Rockwell Condensed" w:hAnsi="Rockwell Condensed"/>
                <w:caps/>
                <w:color w:val="C00000"/>
              </w:rPr>
            </w:pPr>
            <w:r w:rsidRPr="00D87040">
              <w:rPr>
                <w:rFonts w:ascii="Times New Roman" w:hAnsi="Times New Roman"/>
                <w:color w:val="0000CC"/>
              </w:rPr>
              <w:t>Post Training Discussion</w:t>
            </w:r>
          </w:p>
          <w:p w14:paraId="1CEC3B15" w14:textId="612C1B20" w:rsidR="0020058A" w:rsidRPr="00EF005C" w:rsidRDefault="0020058A" w:rsidP="00EF005C">
            <w:pPr>
              <w:rPr>
                <w:rFonts w:ascii="Rockwell Condensed" w:hAnsi="Rockwell Condensed"/>
                <w:caps/>
                <w:color w:val="C00000"/>
              </w:rPr>
            </w:pPr>
            <w:r w:rsidRPr="00EF005C">
              <w:rPr>
                <w:rFonts w:cs="Arial"/>
                <w:b/>
                <w:bCs/>
                <w:i/>
                <w:iCs/>
                <w:smallCaps/>
                <w:color w:val="C00000"/>
              </w:rPr>
              <w:t>Quiz # 5</w:t>
            </w:r>
          </w:p>
        </w:tc>
        <w:tc>
          <w:tcPr>
            <w:tcW w:w="2368" w:type="dxa"/>
          </w:tcPr>
          <w:p w14:paraId="2DA34F60" w14:textId="244B9706" w:rsidR="00123FB7" w:rsidRPr="005F50B4" w:rsidRDefault="0020058A" w:rsidP="00123FB7">
            <w:pPr>
              <w:keepNext/>
              <w:outlineLvl w:val="2"/>
              <w:rPr>
                <w:rFonts w:cs="Arial"/>
                <w:b/>
                <w:bCs/>
                <w:color w:val="C00000"/>
              </w:rPr>
            </w:pPr>
            <w:r w:rsidRPr="00634994">
              <w:rPr>
                <w:rFonts w:cs="Arial"/>
                <w:color w:val="002060"/>
              </w:rPr>
              <w:t>All CLO’s</w:t>
            </w:r>
          </w:p>
        </w:tc>
      </w:tr>
      <w:tr w:rsidR="00EF005C" w14:paraId="6505832B" w14:textId="77777777" w:rsidTr="0038564C">
        <w:tc>
          <w:tcPr>
            <w:tcW w:w="10212" w:type="dxa"/>
            <w:gridSpan w:val="3"/>
          </w:tcPr>
          <w:p w14:paraId="360E7E06" w14:textId="684FF1F9" w:rsidR="00EF005C" w:rsidRPr="00634994" w:rsidRDefault="00EF005C" w:rsidP="00EF005C">
            <w:pPr>
              <w:keepNext/>
              <w:jc w:val="center"/>
              <w:outlineLvl w:val="2"/>
              <w:rPr>
                <w:rFonts w:cs="Arial"/>
                <w:color w:val="002060"/>
              </w:rPr>
            </w:pPr>
            <w:r>
              <w:rPr>
                <w:rFonts w:ascii="Rockwell Condensed" w:hAnsi="Rockwell Condensed"/>
                <w:caps/>
                <w:color w:val="C00000"/>
              </w:rPr>
              <w:t>Final Vivas</w:t>
            </w:r>
          </w:p>
        </w:tc>
      </w:tr>
    </w:tbl>
    <w:p w14:paraId="38FABA68" w14:textId="77777777" w:rsidR="009B1552" w:rsidRDefault="009B1552" w:rsidP="00196ACD">
      <w:pPr>
        <w:keepNext/>
        <w:outlineLvl w:val="2"/>
        <w:rPr>
          <w:rFonts w:ascii="Times New Roman" w:eastAsia="Times New Roman" w:hAnsi="Times New Roman" w:cs="Times New Roman"/>
          <w:b/>
          <w:color w:val="000000" w:themeColor="text1"/>
          <w:sz w:val="20"/>
          <w:szCs w:val="20"/>
        </w:rPr>
        <w:sectPr w:rsidR="009B1552" w:rsidSect="00BA4A20">
          <w:pgSz w:w="12240" w:h="15840"/>
          <w:pgMar w:top="578" w:right="1009" w:bottom="578" w:left="1009" w:header="215" w:footer="431" w:gutter="0"/>
          <w:cols w:space="720"/>
          <w:docGrid w:linePitch="360"/>
        </w:sectPr>
      </w:pPr>
    </w:p>
    <w:tbl>
      <w:tblPr>
        <w:tblStyle w:val="TableGrid"/>
        <w:tblW w:w="0" w:type="auto"/>
        <w:tblLook w:val="04A0" w:firstRow="1" w:lastRow="0" w:firstColumn="1" w:lastColumn="0" w:noHBand="0" w:noVBand="1"/>
      </w:tblPr>
      <w:tblGrid>
        <w:gridCol w:w="10212"/>
      </w:tblGrid>
      <w:tr w:rsidR="00B67E02" w:rsidRPr="00C80334" w14:paraId="16FD0441" w14:textId="77777777" w:rsidTr="00196ACD">
        <w:tc>
          <w:tcPr>
            <w:tcW w:w="10214" w:type="dxa"/>
            <w:shd w:val="clear" w:color="auto" w:fill="F2F2F2" w:themeFill="background1" w:themeFillShade="F2"/>
          </w:tcPr>
          <w:p w14:paraId="575946C6" w14:textId="77777777" w:rsidR="00B67E02" w:rsidRPr="00C80334" w:rsidRDefault="00B67E02" w:rsidP="00196ACD">
            <w:pPr>
              <w:rPr>
                <w:rFonts w:cs="Arial"/>
                <w:b/>
                <w:sz w:val="20"/>
                <w:szCs w:val="20"/>
              </w:rPr>
            </w:pPr>
            <w:r>
              <w:rPr>
                <w:rFonts w:cs="Arial"/>
                <w:b/>
                <w:sz w:val="20"/>
                <w:szCs w:val="20"/>
              </w:rPr>
              <w:lastRenderedPageBreak/>
              <w:t>Primary Text Book (s)</w:t>
            </w:r>
            <w:r w:rsidRPr="00C80334">
              <w:rPr>
                <w:rFonts w:cs="Arial"/>
                <w:b/>
                <w:sz w:val="20"/>
                <w:szCs w:val="20"/>
              </w:rPr>
              <w:t>:</w:t>
            </w:r>
          </w:p>
        </w:tc>
      </w:tr>
      <w:tr w:rsidR="00B67E02" w:rsidRPr="00C80334" w14:paraId="3044AAB6" w14:textId="77777777" w:rsidTr="00196ACD">
        <w:tc>
          <w:tcPr>
            <w:tcW w:w="10214" w:type="dxa"/>
          </w:tcPr>
          <w:p w14:paraId="563169C5" w14:textId="7137D583" w:rsidR="002B1006" w:rsidRPr="008119EC" w:rsidRDefault="002B1006" w:rsidP="002B1006">
            <w:pPr>
              <w:pStyle w:val="NoSpacing"/>
              <w:numPr>
                <w:ilvl w:val="0"/>
                <w:numId w:val="3"/>
              </w:numPr>
              <w:rPr>
                <w:rFonts w:ascii="Times New Roman" w:hAnsi="Times New Roman" w:cs="Times New Roman"/>
                <w:b/>
                <w:color w:val="0000CC"/>
                <w:sz w:val="24"/>
                <w:szCs w:val="24"/>
              </w:rPr>
            </w:pPr>
            <w:r w:rsidRPr="008119EC">
              <w:rPr>
                <w:rFonts w:ascii="Times New Roman" w:hAnsi="Times New Roman" w:cs="Times New Roman"/>
                <w:b/>
                <w:color w:val="0000CC"/>
                <w:sz w:val="24"/>
                <w:szCs w:val="24"/>
              </w:rPr>
              <w:t>Employee Training and Development (7</w:t>
            </w:r>
            <w:r w:rsidRPr="008119EC">
              <w:rPr>
                <w:rFonts w:ascii="Times New Roman" w:hAnsi="Times New Roman" w:cs="Times New Roman"/>
                <w:b/>
                <w:color w:val="0000CC"/>
                <w:sz w:val="24"/>
                <w:szCs w:val="24"/>
                <w:vertAlign w:val="superscript"/>
              </w:rPr>
              <w:t>th</w:t>
            </w:r>
            <w:r w:rsidRPr="008119EC">
              <w:rPr>
                <w:rFonts w:ascii="Times New Roman" w:hAnsi="Times New Roman" w:cs="Times New Roman"/>
                <w:b/>
                <w:color w:val="0000CC"/>
                <w:sz w:val="24"/>
                <w:szCs w:val="24"/>
              </w:rPr>
              <w:t xml:space="preserve"> Edition</w:t>
            </w:r>
            <w:r>
              <w:rPr>
                <w:rFonts w:ascii="Times New Roman" w:hAnsi="Times New Roman" w:cs="Times New Roman"/>
                <w:b/>
                <w:color w:val="0000CC"/>
                <w:sz w:val="24"/>
                <w:szCs w:val="24"/>
              </w:rPr>
              <w:t>-Mc Graw Hill Education)</w:t>
            </w:r>
            <w:r w:rsidRPr="008119EC">
              <w:rPr>
                <w:rFonts w:ascii="Times New Roman" w:hAnsi="Times New Roman" w:cs="Times New Roman"/>
                <w:b/>
                <w:color w:val="0000CC"/>
                <w:sz w:val="24"/>
                <w:szCs w:val="24"/>
              </w:rPr>
              <w:t xml:space="preserve"> </w:t>
            </w:r>
          </w:p>
          <w:p w14:paraId="3EC79C4A" w14:textId="77777777" w:rsidR="002B1006" w:rsidRPr="002B1006" w:rsidRDefault="002B1006">
            <w:pPr>
              <w:pStyle w:val="ListParagraph"/>
              <w:numPr>
                <w:ilvl w:val="0"/>
                <w:numId w:val="16"/>
              </w:numPr>
              <w:rPr>
                <w:rFonts w:ascii="Times New Roman" w:hAnsi="Times New Roman" w:cs="Times New Roman"/>
                <w:bCs/>
                <w:sz w:val="24"/>
                <w:szCs w:val="24"/>
              </w:rPr>
            </w:pPr>
            <w:r w:rsidRPr="009C681F">
              <w:rPr>
                <w:rFonts w:ascii="Times New Roman" w:hAnsi="Times New Roman" w:cs="Times New Roman"/>
                <w:i/>
                <w:sz w:val="24"/>
                <w:szCs w:val="24"/>
              </w:rPr>
              <w:t>By</w:t>
            </w:r>
            <w:r w:rsidRPr="00EA4B29">
              <w:rPr>
                <w:rFonts w:ascii="Times New Roman" w:hAnsi="Times New Roman" w:cs="Times New Roman"/>
                <w:sz w:val="24"/>
                <w:szCs w:val="24"/>
              </w:rPr>
              <w:t xml:space="preserve">: </w:t>
            </w:r>
            <w:r w:rsidRPr="009C681F">
              <w:rPr>
                <w:rFonts w:ascii="Times New Roman" w:hAnsi="Times New Roman" w:cs="Times New Roman"/>
                <w:color w:val="7030A0"/>
                <w:sz w:val="24"/>
                <w:szCs w:val="24"/>
              </w:rPr>
              <w:t xml:space="preserve">Raymond A. </w:t>
            </w:r>
            <w:r w:rsidRPr="009C681F">
              <w:rPr>
                <w:rFonts w:ascii="Times New Roman" w:hAnsi="Times New Roman" w:cs="Times New Roman"/>
                <w:b/>
                <w:color w:val="7030A0"/>
                <w:sz w:val="24"/>
                <w:szCs w:val="24"/>
              </w:rPr>
              <w:t>Noe</w:t>
            </w:r>
            <w:r w:rsidRPr="00B72712">
              <w:rPr>
                <w:rFonts w:ascii="Times New Roman" w:hAnsi="Times New Roman" w:cs="Times New Roman"/>
                <w:b/>
                <w:bCs/>
                <w:sz w:val="24"/>
                <w:szCs w:val="24"/>
              </w:rPr>
              <w:t xml:space="preserve"> </w:t>
            </w:r>
          </w:p>
          <w:p w14:paraId="2EA7D2C3" w14:textId="77777777" w:rsidR="002B1006" w:rsidRPr="009C681F" w:rsidRDefault="002B1006" w:rsidP="002B1006">
            <w:pPr>
              <w:pStyle w:val="NoSpacing"/>
              <w:numPr>
                <w:ilvl w:val="0"/>
                <w:numId w:val="3"/>
              </w:numPr>
              <w:rPr>
                <w:rFonts w:ascii="Times New Roman" w:hAnsi="Times New Roman" w:cs="Times New Roman"/>
                <w:b/>
                <w:color w:val="0000CC"/>
                <w:sz w:val="24"/>
                <w:szCs w:val="24"/>
              </w:rPr>
            </w:pPr>
            <w:r>
              <w:rPr>
                <w:rFonts w:ascii="Times New Roman" w:hAnsi="Times New Roman" w:cs="Times New Roman"/>
                <w:b/>
                <w:color w:val="0000CC"/>
                <w:sz w:val="24"/>
                <w:szCs w:val="24"/>
              </w:rPr>
              <w:t>E</w:t>
            </w:r>
            <w:r w:rsidRPr="009C681F">
              <w:rPr>
                <w:rFonts w:ascii="Times New Roman" w:hAnsi="Times New Roman" w:cs="Times New Roman"/>
                <w:b/>
                <w:color w:val="0000CC"/>
                <w:sz w:val="24"/>
                <w:szCs w:val="24"/>
              </w:rPr>
              <w:t>verything you ever needed to know about training- (4th Edi)</w:t>
            </w:r>
          </w:p>
          <w:p w14:paraId="774D4094" w14:textId="77777777" w:rsidR="002B1006" w:rsidRDefault="002B1006">
            <w:pPr>
              <w:pStyle w:val="NoSpacing"/>
              <w:numPr>
                <w:ilvl w:val="0"/>
                <w:numId w:val="15"/>
              </w:numPr>
              <w:rPr>
                <w:rFonts w:ascii="Times New Roman" w:hAnsi="Times New Roman" w:cs="Times New Roman"/>
                <w:b/>
                <w:color w:val="0000CC"/>
                <w:sz w:val="24"/>
                <w:szCs w:val="24"/>
              </w:rPr>
            </w:pPr>
            <w:r w:rsidRPr="009C681F">
              <w:rPr>
                <w:rFonts w:ascii="Times New Roman" w:hAnsi="Times New Roman" w:cs="Times New Roman"/>
                <w:i/>
                <w:sz w:val="24"/>
                <w:szCs w:val="24"/>
              </w:rPr>
              <w:t>By:</w:t>
            </w:r>
            <w:r w:rsidRPr="002613A9">
              <w:rPr>
                <w:rFonts w:ascii="Times New Roman" w:hAnsi="Times New Roman" w:cs="Times New Roman"/>
                <w:sz w:val="24"/>
                <w:szCs w:val="24"/>
              </w:rPr>
              <w:t xml:space="preserve"> </w:t>
            </w:r>
            <w:r w:rsidRPr="009C681F">
              <w:rPr>
                <w:rFonts w:ascii="Times New Roman" w:hAnsi="Times New Roman" w:cs="Times New Roman"/>
                <w:color w:val="FF0000"/>
                <w:sz w:val="24"/>
                <w:szCs w:val="24"/>
              </w:rPr>
              <w:t xml:space="preserve">Kaye </w:t>
            </w:r>
            <w:r w:rsidRPr="009C681F">
              <w:rPr>
                <w:rFonts w:ascii="Times New Roman" w:hAnsi="Times New Roman" w:cs="Times New Roman"/>
                <w:b/>
                <w:color w:val="FF0000"/>
                <w:sz w:val="24"/>
                <w:szCs w:val="24"/>
              </w:rPr>
              <w:t>Thorne</w:t>
            </w:r>
            <w:r w:rsidRPr="009C681F">
              <w:rPr>
                <w:rFonts w:ascii="Times New Roman" w:hAnsi="Times New Roman" w:cs="Times New Roman"/>
                <w:color w:val="FF0000"/>
                <w:sz w:val="24"/>
                <w:szCs w:val="24"/>
              </w:rPr>
              <w:t xml:space="preserve"> &amp; </w:t>
            </w:r>
            <w:r>
              <w:rPr>
                <w:rFonts w:ascii="Times New Roman" w:hAnsi="Times New Roman" w:cs="Times New Roman"/>
                <w:color w:val="FF0000"/>
                <w:sz w:val="24"/>
                <w:szCs w:val="24"/>
              </w:rPr>
              <w:t>D</w:t>
            </w:r>
            <w:r w:rsidRPr="009C681F">
              <w:rPr>
                <w:rFonts w:ascii="Times New Roman" w:hAnsi="Times New Roman" w:cs="Times New Roman"/>
                <w:color w:val="FF0000"/>
                <w:sz w:val="24"/>
                <w:szCs w:val="24"/>
              </w:rPr>
              <w:t xml:space="preserve">avid </w:t>
            </w:r>
            <w:r w:rsidRPr="009C681F">
              <w:rPr>
                <w:rFonts w:ascii="Times New Roman" w:hAnsi="Times New Roman" w:cs="Times New Roman"/>
                <w:b/>
                <w:color w:val="FF0000"/>
                <w:sz w:val="24"/>
                <w:szCs w:val="24"/>
              </w:rPr>
              <w:t>Macke</w:t>
            </w:r>
          </w:p>
          <w:p w14:paraId="6483D30E" w14:textId="6D3A30F4" w:rsidR="00B67E02" w:rsidRPr="002B1006" w:rsidRDefault="00016FD4" w:rsidP="002B1006">
            <w:pPr>
              <w:pStyle w:val="ListParagraph"/>
              <w:numPr>
                <w:ilvl w:val="0"/>
                <w:numId w:val="3"/>
              </w:numPr>
              <w:rPr>
                <w:rFonts w:ascii="Times New Roman" w:hAnsi="Times New Roman" w:cs="Times New Roman"/>
                <w:bCs/>
                <w:sz w:val="24"/>
                <w:szCs w:val="24"/>
              </w:rPr>
            </w:pPr>
            <w:r w:rsidRPr="00B72712">
              <w:rPr>
                <w:rFonts w:ascii="Times New Roman" w:hAnsi="Times New Roman" w:cs="Times New Roman"/>
                <w:b/>
                <w:bCs/>
                <w:sz w:val="24"/>
                <w:szCs w:val="24"/>
              </w:rPr>
              <w:t>Selected Case Studies from HBS (</w:t>
            </w:r>
            <w:r w:rsidRPr="00B72712">
              <w:rPr>
                <w:rFonts w:ascii="Times New Roman" w:hAnsi="Times New Roman" w:cs="Times New Roman"/>
                <w:b/>
                <w:bCs/>
                <w:i/>
                <w:sz w:val="24"/>
                <w:szCs w:val="24"/>
              </w:rPr>
              <w:t>Will be uploaded on Moodle</w:t>
            </w:r>
            <w:r w:rsidRPr="00B72712">
              <w:rPr>
                <w:rFonts w:ascii="Times New Roman" w:hAnsi="Times New Roman" w:cs="Times New Roman"/>
                <w:b/>
                <w:bCs/>
                <w:sz w:val="24"/>
                <w:szCs w:val="24"/>
              </w:rPr>
              <w:t xml:space="preserve">) </w:t>
            </w:r>
          </w:p>
        </w:tc>
      </w:tr>
    </w:tbl>
    <w:p w14:paraId="5555CDCD" w14:textId="77777777" w:rsidR="002A678F" w:rsidRDefault="002A678F" w:rsidP="003F547E">
      <w:pPr>
        <w:spacing w:after="0" w:line="240" w:lineRule="auto"/>
        <w:rPr>
          <w:rFonts w:ascii="Times New Roman" w:eastAsia="Times New Roman" w:hAnsi="Times New Roman" w:cs="Times New Roman"/>
          <w:b/>
          <w:color w:val="000000" w:themeColor="text1"/>
          <w:sz w:val="20"/>
          <w:szCs w:val="20"/>
        </w:rPr>
      </w:pPr>
    </w:p>
    <w:p w14:paraId="57C50877" w14:textId="77777777" w:rsidR="00B67E02" w:rsidRDefault="00B67E02" w:rsidP="00B67E02">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2"/>
      </w:tblGrid>
      <w:tr w:rsidR="00B67E02" w:rsidRPr="00C80334" w14:paraId="5B20C6D7" w14:textId="77777777" w:rsidTr="00196ACD">
        <w:tc>
          <w:tcPr>
            <w:tcW w:w="10214" w:type="dxa"/>
            <w:shd w:val="clear" w:color="auto" w:fill="F2F2F2" w:themeFill="background1" w:themeFillShade="F2"/>
          </w:tcPr>
          <w:p w14:paraId="3CE292A6" w14:textId="77777777" w:rsidR="00B67E02" w:rsidRPr="00C80334" w:rsidRDefault="005F6BE5" w:rsidP="00196ACD">
            <w:pPr>
              <w:rPr>
                <w:rFonts w:cs="Arial"/>
                <w:b/>
                <w:sz w:val="20"/>
                <w:szCs w:val="20"/>
              </w:rPr>
            </w:pPr>
            <w:r>
              <w:rPr>
                <w:rFonts w:cs="Arial"/>
                <w:b/>
                <w:sz w:val="20"/>
                <w:szCs w:val="20"/>
              </w:rPr>
              <w:t>Reference / Supplementary Reading (s)</w:t>
            </w:r>
            <w:r w:rsidR="00B67E02" w:rsidRPr="00C80334">
              <w:rPr>
                <w:rFonts w:cs="Arial"/>
                <w:b/>
                <w:sz w:val="20"/>
                <w:szCs w:val="20"/>
              </w:rPr>
              <w:t>:</w:t>
            </w:r>
          </w:p>
        </w:tc>
      </w:tr>
      <w:tr w:rsidR="00B67E02" w:rsidRPr="00C80334" w14:paraId="6388456B" w14:textId="77777777" w:rsidTr="00196ACD">
        <w:tc>
          <w:tcPr>
            <w:tcW w:w="10214" w:type="dxa"/>
          </w:tcPr>
          <w:p w14:paraId="63314FC7" w14:textId="188EA338" w:rsidR="002B1006" w:rsidRDefault="002B1006" w:rsidP="002B1006">
            <w:pPr>
              <w:numPr>
                <w:ilvl w:val="0"/>
                <w:numId w:val="4"/>
              </w:numPr>
              <w:rPr>
                <w:rFonts w:cs="Arial"/>
              </w:rPr>
            </w:pPr>
            <w:r>
              <w:rPr>
                <w:rFonts w:cs="Arial"/>
              </w:rPr>
              <w:t>Human Resource Development: Learning and Training for Individuals and Organizations</w:t>
            </w:r>
          </w:p>
          <w:p w14:paraId="331867EC" w14:textId="06C2873A" w:rsidR="002B1006" w:rsidRDefault="002B1006">
            <w:pPr>
              <w:numPr>
                <w:ilvl w:val="0"/>
                <w:numId w:val="17"/>
              </w:numPr>
              <w:rPr>
                <w:rFonts w:cs="Arial"/>
              </w:rPr>
            </w:pPr>
            <w:r>
              <w:rPr>
                <w:rFonts w:cs="Arial"/>
              </w:rPr>
              <w:t xml:space="preserve">Edited by: Jhon P. </w:t>
            </w:r>
            <w:proofErr w:type="spellStart"/>
            <w:r>
              <w:rPr>
                <w:rFonts w:cs="Arial"/>
              </w:rPr>
              <w:t>Wislon</w:t>
            </w:r>
            <w:proofErr w:type="spellEnd"/>
            <w:r w:rsidR="00274D13">
              <w:rPr>
                <w:rFonts w:cs="Arial"/>
              </w:rPr>
              <w:t xml:space="preserve">. </w:t>
            </w:r>
            <w:r w:rsidR="00274D13" w:rsidRPr="00274D13">
              <w:rPr>
                <w:rFonts w:cs="Arial"/>
              </w:rPr>
              <w:t>Kogan Page</w:t>
            </w:r>
            <w:r w:rsidR="00274D13">
              <w:rPr>
                <w:rFonts w:cs="Arial"/>
              </w:rPr>
              <w:t xml:space="preserve"> Limited</w:t>
            </w:r>
          </w:p>
          <w:p w14:paraId="2F441FE4" w14:textId="4D840163" w:rsidR="002B1006" w:rsidRPr="00274D13" w:rsidRDefault="002B1006" w:rsidP="00274D13">
            <w:pPr>
              <w:numPr>
                <w:ilvl w:val="0"/>
                <w:numId w:val="4"/>
              </w:numPr>
              <w:rPr>
                <w:rFonts w:cs="Arial"/>
              </w:rPr>
            </w:pPr>
            <w:r w:rsidRPr="002B1006">
              <w:rPr>
                <w:rFonts w:cs="Arial"/>
              </w:rPr>
              <w:t>Developing Training Material Guide by: Swedish Civil Contingencies Agency (MSB)</w:t>
            </w:r>
            <w:r>
              <w:rPr>
                <w:rFonts w:cs="Arial"/>
              </w:rPr>
              <w:t xml:space="preserve">. </w:t>
            </w:r>
            <w:r w:rsidRPr="002B1006">
              <w:rPr>
                <w:rFonts w:cs="Arial"/>
              </w:rPr>
              <w:t>Dr Mo Hamza</w:t>
            </w:r>
          </w:p>
        </w:tc>
      </w:tr>
    </w:tbl>
    <w:p w14:paraId="7DDC00AB" w14:textId="77777777" w:rsidR="00746768" w:rsidRDefault="00746768" w:rsidP="00746768">
      <w:pPr>
        <w:spacing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212"/>
      </w:tblGrid>
      <w:tr w:rsidR="005F6BE5" w:rsidRPr="00C80334" w14:paraId="72D3D3EE" w14:textId="77777777" w:rsidTr="00196ACD">
        <w:tc>
          <w:tcPr>
            <w:tcW w:w="10214" w:type="dxa"/>
            <w:shd w:val="clear" w:color="auto" w:fill="F2F2F2" w:themeFill="background1" w:themeFillShade="F2"/>
          </w:tcPr>
          <w:p w14:paraId="7C12A86A" w14:textId="77777777" w:rsidR="005F6BE5" w:rsidRPr="00C80334" w:rsidRDefault="005F6BE5" w:rsidP="00196ACD">
            <w:pPr>
              <w:rPr>
                <w:rFonts w:cs="Arial"/>
                <w:b/>
                <w:sz w:val="20"/>
                <w:szCs w:val="20"/>
              </w:rPr>
            </w:pPr>
            <w:r>
              <w:rPr>
                <w:rFonts w:cs="Arial"/>
                <w:b/>
                <w:sz w:val="20"/>
                <w:szCs w:val="20"/>
              </w:rPr>
              <w:t>Useful Online / Web Resources</w:t>
            </w:r>
            <w:r w:rsidRPr="00C80334">
              <w:rPr>
                <w:rFonts w:cs="Arial"/>
                <w:b/>
                <w:sz w:val="20"/>
                <w:szCs w:val="20"/>
              </w:rPr>
              <w:t>:</w:t>
            </w:r>
          </w:p>
        </w:tc>
      </w:tr>
      <w:tr w:rsidR="005F6BE5" w:rsidRPr="00C80334" w14:paraId="77192133" w14:textId="77777777" w:rsidTr="00196ACD">
        <w:tc>
          <w:tcPr>
            <w:tcW w:w="10214" w:type="dxa"/>
          </w:tcPr>
          <w:p w14:paraId="3F9026BC" w14:textId="77777777" w:rsidR="00251988" w:rsidRPr="00274D13" w:rsidRDefault="00251988">
            <w:pPr>
              <w:pStyle w:val="ListParagraph"/>
              <w:numPr>
                <w:ilvl w:val="0"/>
                <w:numId w:val="8"/>
              </w:numPr>
              <w:rPr>
                <w:rFonts w:cs="Arial"/>
                <w:color w:val="0000FF"/>
              </w:rPr>
            </w:pPr>
            <w:r w:rsidRPr="00274D13">
              <w:rPr>
                <w:rFonts w:cs="Arial"/>
                <w:color w:val="0000FF"/>
              </w:rPr>
              <w:t xml:space="preserve">Moodle: </w:t>
            </w:r>
            <w:hyperlink r:id="rId14" w:history="1">
              <w:r w:rsidRPr="00274D13">
                <w:rPr>
                  <w:rStyle w:val="Hyperlink"/>
                  <w:rFonts w:cs="Arial"/>
                  <w:color w:val="0000FF"/>
                </w:rPr>
                <w:t>www.moodle.umt.edu.pk</w:t>
              </w:r>
            </w:hyperlink>
          </w:p>
          <w:p w14:paraId="32A65504" w14:textId="6B2FA57C" w:rsidR="005F6BE5" w:rsidRPr="00274D13" w:rsidRDefault="002B1006" w:rsidP="002B1006">
            <w:pPr>
              <w:pStyle w:val="ListParagraph"/>
              <w:numPr>
                <w:ilvl w:val="0"/>
                <w:numId w:val="8"/>
              </w:numPr>
              <w:rPr>
                <w:rFonts w:cs="Arial"/>
                <w:color w:val="0000FF"/>
              </w:rPr>
            </w:pPr>
            <w:r w:rsidRPr="00274D13">
              <w:rPr>
                <w:rFonts w:cs="Arial"/>
                <w:color w:val="0000FF"/>
              </w:rPr>
              <w:t xml:space="preserve">Coursera: </w:t>
            </w:r>
            <w:hyperlink r:id="rId15" w:history="1">
              <w:r w:rsidRPr="00274D13">
                <w:rPr>
                  <w:rStyle w:val="Hyperlink"/>
                  <w:rFonts w:cs="Arial"/>
                  <w:color w:val="0000FF"/>
                </w:rPr>
                <w:t>https://www.coursera.org/</w:t>
              </w:r>
            </w:hyperlink>
          </w:p>
          <w:p w14:paraId="41228B7E" w14:textId="0201E3EE" w:rsidR="002B1006" w:rsidRPr="00274D13" w:rsidRDefault="002B1006" w:rsidP="002B1006">
            <w:pPr>
              <w:pStyle w:val="ListParagraph"/>
              <w:numPr>
                <w:ilvl w:val="0"/>
                <w:numId w:val="8"/>
              </w:numPr>
              <w:rPr>
                <w:rFonts w:cs="Arial"/>
                <w:color w:val="0000FF"/>
              </w:rPr>
            </w:pPr>
            <w:r w:rsidRPr="00274D13">
              <w:rPr>
                <w:rFonts w:cs="Arial"/>
                <w:color w:val="0000FF"/>
              </w:rPr>
              <w:t xml:space="preserve">ATD: </w:t>
            </w:r>
            <w:hyperlink r:id="rId16" w:history="1">
              <w:r w:rsidRPr="00274D13">
                <w:rPr>
                  <w:rStyle w:val="Hyperlink"/>
                  <w:rFonts w:cs="Arial"/>
                  <w:color w:val="0000FF"/>
                </w:rPr>
                <w:t>https://www.td.org/</w:t>
              </w:r>
            </w:hyperlink>
          </w:p>
          <w:p w14:paraId="235B0D47" w14:textId="481CD77E" w:rsidR="002B1006" w:rsidRPr="0007447F" w:rsidRDefault="002B1006" w:rsidP="002B1006">
            <w:pPr>
              <w:pStyle w:val="ListParagraph"/>
              <w:numPr>
                <w:ilvl w:val="0"/>
                <w:numId w:val="8"/>
              </w:numPr>
              <w:rPr>
                <w:rFonts w:cs="Arial"/>
                <w:color w:val="002060"/>
              </w:rPr>
            </w:pPr>
            <w:r w:rsidRPr="00274D13">
              <w:rPr>
                <w:rFonts w:cs="Arial"/>
                <w:color w:val="0000FF"/>
              </w:rPr>
              <w:t>LinkedIn Learning: https://www.linkedin.com/learning/</w:t>
            </w:r>
          </w:p>
        </w:tc>
      </w:tr>
    </w:tbl>
    <w:p w14:paraId="766B5947" w14:textId="0538EBF0" w:rsidR="00E74DCB" w:rsidRDefault="00E74DCB" w:rsidP="00EF005C">
      <w:pPr>
        <w:spacing w:line="360" w:lineRule="auto"/>
        <w:jc w:val="both"/>
        <w:rPr>
          <w:rFonts w:ascii="Times New Roman" w:hAnsi="Times New Roman" w:cs="Times New Roman"/>
          <w:sz w:val="20"/>
          <w:szCs w:val="20"/>
        </w:rPr>
      </w:pPr>
    </w:p>
    <w:p w14:paraId="73C00E75" w14:textId="77777777" w:rsidR="00E74DCB" w:rsidRDefault="00E74DCB">
      <w:pPr>
        <w:rPr>
          <w:rFonts w:ascii="Times New Roman" w:hAnsi="Times New Roman" w:cs="Times New Roman"/>
          <w:sz w:val="20"/>
          <w:szCs w:val="20"/>
        </w:rPr>
      </w:pPr>
      <w:r>
        <w:rPr>
          <w:rFonts w:ascii="Times New Roman" w:hAnsi="Times New Roman" w:cs="Times New Roman"/>
          <w:sz w:val="20"/>
          <w:szCs w:val="20"/>
        </w:rPr>
        <w:br w:type="page"/>
      </w:r>
    </w:p>
    <w:p w14:paraId="182F1E81" w14:textId="77777777" w:rsidR="00E74DCB" w:rsidRDefault="00E74DCB" w:rsidP="00EF005C">
      <w:pPr>
        <w:spacing w:line="360" w:lineRule="auto"/>
        <w:jc w:val="both"/>
        <w:rPr>
          <w:rFonts w:ascii="Times New Roman" w:hAnsi="Times New Roman" w:cs="Times New Roman"/>
          <w:sz w:val="20"/>
          <w:szCs w:val="20"/>
        </w:rPr>
        <w:sectPr w:rsidR="00E74DCB" w:rsidSect="00BA4A20">
          <w:pgSz w:w="12240" w:h="15840"/>
          <w:pgMar w:top="578" w:right="1009" w:bottom="578" w:left="1009" w:header="215" w:footer="431" w:gutter="0"/>
          <w:cols w:space="720"/>
          <w:docGrid w:linePitch="360"/>
        </w:sectPr>
      </w:pPr>
    </w:p>
    <w:p w14:paraId="40DAEB34" w14:textId="77777777" w:rsidR="00043EB9" w:rsidRDefault="00043EB9" w:rsidP="00E74DCB">
      <w:pPr>
        <w:ind w:left="113" w:right="113"/>
        <w:jc w:val="center"/>
        <w:rPr>
          <w:rFonts w:cs="Arial"/>
          <w:sz w:val="20"/>
          <w:szCs w:val="20"/>
        </w:rPr>
      </w:pPr>
    </w:p>
    <w:p w14:paraId="4B3BBB5C" w14:textId="77777777" w:rsidR="00043EB9" w:rsidRPr="00342E51" w:rsidRDefault="00043EB9" w:rsidP="00E74DCB">
      <w:pPr>
        <w:ind w:left="113" w:right="113"/>
        <w:jc w:val="center"/>
        <w:rPr>
          <w:rFonts w:cs="Arial"/>
          <w:sz w:val="20"/>
          <w:szCs w:val="20"/>
        </w:rPr>
      </w:pPr>
    </w:p>
    <w:tbl>
      <w:tblPr>
        <w:tblW w:w="448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7"/>
        <w:gridCol w:w="818"/>
        <w:gridCol w:w="819"/>
        <w:gridCol w:w="819"/>
        <w:gridCol w:w="819"/>
        <w:gridCol w:w="814"/>
        <w:gridCol w:w="814"/>
        <w:gridCol w:w="814"/>
        <w:gridCol w:w="814"/>
        <w:gridCol w:w="814"/>
        <w:gridCol w:w="814"/>
        <w:gridCol w:w="814"/>
        <w:gridCol w:w="814"/>
        <w:gridCol w:w="814"/>
        <w:gridCol w:w="814"/>
        <w:gridCol w:w="806"/>
      </w:tblGrid>
      <w:tr w:rsidR="00043EB9" w:rsidRPr="00342E51" w14:paraId="5471BC16" w14:textId="77777777" w:rsidTr="00043EB9">
        <w:trPr>
          <w:cantSplit/>
          <w:trHeight w:val="398"/>
          <w:jc w:val="center"/>
        </w:trPr>
        <w:tc>
          <w:tcPr>
            <w:tcW w:w="5000" w:type="pct"/>
            <w:gridSpan w:val="16"/>
            <w:tcBorders>
              <w:top w:val="single" w:sz="4" w:space="0" w:color="000000"/>
              <w:left w:val="single" w:sz="4" w:space="0" w:color="000000"/>
              <w:bottom w:val="single" w:sz="4" w:space="0" w:color="000000"/>
              <w:right w:val="single" w:sz="4" w:space="0" w:color="000000"/>
            </w:tcBorders>
            <w:vAlign w:val="center"/>
          </w:tcPr>
          <w:p w14:paraId="66E403C6" w14:textId="16F69102" w:rsidR="00043EB9" w:rsidRPr="00342E51" w:rsidRDefault="00043EB9" w:rsidP="00043EB9">
            <w:pPr>
              <w:ind w:right="113"/>
              <w:jc w:val="center"/>
              <w:rPr>
                <w:rFonts w:cs="Arial"/>
                <w:sz w:val="20"/>
                <w:szCs w:val="20"/>
              </w:rPr>
            </w:pPr>
            <w:r w:rsidRPr="00342E51">
              <w:rPr>
                <w:rFonts w:cs="Arial"/>
                <w:b/>
                <w:sz w:val="20"/>
                <w:szCs w:val="20"/>
              </w:rPr>
              <w:t>Direct Assessments</w:t>
            </w:r>
          </w:p>
        </w:tc>
      </w:tr>
      <w:tr w:rsidR="00043EB9" w:rsidRPr="00342E51" w14:paraId="703F32D7" w14:textId="77777777" w:rsidTr="00043EB9">
        <w:trPr>
          <w:cantSplit/>
          <w:trHeight w:val="2639"/>
          <w:jc w:val="center"/>
        </w:trPr>
        <w:tc>
          <w:tcPr>
            <w:tcW w:w="360" w:type="pct"/>
            <w:tcBorders>
              <w:top w:val="single" w:sz="4" w:space="0" w:color="000000"/>
              <w:left w:val="single" w:sz="4" w:space="0" w:color="000000"/>
              <w:bottom w:val="single" w:sz="4" w:space="0" w:color="000000"/>
              <w:right w:val="single" w:sz="4" w:space="0" w:color="000000"/>
            </w:tcBorders>
            <w:vAlign w:val="center"/>
          </w:tcPr>
          <w:p w14:paraId="77B43CFA" w14:textId="7B99381F" w:rsidR="00043EB9" w:rsidRPr="00342E51" w:rsidRDefault="00043EB9" w:rsidP="00043EB9">
            <w:pPr>
              <w:spacing w:after="0" w:line="240" w:lineRule="auto"/>
              <w:rPr>
                <w:rFonts w:cs="Arial"/>
                <w:b/>
                <w:sz w:val="20"/>
                <w:szCs w:val="20"/>
              </w:rPr>
            </w:pPr>
            <w:r w:rsidRPr="00342E51">
              <w:rPr>
                <w:rFonts w:cs="Arial"/>
                <w:b/>
                <w:sz w:val="20"/>
                <w:szCs w:val="20"/>
              </w:rPr>
              <w:t>CLOs</w:t>
            </w:r>
          </w:p>
        </w:tc>
        <w:tc>
          <w:tcPr>
            <w:tcW w:w="311" w:type="pct"/>
            <w:tcBorders>
              <w:top w:val="single" w:sz="4" w:space="0" w:color="000000"/>
              <w:left w:val="single" w:sz="4" w:space="0" w:color="000000"/>
              <w:right w:val="single" w:sz="4" w:space="0" w:color="000000"/>
            </w:tcBorders>
            <w:textDirection w:val="btLr"/>
            <w:vAlign w:val="center"/>
          </w:tcPr>
          <w:p w14:paraId="58943D07" w14:textId="400AFBAB" w:rsidR="00043EB9" w:rsidRPr="00342E51" w:rsidRDefault="00043EB9" w:rsidP="00043EB9">
            <w:pPr>
              <w:ind w:left="113" w:right="113"/>
              <w:jc w:val="center"/>
              <w:rPr>
                <w:rFonts w:cs="Arial"/>
                <w:sz w:val="20"/>
                <w:szCs w:val="20"/>
              </w:rPr>
            </w:pPr>
            <w:r w:rsidRPr="00342E51">
              <w:rPr>
                <w:rFonts w:cs="Arial"/>
                <w:sz w:val="20"/>
                <w:szCs w:val="20"/>
              </w:rPr>
              <w:t>QUIZ 1</w:t>
            </w:r>
          </w:p>
        </w:tc>
        <w:tc>
          <w:tcPr>
            <w:tcW w:w="311" w:type="pct"/>
            <w:tcBorders>
              <w:top w:val="single" w:sz="4" w:space="0" w:color="000000"/>
              <w:left w:val="single" w:sz="4" w:space="0" w:color="000000"/>
              <w:right w:val="single" w:sz="4" w:space="0" w:color="000000"/>
            </w:tcBorders>
            <w:textDirection w:val="btLr"/>
            <w:vAlign w:val="center"/>
          </w:tcPr>
          <w:p w14:paraId="49F61946" w14:textId="00659316" w:rsidR="00043EB9" w:rsidRPr="00342E51" w:rsidRDefault="00043EB9" w:rsidP="00043EB9">
            <w:pPr>
              <w:ind w:left="113" w:right="113"/>
              <w:jc w:val="center"/>
              <w:rPr>
                <w:rFonts w:cs="Arial"/>
                <w:sz w:val="20"/>
                <w:szCs w:val="20"/>
              </w:rPr>
            </w:pPr>
            <w:r w:rsidRPr="00342E51">
              <w:rPr>
                <w:rFonts w:cs="Arial"/>
                <w:sz w:val="20"/>
                <w:szCs w:val="20"/>
              </w:rPr>
              <w:t>QUIZ 2</w:t>
            </w:r>
          </w:p>
        </w:tc>
        <w:tc>
          <w:tcPr>
            <w:tcW w:w="311" w:type="pct"/>
            <w:tcBorders>
              <w:top w:val="single" w:sz="4" w:space="0" w:color="000000"/>
              <w:left w:val="single" w:sz="4" w:space="0" w:color="000000"/>
              <w:right w:val="single" w:sz="4" w:space="0" w:color="000000"/>
            </w:tcBorders>
            <w:textDirection w:val="btLr"/>
            <w:vAlign w:val="center"/>
          </w:tcPr>
          <w:p w14:paraId="01346335" w14:textId="53C85CCD" w:rsidR="00043EB9" w:rsidRPr="00342E51" w:rsidRDefault="00043EB9" w:rsidP="00043EB9">
            <w:pPr>
              <w:ind w:left="113" w:right="113"/>
              <w:jc w:val="center"/>
              <w:rPr>
                <w:rFonts w:cs="Arial"/>
                <w:sz w:val="20"/>
                <w:szCs w:val="20"/>
              </w:rPr>
            </w:pPr>
            <w:r w:rsidRPr="00342E51">
              <w:rPr>
                <w:rFonts w:cs="Arial"/>
                <w:sz w:val="20"/>
                <w:szCs w:val="20"/>
              </w:rPr>
              <w:t>QUIZ 3</w:t>
            </w:r>
          </w:p>
        </w:tc>
        <w:tc>
          <w:tcPr>
            <w:tcW w:w="311" w:type="pct"/>
            <w:tcBorders>
              <w:top w:val="single" w:sz="4" w:space="0" w:color="000000"/>
              <w:left w:val="single" w:sz="4" w:space="0" w:color="000000"/>
              <w:right w:val="single" w:sz="4" w:space="0" w:color="000000"/>
            </w:tcBorders>
            <w:textDirection w:val="btLr"/>
            <w:vAlign w:val="center"/>
          </w:tcPr>
          <w:p w14:paraId="51CE9463" w14:textId="489D0BF3" w:rsidR="00043EB9" w:rsidRPr="00342E51" w:rsidRDefault="00043EB9" w:rsidP="00043EB9">
            <w:pPr>
              <w:ind w:left="113" w:right="113"/>
              <w:jc w:val="center"/>
              <w:rPr>
                <w:rFonts w:cs="Arial"/>
                <w:sz w:val="20"/>
                <w:szCs w:val="20"/>
              </w:rPr>
            </w:pPr>
            <w:r w:rsidRPr="00342E51">
              <w:rPr>
                <w:rFonts w:cs="Arial"/>
                <w:sz w:val="20"/>
                <w:szCs w:val="20"/>
              </w:rPr>
              <w:t>QUIZ 4</w:t>
            </w:r>
          </w:p>
        </w:tc>
        <w:tc>
          <w:tcPr>
            <w:tcW w:w="309" w:type="pct"/>
            <w:tcBorders>
              <w:top w:val="single" w:sz="4" w:space="0" w:color="000000"/>
              <w:left w:val="single" w:sz="4" w:space="0" w:color="000000"/>
              <w:right w:val="single" w:sz="4" w:space="0" w:color="000000"/>
            </w:tcBorders>
            <w:textDirection w:val="btLr"/>
            <w:vAlign w:val="center"/>
          </w:tcPr>
          <w:p w14:paraId="7D1F7347" w14:textId="4BE04B95" w:rsidR="00043EB9" w:rsidRDefault="00043EB9" w:rsidP="00043EB9">
            <w:pPr>
              <w:ind w:left="113" w:right="113"/>
              <w:jc w:val="center"/>
              <w:rPr>
                <w:rFonts w:cs="Arial"/>
                <w:sz w:val="20"/>
                <w:szCs w:val="20"/>
              </w:rPr>
            </w:pPr>
            <w:r>
              <w:rPr>
                <w:rFonts w:cs="Arial"/>
                <w:sz w:val="20"/>
                <w:szCs w:val="20"/>
              </w:rPr>
              <w:t>Quiz 5</w:t>
            </w:r>
          </w:p>
        </w:tc>
        <w:tc>
          <w:tcPr>
            <w:tcW w:w="309" w:type="pct"/>
            <w:tcBorders>
              <w:top w:val="single" w:sz="4" w:space="0" w:color="000000"/>
              <w:left w:val="single" w:sz="4" w:space="0" w:color="000000"/>
              <w:right w:val="single" w:sz="4" w:space="0" w:color="000000"/>
            </w:tcBorders>
            <w:textDirection w:val="btLr"/>
            <w:vAlign w:val="center"/>
          </w:tcPr>
          <w:p w14:paraId="3A9663E1" w14:textId="76C078F4" w:rsidR="00043EB9" w:rsidRDefault="00043EB9" w:rsidP="00043EB9">
            <w:pPr>
              <w:ind w:left="113" w:right="113"/>
              <w:jc w:val="center"/>
              <w:rPr>
                <w:rFonts w:cs="Arial"/>
                <w:sz w:val="20"/>
                <w:szCs w:val="20"/>
              </w:rPr>
            </w:pPr>
            <w:r>
              <w:rPr>
                <w:rFonts w:cs="Arial"/>
                <w:sz w:val="20"/>
                <w:szCs w:val="20"/>
              </w:rPr>
              <w:t>CP Case 1</w:t>
            </w:r>
          </w:p>
        </w:tc>
        <w:tc>
          <w:tcPr>
            <w:tcW w:w="309" w:type="pct"/>
            <w:tcBorders>
              <w:top w:val="single" w:sz="4" w:space="0" w:color="000000"/>
              <w:left w:val="single" w:sz="4" w:space="0" w:color="000000"/>
              <w:right w:val="single" w:sz="4" w:space="0" w:color="000000"/>
            </w:tcBorders>
            <w:textDirection w:val="btLr"/>
            <w:vAlign w:val="center"/>
          </w:tcPr>
          <w:p w14:paraId="36827698" w14:textId="50ED2313" w:rsidR="00043EB9" w:rsidRDefault="00043EB9" w:rsidP="00043EB9">
            <w:pPr>
              <w:ind w:left="113" w:right="113"/>
              <w:jc w:val="center"/>
              <w:rPr>
                <w:rFonts w:cs="Arial"/>
                <w:sz w:val="20"/>
                <w:szCs w:val="20"/>
              </w:rPr>
            </w:pPr>
            <w:r>
              <w:rPr>
                <w:rFonts w:cs="Arial"/>
                <w:sz w:val="20"/>
                <w:szCs w:val="20"/>
              </w:rPr>
              <w:t>CP Case 2</w:t>
            </w:r>
          </w:p>
        </w:tc>
        <w:tc>
          <w:tcPr>
            <w:tcW w:w="309" w:type="pct"/>
            <w:tcBorders>
              <w:top w:val="single" w:sz="4" w:space="0" w:color="000000"/>
              <w:left w:val="single" w:sz="4" w:space="0" w:color="000000"/>
              <w:right w:val="single" w:sz="4" w:space="0" w:color="000000"/>
            </w:tcBorders>
            <w:textDirection w:val="btLr"/>
            <w:vAlign w:val="center"/>
          </w:tcPr>
          <w:p w14:paraId="460C867A" w14:textId="34676240" w:rsidR="00043EB9" w:rsidRDefault="00043EB9" w:rsidP="00043EB9">
            <w:pPr>
              <w:ind w:left="113" w:right="113"/>
              <w:jc w:val="center"/>
              <w:rPr>
                <w:rFonts w:cs="Arial"/>
                <w:sz w:val="20"/>
                <w:szCs w:val="20"/>
              </w:rPr>
            </w:pPr>
            <w:r>
              <w:rPr>
                <w:rFonts w:cs="Arial"/>
                <w:sz w:val="20"/>
                <w:szCs w:val="20"/>
              </w:rPr>
              <w:t>Assignment 1</w:t>
            </w:r>
          </w:p>
        </w:tc>
        <w:tc>
          <w:tcPr>
            <w:tcW w:w="309" w:type="pct"/>
            <w:tcBorders>
              <w:top w:val="single" w:sz="4" w:space="0" w:color="000000"/>
              <w:left w:val="single" w:sz="4" w:space="0" w:color="000000"/>
              <w:right w:val="single" w:sz="4" w:space="0" w:color="000000"/>
            </w:tcBorders>
            <w:textDirection w:val="btLr"/>
            <w:vAlign w:val="center"/>
          </w:tcPr>
          <w:p w14:paraId="698FC751" w14:textId="7D30FCA0" w:rsidR="00043EB9" w:rsidRDefault="00043EB9" w:rsidP="00043EB9">
            <w:pPr>
              <w:ind w:left="113" w:right="113"/>
              <w:jc w:val="center"/>
              <w:rPr>
                <w:rFonts w:cs="Arial"/>
                <w:sz w:val="20"/>
                <w:szCs w:val="20"/>
              </w:rPr>
            </w:pPr>
            <w:r>
              <w:rPr>
                <w:rFonts w:cs="Arial"/>
                <w:sz w:val="20"/>
                <w:szCs w:val="20"/>
              </w:rPr>
              <w:t>Assignment 2</w:t>
            </w:r>
          </w:p>
        </w:tc>
        <w:tc>
          <w:tcPr>
            <w:tcW w:w="309" w:type="pct"/>
            <w:tcBorders>
              <w:top w:val="single" w:sz="4" w:space="0" w:color="000000"/>
              <w:left w:val="single" w:sz="4" w:space="0" w:color="000000"/>
              <w:right w:val="single" w:sz="4" w:space="0" w:color="000000"/>
            </w:tcBorders>
            <w:textDirection w:val="btLr"/>
            <w:vAlign w:val="center"/>
          </w:tcPr>
          <w:p w14:paraId="4BDE55D4" w14:textId="5B587BFC" w:rsidR="00043EB9" w:rsidRDefault="00043EB9" w:rsidP="00043EB9">
            <w:pPr>
              <w:ind w:left="113" w:right="113"/>
              <w:jc w:val="center"/>
              <w:rPr>
                <w:rFonts w:cs="Arial"/>
                <w:sz w:val="20"/>
                <w:szCs w:val="20"/>
              </w:rPr>
            </w:pPr>
            <w:r>
              <w:rPr>
                <w:rFonts w:cs="Arial"/>
                <w:sz w:val="20"/>
                <w:szCs w:val="20"/>
              </w:rPr>
              <w:t xml:space="preserve">WAC </w:t>
            </w:r>
            <w:r w:rsidRPr="00342E51">
              <w:rPr>
                <w:rFonts w:cs="Arial"/>
                <w:sz w:val="20"/>
                <w:szCs w:val="20"/>
              </w:rPr>
              <w:t>Case Study 1</w:t>
            </w:r>
          </w:p>
        </w:tc>
        <w:tc>
          <w:tcPr>
            <w:tcW w:w="309" w:type="pct"/>
            <w:tcBorders>
              <w:top w:val="single" w:sz="4" w:space="0" w:color="000000"/>
              <w:left w:val="single" w:sz="4" w:space="0" w:color="000000"/>
              <w:right w:val="single" w:sz="4" w:space="0" w:color="000000"/>
            </w:tcBorders>
            <w:textDirection w:val="btLr"/>
            <w:vAlign w:val="center"/>
          </w:tcPr>
          <w:p w14:paraId="2B8F72F8" w14:textId="6C99681B" w:rsidR="00043EB9" w:rsidRDefault="00043EB9" w:rsidP="00043EB9">
            <w:pPr>
              <w:ind w:left="113" w:right="113"/>
              <w:jc w:val="center"/>
              <w:rPr>
                <w:rFonts w:cs="Arial"/>
                <w:sz w:val="20"/>
                <w:szCs w:val="20"/>
              </w:rPr>
            </w:pPr>
            <w:r>
              <w:rPr>
                <w:rFonts w:cs="Arial"/>
                <w:sz w:val="20"/>
                <w:szCs w:val="20"/>
              </w:rPr>
              <w:t xml:space="preserve">WAC </w:t>
            </w:r>
            <w:r w:rsidRPr="00342E51">
              <w:rPr>
                <w:rFonts w:cs="Arial"/>
                <w:sz w:val="20"/>
                <w:szCs w:val="20"/>
              </w:rPr>
              <w:t>Case Study 2</w:t>
            </w:r>
          </w:p>
        </w:tc>
        <w:tc>
          <w:tcPr>
            <w:tcW w:w="309" w:type="pct"/>
            <w:tcBorders>
              <w:top w:val="single" w:sz="4" w:space="0" w:color="000000"/>
              <w:left w:val="single" w:sz="4" w:space="0" w:color="000000"/>
              <w:right w:val="single" w:sz="4" w:space="0" w:color="000000"/>
            </w:tcBorders>
            <w:textDirection w:val="btLr"/>
            <w:vAlign w:val="center"/>
          </w:tcPr>
          <w:p w14:paraId="393A5C7A" w14:textId="543BD3C9" w:rsidR="00043EB9" w:rsidRPr="00342E51" w:rsidRDefault="00043EB9" w:rsidP="00043EB9">
            <w:pPr>
              <w:ind w:left="113" w:right="113"/>
              <w:jc w:val="center"/>
              <w:rPr>
                <w:rFonts w:cs="Arial"/>
                <w:sz w:val="20"/>
                <w:szCs w:val="20"/>
              </w:rPr>
            </w:pPr>
            <w:r w:rsidRPr="00342E51">
              <w:rPr>
                <w:rFonts w:cs="Arial"/>
                <w:sz w:val="20"/>
                <w:szCs w:val="20"/>
              </w:rPr>
              <w:t>MIDTERM EXAM</w:t>
            </w:r>
          </w:p>
        </w:tc>
        <w:tc>
          <w:tcPr>
            <w:tcW w:w="309" w:type="pct"/>
            <w:tcBorders>
              <w:top w:val="single" w:sz="4" w:space="0" w:color="000000"/>
              <w:left w:val="single" w:sz="4" w:space="0" w:color="000000"/>
              <w:right w:val="single" w:sz="4" w:space="0" w:color="000000"/>
            </w:tcBorders>
            <w:textDirection w:val="btLr"/>
            <w:vAlign w:val="center"/>
          </w:tcPr>
          <w:p w14:paraId="0EFA79A2" w14:textId="1638A927" w:rsidR="00043EB9" w:rsidRDefault="00043EB9" w:rsidP="00043EB9">
            <w:pPr>
              <w:ind w:left="113" w:right="113"/>
              <w:jc w:val="center"/>
              <w:rPr>
                <w:rFonts w:cs="Arial"/>
                <w:sz w:val="20"/>
                <w:szCs w:val="20"/>
              </w:rPr>
            </w:pPr>
            <w:r>
              <w:rPr>
                <w:rFonts w:cs="Arial"/>
                <w:sz w:val="20"/>
                <w:szCs w:val="20"/>
              </w:rPr>
              <w:t>Final Project Presentation</w:t>
            </w:r>
          </w:p>
        </w:tc>
        <w:tc>
          <w:tcPr>
            <w:tcW w:w="309" w:type="pct"/>
            <w:tcBorders>
              <w:top w:val="single" w:sz="4" w:space="0" w:color="000000"/>
              <w:left w:val="single" w:sz="4" w:space="0" w:color="000000"/>
              <w:right w:val="single" w:sz="4" w:space="0" w:color="000000"/>
            </w:tcBorders>
            <w:textDirection w:val="btLr"/>
            <w:vAlign w:val="center"/>
          </w:tcPr>
          <w:p w14:paraId="16BDFC8F" w14:textId="77777777" w:rsidR="00043EB9" w:rsidRPr="00E74DCB" w:rsidRDefault="00043EB9" w:rsidP="00043EB9">
            <w:pPr>
              <w:ind w:left="113" w:right="113"/>
              <w:jc w:val="center"/>
              <w:rPr>
                <w:rFonts w:cs="Arial"/>
                <w:sz w:val="20"/>
                <w:szCs w:val="20"/>
              </w:rPr>
            </w:pPr>
            <w:r w:rsidRPr="00E74DCB">
              <w:rPr>
                <w:rFonts w:cs="Arial"/>
                <w:sz w:val="20"/>
                <w:szCs w:val="20"/>
              </w:rPr>
              <w:t>Final Project</w:t>
            </w:r>
            <w:r>
              <w:rPr>
                <w:rFonts w:cs="Arial"/>
                <w:sz w:val="20"/>
                <w:szCs w:val="20"/>
              </w:rPr>
              <w:t xml:space="preserve"> Viva</w:t>
            </w:r>
          </w:p>
          <w:p w14:paraId="3A18F001" w14:textId="77777777" w:rsidR="00043EB9" w:rsidRPr="00E74DCB" w:rsidRDefault="00043EB9" w:rsidP="00043EB9">
            <w:pPr>
              <w:ind w:left="113" w:right="113"/>
              <w:jc w:val="center"/>
              <w:rPr>
                <w:rFonts w:cs="Arial"/>
                <w:sz w:val="20"/>
                <w:szCs w:val="20"/>
              </w:rPr>
            </w:pPr>
          </w:p>
        </w:tc>
        <w:tc>
          <w:tcPr>
            <w:tcW w:w="301" w:type="pct"/>
            <w:tcBorders>
              <w:top w:val="single" w:sz="4" w:space="0" w:color="000000"/>
              <w:left w:val="single" w:sz="4" w:space="0" w:color="000000"/>
              <w:right w:val="single" w:sz="4" w:space="0" w:color="000000"/>
            </w:tcBorders>
            <w:textDirection w:val="btLr"/>
            <w:vAlign w:val="center"/>
          </w:tcPr>
          <w:p w14:paraId="69BC1A05" w14:textId="118EC70E" w:rsidR="00043EB9" w:rsidRPr="00342E51" w:rsidRDefault="00043EB9" w:rsidP="00043EB9">
            <w:pPr>
              <w:ind w:left="113" w:right="113"/>
              <w:jc w:val="center"/>
              <w:rPr>
                <w:rFonts w:cs="Arial"/>
                <w:sz w:val="20"/>
                <w:szCs w:val="20"/>
              </w:rPr>
            </w:pPr>
            <w:r w:rsidRPr="00342E51">
              <w:rPr>
                <w:rFonts w:cs="Arial"/>
                <w:sz w:val="20"/>
                <w:szCs w:val="20"/>
              </w:rPr>
              <w:t>Class Participation</w:t>
            </w:r>
          </w:p>
        </w:tc>
      </w:tr>
      <w:tr w:rsidR="00043EB9" w:rsidRPr="00342E51" w14:paraId="1B5C1415" w14:textId="77777777" w:rsidTr="00043EB9">
        <w:trPr>
          <w:trHeight w:val="485"/>
          <w:jc w:val="center"/>
        </w:trPr>
        <w:tc>
          <w:tcPr>
            <w:tcW w:w="360" w:type="pct"/>
            <w:tcBorders>
              <w:top w:val="single" w:sz="4" w:space="0" w:color="000000"/>
              <w:left w:val="single" w:sz="4" w:space="0" w:color="000000"/>
              <w:bottom w:val="single" w:sz="4" w:space="0" w:color="000000"/>
              <w:right w:val="single" w:sz="4" w:space="0" w:color="000000"/>
            </w:tcBorders>
            <w:vAlign w:val="center"/>
            <w:hideMark/>
          </w:tcPr>
          <w:p w14:paraId="70F6F00D" w14:textId="3FAFE6BA" w:rsidR="00043EB9" w:rsidRPr="00342E51" w:rsidRDefault="00043EB9" w:rsidP="00043EB9">
            <w:pPr>
              <w:spacing w:after="0"/>
              <w:jc w:val="center"/>
              <w:rPr>
                <w:rFonts w:cs="Arial"/>
                <w:sz w:val="20"/>
                <w:szCs w:val="20"/>
              </w:rPr>
            </w:pPr>
            <w:r w:rsidRPr="00342E51">
              <w:rPr>
                <w:rFonts w:cs="Arial"/>
                <w:sz w:val="20"/>
                <w:szCs w:val="20"/>
              </w:rPr>
              <w:t>1</w:t>
            </w:r>
          </w:p>
        </w:tc>
        <w:tc>
          <w:tcPr>
            <w:tcW w:w="311" w:type="pct"/>
            <w:tcBorders>
              <w:top w:val="single" w:sz="4" w:space="0" w:color="000000"/>
              <w:left w:val="single" w:sz="4" w:space="0" w:color="000000"/>
              <w:bottom w:val="single" w:sz="4" w:space="0" w:color="000000"/>
              <w:right w:val="single" w:sz="4" w:space="0" w:color="000000"/>
            </w:tcBorders>
            <w:vAlign w:val="center"/>
          </w:tcPr>
          <w:p w14:paraId="4C6419A2" w14:textId="77777777" w:rsidR="00043EB9" w:rsidRPr="00E74DCB" w:rsidRDefault="00043EB9" w:rsidP="00043EB9">
            <w:pPr>
              <w:spacing w:after="0"/>
              <w:jc w:val="center"/>
              <w:rPr>
                <w:rFonts w:ascii="Times New Roman" w:hAnsi="Times New Roman" w:cs="Times New Roman"/>
                <w:sz w:val="20"/>
                <w:szCs w:val="20"/>
              </w:rPr>
            </w:pPr>
            <w:r w:rsidRPr="00E74DCB">
              <w:rPr>
                <w:rFonts w:ascii="Times New Roman" w:hAnsi="Times New Roman" w:cs="Times New Roman"/>
                <w:sz w:val="20"/>
                <w:szCs w:val="20"/>
              </w:rPr>
              <w:t>*</w:t>
            </w:r>
          </w:p>
        </w:tc>
        <w:tc>
          <w:tcPr>
            <w:tcW w:w="311" w:type="pct"/>
            <w:tcBorders>
              <w:top w:val="single" w:sz="4" w:space="0" w:color="000000"/>
              <w:left w:val="single" w:sz="4" w:space="0" w:color="000000"/>
              <w:bottom w:val="single" w:sz="4" w:space="0" w:color="000000"/>
              <w:right w:val="single" w:sz="4" w:space="0" w:color="000000"/>
            </w:tcBorders>
            <w:vAlign w:val="center"/>
          </w:tcPr>
          <w:p w14:paraId="37383FE2" w14:textId="77777777" w:rsidR="00043EB9" w:rsidRPr="00E74DCB" w:rsidRDefault="00043EB9" w:rsidP="00043EB9">
            <w:pPr>
              <w:spacing w:after="0"/>
              <w:jc w:val="center"/>
              <w:rPr>
                <w:rFonts w:ascii="Times New Roman" w:hAnsi="Times New Roman" w:cs="Times New Roman"/>
                <w:sz w:val="20"/>
                <w:szCs w:val="20"/>
              </w:rPr>
            </w:pPr>
          </w:p>
        </w:tc>
        <w:tc>
          <w:tcPr>
            <w:tcW w:w="311" w:type="pct"/>
            <w:tcBorders>
              <w:top w:val="single" w:sz="4" w:space="0" w:color="000000"/>
              <w:left w:val="single" w:sz="4" w:space="0" w:color="000000"/>
              <w:bottom w:val="single" w:sz="4" w:space="0" w:color="000000"/>
              <w:right w:val="single" w:sz="4" w:space="0" w:color="000000"/>
            </w:tcBorders>
            <w:vAlign w:val="center"/>
          </w:tcPr>
          <w:p w14:paraId="03F78763" w14:textId="77777777" w:rsidR="00043EB9" w:rsidRPr="00E74DCB" w:rsidRDefault="00043EB9" w:rsidP="00043EB9">
            <w:pPr>
              <w:spacing w:after="0"/>
              <w:jc w:val="center"/>
              <w:rPr>
                <w:rFonts w:ascii="Times New Roman" w:hAnsi="Times New Roman" w:cs="Times New Roman"/>
                <w:sz w:val="20"/>
                <w:szCs w:val="20"/>
              </w:rPr>
            </w:pPr>
          </w:p>
        </w:tc>
        <w:tc>
          <w:tcPr>
            <w:tcW w:w="311" w:type="pct"/>
            <w:tcBorders>
              <w:top w:val="single" w:sz="4" w:space="0" w:color="000000"/>
              <w:left w:val="single" w:sz="4" w:space="0" w:color="000000"/>
              <w:bottom w:val="single" w:sz="4" w:space="0" w:color="000000"/>
              <w:right w:val="single" w:sz="4" w:space="0" w:color="000000"/>
            </w:tcBorders>
            <w:vAlign w:val="center"/>
          </w:tcPr>
          <w:p w14:paraId="4A11A2FA" w14:textId="77777777" w:rsidR="00043EB9" w:rsidRPr="00E74DCB" w:rsidRDefault="00043EB9" w:rsidP="00043EB9">
            <w:pPr>
              <w:spacing w:after="0"/>
              <w:jc w:val="center"/>
              <w:rPr>
                <w:rFonts w:ascii="Times New Roman" w:hAnsi="Times New Roman" w:cs="Times New Roman"/>
                <w:sz w:val="20"/>
                <w:szCs w:val="20"/>
              </w:rPr>
            </w:pPr>
          </w:p>
        </w:tc>
        <w:tc>
          <w:tcPr>
            <w:tcW w:w="309" w:type="pct"/>
            <w:tcBorders>
              <w:top w:val="single" w:sz="4" w:space="0" w:color="000000"/>
              <w:left w:val="single" w:sz="4" w:space="0" w:color="000000"/>
              <w:bottom w:val="single" w:sz="4" w:space="0" w:color="000000"/>
              <w:right w:val="single" w:sz="4" w:space="0" w:color="000000"/>
            </w:tcBorders>
            <w:vAlign w:val="center"/>
          </w:tcPr>
          <w:p w14:paraId="21A62BA3" w14:textId="77777777" w:rsidR="00043EB9" w:rsidRPr="00E74DCB" w:rsidRDefault="00043EB9" w:rsidP="00043EB9">
            <w:pPr>
              <w:spacing w:after="0"/>
              <w:jc w:val="center"/>
              <w:rPr>
                <w:rFonts w:ascii="Times New Roman" w:hAnsi="Times New Roman" w:cs="Times New Roman"/>
                <w:sz w:val="20"/>
                <w:szCs w:val="20"/>
              </w:rPr>
            </w:pPr>
          </w:p>
        </w:tc>
        <w:tc>
          <w:tcPr>
            <w:tcW w:w="309" w:type="pct"/>
            <w:tcBorders>
              <w:top w:val="single" w:sz="4" w:space="0" w:color="000000"/>
              <w:left w:val="single" w:sz="4" w:space="0" w:color="000000"/>
              <w:bottom w:val="single" w:sz="4" w:space="0" w:color="000000"/>
              <w:right w:val="single" w:sz="4" w:space="0" w:color="000000"/>
            </w:tcBorders>
            <w:vAlign w:val="center"/>
          </w:tcPr>
          <w:p w14:paraId="7EE4C562" w14:textId="77777777" w:rsidR="00043EB9" w:rsidRPr="00E74DCB" w:rsidRDefault="00043EB9" w:rsidP="00043EB9">
            <w:pPr>
              <w:spacing w:after="0"/>
              <w:jc w:val="center"/>
              <w:rPr>
                <w:rFonts w:ascii="Times New Roman" w:hAnsi="Times New Roman" w:cs="Times New Roman"/>
                <w:sz w:val="20"/>
                <w:szCs w:val="20"/>
              </w:rPr>
            </w:pPr>
            <w:r w:rsidRPr="00E74DCB">
              <w:rPr>
                <w:rFonts w:ascii="Times New Roman" w:hAnsi="Times New Roman" w:cs="Times New Roman"/>
                <w:sz w:val="20"/>
                <w:szCs w:val="20"/>
              </w:rPr>
              <w:t>*</w:t>
            </w:r>
          </w:p>
        </w:tc>
        <w:tc>
          <w:tcPr>
            <w:tcW w:w="309" w:type="pct"/>
            <w:tcBorders>
              <w:top w:val="single" w:sz="4" w:space="0" w:color="000000"/>
              <w:left w:val="single" w:sz="4" w:space="0" w:color="000000"/>
              <w:bottom w:val="single" w:sz="4" w:space="0" w:color="000000"/>
              <w:right w:val="single" w:sz="4" w:space="0" w:color="000000"/>
            </w:tcBorders>
            <w:vAlign w:val="center"/>
          </w:tcPr>
          <w:p w14:paraId="29753125" w14:textId="77777777" w:rsidR="00043EB9" w:rsidRPr="00E74DCB" w:rsidRDefault="00043EB9" w:rsidP="00043EB9">
            <w:pPr>
              <w:spacing w:after="0"/>
              <w:jc w:val="center"/>
              <w:rPr>
                <w:rFonts w:ascii="Times New Roman" w:hAnsi="Times New Roman" w:cs="Times New Roman"/>
                <w:sz w:val="20"/>
                <w:szCs w:val="20"/>
              </w:rPr>
            </w:pPr>
          </w:p>
        </w:tc>
        <w:tc>
          <w:tcPr>
            <w:tcW w:w="309" w:type="pct"/>
            <w:tcBorders>
              <w:top w:val="single" w:sz="4" w:space="0" w:color="000000"/>
              <w:left w:val="single" w:sz="4" w:space="0" w:color="000000"/>
              <w:bottom w:val="single" w:sz="4" w:space="0" w:color="000000"/>
              <w:right w:val="single" w:sz="4" w:space="0" w:color="000000"/>
            </w:tcBorders>
          </w:tcPr>
          <w:p w14:paraId="0DE6FF12" w14:textId="77777777" w:rsidR="00043EB9" w:rsidRPr="002845A3" w:rsidRDefault="00043EB9" w:rsidP="00043EB9">
            <w:pPr>
              <w:spacing w:after="0"/>
              <w:jc w:val="center"/>
              <w:rPr>
                <w:rFonts w:ascii="Times New Roman" w:hAnsi="Times New Roman" w:cs="Times New Roman"/>
                <w:sz w:val="20"/>
                <w:szCs w:val="20"/>
                <w:highlight w:val="red"/>
              </w:rPr>
            </w:pPr>
          </w:p>
        </w:tc>
        <w:tc>
          <w:tcPr>
            <w:tcW w:w="309" w:type="pct"/>
            <w:tcBorders>
              <w:top w:val="single" w:sz="4" w:space="0" w:color="000000"/>
              <w:left w:val="single" w:sz="4" w:space="0" w:color="000000"/>
              <w:bottom w:val="single" w:sz="4" w:space="0" w:color="000000"/>
              <w:right w:val="single" w:sz="4" w:space="0" w:color="000000"/>
            </w:tcBorders>
            <w:vAlign w:val="center"/>
          </w:tcPr>
          <w:p w14:paraId="0FEB2BB1" w14:textId="2DBB84EB" w:rsidR="00043EB9" w:rsidRPr="002845A3" w:rsidRDefault="00043EB9" w:rsidP="00043EB9">
            <w:pPr>
              <w:spacing w:after="0"/>
              <w:jc w:val="center"/>
              <w:rPr>
                <w:rFonts w:ascii="Times New Roman" w:hAnsi="Times New Roman" w:cs="Times New Roman"/>
                <w:sz w:val="20"/>
                <w:szCs w:val="20"/>
                <w:highlight w:val="red"/>
              </w:rPr>
            </w:pPr>
          </w:p>
        </w:tc>
        <w:tc>
          <w:tcPr>
            <w:tcW w:w="309" w:type="pct"/>
            <w:tcBorders>
              <w:top w:val="single" w:sz="4" w:space="0" w:color="000000"/>
              <w:left w:val="single" w:sz="4" w:space="0" w:color="000000"/>
              <w:bottom w:val="single" w:sz="4" w:space="0" w:color="000000"/>
              <w:right w:val="single" w:sz="4" w:space="0" w:color="000000"/>
            </w:tcBorders>
            <w:vAlign w:val="center"/>
          </w:tcPr>
          <w:p w14:paraId="4BF7D135" w14:textId="23479E06" w:rsidR="00043EB9" w:rsidRPr="002845A3" w:rsidRDefault="00043EB9" w:rsidP="00043EB9">
            <w:pPr>
              <w:spacing w:after="0"/>
              <w:jc w:val="center"/>
              <w:rPr>
                <w:rFonts w:ascii="Times New Roman" w:hAnsi="Times New Roman" w:cs="Times New Roman"/>
                <w:sz w:val="20"/>
                <w:szCs w:val="20"/>
                <w:highlight w:val="red"/>
              </w:rPr>
            </w:pPr>
          </w:p>
        </w:tc>
        <w:tc>
          <w:tcPr>
            <w:tcW w:w="309" w:type="pct"/>
            <w:tcBorders>
              <w:top w:val="single" w:sz="4" w:space="0" w:color="000000"/>
              <w:left w:val="single" w:sz="4" w:space="0" w:color="000000"/>
              <w:bottom w:val="single" w:sz="4" w:space="0" w:color="000000"/>
              <w:right w:val="single" w:sz="4" w:space="0" w:color="000000"/>
            </w:tcBorders>
            <w:vAlign w:val="center"/>
          </w:tcPr>
          <w:p w14:paraId="7D21C906" w14:textId="77777777" w:rsidR="00043EB9" w:rsidRPr="002845A3" w:rsidRDefault="00043EB9" w:rsidP="00043EB9">
            <w:pPr>
              <w:spacing w:after="0"/>
              <w:jc w:val="center"/>
              <w:rPr>
                <w:rFonts w:ascii="Times New Roman" w:hAnsi="Times New Roman" w:cs="Times New Roman"/>
                <w:sz w:val="20"/>
                <w:szCs w:val="20"/>
                <w:highlight w:val="red"/>
              </w:rPr>
            </w:pPr>
          </w:p>
        </w:tc>
        <w:tc>
          <w:tcPr>
            <w:tcW w:w="309" w:type="pct"/>
            <w:tcBorders>
              <w:top w:val="single" w:sz="4" w:space="0" w:color="000000"/>
              <w:left w:val="single" w:sz="4" w:space="0" w:color="000000"/>
              <w:bottom w:val="single" w:sz="4" w:space="0" w:color="000000"/>
              <w:right w:val="single" w:sz="4" w:space="0" w:color="000000"/>
            </w:tcBorders>
            <w:vAlign w:val="center"/>
          </w:tcPr>
          <w:p w14:paraId="26494B02" w14:textId="2F91A0FA" w:rsidR="00043EB9" w:rsidRPr="002845A3" w:rsidRDefault="00043EB9" w:rsidP="00043EB9">
            <w:pPr>
              <w:spacing w:after="0"/>
              <w:jc w:val="center"/>
              <w:rPr>
                <w:rFonts w:ascii="Times New Roman" w:hAnsi="Times New Roman" w:cs="Times New Roman"/>
                <w:sz w:val="20"/>
                <w:szCs w:val="20"/>
                <w:highlight w:val="red"/>
              </w:rPr>
            </w:pPr>
          </w:p>
        </w:tc>
        <w:tc>
          <w:tcPr>
            <w:tcW w:w="309" w:type="pct"/>
            <w:tcBorders>
              <w:top w:val="single" w:sz="4" w:space="0" w:color="000000"/>
              <w:left w:val="single" w:sz="4" w:space="0" w:color="000000"/>
              <w:bottom w:val="single" w:sz="4" w:space="0" w:color="000000"/>
              <w:right w:val="single" w:sz="4" w:space="0" w:color="000000"/>
            </w:tcBorders>
            <w:vAlign w:val="center"/>
          </w:tcPr>
          <w:p w14:paraId="6B220951" w14:textId="77777777" w:rsidR="00043EB9" w:rsidRPr="002845A3" w:rsidRDefault="00043EB9" w:rsidP="00043EB9">
            <w:pPr>
              <w:spacing w:after="0"/>
              <w:jc w:val="center"/>
              <w:rPr>
                <w:rFonts w:ascii="Times New Roman" w:hAnsi="Times New Roman" w:cs="Times New Roman"/>
                <w:sz w:val="20"/>
                <w:szCs w:val="20"/>
                <w:highlight w:val="red"/>
              </w:rPr>
            </w:pPr>
          </w:p>
        </w:tc>
        <w:tc>
          <w:tcPr>
            <w:tcW w:w="309" w:type="pct"/>
            <w:tcBorders>
              <w:top w:val="single" w:sz="4" w:space="0" w:color="000000"/>
              <w:left w:val="single" w:sz="4" w:space="0" w:color="000000"/>
              <w:bottom w:val="single" w:sz="4" w:space="0" w:color="000000"/>
              <w:right w:val="single" w:sz="4" w:space="0" w:color="000000"/>
            </w:tcBorders>
            <w:vAlign w:val="center"/>
          </w:tcPr>
          <w:p w14:paraId="64CF61E4" w14:textId="7252BCCD" w:rsidR="00043EB9" w:rsidRPr="002845A3" w:rsidRDefault="00043EB9" w:rsidP="00043EB9">
            <w:pPr>
              <w:spacing w:after="0"/>
              <w:jc w:val="center"/>
              <w:rPr>
                <w:rFonts w:ascii="Times New Roman" w:hAnsi="Times New Roman" w:cs="Times New Roman"/>
                <w:sz w:val="20"/>
                <w:szCs w:val="20"/>
                <w:highlight w:val="red"/>
              </w:rPr>
            </w:pPr>
          </w:p>
        </w:tc>
        <w:tc>
          <w:tcPr>
            <w:tcW w:w="301" w:type="pct"/>
            <w:tcBorders>
              <w:top w:val="single" w:sz="4" w:space="0" w:color="000000"/>
              <w:left w:val="single" w:sz="4" w:space="0" w:color="000000"/>
              <w:bottom w:val="single" w:sz="4" w:space="0" w:color="000000"/>
              <w:right w:val="single" w:sz="4" w:space="0" w:color="000000"/>
            </w:tcBorders>
            <w:vAlign w:val="center"/>
          </w:tcPr>
          <w:p w14:paraId="02EB63B0" w14:textId="2ED56B50" w:rsidR="00043EB9" w:rsidRPr="002845A3" w:rsidRDefault="00043EB9" w:rsidP="00043EB9">
            <w:pPr>
              <w:spacing w:after="0"/>
              <w:jc w:val="center"/>
              <w:rPr>
                <w:rFonts w:ascii="Times New Roman" w:hAnsi="Times New Roman" w:cs="Times New Roman"/>
                <w:sz w:val="20"/>
                <w:szCs w:val="20"/>
                <w:highlight w:val="red"/>
              </w:rPr>
            </w:pPr>
          </w:p>
        </w:tc>
      </w:tr>
      <w:tr w:rsidR="00043EB9" w:rsidRPr="00342E51" w14:paraId="7ECFB4EA" w14:textId="77777777" w:rsidTr="00043EB9">
        <w:trPr>
          <w:trHeight w:val="602"/>
          <w:jc w:val="center"/>
        </w:trPr>
        <w:tc>
          <w:tcPr>
            <w:tcW w:w="360" w:type="pct"/>
            <w:tcBorders>
              <w:top w:val="single" w:sz="4" w:space="0" w:color="000000"/>
              <w:left w:val="single" w:sz="4" w:space="0" w:color="000000"/>
              <w:bottom w:val="single" w:sz="4" w:space="0" w:color="000000"/>
              <w:right w:val="single" w:sz="4" w:space="0" w:color="000000"/>
            </w:tcBorders>
            <w:vAlign w:val="center"/>
            <w:hideMark/>
          </w:tcPr>
          <w:p w14:paraId="367B2580" w14:textId="7E1BE3BC" w:rsidR="00043EB9" w:rsidRPr="00342E51" w:rsidRDefault="00043EB9" w:rsidP="00043EB9">
            <w:pPr>
              <w:spacing w:after="0"/>
              <w:jc w:val="center"/>
              <w:rPr>
                <w:rFonts w:cs="Arial"/>
                <w:sz w:val="20"/>
                <w:szCs w:val="20"/>
              </w:rPr>
            </w:pPr>
            <w:r w:rsidRPr="00342E51">
              <w:rPr>
                <w:rFonts w:cs="Arial"/>
                <w:sz w:val="20"/>
                <w:szCs w:val="20"/>
              </w:rPr>
              <w:t>2</w:t>
            </w:r>
          </w:p>
        </w:tc>
        <w:tc>
          <w:tcPr>
            <w:tcW w:w="311" w:type="pct"/>
            <w:tcBorders>
              <w:top w:val="single" w:sz="4" w:space="0" w:color="000000"/>
              <w:left w:val="single" w:sz="4" w:space="0" w:color="000000"/>
              <w:bottom w:val="single" w:sz="4" w:space="0" w:color="000000"/>
              <w:right w:val="single" w:sz="4" w:space="0" w:color="000000"/>
            </w:tcBorders>
            <w:vAlign w:val="center"/>
          </w:tcPr>
          <w:p w14:paraId="2D5A6F00" w14:textId="77777777" w:rsidR="00043EB9" w:rsidRPr="00E74DCB" w:rsidRDefault="00043EB9" w:rsidP="00043EB9">
            <w:pPr>
              <w:spacing w:after="0"/>
              <w:jc w:val="center"/>
              <w:rPr>
                <w:rFonts w:ascii="Times New Roman" w:hAnsi="Times New Roman" w:cs="Times New Roman"/>
                <w:sz w:val="20"/>
                <w:szCs w:val="20"/>
              </w:rPr>
            </w:pPr>
          </w:p>
        </w:tc>
        <w:tc>
          <w:tcPr>
            <w:tcW w:w="311" w:type="pct"/>
            <w:tcBorders>
              <w:top w:val="single" w:sz="4" w:space="0" w:color="000000"/>
              <w:left w:val="single" w:sz="4" w:space="0" w:color="000000"/>
              <w:bottom w:val="single" w:sz="4" w:space="0" w:color="000000"/>
              <w:right w:val="single" w:sz="4" w:space="0" w:color="000000"/>
            </w:tcBorders>
            <w:vAlign w:val="center"/>
          </w:tcPr>
          <w:p w14:paraId="01612221" w14:textId="77777777" w:rsidR="00043EB9" w:rsidRPr="00E74DCB" w:rsidRDefault="00043EB9" w:rsidP="00043EB9">
            <w:pPr>
              <w:spacing w:after="0"/>
              <w:jc w:val="center"/>
              <w:rPr>
                <w:rFonts w:ascii="Times New Roman" w:hAnsi="Times New Roman" w:cs="Times New Roman"/>
                <w:sz w:val="20"/>
                <w:szCs w:val="20"/>
              </w:rPr>
            </w:pPr>
            <w:r w:rsidRPr="00E74DCB">
              <w:rPr>
                <w:rFonts w:ascii="Times New Roman" w:hAnsi="Times New Roman" w:cs="Times New Roman"/>
                <w:sz w:val="20"/>
                <w:szCs w:val="20"/>
              </w:rPr>
              <w:t>*</w:t>
            </w:r>
          </w:p>
        </w:tc>
        <w:tc>
          <w:tcPr>
            <w:tcW w:w="311" w:type="pct"/>
            <w:tcBorders>
              <w:top w:val="single" w:sz="4" w:space="0" w:color="000000"/>
              <w:left w:val="single" w:sz="4" w:space="0" w:color="000000"/>
              <w:bottom w:val="single" w:sz="4" w:space="0" w:color="000000"/>
              <w:right w:val="single" w:sz="4" w:space="0" w:color="000000"/>
            </w:tcBorders>
            <w:vAlign w:val="center"/>
          </w:tcPr>
          <w:p w14:paraId="0666F846" w14:textId="77777777" w:rsidR="00043EB9" w:rsidRPr="00E74DCB" w:rsidRDefault="00043EB9" w:rsidP="00043EB9">
            <w:pPr>
              <w:spacing w:after="0"/>
              <w:jc w:val="center"/>
              <w:rPr>
                <w:rFonts w:ascii="Times New Roman" w:hAnsi="Times New Roman" w:cs="Times New Roman"/>
                <w:sz w:val="20"/>
                <w:szCs w:val="20"/>
              </w:rPr>
            </w:pPr>
          </w:p>
        </w:tc>
        <w:tc>
          <w:tcPr>
            <w:tcW w:w="311" w:type="pct"/>
            <w:tcBorders>
              <w:top w:val="single" w:sz="4" w:space="0" w:color="000000"/>
              <w:left w:val="single" w:sz="4" w:space="0" w:color="000000"/>
              <w:bottom w:val="single" w:sz="4" w:space="0" w:color="000000"/>
              <w:right w:val="single" w:sz="4" w:space="0" w:color="000000"/>
            </w:tcBorders>
            <w:vAlign w:val="center"/>
          </w:tcPr>
          <w:p w14:paraId="374F5652" w14:textId="77777777" w:rsidR="00043EB9" w:rsidRPr="00E74DCB" w:rsidRDefault="00043EB9" w:rsidP="00043EB9">
            <w:pPr>
              <w:spacing w:after="0"/>
              <w:jc w:val="center"/>
              <w:rPr>
                <w:rFonts w:ascii="Times New Roman" w:hAnsi="Times New Roman" w:cs="Times New Roman"/>
                <w:sz w:val="20"/>
                <w:szCs w:val="20"/>
              </w:rPr>
            </w:pPr>
          </w:p>
        </w:tc>
        <w:tc>
          <w:tcPr>
            <w:tcW w:w="309" w:type="pct"/>
            <w:tcBorders>
              <w:top w:val="single" w:sz="4" w:space="0" w:color="000000"/>
              <w:left w:val="single" w:sz="4" w:space="0" w:color="000000"/>
              <w:bottom w:val="single" w:sz="4" w:space="0" w:color="000000"/>
              <w:right w:val="single" w:sz="4" w:space="0" w:color="000000"/>
            </w:tcBorders>
            <w:vAlign w:val="center"/>
          </w:tcPr>
          <w:p w14:paraId="79AF524C" w14:textId="097839DF" w:rsidR="00043EB9" w:rsidRPr="00E74DCB" w:rsidRDefault="00043EB9" w:rsidP="00043EB9">
            <w:pPr>
              <w:spacing w:after="0"/>
              <w:jc w:val="center"/>
              <w:rPr>
                <w:rFonts w:ascii="Times New Roman" w:hAnsi="Times New Roman" w:cs="Times New Roman"/>
                <w:sz w:val="20"/>
                <w:szCs w:val="20"/>
              </w:rPr>
            </w:pPr>
          </w:p>
        </w:tc>
        <w:tc>
          <w:tcPr>
            <w:tcW w:w="309" w:type="pct"/>
            <w:tcBorders>
              <w:top w:val="single" w:sz="4" w:space="0" w:color="000000"/>
              <w:left w:val="single" w:sz="4" w:space="0" w:color="000000"/>
              <w:bottom w:val="single" w:sz="4" w:space="0" w:color="000000"/>
              <w:right w:val="single" w:sz="4" w:space="0" w:color="000000"/>
            </w:tcBorders>
            <w:vAlign w:val="center"/>
          </w:tcPr>
          <w:p w14:paraId="55F52BA3" w14:textId="63D5C89B" w:rsidR="00043EB9" w:rsidRPr="00E74DCB" w:rsidRDefault="00043EB9" w:rsidP="00043EB9">
            <w:pPr>
              <w:spacing w:after="0"/>
              <w:jc w:val="center"/>
              <w:rPr>
                <w:rFonts w:ascii="Times New Roman" w:hAnsi="Times New Roman" w:cs="Times New Roman"/>
                <w:sz w:val="20"/>
                <w:szCs w:val="20"/>
              </w:rPr>
            </w:pPr>
            <w:r w:rsidRPr="00E74DCB">
              <w:rPr>
                <w:rFonts w:ascii="Times New Roman" w:hAnsi="Times New Roman" w:cs="Times New Roman"/>
                <w:sz w:val="20"/>
                <w:szCs w:val="20"/>
              </w:rPr>
              <w:t>*</w:t>
            </w:r>
          </w:p>
        </w:tc>
        <w:tc>
          <w:tcPr>
            <w:tcW w:w="309" w:type="pct"/>
            <w:tcBorders>
              <w:top w:val="single" w:sz="4" w:space="0" w:color="000000"/>
              <w:left w:val="single" w:sz="4" w:space="0" w:color="000000"/>
              <w:bottom w:val="single" w:sz="4" w:space="0" w:color="000000"/>
              <w:right w:val="single" w:sz="4" w:space="0" w:color="000000"/>
            </w:tcBorders>
            <w:vAlign w:val="center"/>
          </w:tcPr>
          <w:p w14:paraId="3997FA23" w14:textId="77777777" w:rsidR="00043EB9" w:rsidRPr="00E74DCB" w:rsidRDefault="00043EB9" w:rsidP="00043EB9">
            <w:pPr>
              <w:spacing w:after="0"/>
              <w:jc w:val="center"/>
              <w:rPr>
                <w:rFonts w:ascii="Times New Roman" w:hAnsi="Times New Roman" w:cs="Times New Roman"/>
                <w:sz w:val="20"/>
                <w:szCs w:val="20"/>
              </w:rPr>
            </w:pPr>
            <w:r w:rsidRPr="00E74DCB">
              <w:rPr>
                <w:rFonts w:ascii="Times New Roman" w:hAnsi="Times New Roman" w:cs="Times New Roman"/>
                <w:sz w:val="20"/>
                <w:szCs w:val="20"/>
              </w:rPr>
              <w:t>*</w:t>
            </w:r>
          </w:p>
        </w:tc>
        <w:tc>
          <w:tcPr>
            <w:tcW w:w="309" w:type="pct"/>
            <w:tcBorders>
              <w:top w:val="single" w:sz="4" w:space="0" w:color="000000"/>
              <w:left w:val="single" w:sz="4" w:space="0" w:color="000000"/>
              <w:bottom w:val="single" w:sz="4" w:space="0" w:color="000000"/>
              <w:right w:val="single" w:sz="4" w:space="0" w:color="000000"/>
            </w:tcBorders>
            <w:vAlign w:val="center"/>
          </w:tcPr>
          <w:p w14:paraId="6DCC973C" w14:textId="0939AEB4" w:rsidR="00043EB9" w:rsidRPr="00E74DCB" w:rsidRDefault="00043EB9" w:rsidP="00043EB9">
            <w:pPr>
              <w:spacing w:after="0"/>
              <w:jc w:val="center"/>
              <w:rPr>
                <w:rFonts w:ascii="Times New Roman" w:hAnsi="Times New Roman" w:cs="Times New Roman"/>
                <w:sz w:val="20"/>
                <w:szCs w:val="20"/>
              </w:rPr>
            </w:pPr>
            <w:r w:rsidRPr="00E74DCB">
              <w:rPr>
                <w:rFonts w:ascii="Times New Roman" w:hAnsi="Times New Roman" w:cs="Times New Roman"/>
                <w:sz w:val="20"/>
                <w:szCs w:val="20"/>
              </w:rPr>
              <w:t>*</w:t>
            </w:r>
          </w:p>
        </w:tc>
        <w:tc>
          <w:tcPr>
            <w:tcW w:w="309" w:type="pct"/>
            <w:tcBorders>
              <w:top w:val="single" w:sz="4" w:space="0" w:color="000000"/>
              <w:left w:val="single" w:sz="4" w:space="0" w:color="000000"/>
              <w:bottom w:val="single" w:sz="4" w:space="0" w:color="000000"/>
              <w:right w:val="single" w:sz="4" w:space="0" w:color="000000"/>
            </w:tcBorders>
            <w:vAlign w:val="center"/>
          </w:tcPr>
          <w:p w14:paraId="1663D61A" w14:textId="71D404E4" w:rsidR="00043EB9" w:rsidRPr="00E74DCB" w:rsidRDefault="00043EB9" w:rsidP="00043EB9">
            <w:pPr>
              <w:spacing w:after="0"/>
              <w:jc w:val="center"/>
              <w:rPr>
                <w:rFonts w:ascii="Times New Roman" w:hAnsi="Times New Roman" w:cs="Times New Roman"/>
                <w:sz w:val="20"/>
                <w:szCs w:val="20"/>
              </w:rPr>
            </w:pPr>
          </w:p>
        </w:tc>
        <w:tc>
          <w:tcPr>
            <w:tcW w:w="309" w:type="pct"/>
            <w:tcBorders>
              <w:top w:val="single" w:sz="4" w:space="0" w:color="000000"/>
              <w:left w:val="single" w:sz="4" w:space="0" w:color="000000"/>
              <w:bottom w:val="single" w:sz="4" w:space="0" w:color="000000"/>
              <w:right w:val="single" w:sz="4" w:space="0" w:color="000000"/>
            </w:tcBorders>
            <w:vAlign w:val="center"/>
          </w:tcPr>
          <w:p w14:paraId="0F195E91" w14:textId="77777777" w:rsidR="00043EB9" w:rsidRPr="002845A3" w:rsidRDefault="00043EB9" w:rsidP="00043EB9">
            <w:pPr>
              <w:spacing w:after="0"/>
              <w:jc w:val="center"/>
              <w:rPr>
                <w:rFonts w:ascii="Times New Roman" w:hAnsi="Times New Roman" w:cs="Times New Roman"/>
                <w:sz w:val="20"/>
                <w:szCs w:val="20"/>
                <w:highlight w:val="red"/>
              </w:rPr>
            </w:pPr>
          </w:p>
        </w:tc>
        <w:tc>
          <w:tcPr>
            <w:tcW w:w="309" w:type="pct"/>
            <w:tcBorders>
              <w:top w:val="single" w:sz="4" w:space="0" w:color="000000"/>
              <w:left w:val="single" w:sz="4" w:space="0" w:color="000000"/>
              <w:bottom w:val="single" w:sz="4" w:space="0" w:color="000000"/>
              <w:right w:val="single" w:sz="4" w:space="0" w:color="000000"/>
            </w:tcBorders>
            <w:vAlign w:val="center"/>
          </w:tcPr>
          <w:p w14:paraId="5B4DA037" w14:textId="2880531C" w:rsidR="00043EB9" w:rsidRPr="002845A3" w:rsidRDefault="00043EB9" w:rsidP="00043EB9">
            <w:pPr>
              <w:spacing w:after="0"/>
              <w:jc w:val="center"/>
              <w:rPr>
                <w:rFonts w:ascii="Times New Roman" w:hAnsi="Times New Roman" w:cs="Times New Roman"/>
                <w:sz w:val="20"/>
                <w:szCs w:val="20"/>
                <w:highlight w:val="red"/>
              </w:rPr>
            </w:pPr>
          </w:p>
        </w:tc>
        <w:tc>
          <w:tcPr>
            <w:tcW w:w="309" w:type="pct"/>
            <w:tcBorders>
              <w:top w:val="single" w:sz="4" w:space="0" w:color="000000"/>
              <w:left w:val="single" w:sz="4" w:space="0" w:color="000000"/>
              <w:bottom w:val="single" w:sz="4" w:space="0" w:color="000000"/>
              <w:right w:val="single" w:sz="4" w:space="0" w:color="000000"/>
            </w:tcBorders>
            <w:vAlign w:val="center"/>
          </w:tcPr>
          <w:p w14:paraId="728042E4" w14:textId="00D963C7" w:rsidR="00043EB9" w:rsidRPr="00E74DCB" w:rsidRDefault="00043EB9" w:rsidP="00043EB9">
            <w:pPr>
              <w:spacing w:after="0"/>
              <w:jc w:val="center"/>
              <w:rPr>
                <w:rFonts w:ascii="Times New Roman" w:hAnsi="Times New Roman" w:cs="Times New Roman"/>
                <w:sz w:val="20"/>
                <w:szCs w:val="20"/>
              </w:rPr>
            </w:pPr>
            <w:r w:rsidRPr="00E74DCB">
              <w:rPr>
                <w:rFonts w:ascii="Times New Roman" w:hAnsi="Times New Roman" w:cs="Times New Roman"/>
                <w:sz w:val="20"/>
                <w:szCs w:val="20"/>
              </w:rPr>
              <w:t>*</w:t>
            </w:r>
          </w:p>
        </w:tc>
        <w:tc>
          <w:tcPr>
            <w:tcW w:w="309" w:type="pct"/>
            <w:tcBorders>
              <w:top w:val="single" w:sz="4" w:space="0" w:color="000000"/>
              <w:left w:val="single" w:sz="4" w:space="0" w:color="000000"/>
              <w:bottom w:val="single" w:sz="4" w:space="0" w:color="000000"/>
              <w:right w:val="single" w:sz="4" w:space="0" w:color="000000"/>
            </w:tcBorders>
            <w:vAlign w:val="center"/>
          </w:tcPr>
          <w:p w14:paraId="242176E0" w14:textId="6E52221D" w:rsidR="00043EB9" w:rsidRPr="002845A3" w:rsidRDefault="00043EB9" w:rsidP="00043EB9">
            <w:pPr>
              <w:spacing w:after="0"/>
              <w:jc w:val="center"/>
              <w:rPr>
                <w:rFonts w:ascii="Times New Roman" w:hAnsi="Times New Roman" w:cs="Times New Roman"/>
                <w:sz w:val="20"/>
                <w:szCs w:val="20"/>
                <w:highlight w:val="red"/>
              </w:rPr>
            </w:pPr>
          </w:p>
        </w:tc>
        <w:tc>
          <w:tcPr>
            <w:tcW w:w="309" w:type="pct"/>
            <w:tcBorders>
              <w:top w:val="single" w:sz="4" w:space="0" w:color="000000"/>
              <w:left w:val="single" w:sz="4" w:space="0" w:color="000000"/>
              <w:bottom w:val="single" w:sz="4" w:space="0" w:color="000000"/>
              <w:right w:val="single" w:sz="4" w:space="0" w:color="000000"/>
            </w:tcBorders>
            <w:vAlign w:val="center"/>
          </w:tcPr>
          <w:p w14:paraId="3D930902" w14:textId="79CDE0D0" w:rsidR="00043EB9" w:rsidRPr="002845A3" w:rsidRDefault="00043EB9" w:rsidP="00043EB9">
            <w:pPr>
              <w:spacing w:after="0"/>
              <w:jc w:val="center"/>
              <w:rPr>
                <w:rFonts w:ascii="Times New Roman" w:hAnsi="Times New Roman" w:cs="Times New Roman"/>
                <w:sz w:val="20"/>
                <w:szCs w:val="20"/>
                <w:highlight w:val="red"/>
              </w:rPr>
            </w:pPr>
          </w:p>
        </w:tc>
        <w:tc>
          <w:tcPr>
            <w:tcW w:w="301" w:type="pct"/>
            <w:tcBorders>
              <w:top w:val="single" w:sz="4" w:space="0" w:color="000000"/>
              <w:left w:val="single" w:sz="4" w:space="0" w:color="000000"/>
              <w:bottom w:val="single" w:sz="4" w:space="0" w:color="000000"/>
              <w:right w:val="single" w:sz="4" w:space="0" w:color="000000"/>
            </w:tcBorders>
            <w:vAlign w:val="center"/>
          </w:tcPr>
          <w:p w14:paraId="4CCD6605" w14:textId="4C82A15F" w:rsidR="00043EB9" w:rsidRPr="002845A3" w:rsidRDefault="00043EB9" w:rsidP="00043EB9">
            <w:pPr>
              <w:spacing w:after="0"/>
              <w:jc w:val="center"/>
              <w:rPr>
                <w:rFonts w:ascii="Times New Roman" w:hAnsi="Times New Roman" w:cs="Times New Roman"/>
                <w:sz w:val="20"/>
                <w:szCs w:val="20"/>
                <w:highlight w:val="red"/>
              </w:rPr>
            </w:pPr>
          </w:p>
        </w:tc>
      </w:tr>
      <w:tr w:rsidR="00043EB9" w:rsidRPr="00342E51" w14:paraId="6D4E97D1" w14:textId="77777777" w:rsidTr="00043EB9">
        <w:trPr>
          <w:trHeight w:val="489"/>
          <w:jc w:val="center"/>
        </w:trPr>
        <w:tc>
          <w:tcPr>
            <w:tcW w:w="360" w:type="pct"/>
            <w:tcBorders>
              <w:top w:val="single" w:sz="4" w:space="0" w:color="000000"/>
              <w:left w:val="single" w:sz="4" w:space="0" w:color="000000"/>
              <w:bottom w:val="single" w:sz="4" w:space="0" w:color="000000"/>
              <w:right w:val="single" w:sz="4" w:space="0" w:color="000000"/>
            </w:tcBorders>
            <w:vAlign w:val="center"/>
          </w:tcPr>
          <w:p w14:paraId="015C72D1" w14:textId="0A19B9B5" w:rsidR="00043EB9" w:rsidRPr="00342E51" w:rsidRDefault="00043EB9" w:rsidP="00043EB9">
            <w:pPr>
              <w:spacing w:after="0"/>
              <w:jc w:val="center"/>
              <w:rPr>
                <w:rFonts w:cs="Arial"/>
                <w:sz w:val="20"/>
                <w:szCs w:val="20"/>
              </w:rPr>
            </w:pPr>
            <w:r w:rsidRPr="00342E51">
              <w:rPr>
                <w:rFonts w:cs="Arial"/>
                <w:sz w:val="20"/>
                <w:szCs w:val="20"/>
              </w:rPr>
              <w:t>3</w:t>
            </w:r>
          </w:p>
        </w:tc>
        <w:tc>
          <w:tcPr>
            <w:tcW w:w="311" w:type="pct"/>
            <w:tcBorders>
              <w:top w:val="single" w:sz="4" w:space="0" w:color="000000"/>
              <w:left w:val="single" w:sz="4" w:space="0" w:color="000000"/>
              <w:bottom w:val="single" w:sz="4" w:space="0" w:color="000000"/>
              <w:right w:val="single" w:sz="4" w:space="0" w:color="000000"/>
            </w:tcBorders>
            <w:vAlign w:val="center"/>
          </w:tcPr>
          <w:p w14:paraId="52AD6E80" w14:textId="77777777" w:rsidR="00043EB9" w:rsidRPr="00E74DCB" w:rsidRDefault="00043EB9" w:rsidP="00043EB9">
            <w:pPr>
              <w:spacing w:after="0"/>
              <w:jc w:val="center"/>
              <w:rPr>
                <w:rFonts w:ascii="Times New Roman" w:hAnsi="Times New Roman" w:cs="Times New Roman"/>
                <w:sz w:val="20"/>
                <w:szCs w:val="20"/>
              </w:rPr>
            </w:pPr>
          </w:p>
        </w:tc>
        <w:tc>
          <w:tcPr>
            <w:tcW w:w="311" w:type="pct"/>
            <w:tcBorders>
              <w:top w:val="single" w:sz="4" w:space="0" w:color="000000"/>
              <w:left w:val="single" w:sz="4" w:space="0" w:color="000000"/>
              <w:bottom w:val="single" w:sz="4" w:space="0" w:color="000000"/>
              <w:right w:val="single" w:sz="4" w:space="0" w:color="000000"/>
            </w:tcBorders>
            <w:vAlign w:val="center"/>
          </w:tcPr>
          <w:p w14:paraId="627515A4" w14:textId="77777777" w:rsidR="00043EB9" w:rsidRPr="00E74DCB" w:rsidRDefault="00043EB9" w:rsidP="00043EB9">
            <w:pPr>
              <w:spacing w:after="0"/>
              <w:jc w:val="center"/>
              <w:rPr>
                <w:rFonts w:ascii="Times New Roman" w:hAnsi="Times New Roman" w:cs="Times New Roman"/>
                <w:sz w:val="20"/>
                <w:szCs w:val="20"/>
              </w:rPr>
            </w:pPr>
          </w:p>
        </w:tc>
        <w:tc>
          <w:tcPr>
            <w:tcW w:w="311" w:type="pct"/>
            <w:tcBorders>
              <w:top w:val="single" w:sz="4" w:space="0" w:color="000000"/>
              <w:left w:val="single" w:sz="4" w:space="0" w:color="000000"/>
              <w:bottom w:val="single" w:sz="4" w:space="0" w:color="000000"/>
              <w:right w:val="single" w:sz="4" w:space="0" w:color="000000"/>
            </w:tcBorders>
            <w:vAlign w:val="center"/>
          </w:tcPr>
          <w:p w14:paraId="40CC2485" w14:textId="77777777" w:rsidR="00043EB9" w:rsidRPr="00E74DCB" w:rsidRDefault="00043EB9" w:rsidP="00043EB9">
            <w:pPr>
              <w:spacing w:after="0"/>
              <w:jc w:val="center"/>
              <w:rPr>
                <w:rFonts w:ascii="Times New Roman" w:hAnsi="Times New Roman" w:cs="Times New Roman"/>
                <w:sz w:val="20"/>
                <w:szCs w:val="20"/>
              </w:rPr>
            </w:pPr>
            <w:r w:rsidRPr="00E74DCB">
              <w:rPr>
                <w:rFonts w:ascii="Times New Roman" w:hAnsi="Times New Roman" w:cs="Times New Roman"/>
                <w:sz w:val="20"/>
                <w:szCs w:val="20"/>
              </w:rPr>
              <w:t>*</w:t>
            </w:r>
          </w:p>
        </w:tc>
        <w:tc>
          <w:tcPr>
            <w:tcW w:w="311" w:type="pct"/>
            <w:tcBorders>
              <w:top w:val="single" w:sz="4" w:space="0" w:color="000000"/>
              <w:left w:val="single" w:sz="4" w:space="0" w:color="000000"/>
              <w:bottom w:val="single" w:sz="4" w:space="0" w:color="000000"/>
              <w:right w:val="single" w:sz="4" w:space="0" w:color="000000"/>
            </w:tcBorders>
            <w:vAlign w:val="center"/>
          </w:tcPr>
          <w:p w14:paraId="72A1EA64" w14:textId="77777777" w:rsidR="00043EB9" w:rsidRPr="00E74DCB" w:rsidRDefault="00043EB9" w:rsidP="00043EB9">
            <w:pPr>
              <w:spacing w:after="0"/>
              <w:jc w:val="center"/>
              <w:rPr>
                <w:rFonts w:ascii="Times New Roman" w:hAnsi="Times New Roman" w:cs="Times New Roman"/>
                <w:sz w:val="20"/>
                <w:szCs w:val="20"/>
              </w:rPr>
            </w:pPr>
          </w:p>
        </w:tc>
        <w:tc>
          <w:tcPr>
            <w:tcW w:w="309" w:type="pct"/>
            <w:tcBorders>
              <w:top w:val="single" w:sz="4" w:space="0" w:color="000000"/>
              <w:left w:val="single" w:sz="4" w:space="0" w:color="000000"/>
              <w:bottom w:val="single" w:sz="4" w:space="0" w:color="000000"/>
              <w:right w:val="single" w:sz="4" w:space="0" w:color="000000"/>
            </w:tcBorders>
            <w:vAlign w:val="center"/>
          </w:tcPr>
          <w:p w14:paraId="48A9E3A2" w14:textId="77777777" w:rsidR="00043EB9" w:rsidRPr="00E74DCB" w:rsidRDefault="00043EB9" w:rsidP="00043EB9">
            <w:pPr>
              <w:spacing w:after="0"/>
              <w:jc w:val="center"/>
              <w:rPr>
                <w:rFonts w:ascii="Times New Roman" w:hAnsi="Times New Roman" w:cs="Times New Roman"/>
                <w:sz w:val="20"/>
                <w:szCs w:val="20"/>
              </w:rPr>
            </w:pPr>
          </w:p>
        </w:tc>
        <w:tc>
          <w:tcPr>
            <w:tcW w:w="309" w:type="pct"/>
            <w:tcBorders>
              <w:top w:val="single" w:sz="4" w:space="0" w:color="000000"/>
              <w:left w:val="single" w:sz="4" w:space="0" w:color="000000"/>
              <w:bottom w:val="single" w:sz="4" w:space="0" w:color="000000"/>
              <w:right w:val="single" w:sz="4" w:space="0" w:color="000000"/>
            </w:tcBorders>
            <w:vAlign w:val="center"/>
          </w:tcPr>
          <w:p w14:paraId="388E8782" w14:textId="77777777" w:rsidR="00043EB9" w:rsidRPr="00E74DCB" w:rsidRDefault="00043EB9" w:rsidP="00043EB9">
            <w:pPr>
              <w:spacing w:after="0"/>
              <w:jc w:val="center"/>
              <w:rPr>
                <w:rFonts w:ascii="Times New Roman" w:hAnsi="Times New Roman" w:cs="Times New Roman"/>
                <w:sz w:val="20"/>
                <w:szCs w:val="20"/>
              </w:rPr>
            </w:pPr>
          </w:p>
        </w:tc>
        <w:tc>
          <w:tcPr>
            <w:tcW w:w="309" w:type="pct"/>
            <w:tcBorders>
              <w:top w:val="single" w:sz="4" w:space="0" w:color="000000"/>
              <w:left w:val="single" w:sz="4" w:space="0" w:color="000000"/>
              <w:bottom w:val="single" w:sz="4" w:space="0" w:color="000000"/>
              <w:right w:val="single" w:sz="4" w:space="0" w:color="000000"/>
            </w:tcBorders>
            <w:vAlign w:val="center"/>
          </w:tcPr>
          <w:p w14:paraId="4EF14EE8" w14:textId="46A1362F" w:rsidR="00043EB9" w:rsidRPr="00E74DCB" w:rsidRDefault="00043EB9" w:rsidP="00043EB9">
            <w:pPr>
              <w:spacing w:after="0"/>
              <w:jc w:val="center"/>
              <w:rPr>
                <w:rFonts w:ascii="Times New Roman" w:hAnsi="Times New Roman" w:cs="Times New Roman"/>
                <w:sz w:val="20"/>
                <w:szCs w:val="20"/>
              </w:rPr>
            </w:pPr>
            <w:r w:rsidRPr="00E74DCB">
              <w:rPr>
                <w:rFonts w:ascii="Times New Roman" w:hAnsi="Times New Roman" w:cs="Times New Roman"/>
                <w:sz w:val="20"/>
                <w:szCs w:val="20"/>
              </w:rPr>
              <w:t>*</w:t>
            </w:r>
          </w:p>
        </w:tc>
        <w:tc>
          <w:tcPr>
            <w:tcW w:w="309" w:type="pct"/>
            <w:tcBorders>
              <w:top w:val="single" w:sz="4" w:space="0" w:color="000000"/>
              <w:left w:val="single" w:sz="4" w:space="0" w:color="000000"/>
              <w:bottom w:val="single" w:sz="4" w:space="0" w:color="000000"/>
              <w:right w:val="single" w:sz="4" w:space="0" w:color="000000"/>
            </w:tcBorders>
          </w:tcPr>
          <w:p w14:paraId="1F462D79" w14:textId="77777777" w:rsidR="00043EB9" w:rsidRPr="00E74DCB" w:rsidRDefault="00043EB9" w:rsidP="00043EB9">
            <w:pPr>
              <w:spacing w:after="0"/>
              <w:jc w:val="center"/>
              <w:rPr>
                <w:rFonts w:ascii="Times New Roman" w:hAnsi="Times New Roman" w:cs="Times New Roman"/>
                <w:sz w:val="20"/>
                <w:szCs w:val="20"/>
              </w:rPr>
            </w:pPr>
          </w:p>
        </w:tc>
        <w:tc>
          <w:tcPr>
            <w:tcW w:w="309" w:type="pct"/>
            <w:tcBorders>
              <w:top w:val="single" w:sz="4" w:space="0" w:color="000000"/>
              <w:left w:val="single" w:sz="4" w:space="0" w:color="000000"/>
              <w:bottom w:val="single" w:sz="4" w:space="0" w:color="000000"/>
              <w:right w:val="single" w:sz="4" w:space="0" w:color="000000"/>
            </w:tcBorders>
            <w:vAlign w:val="center"/>
          </w:tcPr>
          <w:p w14:paraId="1A6CFB77" w14:textId="66E2BD53" w:rsidR="00043EB9" w:rsidRPr="00E74DCB" w:rsidRDefault="00043EB9" w:rsidP="00043EB9">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309" w:type="pct"/>
            <w:tcBorders>
              <w:top w:val="single" w:sz="4" w:space="0" w:color="000000"/>
              <w:left w:val="single" w:sz="4" w:space="0" w:color="000000"/>
              <w:bottom w:val="single" w:sz="4" w:space="0" w:color="000000"/>
              <w:right w:val="single" w:sz="4" w:space="0" w:color="000000"/>
            </w:tcBorders>
            <w:vAlign w:val="center"/>
          </w:tcPr>
          <w:p w14:paraId="61F7CE42" w14:textId="0D8609A0" w:rsidR="00043EB9" w:rsidRPr="00E74DCB" w:rsidRDefault="00043EB9" w:rsidP="00043EB9">
            <w:pPr>
              <w:spacing w:after="0"/>
              <w:jc w:val="center"/>
              <w:rPr>
                <w:rFonts w:ascii="Times New Roman" w:hAnsi="Times New Roman" w:cs="Times New Roman"/>
                <w:sz w:val="20"/>
                <w:szCs w:val="20"/>
              </w:rPr>
            </w:pPr>
            <w:r w:rsidRPr="00E74DCB">
              <w:rPr>
                <w:rFonts w:ascii="Times New Roman" w:hAnsi="Times New Roman" w:cs="Times New Roman"/>
                <w:sz w:val="20"/>
                <w:szCs w:val="20"/>
              </w:rPr>
              <w:t>*</w:t>
            </w:r>
          </w:p>
        </w:tc>
        <w:tc>
          <w:tcPr>
            <w:tcW w:w="309" w:type="pct"/>
            <w:tcBorders>
              <w:top w:val="single" w:sz="4" w:space="0" w:color="000000"/>
              <w:left w:val="single" w:sz="4" w:space="0" w:color="000000"/>
              <w:bottom w:val="single" w:sz="4" w:space="0" w:color="000000"/>
              <w:right w:val="single" w:sz="4" w:space="0" w:color="000000"/>
            </w:tcBorders>
            <w:vAlign w:val="center"/>
          </w:tcPr>
          <w:p w14:paraId="7AB0A57F" w14:textId="77777777" w:rsidR="00043EB9" w:rsidRPr="00E74DCB" w:rsidRDefault="00043EB9" w:rsidP="00043EB9">
            <w:pPr>
              <w:spacing w:after="0"/>
              <w:jc w:val="center"/>
              <w:rPr>
                <w:rFonts w:ascii="Times New Roman" w:hAnsi="Times New Roman" w:cs="Times New Roman"/>
                <w:sz w:val="20"/>
                <w:szCs w:val="20"/>
              </w:rPr>
            </w:pPr>
          </w:p>
        </w:tc>
        <w:tc>
          <w:tcPr>
            <w:tcW w:w="309" w:type="pct"/>
            <w:tcBorders>
              <w:top w:val="single" w:sz="4" w:space="0" w:color="000000"/>
              <w:left w:val="single" w:sz="4" w:space="0" w:color="000000"/>
              <w:bottom w:val="single" w:sz="4" w:space="0" w:color="000000"/>
              <w:right w:val="single" w:sz="4" w:space="0" w:color="000000"/>
            </w:tcBorders>
            <w:vAlign w:val="center"/>
          </w:tcPr>
          <w:p w14:paraId="0E728752" w14:textId="77777777" w:rsidR="00043EB9" w:rsidRPr="00E74DCB" w:rsidRDefault="00043EB9" w:rsidP="00043EB9">
            <w:pPr>
              <w:spacing w:after="0"/>
              <w:jc w:val="center"/>
              <w:rPr>
                <w:rFonts w:ascii="Times New Roman" w:hAnsi="Times New Roman" w:cs="Times New Roman"/>
                <w:sz w:val="20"/>
                <w:szCs w:val="20"/>
              </w:rPr>
            </w:pPr>
            <w:r w:rsidRPr="00E74DCB">
              <w:rPr>
                <w:rFonts w:ascii="Times New Roman" w:hAnsi="Times New Roman" w:cs="Times New Roman"/>
                <w:sz w:val="20"/>
                <w:szCs w:val="20"/>
              </w:rPr>
              <w:t>*</w:t>
            </w:r>
          </w:p>
        </w:tc>
        <w:tc>
          <w:tcPr>
            <w:tcW w:w="309" w:type="pct"/>
            <w:tcBorders>
              <w:top w:val="single" w:sz="4" w:space="0" w:color="000000"/>
              <w:left w:val="single" w:sz="4" w:space="0" w:color="000000"/>
              <w:bottom w:val="single" w:sz="4" w:space="0" w:color="000000"/>
              <w:right w:val="single" w:sz="4" w:space="0" w:color="000000"/>
            </w:tcBorders>
            <w:vAlign w:val="center"/>
          </w:tcPr>
          <w:p w14:paraId="77A29DE7" w14:textId="5F114FCF" w:rsidR="00043EB9" w:rsidRPr="00E74DCB" w:rsidRDefault="00043EB9" w:rsidP="00043EB9">
            <w:pPr>
              <w:spacing w:after="0"/>
              <w:jc w:val="center"/>
              <w:rPr>
                <w:rFonts w:ascii="Times New Roman" w:hAnsi="Times New Roman" w:cs="Times New Roman"/>
                <w:sz w:val="20"/>
                <w:szCs w:val="20"/>
              </w:rPr>
            </w:pPr>
            <w:r w:rsidRPr="00E74DCB">
              <w:rPr>
                <w:rFonts w:ascii="Times New Roman" w:hAnsi="Times New Roman" w:cs="Times New Roman"/>
                <w:sz w:val="20"/>
                <w:szCs w:val="20"/>
              </w:rPr>
              <w:t>*</w:t>
            </w:r>
          </w:p>
        </w:tc>
        <w:tc>
          <w:tcPr>
            <w:tcW w:w="309" w:type="pct"/>
            <w:tcBorders>
              <w:top w:val="single" w:sz="4" w:space="0" w:color="000000"/>
              <w:left w:val="single" w:sz="4" w:space="0" w:color="000000"/>
              <w:bottom w:val="single" w:sz="4" w:space="0" w:color="000000"/>
              <w:right w:val="single" w:sz="4" w:space="0" w:color="000000"/>
            </w:tcBorders>
            <w:vAlign w:val="center"/>
          </w:tcPr>
          <w:p w14:paraId="5ABE1646" w14:textId="6A368DC9" w:rsidR="00043EB9" w:rsidRPr="00E74DCB" w:rsidRDefault="00043EB9" w:rsidP="00043EB9">
            <w:pPr>
              <w:spacing w:after="0"/>
              <w:jc w:val="center"/>
              <w:rPr>
                <w:rFonts w:ascii="Times New Roman" w:hAnsi="Times New Roman" w:cs="Times New Roman"/>
                <w:sz w:val="20"/>
                <w:szCs w:val="20"/>
              </w:rPr>
            </w:pP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697231" w14:textId="77777777" w:rsidR="00043EB9" w:rsidRPr="00E74DCB" w:rsidRDefault="00043EB9" w:rsidP="00043EB9">
            <w:pPr>
              <w:spacing w:after="0"/>
              <w:jc w:val="center"/>
              <w:rPr>
                <w:rFonts w:ascii="Times New Roman" w:hAnsi="Times New Roman" w:cs="Times New Roman"/>
                <w:sz w:val="20"/>
                <w:szCs w:val="20"/>
              </w:rPr>
            </w:pPr>
            <w:r w:rsidRPr="00E74DCB">
              <w:rPr>
                <w:rFonts w:ascii="Times New Roman" w:hAnsi="Times New Roman" w:cs="Times New Roman"/>
                <w:sz w:val="20"/>
                <w:szCs w:val="20"/>
              </w:rPr>
              <w:t>*</w:t>
            </w:r>
          </w:p>
        </w:tc>
      </w:tr>
      <w:tr w:rsidR="00043EB9" w:rsidRPr="00342E51" w14:paraId="754640AB" w14:textId="77777777" w:rsidTr="00043EB9">
        <w:trPr>
          <w:trHeight w:val="489"/>
          <w:jc w:val="center"/>
        </w:trPr>
        <w:tc>
          <w:tcPr>
            <w:tcW w:w="360" w:type="pct"/>
            <w:tcBorders>
              <w:top w:val="single" w:sz="4" w:space="0" w:color="000000"/>
              <w:left w:val="single" w:sz="4" w:space="0" w:color="000000"/>
              <w:bottom w:val="single" w:sz="4" w:space="0" w:color="000000"/>
              <w:right w:val="single" w:sz="4" w:space="0" w:color="000000"/>
            </w:tcBorders>
            <w:vAlign w:val="center"/>
          </w:tcPr>
          <w:p w14:paraId="7B231AD8" w14:textId="52C0C6F6" w:rsidR="00043EB9" w:rsidRPr="00342E51" w:rsidRDefault="00043EB9" w:rsidP="00043EB9">
            <w:pPr>
              <w:spacing w:after="0"/>
              <w:jc w:val="center"/>
              <w:rPr>
                <w:rFonts w:cs="Arial"/>
                <w:sz w:val="20"/>
                <w:szCs w:val="20"/>
              </w:rPr>
            </w:pPr>
            <w:r w:rsidRPr="00342E51">
              <w:rPr>
                <w:rFonts w:cs="Arial"/>
                <w:sz w:val="20"/>
                <w:szCs w:val="20"/>
              </w:rPr>
              <w:t>4</w:t>
            </w:r>
          </w:p>
        </w:tc>
        <w:tc>
          <w:tcPr>
            <w:tcW w:w="311" w:type="pct"/>
            <w:tcBorders>
              <w:top w:val="single" w:sz="4" w:space="0" w:color="000000"/>
              <w:left w:val="single" w:sz="4" w:space="0" w:color="000000"/>
              <w:bottom w:val="single" w:sz="4" w:space="0" w:color="000000"/>
              <w:right w:val="single" w:sz="4" w:space="0" w:color="000000"/>
            </w:tcBorders>
            <w:vAlign w:val="center"/>
          </w:tcPr>
          <w:p w14:paraId="0CC9BC4B" w14:textId="77777777" w:rsidR="00043EB9" w:rsidRPr="00E74DCB" w:rsidRDefault="00043EB9" w:rsidP="00043EB9">
            <w:pPr>
              <w:spacing w:after="0"/>
              <w:jc w:val="center"/>
              <w:rPr>
                <w:rFonts w:ascii="Times New Roman" w:hAnsi="Times New Roman" w:cs="Times New Roman"/>
                <w:sz w:val="20"/>
                <w:szCs w:val="20"/>
              </w:rPr>
            </w:pPr>
          </w:p>
        </w:tc>
        <w:tc>
          <w:tcPr>
            <w:tcW w:w="311" w:type="pct"/>
            <w:tcBorders>
              <w:top w:val="single" w:sz="4" w:space="0" w:color="000000"/>
              <w:left w:val="single" w:sz="4" w:space="0" w:color="000000"/>
              <w:bottom w:val="single" w:sz="4" w:space="0" w:color="000000"/>
              <w:right w:val="single" w:sz="4" w:space="0" w:color="000000"/>
            </w:tcBorders>
            <w:vAlign w:val="center"/>
          </w:tcPr>
          <w:p w14:paraId="32494B69" w14:textId="77777777" w:rsidR="00043EB9" w:rsidRPr="00E74DCB" w:rsidRDefault="00043EB9" w:rsidP="00043EB9">
            <w:pPr>
              <w:spacing w:after="0"/>
              <w:jc w:val="center"/>
              <w:rPr>
                <w:rFonts w:ascii="Times New Roman" w:hAnsi="Times New Roman" w:cs="Times New Roman"/>
                <w:sz w:val="20"/>
                <w:szCs w:val="20"/>
              </w:rPr>
            </w:pPr>
          </w:p>
        </w:tc>
        <w:tc>
          <w:tcPr>
            <w:tcW w:w="311" w:type="pct"/>
            <w:tcBorders>
              <w:top w:val="single" w:sz="4" w:space="0" w:color="000000"/>
              <w:left w:val="single" w:sz="4" w:space="0" w:color="000000"/>
              <w:bottom w:val="single" w:sz="4" w:space="0" w:color="000000"/>
              <w:right w:val="single" w:sz="4" w:space="0" w:color="000000"/>
            </w:tcBorders>
            <w:vAlign w:val="center"/>
          </w:tcPr>
          <w:p w14:paraId="40DEBD88" w14:textId="77777777" w:rsidR="00043EB9" w:rsidRPr="00E74DCB" w:rsidRDefault="00043EB9" w:rsidP="00043EB9">
            <w:pPr>
              <w:spacing w:after="0"/>
              <w:jc w:val="center"/>
              <w:rPr>
                <w:rFonts w:ascii="Times New Roman" w:hAnsi="Times New Roman" w:cs="Times New Roman"/>
                <w:sz w:val="20"/>
                <w:szCs w:val="20"/>
              </w:rPr>
            </w:pPr>
          </w:p>
        </w:tc>
        <w:tc>
          <w:tcPr>
            <w:tcW w:w="311" w:type="pct"/>
            <w:tcBorders>
              <w:top w:val="single" w:sz="4" w:space="0" w:color="000000"/>
              <w:left w:val="single" w:sz="4" w:space="0" w:color="000000"/>
              <w:bottom w:val="single" w:sz="4" w:space="0" w:color="000000"/>
              <w:right w:val="single" w:sz="4" w:space="0" w:color="000000"/>
            </w:tcBorders>
            <w:vAlign w:val="center"/>
          </w:tcPr>
          <w:p w14:paraId="3C19E1B3" w14:textId="77777777" w:rsidR="00043EB9" w:rsidRPr="00E74DCB" w:rsidRDefault="00043EB9" w:rsidP="00043EB9">
            <w:pPr>
              <w:spacing w:after="0"/>
              <w:jc w:val="center"/>
              <w:rPr>
                <w:rFonts w:ascii="Times New Roman" w:hAnsi="Times New Roman" w:cs="Times New Roman"/>
                <w:sz w:val="20"/>
                <w:szCs w:val="20"/>
              </w:rPr>
            </w:pPr>
            <w:r w:rsidRPr="00E74DCB">
              <w:rPr>
                <w:rFonts w:ascii="Times New Roman" w:hAnsi="Times New Roman" w:cs="Times New Roman"/>
                <w:sz w:val="20"/>
                <w:szCs w:val="20"/>
              </w:rPr>
              <w:t>*</w:t>
            </w:r>
          </w:p>
        </w:tc>
        <w:tc>
          <w:tcPr>
            <w:tcW w:w="309" w:type="pct"/>
            <w:tcBorders>
              <w:top w:val="single" w:sz="4" w:space="0" w:color="000000"/>
              <w:left w:val="single" w:sz="4" w:space="0" w:color="000000"/>
              <w:bottom w:val="single" w:sz="4" w:space="0" w:color="000000"/>
              <w:right w:val="single" w:sz="4" w:space="0" w:color="000000"/>
            </w:tcBorders>
            <w:vAlign w:val="center"/>
          </w:tcPr>
          <w:p w14:paraId="47F45AF5" w14:textId="77777777" w:rsidR="00043EB9" w:rsidRPr="00E74DCB" w:rsidRDefault="00043EB9" w:rsidP="00043EB9">
            <w:pPr>
              <w:spacing w:after="0"/>
              <w:jc w:val="center"/>
              <w:rPr>
                <w:rFonts w:ascii="Times New Roman" w:hAnsi="Times New Roman" w:cs="Times New Roman"/>
                <w:sz w:val="20"/>
                <w:szCs w:val="20"/>
              </w:rPr>
            </w:pPr>
          </w:p>
        </w:tc>
        <w:tc>
          <w:tcPr>
            <w:tcW w:w="309" w:type="pct"/>
            <w:tcBorders>
              <w:top w:val="single" w:sz="4" w:space="0" w:color="000000"/>
              <w:left w:val="single" w:sz="4" w:space="0" w:color="000000"/>
              <w:bottom w:val="single" w:sz="4" w:space="0" w:color="000000"/>
              <w:right w:val="single" w:sz="4" w:space="0" w:color="000000"/>
            </w:tcBorders>
            <w:vAlign w:val="center"/>
          </w:tcPr>
          <w:p w14:paraId="0452350F" w14:textId="1B7DDD58" w:rsidR="00043EB9" w:rsidRPr="00E74DCB" w:rsidRDefault="00043EB9" w:rsidP="00043EB9">
            <w:pPr>
              <w:spacing w:after="0"/>
              <w:jc w:val="center"/>
              <w:rPr>
                <w:rFonts w:ascii="Times New Roman" w:hAnsi="Times New Roman" w:cs="Times New Roman"/>
                <w:sz w:val="20"/>
                <w:szCs w:val="20"/>
              </w:rPr>
            </w:pPr>
            <w:r w:rsidRPr="00E74DCB">
              <w:rPr>
                <w:rFonts w:ascii="Times New Roman" w:hAnsi="Times New Roman" w:cs="Times New Roman"/>
                <w:sz w:val="20"/>
                <w:szCs w:val="20"/>
              </w:rPr>
              <w:t>*</w:t>
            </w:r>
          </w:p>
        </w:tc>
        <w:tc>
          <w:tcPr>
            <w:tcW w:w="309" w:type="pct"/>
            <w:tcBorders>
              <w:top w:val="single" w:sz="4" w:space="0" w:color="000000"/>
              <w:left w:val="single" w:sz="4" w:space="0" w:color="000000"/>
              <w:bottom w:val="single" w:sz="4" w:space="0" w:color="000000"/>
              <w:right w:val="single" w:sz="4" w:space="0" w:color="000000"/>
            </w:tcBorders>
            <w:vAlign w:val="center"/>
          </w:tcPr>
          <w:p w14:paraId="60CA41EF" w14:textId="2B00622B" w:rsidR="00043EB9" w:rsidRPr="00E74DCB" w:rsidRDefault="00043EB9" w:rsidP="00043EB9">
            <w:pPr>
              <w:spacing w:after="0"/>
              <w:jc w:val="center"/>
              <w:rPr>
                <w:rFonts w:ascii="Times New Roman" w:hAnsi="Times New Roman" w:cs="Times New Roman"/>
                <w:sz w:val="20"/>
                <w:szCs w:val="20"/>
              </w:rPr>
            </w:pPr>
          </w:p>
        </w:tc>
        <w:tc>
          <w:tcPr>
            <w:tcW w:w="309" w:type="pct"/>
            <w:tcBorders>
              <w:top w:val="single" w:sz="4" w:space="0" w:color="000000"/>
              <w:left w:val="single" w:sz="4" w:space="0" w:color="000000"/>
              <w:bottom w:val="single" w:sz="4" w:space="0" w:color="000000"/>
              <w:right w:val="single" w:sz="4" w:space="0" w:color="000000"/>
            </w:tcBorders>
          </w:tcPr>
          <w:p w14:paraId="7D9997F2" w14:textId="77777777" w:rsidR="00043EB9" w:rsidRPr="00E74DCB" w:rsidRDefault="00043EB9" w:rsidP="00043EB9">
            <w:pPr>
              <w:spacing w:after="0"/>
              <w:jc w:val="center"/>
              <w:rPr>
                <w:rFonts w:ascii="Times New Roman" w:hAnsi="Times New Roman" w:cs="Times New Roman"/>
                <w:sz w:val="20"/>
                <w:szCs w:val="20"/>
              </w:rPr>
            </w:pPr>
          </w:p>
        </w:tc>
        <w:tc>
          <w:tcPr>
            <w:tcW w:w="309" w:type="pct"/>
            <w:tcBorders>
              <w:top w:val="single" w:sz="4" w:space="0" w:color="000000"/>
              <w:left w:val="single" w:sz="4" w:space="0" w:color="000000"/>
              <w:bottom w:val="single" w:sz="4" w:space="0" w:color="000000"/>
              <w:right w:val="single" w:sz="4" w:space="0" w:color="000000"/>
            </w:tcBorders>
            <w:vAlign w:val="center"/>
          </w:tcPr>
          <w:p w14:paraId="4A506496" w14:textId="624B4B6E" w:rsidR="00043EB9" w:rsidRPr="00E74DCB" w:rsidRDefault="00043EB9" w:rsidP="00043EB9">
            <w:pPr>
              <w:spacing w:after="0"/>
              <w:jc w:val="center"/>
              <w:rPr>
                <w:rFonts w:ascii="Times New Roman" w:hAnsi="Times New Roman" w:cs="Times New Roman"/>
                <w:sz w:val="20"/>
                <w:szCs w:val="20"/>
              </w:rPr>
            </w:pPr>
          </w:p>
        </w:tc>
        <w:tc>
          <w:tcPr>
            <w:tcW w:w="309" w:type="pct"/>
            <w:tcBorders>
              <w:top w:val="single" w:sz="4" w:space="0" w:color="000000"/>
              <w:left w:val="single" w:sz="4" w:space="0" w:color="000000"/>
              <w:bottom w:val="single" w:sz="4" w:space="0" w:color="000000"/>
              <w:right w:val="single" w:sz="4" w:space="0" w:color="000000"/>
            </w:tcBorders>
            <w:vAlign w:val="center"/>
          </w:tcPr>
          <w:p w14:paraId="092FA483" w14:textId="77777777" w:rsidR="00043EB9" w:rsidRPr="00E74DCB" w:rsidRDefault="00043EB9" w:rsidP="00043EB9">
            <w:pPr>
              <w:spacing w:after="0"/>
              <w:jc w:val="center"/>
              <w:rPr>
                <w:rFonts w:ascii="Times New Roman" w:hAnsi="Times New Roman" w:cs="Times New Roman"/>
                <w:sz w:val="20"/>
                <w:szCs w:val="20"/>
              </w:rPr>
            </w:pPr>
          </w:p>
        </w:tc>
        <w:tc>
          <w:tcPr>
            <w:tcW w:w="309" w:type="pct"/>
            <w:tcBorders>
              <w:top w:val="single" w:sz="4" w:space="0" w:color="000000"/>
              <w:left w:val="single" w:sz="4" w:space="0" w:color="000000"/>
              <w:bottom w:val="single" w:sz="4" w:space="0" w:color="000000"/>
              <w:right w:val="single" w:sz="4" w:space="0" w:color="000000"/>
            </w:tcBorders>
            <w:vAlign w:val="center"/>
          </w:tcPr>
          <w:p w14:paraId="03C6FD26" w14:textId="5E012CDE" w:rsidR="00043EB9" w:rsidRPr="00E74DCB" w:rsidRDefault="00043EB9" w:rsidP="00043EB9">
            <w:pPr>
              <w:spacing w:after="0"/>
              <w:jc w:val="center"/>
              <w:rPr>
                <w:rFonts w:ascii="Times New Roman" w:hAnsi="Times New Roman" w:cs="Times New Roman"/>
                <w:sz w:val="20"/>
                <w:szCs w:val="20"/>
              </w:rPr>
            </w:pPr>
            <w:r w:rsidRPr="00E74DCB">
              <w:rPr>
                <w:rFonts w:ascii="Times New Roman" w:hAnsi="Times New Roman" w:cs="Times New Roman"/>
                <w:sz w:val="20"/>
                <w:szCs w:val="20"/>
              </w:rPr>
              <w:t>*</w:t>
            </w:r>
          </w:p>
        </w:tc>
        <w:tc>
          <w:tcPr>
            <w:tcW w:w="309" w:type="pct"/>
            <w:tcBorders>
              <w:top w:val="single" w:sz="4" w:space="0" w:color="000000"/>
              <w:left w:val="single" w:sz="4" w:space="0" w:color="000000"/>
              <w:bottom w:val="single" w:sz="4" w:space="0" w:color="000000"/>
              <w:right w:val="single" w:sz="4" w:space="0" w:color="000000"/>
            </w:tcBorders>
            <w:vAlign w:val="center"/>
          </w:tcPr>
          <w:p w14:paraId="5178F2EB" w14:textId="77777777" w:rsidR="00043EB9" w:rsidRPr="002845A3" w:rsidRDefault="00043EB9" w:rsidP="00043EB9">
            <w:pPr>
              <w:spacing w:after="0"/>
              <w:jc w:val="center"/>
              <w:rPr>
                <w:rFonts w:ascii="Times New Roman" w:hAnsi="Times New Roman" w:cs="Times New Roman"/>
                <w:sz w:val="20"/>
                <w:szCs w:val="20"/>
                <w:highlight w:val="red"/>
              </w:rPr>
            </w:pPr>
          </w:p>
        </w:tc>
        <w:tc>
          <w:tcPr>
            <w:tcW w:w="309" w:type="pct"/>
            <w:tcBorders>
              <w:top w:val="single" w:sz="4" w:space="0" w:color="000000"/>
              <w:left w:val="single" w:sz="4" w:space="0" w:color="000000"/>
              <w:bottom w:val="single" w:sz="4" w:space="0" w:color="000000"/>
              <w:right w:val="single" w:sz="4" w:space="0" w:color="000000"/>
            </w:tcBorders>
            <w:vAlign w:val="center"/>
          </w:tcPr>
          <w:p w14:paraId="2DE0B125" w14:textId="362FA658" w:rsidR="00043EB9" w:rsidRPr="00E74DCB" w:rsidRDefault="00043EB9" w:rsidP="00043EB9">
            <w:pPr>
              <w:spacing w:after="0"/>
              <w:jc w:val="center"/>
              <w:rPr>
                <w:rFonts w:ascii="Times New Roman" w:hAnsi="Times New Roman" w:cs="Times New Roman"/>
                <w:sz w:val="20"/>
                <w:szCs w:val="20"/>
              </w:rPr>
            </w:pPr>
            <w:r w:rsidRPr="00E74DCB">
              <w:rPr>
                <w:rFonts w:ascii="Times New Roman" w:hAnsi="Times New Roman" w:cs="Times New Roman"/>
                <w:sz w:val="20"/>
                <w:szCs w:val="20"/>
              </w:rPr>
              <w:t>*</w:t>
            </w:r>
          </w:p>
        </w:tc>
        <w:tc>
          <w:tcPr>
            <w:tcW w:w="309" w:type="pct"/>
            <w:tcBorders>
              <w:top w:val="single" w:sz="4" w:space="0" w:color="000000"/>
              <w:left w:val="single" w:sz="4" w:space="0" w:color="000000"/>
              <w:bottom w:val="single" w:sz="4" w:space="0" w:color="000000"/>
              <w:right w:val="single" w:sz="4" w:space="0" w:color="000000"/>
            </w:tcBorders>
            <w:vAlign w:val="center"/>
          </w:tcPr>
          <w:p w14:paraId="280C0746" w14:textId="49EA4C88" w:rsidR="00043EB9" w:rsidRPr="00E74DCB" w:rsidRDefault="00043EB9" w:rsidP="00043EB9">
            <w:pPr>
              <w:spacing w:after="0"/>
              <w:jc w:val="center"/>
              <w:rPr>
                <w:rFonts w:ascii="Times New Roman" w:hAnsi="Times New Roman" w:cs="Times New Roman"/>
                <w:sz w:val="20"/>
                <w:szCs w:val="20"/>
              </w:rPr>
            </w:pP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7FE377" w14:textId="77777777" w:rsidR="00043EB9" w:rsidRPr="00E74DCB" w:rsidRDefault="00043EB9" w:rsidP="00043EB9">
            <w:pPr>
              <w:spacing w:after="0"/>
              <w:jc w:val="center"/>
              <w:rPr>
                <w:rFonts w:ascii="Times New Roman" w:hAnsi="Times New Roman" w:cs="Times New Roman"/>
                <w:sz w:val="20"/>
                <w:szCs w:val="20"/>
              </w:rPr>
            </w:pPr>
            <w:r w:rsidRPr="00E74DCB">
              <w:rPr>
                <w:rFonts w:ascii="Times New Roman" w:hAnsi="Times New Roman" w:cs="Times New Roman"/>
                <w:sz w:val="20"/>
                <w:szCs w:val="20"/>
              </w:rPr>
              <w:t>*</w:t>
            </w:r>
          </w:p>
        </w:tc>
      </w:tr>
      <w:tr w:rsidR="00043EB9" w:rsidRPr="00342E51" w14:paraId="7831DBE1" w14:textId="77777777" w:rsidTr="00043EB9">
        <w:trPr>
          <w:trHeight w:val="489"/>
          <w:jc w:val="center"/>
        </w:trPr>
        <w:tc>
          <w:tcPr>
            <w:tcW w:w="360" w:type="pct"/>
            <w:tcBorders>
              <w:top w:val="single" w:sz="4" w:space="0" w:color="000000"/>
              <w:left w:val="single" w:sz="4" w:space="0" w:color="000000"/>
              <w:bottom w:val="single" w:sz="4" w:space="0" w:color="000000"/>
              <w:right w:val="single" w:sz="4" w:space="0" w:color="000000"/>
            </w:tcBorders>
            <w:vAlign w:val="center"/>
          </w:tcPr>
          <w:p w14:paraId="5BF661AF" w14:textId="63A98A7C" w:rsidR="00043EB9" w:rsidRPr="00342E51" w:rsidRDefault="00043EB9" w:rsidP="00043EB9">
            <w:pPr>
              <w:spacing w:after="0"/>
              <w:jc w:val="center"/>
              <w:rPr>
                <w:rFonts w:cs="Arial"/>
                <w:sz w:val="20"/>
                <w:szCs w:val="20"/>
              </w:rPr>
            </w:pPr>
            <w:r>
              <w:rPr>
                <w:rFonts w:cs="Arial"/>
                <w:sz w:val="20"/>
                <w:szCs w:val="20"/>
              </w:rPr>
              <w:t>5</w:t>
            </w:r>
          </w:p>
        </w:tc>
        <w:tc>
          <w:tcPr>
            <w:tcW w:w="311" w:type="pct"/>
            <w:tcBorders>
              <w:top w:val="single" w:sz="4" w:space="0" w:color="000000"/>
              <w:left w:val="single" w:sz="4" w:space="0" w:color="000000"/>
              <w:bottom w:val="single" w:sz="4" w:space="0" w:color="000000"/>
              <w:right w:val="single" w:sz="4" w:space="0" w:color="000000"/>
            </w:tcBorders>
            <w:vAlign w:val="center"/>
          </w:tcPr>
          <w:p w14:paraId="160E5AE8" w14:textId="77777777" w:rsidR="00043EB9" w:rsidRPr="00E74DCB" w:rsidRDefault="00043EB9" w:rsidP="00043EB9">
            <w:pPr>
              <w:spacing w:after="0"/>
              <w:jc w:val="center"/>
              <w:rPr>
                <w:rFonts w:ascii="Times New Roman" w:hAnsi="Times New Roman" w:cs="Times New Roman"/>
                <w:sz w:val="20"/>
                <w:szCs w:val="20"/>
              </w:rPr>
            </w:pPr>
          </w:p>
        </w:tc>
        <w:tc>
          <w:tcPr>
            <w:tcW w:w="311" w:type="pct"/>
            <w:tcBorders>
              <w:top w:val="single" w:sz="4" w:space="0" w:color="000000"/>
              <w:left w:val="single" w:sz="4" w:space="0" w:color="000000"/>
              <w:bottom w:val="single" w:sz="4" w:space="0" w:color="000000"/>
              <w:right w:val="single" w:sz="4" w:space="0" w:color="000000"/>
            </w:tcBorders>
            <w:vAlign w:val="center"/>
          </w:tcPr>
          <w:p w14:paraId="3FC23213" w14:textId="77777777" w:rsidR="00043EB9" w:rsidRPr="00E74DCB" w:rsidRDefault="00043EB9" w:rsidP="00043EB9">
            <w:pPr>
              <w:spacing w:after="0"/>
              <w:jc w:val="center"/>
              <w:rPr>
                <w:rFonts w:ascii="Times New Roman" w:hAnsi="Times New Roman" w:cs="Times New Roman"/>
                <w:sz w:val="20"/>
                <w:szCs w:val="20"/>
              </w:rPr>
            </w:pPr>
          </w:p>
        </w:tc>
        <w:tc>
          <w:tcPr>
            <w:tcW w:w="311" w:type="pct"/>
            <w:tcBorders>
              <w:top w:val="single" w:sz="4" w:space="0" w:color="000000"/>
              <w:left w:val="single" w:sz="4" w:space="0" w:color="000000"/>
              <w:bottom w:val="single" w:sz="4" w:space="0" w:color="000000"/>
              <w:right w:val="single" w:sz="4" w:space="0" w:color="000000"/>
            </w:tcBorders>
            <w:vAlign w:val="center"/>
          </w:tcPr>
          <w:p w14:paraId="1807DACC" w14:textId="77777777" w:rsidR="00043EB9" w:rsidRPr="00E74DCB" w:rsidRDefault="00043EB9" w:rsidP="00043EB9">
            <w:pPr>
              <w:spacing w:after="0"/>
              <w:jc w:val="center"/>
              <w:rPr>
                <w:rFonts w:ascii="Times New Roman" w:hAnsi="Times New Roman" w:cs="Times New Roman"/>
                <w:sz w:val="20"/>
                <w:szCs w:val="20"/>
              </w:rPr>
            </w:pPr>
          </w:p>
        </w:tc>
        <w:tc>
          <w:tcPr>
            <w:tcW w:w="311" w:type="pct"/>
            <w:tcBorders>
              <w:top w:val="single" w:sz="4" w:space="0" w:color="000000"/>
              <w:left w:val="single" w:sz="4" w:space="0" w:color="000000"/>
              <w:bottom w:val="single" w:sz="4" w:space="0" w:color="000000"/>
              <w:right w:val="single" w:sz="4" w:space="0" w:color="000000"/>
            </w:tcBorders>
            <w:vAlign w:val="center"/>
          </w:tcPr>
          <w:p w14:paraId="00617A10" w14:textId="77777777" w:rsidR="00043EB9" w:rsidRPr="00E74DCB" w:rsidRDefault="00043EB9" w:rsidP="00043EB9">
            <w:pPr>
              <w:spacing w:after="0"/>
              <w:jc w:val="center"/>
              <w:rPr>
                <w:rFonts w:ascii="Times New Roman" w:hAnsi="Times New Roman" w:cs="Times New Roman"/>
                <w:sz w:val="20"/>
                <w:szCs w:val="20"/>
              </w:rPr>
            </w:pPr>
          </w:p>
        </w:tc>
        <w:tc>
          <w:tcPr>
            <w:tcW w:w="309" w:type="pct"/>
            <w:tcBorders>
              <w:top w:val="single" w:sz="4" w:space="0" w:color="000000"/>
              <w:left w:val="single" w:sz="4" w:space="0" w:color="000000"/>
              <w:bottom w:val="single" w:sz="4" w:space="0" w:color="000000"/>
              <w:right w:val="single" w:sz="4" w:space="0" w:color="000000"/>
            </w:tcBorders>
            <w:vAlign w:val="center"/>
          </w:tcPr>
          <w:p w14:paraId="369462E6" w14:textId="6450CEFD" w:rsidR="00043EB9" w:rsidRPr="00E74DCB" w:rsidRDefault="00043EB9" w:rsidP="00043EB9">
            <w:pPr>
              <w:spacing w:after="0"/>
              <w:jc w:val="center"/>
              <w:rPr>
                <w:rFonts w:ascii="Times New Roman" w:hAnsi="Times New Roman" w:cs="Times New Roman"/>
                <w:sz w:val="20"/>
                <w:szCs w:val="20"/>
              </w:rPr>
            </w:pPr>
            <w:r w:rsidRPr="00E74DCB">
              <w:rPr>
                <w:rFonts w:ascii="Times New Roman" w:hAnsi="Times New Roman" w:cs="Times New Roman"/>
                <w:sz w:val="20"/>
                <w:szCs w:val="20"/>
              </w:rPr>
              <w:t>*</w:t>
            </w:r>
          </w:p>
        </w:tc>
        <w:tc>
          <w:tcPr>
            <w:tcW w:w="309" w:type="pct"/>
            <w:tcBorders>
              <w:top w:val="single" w:sz="4" w:space="0" w:color="000000"/>
              <w:left w:val="single" w:sz="4" w:space="0" w:color="000000"/>
              <w:bottom w:val="single" w:sz="4" w:space="0" w:color="000000"/>
              <w:right w:val="single" w:sz="4" w:space="0" w:color="000000"/>
            </w:tcBorders>
            <w:vAlign w:val="center"/>
          </w:tcPr>
          <w:p w14:paraId="75A2D60A" w14:textId="77777777" w:rsidR="00043EB9" w:rsidRPr="00E74DCB" w:rsidRDefault="00043EB9" w:rsidP="00043EB9">
            <w:pPr>
              <w:spacing w:after="0"/>
              <w:jc w:val="center"/>
              <w:rPr>
                <w:rFonts w:ascii="Times New Roman" w:hAnsi="Times New Roman" w:cs="Times New Roman"/>
                <w:sz w:val="20"/>
                <w:szCs w:val="20"/>
              </w:rPr>
            </w:pPr>
          </w:p>
        </w:tc>
        <w:tc>
          <w:tcPr>
            <w:tcW w:w="309" w:type="pct"/>
            <w:tcBorders>
              <w:top w:val="single" w:sz="4" w:space="0" w:color="000000"/>
              <w:left w:val="single" w:sz="4" w:space="0" w:color="000000"/>
              <w:bottom w:val="single" w:sz="4" w:space="0" w:color="000000"/>
              <w:right w:val="single" w:sz="4" w:space="0" w:color="000000"/>
            </w:tcBorders>
            <w:vAlign w:val="center"/>
          </w:tcPr>
          <w:p w14:paraId="02FA269D" w14:textId="31A89246" w:rsidR="00043EB9" w:rsidRPr="00E74DCB" w:rsidRDefault="00043EB9" w:rsidP="00043EB9">
            <w:pPr>
              <w:spacing w:after="0"/>
              <w:jc w:val="center"/>
              <w:rPr>
                <w:rFonts w:ascii="Times New Roman" w:hAnsi="Times New Roman" w:cs="Times New Roman"/>
                <w:sz w:val="20"/>
                <w:szCs w:val="20"/>
              </w:rPr>
            </w:pPr>
            <w:r w:rsidRPr="00E74DCB">
              <w:rPr>
                <w:rFonts w:ascii="Times New Roman" w:hAnsi="Times New Roman" w:cs="Times New Roman"/>
                <w:sz w:val="20"/>
                <w:szCs w:val="20"/>
              </w:rPr>
              <w:t>*</w:t>
            </w:r>
          </w:p>
        </w:tc>
        <w:tc>
          <w:tcPr>
            <w:tcW w:w="309" w:type="pct"/>
            <w:tcBorders>
              <w:top w:val="single" w:sz="4" w:space="0" w:color="000000"/>
              <w:left w:val="single" w:sz="4" w:space="0" w:color="000000"/>
              <w:bottom w:val="single" w:sz="4" w:space="0" w:color="000000"/>
              <w:right w:val="single" w:sz="4" w:space="0" w:color="000000"/>
            </w:tcBorders>
          </w:tcPr>
          <w:p w14:paraId="73C61A3C" w14:textId="77777777" w:rsidR="00043EB9" w:rsidRPr="00E74DCB" w:rsidRDefault="00043EB9" w:rsidP="00043EB9">
            <w:pPr>
              <w:spacing w:after="0"/>
              <w:jc w:val="center"/>
              <w:rPr>
                <w:rFonts w:ascii="Times New Roman" w:hAnsi="Times New Roman" w:cs="Times New Roman"/>
                <w:sz w:val="20"/>
                <w:szCs w:val="20"/>
              </w:rPr>
            </w:pPr>
          </w:p>
        </w:tc>
        <w:tc>
          <w:tcPr>
            <w:tcW w:w="309" w:type="pct"/>
            <w:tcBorders>
              <w:top w:val="single" w:sz="4" w:space="0" w:color="000000"/>
              <w:left w:val="single" w:sz="4" w:space="0" w:color="000000"/>
              <w:bottom w:val="single" w:sz="4" w:space="0" w:color="000000"/>
              <w:right w:val="single" w:sz="4" w:space="0" w:color="000000"/>
            </w:tcBorders>
            <w:vAlign w:val="center"/>
          </w:tcPr>
          <w:p w14:paraId="51A7F494" w14:textId="74B06E36" w:rsidR="00043EB9" w:rsidRPr="00E74DCB" w:rsidRDefault="00043EB9" w:rsidP="00043EB9">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309" w:type="pct"/>
            <w:tcBorders>
              <w:top w:val="single" w:sz="4" w:space="0" w:color="000000"/>
              <w:left w:val="single" w:sz="4" w:space="0" w:color="000000"/>
              <w:bottom w:val="single" w:sz="4" w:space="0" w:color="000000"/>
              <w:right w:val="single" w:sz="4" w:space="0" w:color="000000"/>
            </w:tcBorders>
            <w:vAlign w:val="center"/>
          </w:tcPr>
          <w:p w14:paraId="335EBDAA" w14:textId="77777777" w:rsidR="00043EB9" w:rsidRPr="00E74DCB" w:rsidRDefault="00043EB9" w:rsidP="00043EB9">
            <w:pPr>
              <w:spacing w:after="0"/>
              <w:jc w:val="center"/>
              <w:rPr>
                <w:rFonts w:ascii="Times New Roman" w:hAnsi="Times New Roman" w:cs="Times New Roman"/>
                <w:sz w:val="20"/>
                <w:szCs w:val="20"/>
              </w:rPr>
            </w:pPr>
          </w:p>
        </w:tc>
        <w:tc>
          <w:tcPr>
            <w:tcW w:w="309" w:type="pct"/>
            <w:tcBorders>
              <w:top w:val="single" w:sz="4" w:space="0" w:color="000000"/>
              <w:left w:val="single" w:sz="4" w:space="0" w:color="000000"/>
              <w:bottom w:val="single" w:sz="4" w:space="0" w:color="000000"/>
              <w:right w:val="single" w:sz="4" w:space="0" w:color="000000"/>
            </w:tcBorders>
            <w:vAlign w:val="center"/>
          </w:tcPr>
          <w:p w14:paraId="549F02D1" w14:textId="77777777" w:rsidR="00043EB9" w:rsidRPr="00E74DCB" w:rsidRDefault="00043EB9" w:rsidP="00043EB9">
            <w:pPr>
              <w:spacing w:after="0"/>
              <w:jc w:val="center"/>
              <w:rPr>
                <w:rFonts w:ascii="Times New Roman" w:hAnsi="Times New Roman" w:cs="Times New Roman"/>
                <w:sz w:val="20"/>
                <w:szCs w:val="20"/>
              </w:rPr>
            </w:pPr>
          </w:p>
        </w:tc>
        <w:tc>
          <w:tcPr>
            <w:tcW w:w="309" w:type="pct"/>
            <w:tcBorders>
              <w:top w:val="single" w:sz="4" w:space="0" w:color="000000"/>
              <w:left w:val="single" w:sz="4" w:space="0" w:color="000000"/>
              <w:bottom w:val="single" w:sz="4" w:space="0" w:color="000000"/>
              <w:right w:val="single" w:sz="4" w:space="0" w:color="000000"/>
            </w:tcBorders>
            <w:vAlign w:val="center"/>
          </w:tcPr>
          <w:p w14:paraId="5B212AED" w14:textId="77777777" w:rsidR="00043EB9" w:rsidRPr="002845A3" w:rsidRDefault="00043EB9" w:rsidP="00043EB9">
            <w:pPr>
              <w:spacing w:after="0"/>
              <w:jc w:val="center"/>
              <w:rPr>
                <w:rFonts w:ascii="Times New Roman" w:hAnsi="Times New Roman" w:cs="Times New Roman"/>
                <w:sz w:val="20"/>
                <w:szCs w:val="20"/>
                <w:highlight w:val="red"/>
              </w:rPr>
            </w:pPr>
          </w:p>
        </w:tc>
        <w:tc>
          <w:tcPr>
            <w:tcW w:w="309" w:type="pct"/>
            <w:tcBorders>
              <w:top w:val="single" w:sz="4" w:space="0" w:color="000000"/>
              <w:left w:val="single" w:sz="4" w:space="0" w:color="000000"/>
              <w:bottom w:val="single" w:sz="4" w:space="0" w:color="000000"/>
              <w:right w:val="single" w:sz="4" w:space="0" w:color="000000"/>
            </w:tcBorders>
            <w:vAlign w:val="center"/>
          </w:tcPr>
          <w:p w14:paraId="1EB7958D" w14:textId="77777777" w:rsidR="00043EB9" w:rsidRPr="00E74DCB" w:rsidRDefault="00043EB9" w:rsidP="00043EB9">
            <w:pPr>
              <w:spacing w:after="0"/>
              <w:jc w:val="center"/>
              <w:rPr>
                <w:rFonts w:ascii="Times New Roman" w:hAnsi="Times New Roman" w:cs="Times New Roman"/>
                <w:sz w:val="20"/>
                <w:szCs w:val="20"/>
              </w:rPr>
            </w:pPr>
          </w:p>
        </w:tc>
        <w:tc>
          <w:tcPr>
            <w:tcW w:w="309" w:type="pct"/>
            <w:tcBorders>
              <w:top w:val="single" w:sz="4" w:space="0" w:color="000000"/>
              <w:left w:val="single" w:sz="4" w:space="0" w:color="000000"/>
              <w:bottom w:val="single" w:sz="4" w:space="0" w:color="000000"/>
              <w:right w:val="single" w:sz="4" w:space="0" w:color="000000"/>
            </w:tcBorders>
            <w:vAlign w:val="center"/>
          </w:tcPr>
          <w:p w14:paraId="2278B36C" w14:textId="5FF3AD0B" w:rsidR="00043EB9" w:rsidRPr="00E74DCB" w:rsidRDefault="00043EB9" w:rsidP="00043EB9">
            <w:pPr>
              <w:spacing w:after="0"/>
              <w:jc w:val="center"/>
              <w:rPr>
                <w:rFonts w:ascii="Times New Roman" w:hAnsi="Times New Roman" w:cs="Times New Roman"/>
                <w:sz w:val="20"/>
                <w:szCs w:val="20"/>
              </w:rPr>
            </w:pPr>
            <w:r w:rsidRPr="00E74DCB">
              <w:rPr>
                <w:rFonts w:ascii="Times New Roman" w:hAnsi="Times New Roman" w:cs="Times New Roman"/>
                <w:sz w:val="20"/>
                <w:szCs w:val="20"/>
              </w:rPr>
              <w:t>*</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87EA3D" w14:textId="680C464F" w:rsidR="00043EB9" w:rsidRPr="00E74DCB" w:rsidRDefault="00043EB9" w:rsidP="00043EB9">
            <w:pPr>
              <w:spacing w:after="0"/>
              <w:jc w:val="center"/>
              <w:rPr>
                <w:rFonts w:ascii="Times New Roman" w:hAnsi="Times New Roman" w:cs="Times New Roman"/>
                <w:sz w:val="20"/>
                <w:szCs w:val="20"/>
              </w:rPr>
            </w:pPr>
            <w:r>
              <w:rPr>
                <w:rFonts w:ascii="Times New Roman" w:hAnsi="Times New Roman" w:cs="Times New Roman"/>
                <w:sz w:val="20"/>
                <w:szCs w:val="20"/>
              </w:rPr>
              <w:t>*</w:t>
            </w:r>
          </w:p>
        </w:tc>
      </w:tr>
    </w:tbl>
    <w:p w14:paraId="1A3BDA78" w14:textId="77777777" w:rsidR="00010A51" w:rsidRDefault="00010A51" w:rsidP="00E74DCB">
      <w:pPr>
        <w:spacing w:line="360" w:lineRule="auto"/>
        <w:jc w:val="both"/>
        <w:rPr>
          <w:rFonts w:ascii="Times New Roman" w:hAnsi="Times New Roman" w:cs="Times New Roman"/>
          <w:sz w:val="20"/>
          <w:szCs w:val="20"/>
        </w:rPr>
      </w:pPr>
    </w:p>
    <w:p w14:paraId="3CC33AFB" w14:textId="77777777" w:rsidR="00E74DCB" w:rsidRDefault="00E74DCB" w:rsidP="00E74DCB">
      <w:pPr>
        <w:spacing w:line="360" w:lineRule="auto"/>
        <w:jc w:val="both"/>
        <w:rPr>
          <w:rFonts w:ascii="Times New Roman" w:hAnsi="Times New Roman" w:cs="Times New Roman"/>
          <w:sz w:val="20"/>
          <w:szCs w:val="20"/>
        </w:rPr>
      </w:pPr>
    </w:p>
    <w:sectPr w:rsidR="00E74DCB" w:rsidSect="00BA4A20">
      <w:pgSz w:w="15840" w:h="12240" w:orient="landscape"/>
      <w:pgMar w:top="1009" w:right="578" w:bottom="1009" w:left="578" w:header="215"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620A9" w14:textId="77777777" w:rsidR="00BA4A20" w:rsidRDefault="00BA4A20" w:rsidP="007977E9">
      <w:pPr>
        <w:spacing w:after="0" w:line="240" w:lineRule="auto"/>
      </w:pPr>
      <w:r>
        <w:separator/>
      </w:r>
    </w:p>
  </w:endnote>
  <w:endnote w:type="continuationSeparator" w:id="0">
    <w:p w14:paraId="0FC77E71" w14:textId="77777777" w:rsidR="00BA4A20" w:rsidRDefault="00BA4A20"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LTStd-Bold">
    <w:altName w:val="Times New Roman"/>
    <w:panose1 w:val="00000000000000000000"/>
    <w:charset w:val="00"/>
    <w:family w:val="roman"/>
    <w:notTrueType/>
    <w:pitch w:val="default"/>
    <w:sig w:usb0="00000003" w:usb1="00000000" w:usb2="00000000" w:usb3="00000000" w:csb0="00000001" w:csb1="00000000"/>
  </w:font>
  <w:font w:name="Source Sans Pro">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98749" w14:textId="6BEF1E68" w:rsidR="00C104C2" w:rsidRPr="00EF005C" w:rsidRDefault="00C104C2" w:rsidP="00EF005C">
    <w:pPr>
      <w:pStyle w:val="Footer"/>
      <w:tabs>
        <w:tab w:val="clear" w:pos="4680"/>
      </w:tabs>
      <w:rPr>
        <w:sz w:val="20"/>
        <w:szCs w:val="20"/>
      </w:rPr>
    </w:pPr>
    <w:r w:rsidRPr="00EF005C">
      <w:rPr>
        <w:b/>
        <w:sz w:val="20"/>
        <w:szCs w:val="20"/>
      </w:rPr>
      <w:t>UMT Course Outlines</w:t>
    </w:r>
    <w:r w:rsidRPr="00EF005C">
      <w:rPr>
        <w:sz w:val="20"/>
        <w:szCs w:val="20"/>
      </w:rPr>
      <w:t xml:space="preserve">                                                                                                                </w:t>
    </w:r>
    <w:sdt>
      <w:sdtPr>
        <w:rPr>
          <w:sz w:val="20"/>
          <w:szCs w:val="20"/>
        </w:rPr>
        <w:id w:val="234203651"/>
        <w:docPartObj>
          <w:docPartGallery w:val="Page Numbers (Bottom of Page)"/>
          <w:docPartUnique/>
        </w:docPartObj>
      </w:sdtPr>
      <w:sdtContent>
        <w:sdt>
          <w:sdtPr>
            <w:rPr>
              <w:sz w:val="20"/>
              <w:szCs w:val="20"/>
            </w:rPr>
            <w:id w:val="-1769616900"/>
            <w:docPartObj>
              <w:docPartGallery w:val="Page Numbers (Top of Page)"/>
              <w:docPartUnique/>
            </w:docPartObj>
          </w:sdtPr>
          <w:sdtContent>
            <w:r w:rsidRPr="00EF005C">
              <w:rPr>
                <w:sz w:val="20"/>
                <w:szCs w:val="20"/>
              </w:rPr>
              <w:t xml:space="preserve">Page </w:t>
            </w:r>
            <w:r w:rsidRPr="00EF005C">
              <w:rPr>
                <w:b/>
                <w:bCs/>
                <w:sz w:val="20"/>
                <w:szCs w:val="20"/>
              </w:rPr>
              <w:fldChar w:fldCharType="begin"/>
            </w:r>
            <w:r w:rsidRPr="00EF005C">
              <w:rPr>
                <w:b/>
                <w:bCs/>
                <w:sz w:val="20"/>
                <w:szCs w:val="20"/>
              </w:rPr>
              <w:instrText xml:space="preserve"> PAGE </w:instrText>
            </w:r>
            <w:r w:rsidRPr="00EF005C">
              <w:rPr>
                <w:b/>
                <w:bCs/>
                <w:sz w:val="20"/>
                <w:szCs w:val="20"/>
              </w:rPr>
              <w:fldChar w:fldCharType="separate"/>
            </w:r>
            <w:r w:rsidRPr="00EF005C">
              <w:rPr>
                <w:b/>
                <w:bCs/>
                <w:noProof/>
                <w:sz w:val="20"/>
                <w:szCs w:val="20"/>
              </w:rPr>
              <w:t>7</w:t>
            </w:r>
            <w:r w:rsidRPr="00EF005C">
              <w:rPr>
                <w:b/>
                <w:bCs/>
                <w:sz w:val="20"/>
                <w:szCs w:val="20"/>
              </w:rPr>
              <w:fldChar w:fldCharType="end"/>
            </w:r>
            <w:r w:rsidRPr="00EF005C">
              <w:rPr>
                <w:sz w:val="20"/>
                <w:szCs w:val="20"/>
              </w:rPr>
              <w:t xml:space="preserve"> of </w:t>
            </w:r>
            <w:r w:rsidRPr="00EF005C">
              <w:rPr>
                <w:b/>
                <w:bCs/>
                <w:sz w:val="20"/>
                <w:szCs w:val="20"/>
              </w:rPr>
              <w:fldChar w:fldCharType="begin"/>
            </w:r>
            <w:r w:rsidRPr="00EF005C">
              <w:rPr>
                <w:b/>
                <w:bCs/>
                <w:sz w:val="20"/>
                <w:szCs w:val="20"/>
              </w:rPr>
              <w:instrText xml:space="preserve"> NUMPAGES  </w:instrText>
            </w:r>
            <w:r w:rsidRPr="00EF005C">
              <w:rPr>
                <w:b/>
                <w:bCs/>
                <w:sz w:val="20"/>
                <w:szCs w:val="20"/>
              </w:rPr>
              <w:fldChar w:fldCharType="separate"/>
            </w:r>
            <w:r w:rsidRPr="00EF005C">
              <w:rPr>
                <w:b/>
                <w:bCs/>
                <w:noProof/>
                <w:sz w:val="20"/>
                <w:szCs w:val="20"/>
              </w:rPr>
              <w:t>8</w:t>
            </w:r>
            <w:r w:rsidRPr="00EF005C">
              <w:rPr>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87217" w14:textId="77777777" w:rsidR="00BA4A20" w:rsidRDefault="00BA4A20" w:rsidP="007977E9">
      <w:pPr>
        <w:spacing w:after="0" w:line="240" w:lineRule="auto"/>
      </w:pPr>
      <w:r>
        <w:separator/>
      </w:r>
    </w:p>
  </w:footnote>
  <w:footnote w:type="continuationSeparator" w:id="0">
    <w:p w14:paraId="03CF63B3" w14:textId="77777777" w:rsidR="00BA4A20" w:rsidRDefault="00BA4A20" w:rsidP="00797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90987" w14:textId="77777777" w:rsidR="00C104C2" w:rsidRPr="00073CF5" w:rsidRDefault="00C104C2"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781CA2">
      <w:rPr>
        <w:rFonts w:ascii="Rockwell Condensed" w:hAnsi="Rockwell Condensed"/>
        <w:noProof/>
        <w:sz w:val="72"/>
        <w:szCs w:val="72"/>
      </w:rPr>
      <w:drawing>
        <wp:anchor distT="0" distB="0" distL="114300" distR="114300" simplePos="0" relativeHeight="251659264" behindDoc="1" locked="0" layoutInCell="1" allowOverlap="1" wp14:anchorId="56998662" wp14:editId="5AC54A52">
          <wp:simplePos x="0" y="0"/>
          <wp:positionH relativeFrom="margin">
            <wp:posOffset>2741295</wp:posOffset>
          </wp:positionH>
          <wp:positionV relativeFrom="paragraph">
            <wp:posOffset>3810</wp:posOffset>
          </wp:positionV>
          <wp:extent cx="973012" cy="991870"/>
          <wp:effectExtent l="0" t="0" r="0" b="0"/>
          <wp:wrapNone/>
          <wp:docPr id="1266383472" name="Picture 1266383472"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012" cy="9918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Pr="001437DC">
      <w:rPr>
        <w:rFonts w:ascii="Bookman Old Style" w:hAnsi="Bookman Old Style"/>
        <w:b/>
        <w:noProof/>
        <w:color w:val="2E74B5" w:themeColor="accent1" w:themeShade="BF"/>
        <w:sz w:val="32"/>
        <w:szCs w:val="32"/>
      </w:rPr>
      <w:drawing>
        <wp:inline distT="0" distB="0" distL="0" distR="0" wp14:anchorId="5DC11B22" wp14:editId="622763F5">
          <wp:extent cx="1566365" cy="564987"/>
          <wp:effectExtent l="0" t="0" r="0" b="6985"/>
          <wp:docPr id="95702659" name="Picture 95702659"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8397" cy="612611"/>
                  </a:xfrm>
                  <a:prstGeom prst="rect">
                    <a:avLst/>
                  </a:prstGeom>
                  <a:noFill/>
                  <a:ln>
                    <a:noFill/>
                  </a:ln>
                </pic:spPr>
              </pic:pic>
            </a:graphicData>
          </a:graphic>
        </wp:inline>
      </w:drawing>
    </w:r>
  </w:p>
  <w:p w14:paraId="4ADF4607" w14:textId="77777777" w:rsidR="00C104C2" w:rsidRPr="00A42307" w:rsidRDefault="00C104C2"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449"/>
    <w:multiLevelType w:val="hybridMultilevel"/>
    <w:tmpl w:val="EFD20382"/>
    <w:lvl w:ilvl="0" w:tplc="FF7841AE">
      <w:start w:val="1"/>
      <w:numFmt w:val="bullet"/>
      <w:lvlText w:val=""/>
      <w:lvlJc w:val="left"/>
      <w:pPr>
        <w:ind w:left="360" w:hanging="360"/>
      </w:pPr>
      <w:rPr>
        <w:rFonts w:ascii="Wingdings" w:hAnsi="Wingdings" w:hint="default"/>
        <w:color w:val="C00000"/>
      </w:rPr>
    </w:lvl>
    <w:lvl w:ilvl="1" w:tplc="04B872FE">
      <w:start w:val="1"/>
      <w:numFmt w:val="bullet"/>
      <w:lvlText w:val=""/>
      <w:lvlJc w:val="left"/>
      <w:pPr>
        <w:ind w:left="-36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EC35AB"/>
    <w:multiLevelType w:val="hybridMultilevel"/>
    <w:tmpl w:val="BDB42850"/>
    <w:lvl w:ilvl="0" w:tplc="200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1A1E60"/>
    <w:multiLevelType w:val="hybridMultilevel"/>
    <w:tmpl w:val="D9CE63DE"/>
    <w:lvl w:ilvl="0" w:tplc="B12802F2">
      <w:start w:val="1"/>
      <w:numFmt w:val="bullet"/>
      <w:lvlText w:val=""/>
      <w:lvlJc w:val="center"/>
      <w:pPr>
        <w:ind w:left="360" w:hanging="360"/>
      </w:pPr>
      <w:rPr>
        <w:rFonts w:ascii="Wingdings 3" w:hAnsi="Wingdings 3" w:hint="default"/>
        <w:color w:val="C00000"/>
        <w:sz w:val="16"/>
      </w:rPr>
    </w:lvl>
    <w:lvl w:ilvl="1" w:tplc="FFFFFFFF">
      <w:start w:val="1"/>
      <w:numFmt w:val="bullet"/>
      <w:lvlText w:val=""/>
      <w:lvlJc w:val="left"/>
      <w:pPr>
        <w:ind w:left="-36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8DE67D3"/>
    <w:multiLevelType w:val="hybridMultilevel"/>
    <w:tmpl w:val="B9883FF6"/>
    <w:lvl w:ilvl="0" w:tplc="0B503C00">
      <w:start w:val="1"/>
      <w:numFmt w:val="bullet"/>
      <w:lvlText w:val=""/>
      <w:lvlJc w:val="left"/>
      <w:pPr>
        <w:ind w:left="360" w:hanging="360"/>
      </w:pPr>
      <w:rPr>
        <w:rFonts w:ascii="Wingdings" w:hAnsi="Wingdings" w:hint="default"/>
        <w:color w:val="C00000"/>
        <w:sz w:val="22"/>
        <w:szCs w:val="28"/>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0A3555F9"/>
    <w:multiLevelType w:val="hybridMultilevel"/>
    <w:tmpl w:val="1BF016F2"/>
    <w:lvl w:ilvl="0" w:tplc="0B503C00">
      <w:start w:val="1"/>
      <w:numFmt w:val="bullet"/>
      <w:lvlText w:val=""/>
      <w:lvlJc w:val="left"/>
      <w:pPr>
        <w:ind w:left="720" w:hanging="360"/>
      </w:pPr>
      <w:rPr>
        <w:rFonts w:ascii="Wingdings" w:hAnsi="Wingdings" w:hint="default"/>
        <w:color w:val="C00000"/>
        <w:sz w:val="22"/>
        <w:szCs w:val="28"/>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E934548"/>
    <w:multiLevelType w:val="hybridMultilevel"/>
    <w:tmpl w:val="18721B3C"/>
    <w:lvl w:ilvl="0" w:tplc="30709786">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84F3A"/>
    <w:multiLevelType w:val="hybridMultilevel"/>
    <w:tmpl w:val="482C1E9C"/>
    <w:lvl w:ilvl="0" w:tplc="B12802F2">
      <w:start w:val="1"/>
      <w:numFmt w:val="bullet"/>
      <w:lvlText w:val=""/>
      <w:lvlJc w:val="center"/>
      <w:pPr>
        <w:ind w:left="360" w:hanging="360"/>
      </w:pPr>
      <w:rPr>
        <w:rFonts w:ascii="Wingdings 3" w:hAnsi="Wingdings 3" w:hint="default"/>
        <w:color w:val="C00000"/>
        <w:sz w:val="16"/>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7497E44"/>
    <w:multiLevelType w:val="hybridMultilevel"/>
    <w:tmpl w:val="05340842"/>
    <w:lvl w:ilvl="0" w:tplc="3B6CFE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8292523"/>
    <w:multiLevelType w:val="hybridMultilevel"/>
    <w:tmpl w:val="798682A8"/>
    <w:lvl w:ilvl="0" w:tplc="B12802F2">
      <w:start w:val="1"/>
      <w:numFmt w:val="bullet"/>
      <w:lvlText w:val=""/>
      <w:lvlJc w:val="center"/>
      <w:pPr>
        <w:ind w:left="720" w:hanging="360"/>
      </w:pPr>
      <w:rPr>
        <w:rFonts w:ascii="Wingdings 3" w:hAnsi="Wingdings 3" w:hint="default"/>
        <w:color w:val="C00000"/>
        <w:sz w:val="16"/>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9FD3255"/>
    <w:multiLevelType w:val="hybridMultilevel"/>
    <w:tmpl w:val="9CCA762E"/>
    <w:lvl w:ilvl="0" w:tplc="0B503C00">
      <w:start w:val="1"/>
      <w:numFmt w:val="bullet"/>
      <w:lvlText w:val=""/>
      <w:lvlJc w:val="left"/>
      <w:pPr>
        <w:ind w:left="360" w:hanging="360"/>
      </w:pPr>
      <w:rPr>
        <w:rFonts w:ascii="Wingdings" w:hAnsi="Wingdings" w:hint="default"/>
        <w:color w:val="C00000"/>
        <w:sz w:val="22"/>
        <w:szCs w:val="28"/>
      </w:rPr>
    </w:lvl>
    <w:lvl w:ilvl="1" w:tplc="FFFFFFFF">
      <w:start w:val="1"/>
      <w:numFmt w:val="bullet"/>
      <w:lvlText w:val=""/>
      <w:lvlJc w:val="left"/>
      <w:pPr>
        <w:ind w:left="-36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D810F3C"/>
    <w:multiLevelType w:val="hybridMultilevel"/>
    <w:tmpl w:val="649C3160"/>
    <w:lvl w:ilvl="0" w:tplc="2EEC9050">
      <w:start w:val="1"/>
      <w:numFmt w:val="bullet"/>
      <w:lvlText w:val=""/>
      <w:lvlJc w:val="left"/>
      <w:pPr>
        <w:ind w:left="360" w:hanging="360"/>
      </w:pPr>
      <w:rPr>
        <w:rFonts w:ascii="Wingdings" w:hAnsi="Wingdings" w:hint="default"/>
        <w:color w:val="C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FC4BAA"/>
    <w:multiLevelType w:val="hybridMultilevel"/>
    <w:tmpl w:val="4AF88D46"/>
    <w:lvl w:ilvl="0" w:tplc="B12802F2">
      <w:start w:val="1"/>
      <w:numFmt w:val="bullet"/>
      <w:lvlText w:val=""/>
      <w:lvlJc w:val="center"/>
      <w:pPr>
        <w:ind w:left="360" w:hanging="360"/>
      </w:pPr>
      <w:rPr>
        <w:rFonts w:ascii="Wingdings 3" w:hAnsi="Wingdings 3" w:hint="default"/>
        <w:color w:val="C00000"/>
        <w:sz w:val="16"/>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3E37FFE"/>
    <w:multiLevelType w:val="hybridMultilevel"/>
    <w:tmpl w:val="FB2A0FBE"/>
    <w:lvl w:ilvl="0" w:tplc="2EEC9050">
      <w:start w:val="1"/>
      <w:numFmt w:val="bullet"/>
      <w:lvlText w:val=""/>
      <w:lvlJc w:val="left"/>
      <w:pPr>
        <w:ind w:left="720" w:hanging="360"/>
      </w:pPr>
      <w:rPr>
        <w:rFonts w:ascii="Wingdings" w:hAnsi="Wingdings" w:hint="default"/>
        <w:color w:val="C00000"/>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65829AA"/>
    <w:multiLevelType w:val="hybridMultilevel"/>
    <w:tmpl w:val="896A4BE2"/>
    <w:lvl w:ilvl="0" w:tplc="B12802F2">
      <w:start w:val="1"/>
      <w:numFmt w:val="bullet"/>
      <w:lvlText w:val=""/>
      <w:lvlJc w:val="center"/>
      <w:pPr>
        <w:ind w:left="360" w:hanging="360"/>
      </w:pPr>
      <w:rPr>
        <w:rFonts w:ascii="Wingdings 3" w:hAnsi="Wingdings 3" w:hint="default"/>
        <w:color w:val="C00000"/>
        <w:sz w:val="16"/>
      </w:rPr>
    </w:lvl>
    <w:lvl w:ilvl="1" w:tplc="FFFFFFFF">
      <w:start w:val="1"/>
      <w:numFmt w:val="bullet"/>
      <w:lvlText w:val=""/>
      <w:lvlJc w:val="left"/>
      <w:pPr>
        <w:ind w:left="-36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976457D"/>
    <w:multiLevelType w:val="hybridMultilevel"/>
    <w:tmpl w:val="7720831A"/>
    <w:lvl w:ilvl="0" w:tplc="56FEA94E">
      <w:start w:val="1"/>
      <w:numFmt w:val="bullet"/>
      <w:lvlText w:val=""/>
      <w:lvlJc w:val="left"/>
      <w:pPr>
        <w:ind w:left="548" w:hanging="360"/>
      </w:pPr>
      <w:rPr>
        <w:rFonts w:ascii="Wingdings" w:hAnsi="Wingdings" w:hint="default"/>
        <w:color w:val="C00000"/>
        <w:sz w:val="22"/>
      </w:rPr>
    </w:lvl>
    <w:lvl w:ilvl="1" w:tplc="FFFFFFFF">
      <w:start w:val="1"/>
      <w:numFmt w:val="bullet"/>
      <w:lvlText w:val=""/>
      <w:lvlJc w:val="left"/>
      <w:pPr>
        <w:ind w:left="-172" w:hanging="360"/>
      </w:pPr>
      <w:rPr>
        <w:rFonts w:ascii="Symbol" w:hAnsi="Symbol" w:hint="default"/>
      </w:rPr>
    </w:lvl>
    <w:lvl w:ilvl="2" w:tplc="FFFFFFFF" w:tentative="1">
      <w:start w:val="1"/>
      <w:numFmt w:val="bullet"/>
      <w:lvlText w:val=""/>
      <w:lvlJc w:val="left"/>
      <w:pPr>
        <w:ind w:left="1988" w:hanging="360"/>
      </w:pPr>
      <w:rPr>
        <w:rFonts w:ascii="Wingdings" w:hAnsi="Wingdings" w:hint="default"/>
      </w:rPr>
    </w:lvl>
    <w:lvl w:ilvl="3" w:tplc="FFFFFFFF" w:tentative="1">
      <w:start w:val="1"/>
      <w:numFmt w:val="bullet"/>
      <w:lvlText w:val=""/>
      <w:lvlJc w:val="left"/>
      <w:pPr>
        <w:ind w:left="2708" w:hanging="360"/>
      </w:pPr>
      <w:rPr>
        <w:rFonts w:ascii="Symbol" w:hAnsi="Symbol" w:hint="default"/>
      </w:rPr>
    </w:lvl>
    <w:lvl w:ilvl="4" w:tplc="FFFFFFFF" w:tentative="1">
      <w:start w:val="1"/>
      <w:numFmt w:val="bullet"/>
      <w:lvlText w:val="o"/>
      <w:lvlJc w:val="left"/>
      <w:pPr>
        <w:ind w:left="3428" w:hanging="360"/>
      </w:pPr>
      <w:rPr>
        <w:rFonts w:ascii="Courier New" w:hAnsi="Courier New" w:cs="Courier New" w:hint="default"/>
      </w:rPr>
    </w:lvl>
    <w:lvl w:ilvl="5" w:tplc="FFFFFFFF" w:tentative="1">
      <w:start w:val="1"/>
      <w:numFmt w:val="bullet"/>
      <w:lvlText w:val=""/>
      <w:lvlJc w:val="left"/>
      <w:pPr>
        <w:ind w:left="4148" w:hanging="360"/>
      </w:pPr>
      <w:rPr>
        <w:rFonts w:ascii="Wingdings" w:hAnsi="Wingdings" w:hint="default"/>
      </w:rPr>
    </w:lvl>
    <w:lvl w:ilvl="6" w:tplc="FFFFFFFF" w:tentative="1">
      <w:start w:val="1"/>
      <w:numFmt w:val="bullet"/>
      <w:lvlText w:val=""/>
      <w:lvlJc w:val="left"/>
      <w:pPr>
        <w:ind w:left="4868" w:hanging="360"/>
      </w:pPr>
      <w:rPr>
        <w:rFonts w:ascii="Symbol" w:hAnsi="Symbol" w:hint="default"/>
      </w:rPr>
    </w:lvl>
    <w:lvl w:ilvl="7" w:tplc="FFFFFFFF" w:tentative="1">
      <w:start w:val="1"/>
      <w:numFmt w:val="bullet"/>
      <w:lvlText w:val="o"/>
      <w:lvlJc w:val="left"/>
      <w:pPr>
        <w:ind w:left="5588" w:hanging="360"/>
      </w:pPr>
      <w:rPr>
        <w:rFonts w:ascii="Courier New" w:hAnsi="Courier New" w:cs="Courier New" w:hint="default"/>
      </w:rPr>
    </w:lvl>
    <w:lvl w:ilvl="8" w:tplc="FFFFFFFF" w:tentative="1">
      <w:start w:val="1"/>
      <w:numFmt w:val="bullet"/>
      <w:lvlText w:val=""/>
      <w:lvlJc w:val="left"/>
      <w:pPr>
        <w:ind w:left="6308" w:hanging="360"/>
      </w:pPr>
      <w:rPr>
        <w:rFonts w:ascii="Wingdings" w:hAnsi="Wingdings" w:hint="default"/>
      </w:rPr>
    </w:lvl>
  </w:abstractNum>
  <w:abstractNum w:abstractNumId="15" w15:restartNumberingAfterBreak="0">
    <w:nsid w:val="316C3C44"/>
    <w:multiLevelType w:val="hybridMultilevel"/>
    <w:tmpl w:val="8CCAA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655B33"/>
    <w:multiLevelType w:val="hybridMultilevel"/>
    <w:tmpl w:val="808CE238"/>
    <w:lvl w:ilvl="0" w:tplc="0B503C00">
      <w:start w:val="1"/>
      <w:numFmt w:val="bullet"/>
      <w:lvlText w:val=""/>
      <w:lvlJc w:val="left"/>
      <w:pPr>
        <w:ind w:left="360" w:hanging="360"/>
      </w:pPr>
      <w:rPr>
        <w:rFonts w:ascii="Wingdings" w:hAnsi="Wingdings" w:hint="default"/>
        <w:color w:val="C00000"/>
        <w:sz w:val="22"/>
        <w:szCs w:val="28"/>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5B936D3"/>
    <w:multiLevelType w:val="hybridMultilevel"/>
    <w:tmpl w:val="76DE8DA0"/>
    <w:lvl w:ilvl="0" w:tplc="0B503C00">
      <w:start w:val="1"/>
      <w:numFmt w:val="bullet"/>
      <w:lvlText w:val=""/>
      <w:lvlJc w:val="left"/>
      <w:pPr>
        <w:ind w:left="360" w:hanging="360"/>
      </w:pPr>
      <w:rPr>
        <w:rFonts w:ascii="Wingdings" w:hAnsi="Wingdings" w:hint="default"/>
        <w:color w:val="C00000"/>
        <w:sz w:val="22"/>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68C6608"/>
    <w:multiLevelType w:val="hybridMultilevel"/>
    <w:tmpl w:val="00B6875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B8A275F"/>
    <w:multiLevelType w:val="hybridMultilevel"/>
    <w:tmpl w:val="2BD4E584"/>
    <w:lvl w:ilvl="0" w:tplc="2000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FE84770"/>
    <w:multiLevelType w:val="hybridMultilevel"/>
    <w:tmpl w:val="BF5CC04C"/>
    <w:lvl w:ilvl="0" w:tplc="B12802F2">
      <w:start w:val="1"/>
      <w:numFmt w:val="bullet"/>
      <w:lvlText w:val=""/>
      <w:lvlJc w:val="center"/>
      <w:pPr>
        <w:ind w:left="360" w:hanging="360"/>
      </w:pPr>
      <w:rPr>
        <w:rFonts w:ascii="Wingdings 3" w:hAnsi="Wingdings 3" w:hint="default"/>
        <w:color w:val="C00000"/>
        <w:sz w:val="16"/>
      </w:rPr>
    </w:lvl>
    <w:lvl w:ilvl="1" w:tplc="FFFFFFFF">
      <w:start w:val="1"/>
      <w:numFmt w:val="bullet"/>
      <w:lvlText w:val=""/>
      <w:lvlJc w:val="left"/>
      <w:pPr>
        <w:ind w:left="-36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52CD52C7"/>
    <w:multiLevelType w:val="hybridMultilevel"/>
    <w:tmpl w:val="D7380D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313D68"/>
    <w:multiLevelType w:val="hybridMultilevel"/>
    <w:tmpl w:val="F15CFBC8"/>
    <w:lvl w:ilvl="0" w:tplc="0B503C00">
      <w:start w:val="1"/>
      <w:numFmt w:val="bullet"/>
      <w:lvlText w:val=""/>
      <w:lvlJc w:val="left"/>
      <w:pPr>
        <w:ind w:left="360" w:hanging="360"/>
      </w:pPr>
      <w:rPr>
        <w:rFonts w:ascii="Wingdings" w:hAnsi="Wingdings" w:hint="default"/>
        <w:color w:val="C00000"/>
        <w:sz w:val="22"/>
        <w:szCs w:val="28"/>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15:restartNumberingAfterBreak="0">
    <w:nsid w:val="5D357C60"/>
    <w:multiLevelType w:val="hybridMultilevel"/>
    <w:tmpl w:val="622C92E6"/>
    <w:lvl w:ilvl="0" w:tplc="2EEC9050">
      <w:start w:val="1"/>
      <w:numFmt w:val="bullet"/>
      <w:lvlText w:val=""/>
      <w:lvlJc w:val="left"/>
      <w:pPr>
        <w:ind w:left="360" w:hanging="360"/>
      </w:pPr>
      <w:rPr>
        <w:rFonts w:ascii="Wingdings" w:hAnsi="Wingdings"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856290"/>
    <w:multiLevelType w:val="hybridMultilevel"/>
    <w:tmpl w:val="68D0580A"/>
    <w:lvl w:ilvl="0" w:tplc="4B740A68">
      <w:start w:val="1"/>
      <w:numFmt w:val="bullet"/>
      <w:lvlText w:val=""/>
      <w:lvlJc w:val="left"/>
      <w:pPr>
        <w:ind w:left="360" w:hanging="360"/>
      </w:pPr>
      <w:rPr>
        <w:rFonts w:ascii="Wingdings" w:hAnsi="Wingdings" w:hint="default"/>
        <w:color w:val="C00000"/>
        <w:sz w:val="24"/>
      </w:rPr>
    </w:lvl>
    <w:lvl w:ilvl="1" w:tplc="FFFFFFFF">
      <w:start w:val="1"/>
      <w:numFmt w:val="bullet"/>
      <w:lvlText w:val=""/>
      <w:lvlJc w:val="left"/>
      <w:pPr>
        <w:ind w:left="-36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5EC62CE9"/>
    <w:multiLevelType w:val="hybridMultilevel"/>
    <w:tmpl w:val="36EC74CE"/>
    <w:lvl w:ilvl="0" w:tplc="B12802F2">
      <w:start w:val="1"/>
      <w:numFmt w:val="bullet"/>
      <w:lvlText w:val=""/>
      <w:lvlJc w:val="center"/>
      <w:pPr>
        <w:ind w:left="720" w:hanging="360"/>
      </w:pPr>
      <w:rPr>
        <w:rFonts w:ascii="Wingdings 3" w:hAnsi="Wingdings 3" w:hint="default"/>
        <w:color w:val="C0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093304"/>
    <w:multiLevelType w:val="hybridMultilevel"/>
    <w:tmpl w:val="024EEB76"/>
    <w:lvl w:ilvl="0" w:tplc="0B503C00">
      <w:start w:val="1"/>
      <w:numFmt w:val="bullet"/>
      <w:lvlText w:val=""/>
      <w:lvlJc w:val="left"/>
      <w:pPr>
        <w:ind w:left="360" w:hanging="360"/>
      </w:pPr>
      <w:rPr>
        <w:rFonts w:ascii="Wingdings" w:hAnsi="Wingdings" w:hint="default"/>
        <w:color w:val="C00000"/>
        <w:sz w:val="22"/>
        <w:szCs w:val="28"/>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7" w15:restartNumberingAfterBreak="0">
    <w:nsid w:val="6A0B6640"/>
    <w:multiLevelType w:val="hybridMultilevel"/>
    <w:tmpl w:val="ECD2C15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A4474F1"/>
    <w:multiLevelType w:val="hybridMultilevel"/>
    <w:tmpl w:val="BC20C248"/>
    <w:lvl w:ilvl="0" w:tplc="B12802F2">
      <w:start w:val="1"/>
      <w:numFmt w:val="bullet"/>
      <w:lvlText w:val=""/>
      <w:lvlJc w:val="center"/>
      <w:pPr>
        <w:ind w:left="360" w:hanging="360"/>
      </w:pPr>
      <w:rPr>
        <w:rFonts w:ascii="Wingdings 3" w:hAnsi="Wingdings 3" w:hint="default"/>
        <w:color w:val="C00000"/>
        <w:sz w:val="1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6F445FD3"/>
    <w:multiLevelType w:val="hybridMultilevel"/>
    <w:tmpl w:val="98543B68"/>
    <w:lvl w:ilvl="0" w:tplc="2AA45EFC">
      <w:start w:val="1"/>
      <w:numFmt w:val="bullet"/>
      <w:lvlText w:val=""/>
      <w:lvlJc w:val="left"/>
      <w:pPr>
        <w:ind w:left="360" w:hanging="360"/>
      </w:pPr>
      <w:rPr>
        <w:rFonts w:ascii="Wingdings" w:hAnsi="Wingdings" w:hint="default"/>
        <w:color w:val="C00000"/>
        <w:sz w:val="28"/>
      </w:rPr>
    </w:lvl>
    <w:lvl w:ilvl="1" w:tplc="FFFFFFFF">
      <w:start w:val="1"/>
      <w:numFmt w:val="bullet"/>
      <w:lvlText w:val=""/>
      <w:lvlJc w:val="left"/>
      <w:pPr>
        <w:ind w:left="-36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75C96698"/>
    <w:multiLevelType w:val="hybridMultilevel"/>
    <w:tmpl w:val="373C41F4"/>
    <w:lvl w:ilvl="0" w:tplc="B12802F2">
      <w:start w:val="1"/>
      <w:numFmt w:val="bullet"/>
      <w:lvlText w:val=""/>
      <w:lvlJc w:val="center"/>
      <w:pPr>
        <w:ind w:left="720" w:hanging="360"/>
      </w:pPr>
      <w:rPr>
        <w:rFonts w:ascii="Wingdings 3" w:hAnsi="Wingdings 3" w:hint="default"/>
        <w:color w:val="C00000"/>
        <w:sz w:val="16"/>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8CB52D4"/>
    <w:multiLevelType w:val="hybridMultilevel"/>
    <w:tmpl w:val="3490D30E"/>
    <w:lvl w:ilvl="0" w:tplc="200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CFC12DA"/>
    <w:multiLevelType w:val="hybridMultilevel"/>
    <w:tmpl w:val="814A8090"/>
    <w:lvl w:ilvl="0" w:tplc="B12802F2">
      <w:start w:val="1"/>
      <w:numFmt w:val="bullet"/>
      <w:lvlText w:val=""/>
      <w:lvlJc w:val="center"/>
      <w:pPr>
        <w:ind w:left="360" w:hanging="360"/>
      </w:pPr>
      <w:rPr>
        <w:rFonts w:ascii="Wingdings 3" w:hAnsi="Wingdings 3" w:hint="default"/>
        <w:color w:val="C00000"/>
        <w:sz w:val="16"/>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16cid:durableId="16469058">
    <w:abstractNumId w:val="27"/>
  </w:num>
  <w:num w:numId="2" w16cid:durableId="1008753921">
    <w:abstractNumId w:val="12"/>
  </w:num>
  <w:num w:numId="3" w16cid:durableId="624506362">
    <w:abstractNumId w:val="21"/>
  </w:num>
  <w:num w:numId="4" w16cid:durableId="1635718346">
    <w:abstractNumId w:val="7"/>
  </w:num>
  <w:num w:numId="5" w16cid:durableId="855000746">
    <w:abstractNumId w:val="0"/>
  </w:num>
  <w:num w:numId="6" w16cid:durableId="1179464895">
    <w:abstractNumId w:val="25"/>
  </w:num>
  <w:num w:numId="7" w16cid:durableId="736248841">
    <w:abstractNumId w:val="32"/>
  </w:num>
  <w:num w:numId="8" w16cid:durableId="1101029379">
    <w:abstractNumId w:val="18"/>
  </w:num>
  <w:num w:numId="9" w16cid:durableId="1740790945">
    <w:abstractNumId w:val="10"/>
  </w:num>
  <w:num w:numId="10" w16cid:durableId="1684550826">
    <w:abstractNumId w:val="23"/>
  </w:num>
  <w:num w:numId="11" w16cid:durableId="2059474455">
    <w:abstractNumId w:val="5"/>
  </w:num>
  <w:num w:numId="12" w16cid:durableId="1268999484">
    <w:abstractNumId w:val="20"/>
  </w:num>
  <w:num w:numId="13" w16cid:durableId="2003704642">
    <w:abstractNumId w:val="26"/>
  </w:num>
  <w:num w:numId="14" w16cid:durableId="1699817487">
    <w:abstractNumId w:val="4"/>
  </w:num>
  <w:num w:numId="15" w16cid:durableId="1667973695">
    <w:abstractNumId w:val="31"/>
  </w:num>
  <w:num w:numId="16" w16cid:durableId="643388520">
    <w:abstractNumId w:val="1"/>
  </w:num>
  <w:num w:numId="17" w16cid:durableId="768891009">
    <w:abstractNumId w:val="19"/>
  </w:num>
  <w:num w:numId="18" w16cid:durableId="2027056733">
    <w:abstractNumId w:val="16"/>
  </w:num>
  <w:num w:numId="19" w16cid:durableId="538931304">
    <w:abstractNumId w:val="6"/>
  </w:num>
  <w:num w:numId="20" w16cid:durableId="208567575">
    <w:abstractNumId w:val="17"/>
  </w:num>
  <w:num w:numId="21" w16cid:durableId="313993580">
    <w:abstractNumId w:val="9"/>
  </w:num>
  <w:num w:numId="22" w16cid:durableId="1210797794">
    <w:abstractNumId w:val="3"/>
  </w:num>
  <w:num w:numId="23" w16cid:durableId="2054960129">
    <w:abstractNumId w:val="8"/>
  </w:num>
  <w:num w:numId="24" w16cid:durableId="489835070">
    <w:abstractNumId w:val="30"/>
  </w:num>
  <w:num w:numId="25" w16cid:durableId="116723526">
    <w:abstractNumId w:val="15"/>
  </w:num>
  <w:num w:numId="26" w16cid:durableId="504520098">
    <w:abstractNumId w:val="22"/>
  </w:num>
  <w:num w:numId="27" w16cid:durableId="2033217637">
    <w:abstractNumId w:val="11"/>
  </w:num>
  <w:num w:numId="28" w16cid:durableId="1841457434">
    <w:abstractNumId w:val="29"/>
  </w:num>
  <w:num w:numId="29" w16cid:durableId="1977026467">
    <w:abstractNumId w:val="24"/>
  </w:num>
  <w:num w:numId="30" w16cid:durableId="2087922294">
    <w:abstractNumId w:val="14"/>
  </w:num>
  <w:num w:numId="31" w16cid:durableId="381682363">
    <w:abstractNumId w:val="28"/>
  </w:num>
  <w:num w:numId="32" w16cid:durableId="2022537393">
    <w:abstractNumId w:val="2"/>
  </w:num>
  <w:num w:numId="33" w16cid:durableId="512256982">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wMTcxNzM3MzAyMDVQ0lEKTi0uzszPAykwqgUAGrEoWiwAAAA="/>
  </w:docVars>
  <w:rsids>
    <w:rsidRoot w:val="007977E9"/>
    <w:rsid w:val="00010A51"/>
    <w:rsid w:val="0001193E"/>
    <w:rsid w:val="00016FD4"/>
    <w:rsid w:val="00043EB9"/>
    <w:rsid w:val="0006008D"/>
    <w:rsid w:val="00064B81"/>
    <w:rsid w:val="00073CF5"/>
    <w:rsid w:val="0007447F"/>
    <w:rsid w:val="000A34D1"/>
    <w:rsid w:val="000B7BE7"/>
    <w:rsid w:val="000C0838"/>
    <w:rsid w:val="000C6632"/>
    <w:rsid w:val="000C6CAA"/>
    <w:rsid w:val="000E1980"/>
    <w:rsid w:val="001079FB"/>
    <w:rsid w:val="001123EC"/>
    <w:rsid w:val="00114A49"/>
    <w:rsid w:val="001174BA"/>
    <w:rsid w:val="00123FB7"/>
    <w:rsid w:val="00136917"/>
    <w:rsid w:val="00153C27"/>
    <w:rsid w:val="0016496F"/>
    <w:rsid w:val="001665CF"/>
    <w:rsid w:val="00174CDF"/>
    <w:rsid w:val="00184D99"/>
    <w:rsid w:val="00186878"/>
    <w:rsid w:val="00196ACD"/>
    <w:rsid w:val="00196AD7"/>
    <w:rsid w:val="001B604E"/>
    <w:rsid w:val="001D3EFC"/>
    <w:rsid w:val="001F1CB9"/>
    <w:rsid w:val="00200107"/>
    <w:rsid w:val="0020058A"/>
    <w:rsid w:val="00211C52"/>
    <w:rsid w:val="0022165D"/>
    <w:rsid w:val="002301DC"/>
    <w:rsid w:val="00231182"/>
    <w:rsid w:val="00241F04"/>
    <w:rsid w:val="00243D49"/>
    <w:rsid w:val="00244EB8"/>
    <w:rsid w:val="00247BC0"/>
    <w:rsid w:val="00251988"/>
    <w:rsid w:val="00252606"/>
    <w:rsid w:val="00252DF3"/>
    <w:rsid w:val="002573E5"/>
    <w:rsid w:val="002678F8"/>
    <w:rsid w:val="00274D13"/>
    <w:rsid w:val="00286C2E"/>
    <w:rsid w:val="002A678F"/>
    <w:rsid w:val="002B1006"/>
    <w:rsid w:val="002F1E3D"/>
    <w:rsid w:val="002F24CF"/>
    <w:rsid w:val="00300FEF"/>
    <w:rsid w:val="0030283E"/>
    <w:rsid w:val="0031562C"/>
    <w:rsid w:val="003321D2"/>
    <w:rsid w:val="003541E0"/>
    <w:rsid w:val="00360C96"/>
    <w:rsid w:val="00397F1F"/>
    <w:rsid w:val="003A2640"/>
    <w:rsid w:val="003D1E60"/>
    <w:rsid w:val="003D5842"/>
    <w:rsid w:val="003D5CB0"/>
    <w:rsid w:val="003E53EF"/>
    <w:rsid w:val="003F547E"/>
    <w:rsid w:val="003F5525"/>
    <w:rsid w:val="003F74C2"/>
    <w:rsid w:val="00412B32"/>
    <w:rsid w:val="00415EA1"/>
    <w:rsid w:val="00440F4A"/>
    <w:rsid w:val="0044554D"/>
    <w:rsid w:val="00466EEB"/>
    <w:rsid w:val="00467BF4"/>
    <w:rsid w:val="00492702"/>
    <w:rsid w:val="004D270F"/>
    <w:rsid w:val="004D3606"/>
    <w:rsid w:val="004D7CF8"/>
    <w:rsid w:val="004E1AC1"/>
    <w:rsid w:val="0050127B"/>
    <w:rsid w:val="005129DD"/>
    <w:rsid w:val="00525F9E"/>
    <w:rsid w:val="00542BFC"/>
    <w:rsid w:val="005457F3"/>
    <w:rsid w:val="00561B90"/>
    <w:rsid w:val="00577D32"/>
    <w:rsid w:val="00581A07"/>
    <w:rsid w:val="005A351F"/>
    <w:rsid w:val="005B252F"/>
    <w:rsid w:val="005C2672"/>
    <w:rsid w:val="005C2BF5"/>
    <w:rsid w:val="005C61FB"/>
    <w:rsid w:val="005D3744"/>
    <w:rsid w:val="005D5352"/>
    <w:rsid w:val="005E650D"/>
    <w:rsid w:val="005E7EE5"/>
    <w:rsid w:val="005F50B4"/>
    <w:rsid w:val="005F6BE5"/>
    <w:rsid w:val="00602F20"/>
    <w:rsid w:val="00603728"/>
    <w:rsid w:val="0060478A"/>
    <w:rsid w:val="0060542D"/>
    <w:rsid w:val="006251CB"/>
    <w:rsid w:val="00633207"/>
    <w:rsid w:val="00634994"/>
    <w:rsid w:val="006371A3"/>
    <w:rsid w:val="006421A4"/>
    <w:rsid w:val="006500D0"/>
    <w:rsid w:val="00660AFD"/>
    <w:rsid w:val="00674A0C"/>
    <w:rsid w:val="00687352"/>
    <w:rsid w:val="006961B5"/>
    <w:rsid w:val="006D1C8A"/>
    <w:rsid w:val="006D7C21"/>
    <w:rsid w:val="006E009D"/>
    <w:rsid w:val="006E34F6"/>
    <w:rsid w:val="00706C3C"/>
    <w:rsid w:val="00710F03"/>
    <w:rsid w:val="007168C7"/>
    <w:rsid w:val="007227EA"/>
    <w:rsid w:val="00731596"/>
    <w:rsid w:val="00746768"/>
    <w:rsid w:val="007977E9"/>
    <w:rsid w:val="007A4EB2"/>
    <w:rsid w:val="007A75B4"/>
    <w:rsid w:val="007F3C99"/>
    <w:rsid w:val="008159AB"/>
    <w:rsid w:val="0082108D"/>
    <w:rsid w:val="00844FEA"/>
    <w:rsid w:val="00860AA1"/>
    <w:rsid w:val="00871C6D"/>
    <w:rsid w:val="008742B1"/>
    <w:rsid w:val="00897E0D"/>
    <w:rsid w:val="008B5239"/>
    <w:rsid w:val="008C4A29"/>
    <w:rsid w:val="008D2467"/>
    <w:rsid w:val="008E24D8"/>
    <w:rsid w:val="008F4A9D"/>
    <w:rsid w:val="00916434"/>
    <w:rsid w:val="009343A9"/>
    <w:rsid w:val="009B1552"/>
    <w:rsid w:val="009B431E"/>
    <w:rsid w:val="009B673F"/>
    <w:rsid w:val="009D1A7B"/>
    <w:rsid w:val="009D43BE"/>
    <w:rsid w:val="00A03719"/>
    <w:rsid w:val="00A05E1E"/>
    <w:rsid w:val="00A3290D"/>
    <w:rsid w:val="00A3608C"/>
    <w:rsid w:val="00A42307"/>
    <w:rsid w:val="00A4593D"/>
    <w:rsid w:val="00A65BE9"/>
    <w:rsid w:val="00A72703"/>
    <w:rsid w:val="00A76879"/>
    <w:rsid w:val="00A97756"/>
    <w:rsid w:val="00AA01D4"/>
    <w:rsid w:val="00AB36E7"/>
    <w:rsid w:val="00AC301E"/>
    <w:rsid w:val="00AC561F"/>
    <w:rsid w:val="00AC5CE6"/>
    <w:rsid w:val="00AD38F6"/>
    <w:rsid w:val="00AD3AF0"/>
    <w:rsid w:val="00AE3503"/>
    <w:rsid w:val="00AE3684"/>
    <w:rsid w:val="00AF4C90"/>
    <w:rsid w:val="00B00477"/>
    <w:rsid w:val="00B405BD"/>
    <w:rsid w:val="00B5400A"/>
    <w:rsid w:val="00B67E02"/>
    <w:rsid w:val="00B84685"/>
    <w:rsid w:val="00B93C27"/>
    <w:rsid w:val="00B969A4"/>
    <w:rsid w:val="00BA0BE0"/>
    <w:rsid w:val="00BA23FF"/>
    <w:rsid w:val="00BA4A20"/>
    <w:rsid w:val="00BB053F"/>
    <w:rsid w:val="00BC7077"/>
    <w:rsid w:val="00BE55A9"/>
    <w:rsid w:val="00C104C2"/>
    <w:rsid w:val="00C35B83"/>
    <w:rsid w:val="00C376E4"/>
    <w:rsid w:val="00C40768"/>
    <w:rsid w:val="00C76664"/>
    <w:rsid w:val="00C80334"/>
    <w:rsid w:val="00CB0CE9"/>
    <w:rsid w:val="00CC1C60"/>
    <w:rsid w:val="00CF167A"/>
    <w:rsid w:val="00CF460D"/>
    <w:rsid w:val="00D03167"/>
    <w:rsid w:val="00D03BD7"/>
    <w:rsid w:val="00D1060E"/>
    <w:rsid w:val="00D13466"/>
    <w:rsid w:val="00D43F0A"/>
    <w:rsid w:val="00D70EEE"/>
    <w:rsid w:val="00D80851"/>
    <w:rsid w:val="00DA0182"/>
    <w:rsid w:val="00DC00AF"/>
    <w:rsid w:val="00DC4DE7"/>
    <w:rsid w:val="00DC6071"/>
    <w:rsid w:val="00DD1B5E"/>
    <w:rsid w:val="00DF2047"/>
    <w:rsid w:val="00DF2C9E"/>
    <w:rsid w:val="00E21ACC"/>
    <w:rsid w:val="00E65A31"/>
    <w:rsid w:val="00E74DCB"/>
    <w:rsid w:val="00ED36B0"/>
    <w:rsid w:val="00ED7253"/>
    <w:rsid w:val="00EE482B"/>
    <w:rsid w:val="00EF005C"/>
    <w:rsid w:val="00EF08C0"/>
    <w:rsid w:val="00F129B1"/>
    <w:rsid w:val="00F15758"/>
    <w:rsid w:val="00F278B8"/>
    <w:rsid w:val="00F324F6"/>
    <w:rsid w:val="00F33BA1"/>
    <w:rsid w:val="00F451D7"/>
    <w:rsid w:val="00F7519A"/>
    <w:rsid w:val="00F764E9"/>
    <w:rsid w:val="00F821E7"/>
    <w:rsid w:val="00F858B8"/>
    <w:rsid w:val="00F92008"/>
    <w:rsid w:val="00FA26E0"/>
    <w:rsid w:val="00FB1A87"/>
    <w:rsid w:val="00FB7DE3"/>
    <w:rsid w:val="00FC2312"/>
    <w:rsid w:val="00FC4CA6"/>
    <w:rsid w:val="00FC654E"/>
    <w:rsid w:val="00FD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909F0"/>
  <w15:chartTrackingRefBased/>
  <w15:docId w15:val="{E58AC7D1-0E00-4E3B-9E25-CF1E52A7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DF3"/>
    <w:rPr>
      <w:rFonts w:ascii="Arial" w:hAnsi="Arial"/>
    </w:rPr>
  </w:style>
  <w:style w:type="paragraph" w:styleId="Heading1">
    <w:name w:val="heading 1"/>
    <w:basedOn w:val="Normal"/>
    <w:next w:val="Normal"/>
    <w:link w:val="Heading1Char"/>
    <w:uiPriority w:val="9"/>
    <w:qFormat/>
    <w:rsid w:val="00196ACD"/>
    <w:pPr>
      <w:pBdr>
        <w:bottom w:val="thinThickSmallGap" w:sz="12" w:space="1" w:color="C45911" w:themeColor="accent2" w:themeShade="BF"/>
      </w:pBdr>
      <w:spacing w:before="400" w:after="200" w:line="252" w:lineRule="auto"/>
      <w:jc w:val="center"/>
      <w:outlineLvl w:val="0"/>
    </w:pPr>
    <w:rPr>
      <w:rFonts w:asciiTheme="majorHAnsi" w:eastAsiaTheme="majorEastAsia" w:hAnsiTheme="majorHAnsi" w:cstheme="majorBidi"/>
      <w:caps/>
      <w:color w:val="833C0B" w:themeColor="accent2" w:themeShade="80"/>
      <w:spacing w:val="20"/>
      <w:sz w:val="28"/>
      <w:szCs w:val="28"/>
      <w:lang w:bidi="en-US"/>
    </w:rPr>
  </w:style>
  <w:style w:type="paragraph" w:styleId="Heading3">
    <w:name w:val="heading 3"/>
    <w:basedOn w:val="Normal"/>
    <w:next w:val="Normal"/>
    <w:link w:val="Heading3Char"/>
    <w:uiPriority w:val="9"/>
    <w:semiHidden/>
    <w:unhideWhenUsed/>
    <w:qFormat/>
    <w:rsid w:val="00EE482B"/>
    <w:pPr>
      <w:keepNext/>
      <w:keepLines/>
      <w:spacing w:before="200" w:after="0" w:line="276" w:lineRule="auto"/>
      <w:outlineLvl w:val="2"/>
    </w:pPr>
    <w:rPr>
      <w:rFonts w:ascii="Cambria" w:eastAsia="Times New Roman" w:hAnsi="Cambria" w:cs="Times New Roman"/>
      <w:b/>
      <w:bCs/>
      <w:color w:val="4F81BD"/>
      <w:lang w:bidi="en-US"/>
    </w:rPr>
  </w:style>
  <w:style w:type="paragraph" w:styleId="Heading5">
    <w:name w:val="heading 5"/>
    <w:basedOn w:val="Normal"/>
    <w:next w:val="Normal"/>
    <w:link w:val="Heading5Char"/>
    <w:uiPriority w:val="9"/>
    <w:semiHidden/>
    <w:unhideWhenUsed/>
    <w:qFormat/>
    <w:rsid w:val="001B604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uiPriority w:val="59"/>
    <w:rsid w:val="00FC6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03B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35B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F858B8"/>
    <w:rPr>
      <w:color w:val="0563C1" w:themeColor="hyperlink"/>
      <w:u w:val="single"/>
    </w:rPr>
  </w:style>
  <w:style w:type="character" w:customStyle="1" w:styleId="UnresolvedMention1">
    <w:name w:val="Unresolved Mention1"/>
    <w:basedOn w:val="DefaultParagraphFont"/>
    <w:uiPriority w:val="99"/>
    <w:semiHidden/>
    <w:unhideWhenUsed/>
    <w:rsid w:val="00F858B8"/>
    <w:rPr>
      <w:color w:val="605E5C"/>
      <w:shd w:val="clear" w:color="auto" w:fill="E1DFDD"/>
    </w:rPr>
  </w:style>
  <w:style w:type="paragraph" w:styleId="NoSpacing">
    <w:name w:val="No Spacing"/>
    <w:basedOn w:val="Normal"/>
    <w:link w:val="NoSpacingChar"/>
    <w:uiPriority w:val="1"/>
    <w:qFormat/>
    <w:rsid w:val="003F74C2"/>
    <w:pPr>
      <w:spacing w:after="0" w:line="240" w:lineRule="auto"/>
    </w:pPr>
    <w:rPr>
      <w:rFonts w:asciiTheme="majorHAnsi" w:eastAsiaTheme="majorEastAsia" w:hAnsiTheme="majorHAnsi" w:cstheme="majorBidi"/>
      <w:lang w:bidi="en-US"/>
    </w:rPr>
  </w:style>
  <w:style w:type="character" w:customStyle="1" w:styleId="NoSpacingChar">
    <w:name w:val="No Spacing Char"/>
    <w:basedOn w:val="DefaultParagraphFont"/>
    <w:link w:val="NoSpacing"/>
    <w:uiPriority w:val="1"/>
    <w:rsid w:val="003F74C2"/>
    <w:rPr>
      <w:rFonts w:asciiTheme="majorHAnsi" w:eastAsiaTheme="majorEastAsia" w:hAnsiTheme="majorHAnsi" w:cstheme="majorBidi"/>
      <w:lang w:bidi="en-US"/>
    </w:rPr>
  </w:style>
  <w:style w:type="character" w:customStyle="1" w:styleId="apple-style-span">
    <w:name w:val="apple-style-span"/>
    <w:basedOn w:val="DefaultParagraphFont"/>
    <w:rsid w:val="00EE482B"/>
  </w:style>
  <w:style w:type="character" w:customStyle="1" w:styleId="Heading3Char">
    <w:name w:val="Heading 3 Char"/>
    <w:basedOn w:val="DefaultParagraphFont"/>
    <w:link w:val="Heading3"/>
    <w:uiPriority w:val="9"/>
    <w:semiHidden/>
    <w:rsid w:val="00EE482B"/>
    <w:rPr>
      <w:rFonts w:ascii="Cambria" w:eastAsia="Times New Roman" w:hAnsi="Cambria" w:cs="Times New Roman"/>
      <w:b/>
      <w:bCs/>
      <w:color w:val="4F81BD"/>
      <w:lang w:bidi="en-US"/>
    </w:rPr>
  </w:style>
  <w:style w:type="paragraph" w:styleId="NormalWeb">
    <w:name w:val="Normal (Web)"/>
    <w:basedOn w:val="Normal"/>
    <w:uiPriority w:val="99"/>
    <w:unhideWhenUsed/>
    <w:rsid w:val="00251988"/>
    <w:pPr>
      <w:spacing w:before="100" w:beforeAutospacing="1" w:after="100" w:afterAutospacing="1" w:line="240" w:lineRule="auto"/>
    </w:pPr>
    <w:rPr>
      <w:rFonts w:ascii="Times New Roman" w:eastAsia="Times New Roman" w:hAnsi="Times New Roman" w:cs="Times New Roman"/>
      <w:sz w:val="24"/>
      <w:szCs w:val="24"/>
      <w:lang w:val="en-PK" w:eastAsia="en-PK"/>
    </w:rPr>
  </w:style>
  <w:style w:type="character" w:customStyle="1" w:styleId="Heading1Char">
    <w:name w:val="Heading 1 Char"/>
    <w:basedOn w:val="DefaultParagraphFont"/>
    <w:link w:val="Heading1"/>
    <w:uiPriority w:val="9"/>
    <w:rsid w:val="00196ACD"/>
    <w:rPr>
      <w:rFonts w:asciiTheme="majorHAnsi" w:eastAsiaTheme="majorEastAsia" w:hAnsiTheme="majorHAnsi" w:cstheme="majorBidi"/>
      <w:caps/>
      <w:color w:val="833C0B" w:themeColor="accent2" w:themeShade="80"/>
      <w:spacing w:val="20"/>
      <w:sz w:val="28"/>
      <w:szCs w:val="28"/>
      <w:lang w:bidi="en-US"/>
    </w:rPr>
  </w:style>
  <w:style w:type="character" w:styleId="UnresolvedMention">
    <w:name w:val="Unresolved Mention"/>
    <w:basedOn w:val="DefaultParagraphFont"/>
    <w:uiPriority w:val="99"/>
    <w:semiHidden/>
    <w:unhideWhenUsed/>
    <w:rsid w:val="00FA26E0"/>
    <w:rPr>
      <w:color w:val="605E5C"/>
      <w:shd w:val="clear" w:color="auto" w:fill="E1DFDD"/>
    </w:rPr>
  </w:style>
  <w:style w:type="character" w:customStyle="1" w:styleId="Heading5Char">
    <w:name w:val="Heading 5 Char"/>
    <w:basedOn w:val="DefaultParagraphFont"/>
    <w:link w:val="Heading5"/>
    <w:uiPriority w:val="9"/>
    <w:semiHidden/>
    <w:rsid w:val="001B604E"/>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3D58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35531">
      <w:bodyDiv w:val="1"/>
      <w:marLeft w:val="0"/>
      <w:marRight w:val="0"/>
      <w:marTop w:val="0"/>
      <w:marBottom w:val="0"/>
      <w:divBdr>
        <w:top w:val="none" w:sz="0" w:space="0" w:color="auto"/>
        <w:left w:val="none" w:sz="0" w:space="0" w:color="auto"/>
        <w:bottom w:val="none" w:sz="0" w:space="0" w:color="auto"/>
        <w:right w:val="none" w:sz="0" w:space="0" w:color="auto"/>
      </w:divBdr>
    </w:div>
    <w:div w:id="326399218">
      <w:bodyDiv w:val="1"/>
      <w:marLeft w:val="0"/>
      <w:marRight w:val="0"/>
      <w:marTop w:val="0"/>
      <w:marBottom w:val="0"/>
      <w:divBdr>
        <w:top w:val="none" w:sz="0" w:space="0" w:color="auto"/>
        <w:left w:val="none" w:sz="0" w:space="0" w:color="auto"/>
        <w:bottom w:val="none" w:sz="0" w:space="0" w:color="auto"/>
        <w:right w:val="none" w:sz="0" w:space="0" w:color="auto"/>
      </w:divBdr>
    </w:div>
    <w:div w:id="853306430">
      <w:bodyDiv w:val="1"/>
      <w:marLeft w:val="0"/>
      <w:marRight w:val="0"/>
      <w:marTop w:val="0"/>
      <w:marBottom w:val="0"/>
      <w:divBdr>
        <w:top w:val="none" w:sz="0" w:space="0" w:color="auto"/>
        <w:left w:val="none" w:sz="0" w:space="0" w:color="auto"/>
        <w:bottom w:val="none" w:sz="0" w:space="0" w:color="auto"/>
        <w:right w:val="none" w:sz="0" w:space="0" w:color="auto"/>
      </w:divBdr>
      <w:divsChild>
        <w:div w:id="1564952397">
          <w:marLeft w:val="0"/>
          <w:marRight w:val="0"/>
          <w:marTop w:val="180"/>
          <w:marBottom w:val="180"/>
          <w:divBdr>
            <w:top w:val="none" w:sz="0" w:space="0" w:color="auto"/>
            <w:left w:val="none" w:sz="0" w:space="0" w:color="auto"/>
            <w:bottom w:val="none" w:sz="0" w:space="0" w:color="auto"/>
            <w:right w:val="none" w:sz="0" w:space="0" w:color="auto"/>
          </w:divBdr>
        </w:div>
        <w:div w:id="60102405">
          <w:marLeft w:val="0"/>
          <w:marRight w:val="0"/>
          <w:marTop w:val="0"/>
          <w:marBottom w:val="0"/>
          <w:divBdr>
            <w:top w:val="none" w:sz="0" w:space="0" w:color="auto"/>
            <w:left w:val="none" w:sz="0" w:space="0" w:color="auto"/>
            <w:bottom w:val="none" w:sz="0" w:space="0" w:color="auto"/>
            <w:right w:val="none" w:sz="0" w:space="0" w:color="auto"/>
          </w:divBdr>
        </w:div>
      </w:divsChild>
    </w:div>
    <w:div w:id="908612321">
      <w:bodyDiv w:val="1"/>
      <w:marLeft w:val="0"/>
      <w:marRight w:val="0"/>
      <w:marTop w:val="0"/>
      <w:marBottom w:val="0"/>
      <w:divBdr>
        <w:top w:val="none" w:sz="0" w:space="0" w:color="auto"/>
        <w:left w:val="none" w:sz="0" w:space="0" w:color="auto"/>
        <w:bottom w:val="none" w:sz="0" w:space="0" w:color="auto"/>
        <w:right w:val="none" w:sz="0" w:space="0" w:color="auto"/>
      </w:divBdr>
    </w:div>
    <w:div w:id="971784668">
      <w:bodyDiv w:val="1"/>
      <w:marLeft w:val="0"/>
      <w:marRight w:val="0"/>
      <w:marTop w:val="0"/>
      <w:marBottom w:val="0"/>
      <w:divBdr>
        <w:top w:val="none" w:sz="0" w:space="0" w:color="auto"/>
        <w:left w:val="none" w:sz="0" w:space="0" w:color="auto"/>
        <w:bottom w:val="none" w:sz="0" w:space="0" w:color="auto"/>
        <w:right w:val="none" w:sz="0" w:space="0" w:color="auto"/>
      </w:divBdr>
    </w:div>
    <w:div w:id="972636868">
      <w:bodyDiv w:val="1"/>
      <w:marLeft w:val="0"/>
      <w:marRight w:val="0"/>
      <w:marTop w:val="0"/>
      <w:marBottom w:val="0"/>
      <w:divBdr>
        <w:top w:val="none" w:sz="0" w:space="0" w:color="auto"/>
        <w:left w:val="none" w:sz="0" w:space="0" w:color="auto"/>
        <w:bottom w:val="none" w:sz="0" w:space="0" w:color="auto"/>
        <w:right w:val="none" w:sz="0" w:space="0" w:color="auto"/>
      </w:divBdr>
    </w:div>
    <w:div w:id="1218784374">
      <w:bodyDiv w:val="1"/>
      <w:marLeft w:val="0"/>
      <w:marRight w:val="0"/>
      <w:marTop w:val="0"/>
      <w:marBottom w:val="0"/>
      <w:divBdr>
        <w:top w:val="none" w:sz="0" w:space="0" w:color="auto"/>
        <w:left w:val="none" w:sz="0" w:space="0" w:color="auto"/>
        <w:bottom w:val="none" w:sz="0" w:space="0" w:color="auto"/>
        <w:right w:val="none" w:sz="0" w:space="0" w:color="auto"/>
      </w:divBdr>
    </w:div>
    <w:div w:id="1241064134">
      <w:bodyDiv w:val="1"/>
      <w:marLeft w:val="0"/>
      <w:marRight w:val="0"/>
      <w:marTop w:val="0"/>
      <w:marBottom w:val="0"/>
      <w:divBdr>
        <w:top w:val="none" w:sz="0" w:space="0" w:color="auto"/>
        <w:left w:val="none" w:sz="0" w:space="0" w:color="auto"/>
        <w:bottom w:val="none" w:sz="0" w:space="0" w:color="auto"/>
        <w:right w:val="none" w:sz="0" w:space="0" w:color="auto"/>
      </w:divBdr>
    </w:div>
    <w:div w:id="1320228922">
      <w:bodyDiv w:val="1"/>
      <w:marLeft w:val="0"/>
      <w:marRight w:val="0"/>
      <w:marTop w:val="0"/>
      <w:marBottom w:val="0"/>
      <w:divBdr>
        <w:top w:val="none" w:sz="0" w:space="0" w:color="auto"/>
        <w:left w:val="none" w:sz="0" w:space="0" w:color="auto"/>
        <w:bottom w:val="none" w:sz="0" w:space="0" w:color="auto"/>
        <w:right w:val="none" w:sz="0" w:space="0" w:color="auto"/>
      </w:divBdr>
    </w:div>
    <w:div w:id="1708482613">
      <w:bodyDiv w:val="1"/>
      <w:marLeft w:val="0"/>
      <w:marRight w:val="0"/>
      <w:marTop w:val="0"/>
      <w:marBottom w:val="0"/>
      <w:divBdr>
        <w:top w:val="none" w:sz="0" w:space="0" w:color="auto"/>
        <w:left w:val="none" w:sz="0" w:space="0" w:color="auto"/>
        <w:bottom w:val="none" w:sz="0" w:space="0" w:color="auto"/>
        <w:right w:val="none" w:sz="0" w:space="0" w:color="auto"/>
      </w:divBdr>
    </w:div>
    <w:div w:id="1763181799">
      <w:bodyDiv w:val="1"/>
      <w:marLeft w:val="0"/>
      <w:marRight w:val="0"/>
      <w:marTop w:val="0"/>
      <w:marBottom w:val="0"/>
      <w:divBdr>
        <w:top w:val="none" w:sz="0" w:space="0" w:color="auto"/>
        <w:left w:val="none" w:sz="0" w:space="0" w:color="auto"/>
        <w:bottom w:val="none" w:sz="0" w:space="0" w:color="auto"/>
        <w:right w:val="none" w:sz="0" w:space="0" w:color="auto"/>
      </w:divBdr>
    </w:div>
    <w:div w:id="1807091235">
      <w:bodyDiv w:val="1"/>
      <w:marLeft w:val="0"/>
      <w:marRight w:val="0"/>
      <w:marTop w:val="0"/>
      <w:marBottom w:val="0"/>
      <w:divBdr>
        <w:top w:val="none" w:sz="0" w:space="0" w:color="auto"/>
        <w:left w:val="none" w:sz="0" w:space="0" w:color="auto"/>
        <w:bottom w:val="none" w:sz="0" w:space="0" w:color="auto"/>
        <w:right w:val="none" w:sz="0" w:space="0" w:color="auto"/>
      </w:divBdr>
    </w:div>
    <w:div w:id="208406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y.raza@umt.edu.pk" TargetMode="External"/><Relationship Id="rId13" Type="http://schemas.openxmlformats.org/officeDocument/2006/relationships/hyperlink" Target="https://www.coursera.org/projects/training-and-development-with-eduflo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oursera.org/" TargetMode="External"/><Relationship Id="rId10" Type="http://schemas.openxmlformats.org/officeDocument/2006/relationships/hyperlink" Target="mailto:moodle@umt.edu.pk" TargetMode="External"/><Relationship Id="rId4" Type="http://schemas.openxmlformats.org/officeDocument/2006/relationships/settings" Target="settings.xml"/><Relationship Id="rId9" Type="http://schemas.openxmlformats.org/officeDocument/2006/relationships/hyperlink" Target="http://oit.umt.edu.pk/moodle" TargetMode="External"/><Relationship Id="rId14" Type="http://schemas.openxmlformats.org/officeDocument/2006/relationships/hyperlink" Target="http://www.moodle.umt.edu.p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55166-6212-4E1B-AC37-605E9AC90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9</Pages>
  <Words>2255</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Aly Raza Syed</cp:lastModifiedBy>
  <cp:revision>30</cp:revision>
  <cp:lastPrinted>2021-10-06T18:34:00Z</cp:lastPrinted>
  <dcterms:created xsi:type="dcterms:W3CDTF">2023-03-19T11:34:00Z</dcterms:created>
  <dcterms:modified xsi:type="dcterms:W3CDTF">2024-03-01T12:47:00Z</dcterms:modified>
</cp:coreProperties>
</file>