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E37" w:rsidRDefault="00900E37" w:rsidP="00372802">
      <w:pPr>
        <w:pStyle w:val="Header"/>
        <w:jc w:val="center"/>
        <w:rPr>
          <w:b/>
          <w:sz w:val="28"/>
          <w:szCs w:val="28"/>
          <w:u w:val="single"/>
        </w:rPr>
      </w:pPr>
    </w:p>
    <w:p w:rsidR="00900E37" w:rsidRDefault="00900E37" w:rsidP="00372802">
      <w:pPr>
        <w:pStyle w:val="Header"/>
        <w:jc w:val="center"/>
        <w:rPr>
          <w:b/>
          <w:sz w:val="28"/>
          <w:szCs w:val="28"/>
          <w:u w:val="single"/>
        </w:rPr>
      </w:pPr>
    </w:p>
    <w:p w:rsidR="00900E37" w:rsidRDefault="00900E37" w:rsidP="00372802">
      <w:pPr>
        <w:pStyle w:val="Header"/>
        <w:jc w:val="center"/>
        <w:rPr>
          <w:b/>
          <w:sz w:val="28"/>
          <w:szCs w:val="28"/>
          <w:u w:val="single"/>
        </w:rPr>
      </w:pPr>
    </w:p>
    <w:p w:rsidR="00900E37" w:rsidRDefault="00900E37" w:rsidP="00372802">
      <w:pPr>
        <w:pStyle w:val="Header"/>
        <w:jc w:val="center"/>
        <w:rPr>
          <w:b/>
          <w:sz w:val="28"/>
          <w:szCs w:val="28"/>
          <w:u w:val="single"/>
        </w:rPr>
      </w:pPr>
    </w:p>
    <w:p w:rsidR="00900E37" w:rsidRDefault="00900E37" w:rsidP="00372802">
      <w:pPr>
        <w:pStyle w:val="Header"/>
        <w:jc w:val="center"/>
        <w:rPr>
          <w:b/>
          <w:sz w:val="28"/>
          <w:szCs w:val="28"/>
          <w:u w:val="single"/>
        </w:rPr>
      </w:pPr>
    </w:p>
    <w:p w:rsidR="00900E37" w:rsidRDefault="00900E37" w:rsidP="00372802">
      <w:pPr>
        <w:pStyle w:val="Header"/>
        <w:jc w:val="center"/>
        <w:rPr>
          <w:b/>
          <w:sz w:val="28"/>
          <w:szCs w:val="28"/>
          <w:u w:val="single"/>
        </w:rPr>
      </w:pPr>
    </w:p>
    <w:p w:rsidR="00900E37" w:rsidRDefault="00900E37" w:rsidP="00372802">
      <w:pPr>
        <w:pStyle w:val="Header"/>
        <w:jc w:val="center"/>
        <w:rPr>
          <w:b/>
          <w:sz w:val="28"/>
          <w:szCs w:val="28"/>
          <w:u w:val="single"/>
        </w:rPr>
      </w:pPr>
    </w:p>
    <w:p w:rsidR="00900E37" w:rsidRDefault="00900E37" w:rsidP="00372802">
      <w:pPr>
        <w:pStyle w:val="Header"/>
        <w:jc w:val="center"/>
        <w:rPr>
          <w:b/>
          <w:sz w:val="28"/>
          <w:szCs w:val="28"/>
          <w:u w:val="single"/>
        </w:rPr>
      </w:pPr>
    </w:p>
    <w:p w:rsidR="00372802" w:rsidRDefault="00372802" w:rsidP="00542282">
      <w:pPr>
        <w:pStyle w:val="Header"/>
        <w:jc w:val="center"/>
        <w:rPr>
          <w:b/>
          <w:sz w:val="28"/>
          <w:szCs w:val="28"/>
          <w:u w:val="single"/>
        </w:rPr>
      </w:pPr>
      <w:r>
        <w:rPr>
          <w:b/>
          <w:noProof/>
          <w:sz w:val="36"/>
          <w:szCs w:val="36"/>
          <w:u w:val="single"/>
          <w:lang w:bidi="ar-SA"/>
        </w:rPr>
        <w:drawing>
          <wp:anchor distT="0" distB="0" distL="114300" distR="114300" simplePos="0" relativeHeight="251658240" behindDoc="0" locked="0" layoutInCell="1" allowOverlap="1">
            <wp:simplePos x="533400" y="285750"/>
            <wp:positionH relativeFrom="margin">
              <wp:align>center</wp:align>
            </wp:positionH>
            <wp:positionV relativeFrom="margin">
              <wp:align>top</wp:align>
            </wp:positionV>
            <wp:extent cx="6629400" cy="1581150"/>
            <wp:effectExtent l="19050" t="0" r="0" b="0"/>
            <wp:wrapSquare wrapText="bothSides"/>
            <wp:docPr id="1" name="Picture 0" descr="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t logo.jpg"/>
                    <pic:cNvPicPr/>
                  </pic:nvPicPr>
                  <pic:blipFill>
                    <a:blip r:embed="rId7"/>
                    <a:stretch>
                      <a:fillRect/>
                    </a:stretch>
                  </pic:blipFill>
                  <pic:spPr>
                    <a:xfrm>
                      <a:off x="0" y="0"/>
                      <a:ext cx="6629400" cy="1581150"/>
                    </a:xfrm>
                    <a:prstGeom prst="rect">
                      <a:avLst/>
                    </a:prstGeom>
                  </pic:spPr>
                </pic:pic>
              </a:graphicData>
            </a:graphic>
            <wp14:sizeRelH relativeFrom="margin">
              <wp14:pctWidth>0</wp14:pctWidth>
            </wp14:sizeRelH>
            <wp14:sizeRelV relativeFrom="margin">
              <wp14:pctHeight>0</wp14:pctHeight>
            </wp14:sizeRelV>
          </wp:anchor>
        </w:drawing>
      </w:r>
    </w:p>
    <w:p w:rsidR="007E0B0C" w:rsidRDefault="007E0B0C" w:rsidP="007E0B0C">
      <w:pPr>
        <w:pStyle w:val="Header"/>
        <w:rPr>
          <w:rFonts w:ascii="Times New Roman" w:hAnsi="Times New Roman" w:cs="Times New Roman"/>
          <w:sz w:val="28"/>
          <w:szCs w:val="28"/>
        </w:rPr>
      </w:pPr>
    </w:p>
    <w:p w:rsidR="007E0B0C" w:rsidRPr="00372802" w:rsidRDefault="007E0B0C" w:rsidP="00542282">
      <w:pPr>
        <w:pStyle w:val="Header"/>
        <w:rPr>
          <w:rFonts w:ascii="Times New Roman" w:hAnsi="Times New Roman" w:cs="Times New Roman"/>
          <w:sz w:val="28"/>
          <w:szCs w:val="28"/>
        </w:rPr>
      </w:pPr>
      <w:r w:rsidRPr="00372802">
        <w:rPr>
          <w:rFonts w:ascii="Times New Roman" w:hAnsi="Times New Roman" w:cs="Times New Roman"/>
          <w:sz w:val="28"/>
          <w:szCs w:val="28"/>
        </w:rPr>
        <w:t>Course Title</w:t>
      </w:r>
      <w:r>
        <w:rPr>
          <w:rFonts w:ascii="Times New Roman" w:hAnsi="Times New Roman" w:cs="Times New Roman"/>
          <w:sz w:val="28"/>
          <w:szCs w:val="28"/>
        </w:rPr>
        <w:t xml:space="preserve">:        </w:t>
      </w:r>
      <w:r w:rsidR="000209CF" w:rsidRPr="000209CF">
        <w:rPr>
          <w:rFonts w:ascii="Times New Roman" w:hAnsi="Times New Roman" w:cs="Times New Roman"/>
          <w:sz w:val="28"/>
          <w:szCs w:val="28"/>
        </w:rPr>
        <w:t xml:space="preserve">Foundations of Data </w:t>
      </w:r>
      <w:r w:rsidR="00542282">
        <w:rPr>
          <w:rFonts w:ascii="Times New Roman" w:hAnsi="Times New Roman" w:cs="Times New Roman"/>
          <w:sz w:val="28"/>
          <w:szCs w:val="28"/>
        </w:rPr>
        <w:t>Science Using Programming Language</w:t>
      </w:r>
    </w:p>
    <w:p w:rsidR="007E0B0C" w:rsidRPr="00372802" w:rsidRDefault="007E0B0C" w:rsidP="007E0B0C">
      <w:pPr>
        <w:pStyle w:val="Header"/>
        <w:rPr>
          <w:rFonts w:ascii="Times New Roman" w:hAnsi="Times New Roman" w:cs="Times New Roman"/>
          <w:sz w:val="28"/>
          <w:szCs w:val="28"/>
        </w:rPr>
      </w:pPr>
      <w:r w:rsidRPr="00372802">
        <w:rPr>
          <w:rFonts w:ascii="Times New Roman" w:hAnsi="Times New Roman" w:cs="Times New Roman"/>
          <w:sz w:val="28"/>
          <w:szCs w:val="28"/>
        </w:rPr>
        <w:t>Course Code</w:t>
      </w:r>
      <w:r>
        <w:rPr>
          <w:rFonts w:ascii="Times New Roman" w:hAnsi="Times New Roman" w:cs="Times New Roman"/>
          <w:sz w:val="28"/>
          <w:szCs w:val="28"/>
        </w:rPr>
        <w:t xml:space="preserve">:       </w:t>
      </w:r>
      <w:r w:rsidR="00542282">
        <w:rPr>
          <w:rFonts w:ascii="Times New Roman" w:hAnsi="Times New Roman" w:cs="Times New Roman"/>
          <w:sz w:val="28"/>
          <w:szCs w:val="28"/>
        </w:rPr>
        <w:t>IS-621</w:t>
      </w:r>
      <w:bookmarkStart w:id="0" w:name="_GoBack"/>
      <w:bookmarkEnd w:id="0"/>
    </w:p>
    <w:p w:rsidR="007E0B0C" w:rsidRPr="00372802" w:rsidRDefault="007E0B0C" w:rsidP="007E0B0C">
      <w:pPr>
        <w:pStyle w:val="Header"/>
        <w:rPr>
          <w:rFonts w:ascii="Times New Roman" w:hAnsi="Times New Roman" w:cs="Times New Roman"/>
          <w:sz w:val="28"/>
          <w:szCs w:val="28"/>
        </w:rPr>
      </w:pPr>
      <w:r w:rsidRPr="00372802">
        <w:rPr>
          <w:rFonts w:ascii="Times New Roman" w:hAnsi="Times New Roman" w:cs="Times New Roman"/>
          <w:sz w:val="28"/>
          <w:szCs w:val="28"/>
        </w:rPr>
        <w:t>Resource Person</w:t>
      </w:r>
      <w:r>
        <w:rPr>
          <w:rFonts w:ascii="Times New Roman" w:hAnsi="Times New Roman" w:cs="Times New Roman"/>
          <w:sz w:val="28"/>
          <w:szCs w:val="28"/>
        </w:rPr>
        <w:t xml:space="preserve">: </w:t>
      </w:r>
    </w:p>
    <w:p w:rsidR="00372802" w:rsidRPr="00EC13EB" w:rsidRDefault="00EC13EB" w:rsidP="00A85DDF">
      <w:pPr>
        <w:pStyle w:val="Header"/>
        <w:rPr>
          <w:sz w:val="28"/>
          <w:szCs w:val="28"/>
        </w:rPr>
      </w:pPr>
      <w:r w:rsidRPr="00EC13EB">
        <w:rPr>
          <w:sz w:val="28"/>
          <w:szCs w:val="28"/>
        </w:rPr>
        <w:t xml:space="preserve">Department:       </w:t>
      </w:r>
      <w:r w:rsidR="004906DE">
        <w:rPr>
          <w:b/>
          <w:sz w:val="28"/>
          <w:szCs w:val="28"/>
        </w:rPr>
        <w:t>Information Systems</w:t>
      </w:r>
    </w:p>
    <w:p w:rsidR="00372802" w:rsidRDefault="00372802" w:rsidP="00A85DDF">
      <w:pPr>
        <w:pStyle w:val="Header"/>
        <w:rPr>
          <w:b/>
          <w:sz w:val="28"/>
          <w:szCs w:val="28"/>
          <w:u w:val="single"/>
        </w:rPr>
      </w:pPr>
    </w:p>
    <w:p w:rsidR="00EC13EB" w:rsidRDefault="00EC13EB" w:rsidP="00A85DDF">
      <w:pPr>
        <w:pStyle w:val="Header"/>
        <w:rPr>
          <w:b/>
          <w:sz w:val="28"/>
          <w:szCs w:val="28"/>
          <w:u w:val="single"/>
        </w:rPr>
      </w:pPr>
    </w:p>
    <w:p w:rsidR="00A85DDF" w:rsidRDefault="00542282" w:rsidP="00A85DDF">
      <w:pPr>
        <w:pStyle w:val="Header"/>
        <w:rPr>
          <w:b/>
          <w:sz w:val="28"/>
          <w:szCs w:val="28"/>
          <w:u w:val="single"/>
        </w:rPr>
      </w:pPr>
      <w:r>
        <w:rPr>
          <w:b/>
          <w:sz w:val="28"/>
          <w:szCs w:val="28"/>
          <w:u w:val="single"/>
        </w:rPr>
        <w:t>HSM</w:t>
      </w:r>
      <w:r w:rsidR="00372802">
        <w:rPr>
          <w:b/>
          <w:sz w:val="28"/>
          <w:szCs w:val="28"/>
          <w:u w:val="single"/>
        </w:rPr>
        <w:t xml:space="preserve"> </w:t>
      </w:r>
      <w:r w:rsidR="00A85DDF">
        <w:rPr>
          <w:b/>
          <w:sz w:val="28"/>
          <w:szCs w:val="28"/>
          <w:u w:val="single"/>
        </w:rPr>
        <w:t>Vision</w:t>
      </w:r>
    </w:p>
    <w:p w:rsidR="00577103" w:rsidRDefault="00542282" w:rsidP="00577103">
      <w:pPr>
        <w:spacing w:before="100" w:beforeAutospacing="1" w:after="100" w:afterAutospacing="1"/>
        <w:jc w:val="both"/>
      </w:pPr>
      <w:r>
        <w:t>HSM</w:t>
      </w:r>
      <w:r w:rsidR="00577103" w:rsidRPr="007763DF">
        <w:t xml:space="preserve"> envisions its success in the sustainable contribution that it will make to the industry, academia and research </w:t>
      </w:r>
      <w:r w:rsidR="00577103">
        <w:t>in public and private sector</w:t>
      </w:r>
      <w:r w:rsidR="00577103" w:rsidRPr="007763DF">
        <w:t xml:space="preserve">. </w:t>
      </w:r>
      <w:r>
        <w:t>HSM</w:t>
      </w:r>
      <w:r w:rsidR="00577103" w:rsidRPr="007763DF">
        <w:t xml:space="preserve"> will lead by providing</w:t>
      </w:r>
      <w:r w:rsidR="00577103">
        <w:t xml:space="preserve"> professionally competent </w:t>
      </w:r>
      <w:r w:rsidR="00577103" w:rsidRPr="007763DF">
        <w:t xml:space="preserve">and ethically conscious human resources </w:t>
      </w:r>
      <w:r w:rsidR="00577103">
        <w:t xml:space="preserve">engaged in the global and local </w:t>
      </w:r>
      <w:r w:rsidR="00577103" w:rsidRPr="007763DF">
        <w:t>context to foster socio-economic growth and sustainability for the society.</w:t>
      </w:r>
      <w:r w:rsidR="007E0B0C">
        <w:t xml:space="preserve"> </w:t>
      </w:r>
      <w:r>
        <w:t>HSM</w:t>
      </w:r>
      <w:r w:rsidR="00577103">
        <w:t xml:space="preserve"> </w:t>
      </w:r>
      <w:r w:rsidR="00577103" w:rsidRPr="003733F7">
        <w:t>envisage</w:t>
      </w:r>
      <w:r w:rsidR="00577103">
        <w:t>s</w:t>
      </w:r>
      <w:r w:rsidR="00577103" w:rsidRPr="003733F7">
        <w:t xml:space="preserve"> having faculty</w:t>
      </w:r>
      <w:r w:rsidR="007E0B0C">
        <w:t xml:space="preserve"> </w:t>
      </w:r>
      <w:r w:rsidR="00577103">
        <w:t>with</w:t>
      </w:r>
      <w:r w:rsidR="00577103" w:rsidRPr="00020D52">
        <w:t xml:space="preserve"> high research potential and a deep desire for cutting edge research</w:t>
      </w:r>
      <w:r w:rsidR="00577103">
        <w:t xml:space="preserve"> including collaboration with national and international partners</w:t>
      </w:r>
      <w:r w:rsidR="00577103" w:rsidRPr="00020D52">
        <w:t>.</w:t>
      </w:r>
    </w:p>
    <w:p w:rsidR="00A85DDF" w:rsidRDefault="00542282" w:rsidP="00A85DDF">
      <w:pPr>
        <w:pStyle w:val="Header"/>
        <w:rPr>
          <w:b/>
          <w:sz w:val="28"/>
          <w:szCs w:val="28"/>
          <w:u w:val="single"/>
        </w:rPr>
      </w:pPr>
      <w:r>
        <w:rPr>
          <w:b/>
          <w:sz w:val="28"/>
          <w:szCs w:val="28"/>
          <w:u w:val="single"/>
        </w:rPr>
        <w:t>HSM</w:t>
      </w:r>
      <w:r w:rsidR="00372802">
        <w:rPr>
          <w:b/>
          <w:sz w:val="28"/>
          <w:szCs w:val="28"/>
          <w:u w:val="single"/>
        </w:rPr>
        <w:t xml:space="preserve"> </w:t>
      </w:r>
      <w:r w:rsidR="00A85DDF">
        <w:rPr>
          <w:b/>
          <w:sz w:val="28"/>
          <w:szCs w:val="28"/>
          <w:u w:val="single"/>
        </w:rPr>
        <w:t>Mission</w:t>
      </w:r>
    </w:p>
    <w:p w:rsidR="00577103" w:rsidRDefault="00577103" w:rsidP="00577103">
      <w:pPr>
        <w:spacing w:before="100" w:beforeAutospacing="1" w:after="100" w:afterAutospacing="1"/>
        <w:jc w:val="both"/>
      </w:pPr>
      <w:r w:rsidRPr="00347AD0">
        <w:t>Being a</w:t>
      </w:r>
      <w:r>
        <w:t xml:space="preserve"> research-oriented and student-centric business school, </w:t>
      </w:r>
      <w:r w:rsidRPr="00347AD0">
        <w:t xml:space="preserve">we </w:t>
      </w:r>
      <w:r>
        <w:t xml:space="preserve">emphasize research publications in impact journals as well as </w:t>
      </w:r>
      <w:r w:rsidRPr="00F80D6C">
        <w:t xml:space="preserve">state-of </w:t>
      </w:r>
      <w:r>
        <w:t>-</w:t>
      </w:r>
      <w:r w:rsidRPr="00F80D6C">
        <w:t>the-art learning</w:t>
      </w:r>
      <w:r>
        <w:t xml:space="preserve"> methodologies.  </w:t>
      </w:r>
      <w:r w:rsidRPr="00347AD0">
        <w:t>We will prepare</w:t>
      </w:r>
      <w:r>
        <w:t xml:space="preserve"> our students to become the future ethical business leaders and the guiding post for the society, while equipping them with the knowledge and skills required by world-class professionals.  We will be the leading choice for organizations seeking highly talented human resource. </w:t>
      </w:r>
      <w:r w:rsidR="00542282">
        <w:t>HSM</w:t>
      </w:r>
      <w:r>
        <w:t xml:space="preserve"> will foster internationalization with key stakeholders and actively work to exchange best practices with business schools across Pakistan through collaborations, workshops, conferences and other means. </w:t>
      </w:r>
    </w:p>
    <w:p w:rsidR="00372802" w:rsidRDefault="00372802" w:rsidP="00A85DDF">
      <w:pPr>
        <w:pStyle w:val="Header"/>
        <w:rPr>
          <w:b/>
          <w:sz w:val="28"/>
          <w:szCs w:val="28"/>
          <w:u w:val="single"/>
        </w:rPr>
      </w:pPr>
    </w:p>
    <w:p w:rsidR="00372802" w:rsidRDefault="00372802" w:rsidP="00A85DDF">
      <w:pPr>
        <w:pStyle w:val="Header"/>
        <w:rPr>
          <w:b/>
          <w:sz w:val="28"/>
          <w:szCs w:val="28"/>
          <w:u w:val="single"/>
        </w:rPr>
      </w:pPr>
    </w:p>
    <w:p w:rsidR="00A85DDF" w:rsidRDefault="00A85DDF" w:rsidP="00A85DDF">
      <w:pPr>
        <w:pStyle w:val="Header"/>
        <w:rPr>
          <w:b/>
          <w:sz w:val="28"/>
          <w:szCs w:val="28"/>
          <w:u w:val="single"/>
        </w:rPr>
      </w:pPr>
      <w:r>
        <w:rPr>
          <w:b/>
          <w:sz w:val="28"/>
          <w:szCs w:val="28"/>
          <w:u w:val="single"/>
        </w:rPr>
        <w:lastRenderedPageBreak/>
        <w:t>Program Objectives</w:t>
      </w:r>
    </w:p>
    <w:p w:rsidR="00A85DDF" w:rsidRDefault="00A85DDF" w:rsidP="00A85DDF">
      <w:pPr>
        <w:pStyle w:val="Header"/>
        <w:rPr>
          <w:b/>
          <w:sz w:val="28"/>
          <w:szCs w:val="28"/>
          <w:u w:val="single"/>
        </w:rPr>
      </w:pPr>
    </w:p>
    <w:p w:rsidR="00A85DDF" w:rsidRDefault="00480A67" w:rsidP="00A85DDF">
      <w:pPr>
        <w:rPr>
          <w:b/>
          <w:sz w:val="28"/>
          <w:szCs w:val="28"/>
          <w:u w:val="single"/>
        </w:rPr>
      </w:pPr>
      <w:r>
        <w:rPr>
          <w:b/>
          <w:sz w:val="28"/>
          <w:szCs w:val="28"/>
          <w:u w:val="single"/>
        </w:rPr>
        <w:t>Course Objectives</w:t>
      </w:r>
    </w:p>
    <w:p w:rsidR="0082621E" w:rsidRPr="004906DE" w:rsidRDefault="00B738C4" w:rsidP="004906DE">
      <w:pPr>
        <w:pStyle w:val="BodyText"/>
        <w:jc w:val="both"/>
        <w:rPr>
          <w:rFonts w:asciiTheme="majorHAnsi" w:eastAsiaTheme="majorEastAsia" w:hAnsiTheme="majorHAnsi" w:cstheme="majorBidi"/>
          <w:sz w:val="22"/>
          <w:szCs w:val="22"/>
          <w:lang w:val="en-US" w:eastAsia="en-US" w:bidi="en-US"/>
        </w:rPr>
      </w:pPr>
      <w:r w:rsidRPr="00B738C4">
        <w:rPr>
          <w:rFonts w:asciiTheme="majorHAnsi" w:eastAsiaTheme="majorEastAsia" w:hAnsiTheme="majorHAnsi" w:cstheme="majorBidi"/>
          <w:sz w:val="22"/>
          <w:szCs w:val="22"/>
          <w:lang w:val="en-US" w:eastAsia="en-US" w:bidi="en-US"/>
        </w:rPr>
        <w:t>This course will teach how to program in R and how to use R for effective data analysis. The students will learn how to install and configure R necessary for an analytics programming environment and gain basic analytic skills via this high-level analytical language. The course covers fundamental knowledge in R programming. Popular R packages for data science will be introduced as working examples. The format of the course will include lectures by the instructor, computing labs, class discussion, directed reading, and student presentation or project. The exact format will depend on the size of enrolment and student background.</w:t>
      </w:r>
      <w:r w:rsidRPr="008C64A2">
        <w:rPr>
          <w:rFonts w:asciiTheme="majorHAnsi" w:eastAsiaTheme="majorEastAsia" w:hAnsiTheme="majorHAnsi" w:cstheme="majorBidi"/>
          <w:color w:val="FF0000"/>
          <w:sz w:val="22"/>
          <w:szCs w:val="22"/>
          <w:lang w:val="en-US" w:eastAsia="en-US" w:bidi="en-US"/>
        </w:rPr>
        <w:t xml:space="preserve"> </w:t>
      </w:r>
      <w:r w:rsidRPr="009F47AF">
        <w:rPr>
          <w:rFonts w:asciiTheme="majorHAnsi" w:eastAsiaTheme="majorEastAsia" w:hAnsiTheme="majorHAnsi" w:cstheme="majorBidi"/>
          <w:sz w:val="22"/>
          <w:szCs w:val="22"/>
          <w:lang w:val="en-US" w:eastAsia="en-US" w:bidi="en-US"/>
        </w:rPr>
        <w:t>By</w:t>
      </w:r>
      <w:r w:rsidR="008C64A2" w:rsidRPr="009F47AF">
        <w:rPr>
          <w:rFonts w:asciiTheme="majorHAnsi" w:eastAsiaTheme="majorEastAsia" w:hAnsiTheme="majorHAnsi" w:cstheme="majorBidi"/>
          <w:sz w:val="22"/>
          <w:szCs w:val="22"/>
          <w:lang w:val="en-US" w:eastAsia="en-US" w:bidi="en-US"/>
        </w:rPr>
        <w:t xml:space="preserve"> </w:t>
      </w:r>
      <w:r w:rsidRPr="009F47AF">
        <w:rPr>
          <w:rFonts w:asciiTheme="majorHAnsi" w:eastAsiaTheme="majorEastAsia" w:hAnsiTheme="majorHAnsi" w:cstheme="majorBidi"/>
          <w:sz w:val="22"/>
          <w:szCs w:val="22"/>
          <w:lang w:val="en-US" w:eastAsia="en-US" w:bidi="en-US"/>
        </w:rPr>
        <w:t>doing data analysis using R tool</w:t>
      </w:r>
      <w:r w:rsidR="008C64A2" w:rsidRPr="009F47AF">
        <w:rPr>
          <w:rFonts w:asciiTheme="majorHAnsi" w:eastAsiaTheme="majorEastAsia" w:hAnsiTheme="majorHAnsi" w:cstheme="majorBidi"/>
          <w:sz w:val="22"/>
          <w:szCs w:val="22"/>
          <w:lang w:val="en-US" w:eastAsia="en-US" w:bidi="en-US"/>
        </w:rPr>
        <w:t xml:space="preserve"> able to create thousands of virtual experiments based on input data, researchers are able to ‘game out’ and then model the impacts of various changes to processes or chemical compounds, far more quickly and cost-effectively. This is especially valuable during the early stages of R&amp;D. The importance of </w:t>
      </w:r>
      <w:r w:rsidR="00182AE4" w:rsidRPr="009F47AF">
        <w:rPr>
          <w:rFonts w:asciiTheme="majorHAnsi" w:eastAsiaTheme="majorEastAsia" w:hAnsiTheme="majorHAnsi" w:cstheme="majorBidi"/>
          <w:sz w:val="22"/>
          <w:szCs w:val="22"/>
          <w:lang w:val="en-US" w:eastAsia="en-US" w:bidi="en-US"/>
        </w:rPr>
        <w:t xml:space="preserve">data analysis </w:t>
      </w:r>
      <w:r w:rsidR="008C64A2" w:rsidRPr="009F47AF">
        <w:rPr>
          <w:rFonts w:asciiTheme="majorHAnsi" w:eastAsiaTheme="majorEastAsia" w:hAnsiTheme="majorHAnsi" w:cstheme="majorBidi"/>
          <w:sz w:val="22"/>
          <w:szCs w:val="22"/>
          <w:lang w:val="en-US" w:eastAsia="en-US" w:bidi="en-US"/>
        </w:rPr>
        <w:t>is greater when considering the urgency around issues related to climate change.</w:t>
      </w:r>
    </w:p>
    <w:p w:rsidR="00CD2789" w:rsidRDefault="00CD2789" w:rsidP="00A85DDF">
      <w:pPr>
        <w:rPr>
          <w:b/>
          <w:sz w:val="28"/>
          <w:szCs w:val="28"/>
          <w:u w:val="single"/>
        </w:rPr>
      </w:pPr>
      <w:r>
        <w:rPr>
          <w:b/>
          <w:sz w:val="28"/>
          <w:szCs w:val="28"/>
          <w:u w:val="single"/>
        </w:rPr>
        <w:t>Learning Objectives</w:t>
      </w:r>
    </w:p>
    <w:p w:rsidR="0082621E" w:rsidRPr="00E94F13" w:rsidRDefault="0082621E" w:rsidP="00E94F13">
      <w:pPr>
        <w:pStyle w:val="BodyText"/>
        <w:numPr>
          <w:ilvl w:val="0"/>
          <w:numId w:val="9"/>
        </w:numPr>
        <w:jc w:val="both"/>
        <w:rPr>
          <w:rFonts w:asciiTheme="majorHAnsi" w:eastAsiaTheme="majorEastAsia" w:hAnsiTheme="majorHAnsi" w:cstheme="majorBidi"/>
          <w:sz w:val="22"/>
          <w:szCs w:val="22"/>
          <w:lang w:val="en-US" w:eastAsia="en-US" w:bidi="en-US"/>
        </w:rPr>
      </w:pPr>
      <w:r w:rsidRPr="00E94F13">
        <w:rPr>
          <w:rFonts w:asciiTheme="majorHAnsi" w:eastAsiaTheme="majorEastAsia" w:hAnsiTheme="majorHAnsi" w:cstheme="majorBidi"/>
          <w:sz w:val="22"/>
          <w:szCs w:val="22"/>
          <w:lang w:val="en-US" w:eastAsia="en-US" w:bidi="en-US"/>
        </w:rPr>
        <w:t xml:space="preserve">Understanding the general concepts of </w:t>
      </w:r>
      <w:r w:rsidR="00017236">
        <w:rPr>
          <w:rFonts w:asciiTheme="majorHAnsi" w:eastAsiaTheme="majorEastAsia" w:hAnsiTheme="majorHAnsi" w:cstheme="majorBidi"/>
          <w:sz w:val="22"/>
          <w:szCs w:val="22"/>
          <w:lang w:val="en-US" w:eastAsia="en-US" w:bidi="en-US"/>
        </w:rPr>
        <w:t>Data Analysis</w:t>
      </w:r>
      <w:r w:rsidRPr="00E94F13">
        <w:rPr>
          <w:rFonts w:asciiTheme="majorHAnsi" w:eastAsiaTheme="majorEastAsia" w:hAnsiTheme="majorHAnsi" w:cstheme="majorBidi"/>
          <w:sz w:val="22"/>
          <w:szCs w:val="22"/>
          <w:lang w:val="en-US" w:eastAsia="en-US" w:bidi="en-US"/>
        </w:rPr>
        <w:t xml:space="preserve"> and its different terminologies.</w:t>
      </w:r>
    </w:p>
    <w:p w:rsidR="0082621E" w:rsidRPr="00E94F13" w:rsidRDefault="004906DE" w:rsidP="00E94F13">
      <w:pPr>
        <w:pStyle w:val="BodyText"/>
        <w:numPr>
          <w:ilvl w:val="0"/>
          <w:numId w:val="9"/>
        </w:numPr>
        <w:jc w:val="both"/>
        <w:rPr>
          <w:rFonts w:asciiTheme="majorHAnsi" w:eastAsiaTheme="majorEastAsia" w:hAnsiTheme="majorHAnsi" w:cstheme="majorBidi"/>
          <w:sz w:val="22"/>
          <w:szCs w:val="22"/>
          <w:lang w:val="en-US" w:eastAsia="en-US" w:bidi="en-US"/>
        </w:rPr>
      </w:pPr>
      <w:r w:rsidRPr="00E94F13">
        <w:rPr>
          <w:rFonts w:asciiTheme="majorHAnsi" w:eastAsiaTheme="majorEastAsia" w:hAnsiTheme="majorHAnsi" w:cstheme="majorBidi"/>
          <w:sz w:val="22"/>
          <w:szCs w:val="22"/>
          <w:lang w:val="en-US" w:eastAsia="en-US" w:bidi="en-US"/>
        </w:rPr>
        <w:t>Discuss</w:t>
      </w:r>
      <w:r w:rsidRPr="004906DE">
        <w:rPr>
          <w:rFonts w:asciiTheme="majorHAnsi" w:eastAsiaTheme="majorEastAsia" w:hAnsiTheme="majorHAnsi" w:cstheme="majorBidi"/>
          <w:sz w:val="22"/>
          <w:szCs w:val="22"/>
          <w:lang w:val="en-US" w:eastAsia="en-US" w:bidi="en-US"/>
        </w:rPr>
        <w:t xml:space="preserve"> recent ap</w:t>
      </w:r>
      <w:r>
        <w:rPr>
          <w:rFonts w:asciiTheme="majorHAnsi" w:eastAsiaTheme="majorEastAsia" w:hAnsiTheme="majorHAnsi" w:cstheme="majorBidi"/>
          <w:sz w:val="22"/>
          <w:szCs w:val="22"/>
          <w:lang w:val="en-US" w:eastAsia="en-US" w:bidi="en-US"/>
        </w:rPr>
        <w:t xml:space="preserve">plications of </w:t>
      </w:r>
      <w:r w:rsidR="00017236">
        <w:rPr>
          <w:rFonts w:asciiTheme="majorHAnsi" w:eastAsiaTheme="majorEastAsia" w:hAnsiTheme="majorHAnsi" w:cstheme="majorBidi"/>
          <w:sz w:val="22"/>
          <w:szCs w:val="22"/>
          <w:lang w:val="en-US" w:eastAsia="en-US" w:bidi="en-US"/>
        </w:rPr>
        <w:t>Data Analysis</w:t>
      </w:r>
      <w:r w:rsidR="0082621E" w:rsidRPr="00E94F13">
        <w:rPr>
          <w:rFonts w:asciiTheme="majorHAnsi" w:eastAsiaTheme="majorEastAsia" w:hAnsiTheme="majorHAnsi" w:cstheme="majorBidi"/>
          <w:sz w:val="22"/>
          <w:szCs w:val="22"/>
          <w:lang w:val="en-US" w:eastAsia="en-US" w:bidi="en-US"/>
        </w:rPr>
        <w:t xml:space="preserve">. </w:t>
      </w:r>
    </w:p>
    <w:p w:rsidR="004906DE" w:rsidRPr="00E94F13" w:rsidRDefault="0082621E" w:rsidP="00E94F13">
      <w:pPr>
        <w:pStyle w:val="BodyText"/>
        <w:numPr>
          <w:ilvl w:val="0"/>
          <w:numId w:val="9"/>
        </w:numPr>
        <w:jc w:val="both"/>
        <w:rPr>
          <w:rFonts w:asciiTheme="majorHAnsi" w:eastAsiaTheme="majorEastAsia" w:hAnsiTheme="majorHAnsi" w:cstheme="majorBidi"/>
          <w:sz w:val="22"/>
          <w:szCs w:val="22"/>
          <w:lang w:val="en-US" w:eastAsia="en-US" w:bidi="en-US"/>
        </w:rPr>
      </w:pPr>
      <w:r w:rsidRPr="00E94F13">
        <w:rPr>
          <w:rFonts w:asciiTheme="majorHAnsi" w:eastAsiaTheme="majorEastAsia" w:hAnsiTheme="majorHAnsi" w:cstheme="majorBidi"/>
          <w:sz w:val="22"/>
          <w:szCs w:val="22"/>
          <w:lang w:val="en-US" w:eastAsia="en-US" w:bidi="en-US"/>
        </w:rPr>
        <w:t xml:space="preserve">Understanding of technical issues related to </w:t>
      </w:r>
      <w:r w:rsidR="004906DE" w:rsidRPr="004906DE">
        <w:rPr>
          <w:rFonts w:asciiTheme="majorHAnsi" w:eastAsiaTheme="majorEastAsia" w:hAnsiTheme="majorHAnsi" w:cstheme="majorBidi"/>
          <w:sz w:val="22"/>
          <w:szCs w:val="22"/>
          <w:lang w:val="en-US" w:eastAsia="en-US" w:bidi="en-US"/>
        </w:rPr>
        <w:t>robotic control</w:t>
      </w:r>
      <w:r w:rsidR="004906DE" w:rsidRPr="00E94F13">
        <w:rPr>
          <w:rFonts w:asciiTheme="majorHAnsi" w:eastAsiaTheme="majorEastAsia" w:hAnsiTheme="majorHAnsi" w:cstheme="majorBidi"/>
          <w:sz w:val="22"/>
          <w:szCs w:val="22"/>
          <w:lang w:val="en-US" w:eastAsia="en-US" w:bidi="en-US"/>
        </w:rPr>
        <w:t xml:space="preserve"> </w:t>
      </w:r>
    </w:p>
    <w:p w:rsidR="0082621E" w:rsidRPr="00E94F13" w:rsidRDefault="0082621E" w:rsidP="00E94F13">
      <w:pPr>
        <w:pStyle w:val="BodyText"/>
        <w:numPr>
          <w:ilvl w:val="0"/>
          <w:numId w:val="9"/>
        </w:numPr>
        <w:jc w:val="both"/>
        <w:rPr>
          <w:rFonts w:asciiTheme="majorHAnsi" w:eastAsiaTheme="majorEastAsia" w:hAnsiTheme="majorHAnsi" w:cstheme="majorBidi"/>
          <w:sz w:val="22"/>
          <w:szCs w:val="22"/>
          <w:lang w:val="en-US" w:eastAsia="en-US" w:bidi="en-US"/>
        </w:rPr>
      </w:pPr>
      <w:r w:rsidRPr="00E94F13">
        <w:rPr>
          <w:rFonts w:asciiTheme="majorHAnsi" w:eastAsiaTheme="majorEastAsia" w:hAnsiTheme="majorHAnsi" w:cstheme="majorBidi"/>
          <w:sz w:val="22"/>
          <w:szCs w:val="22"/>
          <w:lang w:val="en-US" w:eastAsia="en-US" w:bidi="en-US"/>
        </w:rPr>
        <w:t xml:space="preserve">Understanding different </w:t>
      </w:r>
      <w:r w:rsidR="004906DE" w:rsidRPr="00E94F13">
        <w:rPr>
          <w:rFonts w:asciiTheme="majorHAnsi" w:eastAsiaTheme="majorEastAsia" w:hAnsiTheme="majorHAnsi" w:cstheme="majorBidi"/>
          <w:sz w:val="22"/>
          <w:szCs w:val="22"/>
          <w:lang w:val="en-US" w:eastAsia="en-US" w:bidi="en-US"/>
        </w:rPr>
        <w:t xml:space="preserve">applications used in </w:t>
      </w:r>
      <w:r w:rsidR="004906DE" w:rsidRPr="004906DE">
        <w:rPr>
          <w:rFonts w:asciiTheme="majorHAnsi" w:eastAsiaTheme="majorEastAsia" w:hAnsiTheme="majorHAnsi" w:cstheme="majorBidi"/>
          <w:sz w:val="22"/>
          <w:szCs w:val="22"/>
          <w:lang w:val="en-US" w:eastAsia="en-US" w:bidi="en-US"/>
        </w:rPr>
        <w:t>data mining</w:t>
      </w:r>
      <w:r w:rsidR="00872DB7" w:rsidRPr="00E94F13">
        <w:rPr>
          <w:rFonts w:asciiTheme="majorHAnsi" w:eastAsiaTheme="majorEastAsia" w:hAnsiTheme="majorHAnsi" w:cstheme="majorBidi"/>
          <w:sz w:val="22"/>
          <w:szCs w:val="22"/>
          <w:lang w:val="en-US" w:eastAsia="en-US" w:bidi="en-US"/>
        </w:rPr>
        <w:t xml:space="preserve"> as well as </w:t>
      </w:r>
      <w:r w:rsidR="00872DB7" w:rsidRPr="004906DE">
        <w:rPr>
          <w:rFonts w:asciiTheme="majorHAnsi" w:eastAsiaTheme="majorEastAsia" w:hAnsiTheme="majorHAnsi" w:cstheme="majorBidi"/>
          <w:sz w:val="22"/>
          <w:szCs w:val="22"/>
          <w:lang w:val="en-US" w:eastAsia="en-US" w:bidi="en-US"/>
        </w:rPr>
        <w:t>autonomous navigation</w:t>
      </w:r>
      <w:r w:rsidRPr="00E94F13">
        <w:rPr>
          <w:rFonts w:asciiTheme="majorHAnsi" w:eastAsiaTheme="majorEastAsia" w:hAnsiTheme="majorHAnsi" w:cstheme="majorBidi"/>
          <w:sz w:val="22"/>
          <w:szCs w:val="22"/>
          <w:lang w:val="en-US" w:eastAsia="en-US" w:bidi="en-US"/>
        </w:rPr>
        <w:t>.</w:t>
      </w:r>
    </w:p>
    <w:p w:rsidR="0082621E" w:rsidRPr="0076764B" w:rsidRDefault="004906DE" w:rsidP="00A85DDF">
      <w:pPr>
        <w:pStyle w:val="BodyText"/>
        <w:numPr>
          <w:ilvl w:val="0"/>
          <w:numId w:val="9"/>
        </w:numPr>
        <w:jc w:val="both"/>
        <w:rPr>
          <w:rFonts w:asciiTheme="majorHAnsi" w:eastAsiaTheme="majorEastAsia" w:hAnsiTheme="majorHAnsi" w:cstheme="majorBidi"/>
          <w:sz w:val="22"/>
          <w:szCs w:val="22"/>
          <w:lang w:val="en-US" w:eastAsia="en-US" w:bidi="en-US"/>
        </w:rPr>
      </w:pPr>
      <w:r w:rsidRPr="00E94F13">
        <w:rPr>
          <w:rFonts w:asciiTheme="majorHAnsi" w:eastAsiaTheme="majorEastAsia" w:hAnsiTheme="majorHAnsi" w:cstheme="majorBidi"/>
          <w:sz w:val="22"/>
          <w:szCs w:val="22"/>
          <w:lang w:val="en-US" w:eastAsia="en-US" w:bidi="en-US"/>
        </w:rPr>
        <w:t>Detail understanding on</w:t>
      </w:r>
      <w:r w:rsidRPr="004906DE">
        <w:rPr>
          <w:rFonts w:asciiTheme="majorHAnsi" w:eastAsiaTheme="majorEastAsia" w:hAnsiTheme="majorHAnsi" w:cstheme="majorBidi"/>
          <w:sz w:val="22"/>
          <w:szCs w:val="22"/>
          <w:lang w:val="en-US" w:eastAsia="en-US" w:bidi="en-US"/>
        </w:rPr>
        <w:t xml:space="preserve">, bioinformatics, </w:t>
      </w:r>
      <w:r w:rsidR="00872DB7" w:rsidRPr="00E94F13">
        <w:rPr>
          <w:rFonts w:asciiTheme="majorHAnsi" w:eastAsiaTheme="majorEastAsia" w:hAnsiTheme="majorHAnsi" w:cstheme="majorBidi"/>
          <w:sz w:val="22"/>
          <w:szCs w:val="22"/>
          <w:lang w:val="en-US" w:eastAsia="en-US" w:bidi="en-US"/>
        </w:rPr>
        <w:t>and speech</w:t>
      </w:r>
      <w:r>
        <w:rPr>
          <w:rFonts w:asciiTheme="majorHAnsi" w:eastAsiaTheme="majorEastAsia" w:hAnsiTheme="majorHAnsi" w:cstheme="majorBidi"/>
          <w:sz w:val="22"/>
          <w:szCs w:val="22"/>
          <w:lang w:val="en-US" w:eastAsia="en-US" w:bidi="en-US"/>
        </w:rPr>
        <w:t xml:space="preserve"> </w:t>
      </w:r>
      <w:r w:rsidRPr="004906DE">
        <w:rPr>
          <w:rFonts w:asciiTheme="majorHAnsi" w:eastAsiaTheme="majorEastAsia" w:hAnsiTheme="majorHAnsi" w:cstheme="majorBidi"/>
          <w:sz w:val="22"/>
          <w:szCs w:val="22"/>
          <w:lang w:val="en-US" w:eastAsia="en-US" w:bidi="en-US"/>
        </w:rPr>
        <w:t>recognition</w:t>
      </w:r>
      <w:r w:rsidR="00872DB7" w:rsidRPr="00E94F13">
        <w:rPr>
          <w:rFonts w:asciiTheme="majorHAnsi" w:eastAsiaTheme="majorEastAsia" w:hAnsiTheme="majorHAnsi" w:cstheme="majorBidi"/>
          <w:sz w:val="22"/>
          <w:szCs w:val="22"/>
          <w:lang w:val="en-US" w:eastAsia="en-US" w:bidi="en-US"/>
        </w:rPr>
        <w:t xml:space="preserve"> </w:t>
      </w:r>
      <w:r w:rsidR="00872DB7" w:rsidRPr="004906DE">
        <w:rPr>
          <w:rFonts w:asciiTheme="majorHAnsi" w:eastAsiaTheme="majorEastAsia" w:hAnsiTheme="majorHAnsi" w:cstheme="majorBidi"/>
          <w:sz w:val="22"/>
          <w:szCs w:val="22"/>
          <w:lang w:val="en-US" w:eastAsia="en-US" w:bidi="en-US"/>
        </w:rPr>
        <w:t>text and web data processing</w:t>
      </w:r>
      <w:r w:rsidRPr="00E94F13">
        <w:rPr>
          <w:rFonts w:asciiTheme="majorHAnsi" w:eastAsiaTheme="majorEastAsia" w:hAnsiTheme="majorHAnsi" w:cstheme="majorBidi"/>
          <w:sz w:val="22"/>
          <w:szCs w:val="22"/>
          <w:lang w:val="en-US" w:eastAsia="en-US" w:bidi="en-US"/>
        </w:rPr>
        <w:t>.</w:t>
      </w:r>
    </w:p>
    <w:p w:rsidR="00C17767" w:rsidRPr="00C17767" w:rsidRDefault="005D5C0A" w:rsidP="00C17767">
      <w:pPr>
        <w:rPr>
          <w:b/>
          <w:sz w:val="28"/>
          <w:szCs w:val="28"/>
          <w:u w:val="single"/>
        </w:rPr>
      </w:pPr>
      <w:r>
        <w:rPr>
          <w:b/>
          <w:sz w:val="28"/>
          <w:szCs w:val="28"/>
          <w:u w:val="single"/>
        </w:rPr>
        <w:t xml:space="preserve">Pre-requisites: </w:t>
      </w:r>
    </w:p>
    <w:p w:rsidR="00C17767" w:rsidRPr="00C17767" w:rsidRDefault="00C17767" w:rsidP="00C17767">
      <w:pPr>
        <w:pStyle w:val="BodyText"/>
        <w:jc w:val="both"/>
        <w:rPr>
          <w:rFonts w:asciiTheme="majorHAnsi" w:eastAsiaTheme="majorEastAsia" w:hAnsiTheme="majorHAnsi" w:cstheme="majorBidi"/>
          <w:sz w:val="22"/>
          <w:szCs w:val="22"/>
          <w:lang w:val="en-US" w:eastAsia="en-US" w:bidi="en-US"/>
        </w:rPr>
      </w:pPr>
      <w:r w:rsidRPr="00C17767">
        <w:rPr>
          <w:rFonts w:asciiTheme="majorHAnsi" w:eastAsiaTheme="majorEastAsia" w:hAnsiTheme="majorHAnsi" w:cstheme="majorBidi"/>
          <w:sz w:val="22"/>
          <w:szCs w:val="22"/>
          <w:lang w:val="en-US" w:eastAsia="en-US" w:bidi="en-US"/>
        </w:rPr>
        <w:t xml:space="preserve">Some basic knowledge of programming, probability and statistics. If in doubt about the prerequisites, please consult with the instructor for permission to take the class. </w:t>
      </w:r>
    </w:p>
    <w:p w:rsidR="00A85DDF" w:rsidRDefault="00B23411" w:rsidP="00C17767">
      <w:pPr>
        <w:rPr>
          <w:b/>
          <w:sz w:val="28"/>
          <w:szCs w:val="28"/>
          <w:u w:val="single"/>
        </w:rPr>
      </w:pPr>
      <w:r>
        <w:rPr>
          <w:b/>
          <w:sz w:val="28"/>
          <w:szCs w:val="28"/>
          <w:u w:val="single"/>
        </w:rPr>
        <w:t>Teaching Methodology</w:t>
      </w:r>
      <w:r w:rsidR="007E0B0C">
        <w:rPr>
          <w:b/>
          <w:sz w:val="28"/>
          <w:szCs w:val="28"/>
          <w:u w:val="single"/>
        </w:rPr>
        <w:t xml:space="preserve"> (List methodologies used –example are given below)</w:t>
      </w:r>
    </w:p>
    <w:p w:rsidR="0082621E" w:rsidRPr="0076764B" w:rsidRDefault="0082621E" w:rsidP="0076764B">
      <w:pPr>
        <w:pStyle w:val="BodyText"/>
        <w:numPr>
          <w:ilvl w:val="0"/>
          <w:numId w:val="9"/>
        </w:numPr>
        <w:jc w:val="both"/>
        <w:rPr>
          <w:rFonts w:asciiTheme="majorHAnsi" w:eastAsiaTheme="majorEastAsia" w:hAnsiTheme="majorHAnsi" w:cstheme="majorBidi"/>
          <w:sz w:val="22"/>
          <w:szCs w:val="22"/>
          <w:lang w:val="en-US" w:eastAsia="en-US" w:bidi="en-US"/>
        </w:rPr>
      </w:pPr>
      <w:r w:rsidRPr="0076764B">
        <w:rPr>
          <w:rFonts w:asciiTheme="majorHAnsi" w:eastAsiaTheme="majorEastAsia" w:hAnsiTheme="majorHAnsi" w:cstheme="majorBidi"/>
          <w:sz w:val="22"/>
          <w:szCs w:val="22"/>
          <w:lang w:val="en-US" w:eastAsia="en-US" w:bidi="en-US"/>
        </w:rPr>
        <w:t>Lecture</w:t>
      </w:r>
    </w:p>
    <w:p w:rsidR="00577103" w:rsidRPr="0076764B" w:rsidRDefault="00487352" w:rsidP="0076764B">
      <w:pPr>
        <w:pStyle w:val="BodyText"/>
        <w:numPr>
          <w:ilvl w:val="0"/>
          <w:numId w:val="9"/>
        </w:numPr>
        <w:jc w:val="both"/>
        <w:rPr>
          <w:rFonts w:asciiTheme="majorHAnsi" w:eastAsiaTheme="majorEastAsia" w:hAnsiTheme="majorHAnsi" w:cstheme="majorBidi"/>
          <w:sz w:val="22"/>
          <w:szCs w:val="22"/>
          <w:lang w:val="en-US" w:eastAsia="en-US" w:bidi="en-US"/>
        </w:rPr>
      </w:pPr>
      <w:r w:rsidRPr="0076764B">
        <w:rPr>
          <w:rFonts w:asciiTheme="majorHAnsi" w:eastAsiaTheme="majorEastAsia" w:hAnsiTheme="majorHAnsi" w:cstheme="majorBidi"/>
          <w:sz w:val="22"/>
          <w:szCs w:val="22"/>
          <w:lang w:val="en-US" w:eastAsia="en-US" w:bidi="en-US"/>
        </w:rPr>
        <w:t>Interactive Classes</w:t>
      </w:r>
      <w:r w:rsidR="00577103" w:rsidRPr="0076764B">
        <w:rPr>
          <w:rFonts w:asciiTheme="majorHAnsi" w:eastAsiaTheme="majorEastAsia" w:hAnsiTheme="majorHAnsi" w:cstheme="majorBidi"/>
          <w:sz w:val="22"/>
          <w:szCs w:val="22"/>
          <w:lang w:val="en-US" w:eastAsia="en-US" w:bidi="en-US"/>
        </w:rPr>
        <w:tab/>
      </w:r>
      <w:r w:rsidR="00A85DDF" w:rsidRPr="0076764B">
        <w:rPr>
          <w:rFonts w:asciiTheme="majorHAnsi" w:eastAsiaTheme="majorEastAsia" w:hAnsiTheme="majorHAnsi" w:cstheme="majorBidi"/>
          <w:sz w:val="22"/>
          <w:szCs w:val="22"/>
          <w:lang w:val="en-US" w:eastAsia="en-US" w:bidi="en-US"/>
        </w:rPr>
        <w:tab/>
      </w:r>
    </w:p>
    <w:p w:rsidR="00A85DDF" w:rsidRPr="0076764B" w:rsidRDefault="00DC1EE7" w:rsidP="0076764B">
      <w:pPr>
        <w:pStyle w:val="BodyText"/>
        <w:numPr>
          <w:ilvl w:val="0"/>
          <w:numId w:val="9"/>
        </w:numPr>
        <w:jc w:val="both"/>
        <w:rPr>
          <w:rFonts w:asciiTheme="majorHAnsi" w:eastAsiaTheme="majorEastAsia" w:hAnsiTheme="majorHAnsi" w:cstheme="majorBidi"/>
          <w:sz w:val="22"/>
          <w:szCs w:val="22"/>
          <w:lang w:val="en-US" w:eastAsia="en-US" w:bidi="en-US"/>
        </w:rPr>
      </w:pPr>
      <w:r w:rsidRPr="0076764B">
        <w:rPr>
          <w:rFonts w:asciiTheme="majorHAnsi" w:eastAsiaTheme="majorEastAsia" w:hAnsiTheme="majorHAnsi" w:cstheme="majorBidi"/>
          <w:sz w:val="22"/>
          <w:szCs w:val="22"/>
          <w:lang w:val="en-US" w:eastAsia="en-US" w:bidi="en-US"/>
        </w:rPr>
        <w:t>Case based teaching</w:t>
      </w:r>
    </w:p>
    <w:p w:rsidR="00A85DDF" w:rsidRPr="0076764B" w:rsidRDefault="00A85DDF" w:rsidP="0076764B">
      <w:pPr>
        <w:pStyle w:val="BodyText"/>
        <w:numPr>
          <w:ilvl w:val="0"/>
          <w:numId w:val="9"/>
        </w:numPr>
        <w:jc w:val="both"/>
        <w:rPr>
          <w:rFonts w:asciiTheme="majorHAnsi" w:eastAsiaTheme="majorEastAsia" w:hAnsiTheme="majorHAnsi" w:cstheme="majorBidi"/>
          <w:sz w:val="22"/>
          <w:szCs w:val="22"/>
          <w:lang w:val="en-US" w:eastAsia="en-US" w:bidi="en-US"/>
        </w:rPr>
      </w:pPr>
      <w:r w:rsidRPr="0076764B">
        <w:rPr>
          <w:rFonts w:asciiTheme="majorHAnsi" w:eastAsiaTheme="majorEastAsia" w:hAnsiTheme="majorHAnsi" w:cstheme="majorBidi"/>
          <w:sz w:val="22"/>
          <w:szCs w:val="22"/>
          <w:lang w:val="en-US" w:eastAsia="en-US" w:bidi="en-US"/>
        </w:rPr>
        <w:t>Class activities</w:t>
      </w:r>
    </w:p>
    <w:p w:rsidR="008C64A2" w:rsidRDefault="00854915" w:rsidP="00854915">
      <w:pPr>
        <w:pStyle w:val="BodyText"/>
        <w:numPr>
          <w:ilvl w:val="0"/>
          <w:numId w:val="9"/>
        </w:numPr>
        <w:rPr>
          <w:rFonts w:asciiTheme="majorHAnsi" w:eastAsiaTheme="majorEastAsia" w:hAnsiTheme="majorHAnsi" w:cstheme="majorBidi"/>
          <w:sz w:val="22"/>
          <w:szCs w:val="22"/>
          <w:lang w:val="en-US" w:eastAsia="en-US" w:bidi="en-US"/>
        </w:rPr>
      </w:pPr>
      <w:r>
        <w:rPr>
          <w:rFonts w:asciiTheme="majorHAnsi" w:eastAsiaTheme="majorEastAsia" w:hAnsiTheme="majorHAnsi" w:cstheme="majorBidi"/>
          <w:sz w:val="22"/>
          <w:szCs w:val="22"/>
          <w:lang w:val="en-US" w:eastAsia="en-US" w:bidi="en-US"/>
        </w:rPr>
        <w:t>Applied</w:t>
      </w:r>
      <w:r w:rsidRPr="0076764B">
        <w:rPr>
          <w:rFonts w:asciiTheme="majorHAnsi" w:eastAsiaTheme="majorEastAsia" w:hAnsiTheme="majorHAnsi" w:cstheme="majorBidi"/>
          <w:sz w:val="22"/>
          <w:szCs w:val="22"/>
          <w:lang w:val="en-US" w:eastAsia="en-US" w:bidi="en-US"/>
        </w:rPr>
        <w:t xml:space="preserve"> Projects</w:t>
      </w:r>
    </w:p>
    <w:p w:rsidR="000F018A" w:rsidRPr="00854915" w:rsidRDefault="008C64A2" w:rsidP="00854915">
      <w:pPr>
        <w:pStyle w:val="BodyText"/>
        <w:numPr>
          <w:ilvl w:val="0"/>
          <w:numId w:val="9"/>
        </w:numPr>
        <w:rPr>
          <w:rFonts w:asciiTheme="majorHAnsi" w:eastAsiaTheme="majorEastAsia" w:hAnsiTheme="majorHAnsi" w:cstheme="majorBidi"/>
          <w:sz w:val="22"/>
          <w:szCs w:val="22"/>
          <w:lang w:val="en-US" w:eastAsia="en-US" w:bidi="en-US"/>
        </w:rPr>
      </w:pPr>
      <w:r w:rsidRPr="009F47AF">
        <w:rPr>
          <w:rFonts w:asciiTheme="majorHAnsi" w:eastAsiaTheme="majorEastAsia" w:hAnsiTheme="majorHAnsi" w:cstheme="majorBidi"/>
          <w:sz w:val="22"/>
          <w:szCs w:val="22"/>
          <w:lang w:val="en-US" w:eastAsia="en-US" w:bidi="en-US"/>
        </w:rPr>
        <w:t>Guest Lectures</w:t>
      </w:r>
      <w:r w:rsidR="00577103" w:rsidRPr="009F47AF">
        <w:rPr>
          <w:rFonts w:asciiTheme="majorHAnsi" w:eastAsiaTheme="majorEastAsia" w:hAnsiTheme="majorHAnsi" w:cstheme="majorBidi"/>
          <w:sz w:val="22"/>
          <w:szCs w:val="22"/>
          <w:lang w:val="en-US" w:eastAsia="en-US" w:bidi="en-US"/>
        </w:rPr>
        <w:br/>
      </w:r>
    </w:p>
    <w:p w:rsidR="000F018A" w:rsidRPr="00480A67" w:rsidRDefault="00DC1EE7" w:rsidP="00480A67">
      <w:pPr>
        <w:rPr>
          <w:b/>
          <w:sz w:val="28"/>
          <w:szCs w:val="28"/>
        </w:rPr>
      </w:pPr>
      <w:r>
        <w:rPr>
          <w:b/>
          <w:sz w:val="28"/>
          <w:szCs w:val="28"/>
        </w:rPr>
        <w:lastRenderedPageBreak/>
        <w:t>STUDENTS</w:t>
      </w:r>
      <w:r w:rsidR="003B3B08" w:rsidRPr="00480A67">
        <w:rPr>
          <w:b/>
          <w:sz w:val="28"/>
          <w:szCs w:val="28"/>
        </w:rPr>
        <w:t xml:space="preserve"> ARE REQUIRED TO READ A</w:t>
      </w:r>
      <w:r w:rsidR="00480A67" w:rsidRPr="00480A67">
        <w:rPr>
          <w:b/>
          <w:sz w:val="28"/>
          <w:szCs w:val="28"/>
        </w:rPr>
        <w:t>ND UNDERSTAND ALL ITEMS OUTLINED</w:t>
      </w:r>
      <w:r w:rsidR="003B3B08" w:rsidRPr="00480A67">
        <w:rPr>
          <w:b/>
          <w:sz w:val="28"/>
          <w:szCs w:val="28"/>
        </w:rPr>
        <w:t xml:space="preserve"> IN THE </w:t>
      </w:r>
      <w:r w:rsidR="00480A67" w:rsidRPr="00480A67">
        <w:rPr>
          <w:b/>
          <w:sz w:val="28"/>
          <w:szCs w:val="28"/>
        </w:rPr>
        <w:t xml:space="preserve">PARTICIPANT </w:t>
      </w:r>
      <w:r w:rsidR="003B3B08" w:rsidRPr="00480A67">
        <w:rPr>
          <w:b/>
          <w:sz w:val="28"/>
          <w:szCs w:val="28"/>
        </w:rPr>
        <w:t>HANDBOOK</w:t>
      </w:r>
    </w:p>
    <w:p w:rsidR="00621DFF" w:rsidRPr="003B3B08" w:rsidRDefault="00621DFF" w:rsidP="00577103">
      <w:pPr>
        <w:rPr>
          <w:sz w:val="28"/>
          <w:szCs w:val="28"/>
        </w:rPr>
      </w:pPr>
      <w:r w:rsidRPr="003B3B08">
        <w:rPr>
          <w:b/>
          <w:sz w:val="28"/>
          <w:szCs w:val="28"/>
          <w:u w:val="single"/>
        </w:rPr>
        <w:t>Class Policy:-</w:t>
      </w:r>
    </w:p>
    <w:p w:rsidR="003B3B08" w:rsidRPr="003B3B08" w:rsidRDefault="00480A67" w:rsidP="003B3B08">
      <w:pPr>
        <w:pStyle w:val="Header"/>
        <w:numPr>
          <w:ilvl w:val="0"/>
          <w:numId w:val="2"/>
        </w:numPr>
        <w:rPr>
          <w:rFonts w:ascii="Times New Roman" w:hAnsi="Times New Roman" w:cs="Times New Roman"/>
          <w:sz w:val="28"/>
          <w:szCs w:val="28"/>
        </w:rPr>
      </w:pPr>
      <w:r>
        <w:rPr>
          <w:rFonts w:ascii="Times New Roman" w:hAnsi="Times New Roman" w:cs="Times New Roman"/>
          <w:sz w:val="28"/>
          <w:szCs w:val="28"/>
        </w:rPr>
        <w:t>Be On T</w:t>
      </w:r>
      <w:r w:rsidR="003B3B08" w:rsidRPr="003B3B08">
        <w:rPr>
          <w:rFonts w:ascii="Times New Roman" w:hAnsi="Times New Roman" w:cs="Times New Roman"/>
          <w:sz w:val="28"/>
          <w:szCs w:val="28"/>
        </w:rPr>
        <w:t>ime</w:t>
      </w:r>
    </w:p>
    <w:p w:rsidR="00B23411" w:rsidRDefault="003B3B08" w:rsidP="00B23411">
      <w:pPr>
        <w:pStyle w:val="Header"/>
        <w:ind w:left="720"/>
      </w:pPr>
      <w:r w:rsidRPr="00C47A48">
        <w:t>You</w:t>
      </w:r>
      <w:r w:rsidR="00C47A48" w:rsidRPr="00C47A48">
        <w:t xml:space="preserve"> need to be at class at the assigned time. After 10 minutes past the assigned time, you will be marked absent. </w:t>
      </w:r>
    </w:p>
    <w:p w:rsidR="000C5EB2" w:rsidRPr="00C47A48" w:rsidRDefault="000C5EB2" w:rsidP="00B23411">
      <w:pPr>
        <w:pStyle w:val="Header"/>
        <w:ind w:left="720"/>
      </w:pPr>
    </w:p>
    <w:p w:rsidR="004F6340" w:rsidRPr="00AF747A" w:rsidRDefault="004F6340" w:rsidP="00621DFF">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Mobile Policy</w:t>
      </w:r>
    </w:p>
    <w:p w:rsidR="00A85DDF" w:rsidRDefault="00C47A48" w:rsidP="00AF747A">
      <w:pPr>
        <w:pStyle w:val="Header"/>
        <w:ind w:left="720"/>
        <w:jc w:val="both"/>
      </w:pPr>
      <w:r>
        <w:rPr>
          <w:b/>
        </w:rPr>
        <w:t>TURN OFF</w:t>
      </w:r>
      <w:r w:rsidR="00F56C9E" w:rsidRPr="004F6340">
        <w:rPr>
          <w:b/>
        </w:rPr>
        <w:t xml:space="preserve"> YOUR MOBILE PHONE!</w:t>
      </w:r>
      <w:r w:rsidR="007E0B0C">
        <w:rPr>
          <w:b/>
        </w:rPr>
        <w:t xml:space="preserve"> </w:t>
      </w:r>
      <w:r w:rsidR="00125022">
        <w:t>It is unprofessional to be texting or otherwise.</w:t>
      </w:r>
    </w:p>
    <w:p w:rsidR="003B3B08" w:rsidRDefault="003B3B08" w:rsidP="00AF747A">
      <w:pPr>
        <w:pStyle w:val="Header"/>
        <w:ind w:left="720"/>
        <w:jc w:val="both"/>
        <w:rPr>
          <w:sz w:val="28"/>
          <w:szCs w:val="28"/>
        </w:rPr>
      </w:pPr>
    </w:p>
    <w:p w:rsidR="003B3B08" w:rsidRDefault="003B3B08" w:rsidP="003B3B08">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Email Policy</w:t>
      </w:r>
    </w:p>
    <w:p w:rsidR="003B3B08" w:rsidRPr="00125022" w:rsidRDefault="003B3B08" w:rsidP="003B3B08">
      <w:pPr>
        <w:pStyle w:val="Header"/>
        <w:ind w:left="720"/>
      </w:pPr>
      <w:r w:rsidRPr="000C5EB2">
        <w:rPr>
          <w:b/>
        </w:rPr>
        <w:t>READ YOUR EMAILS!</w:t>
      </w:r>
      <w:r w:rsidRPr="00125022">
        <w:t xml:space="preserve"> You are responsible if you miss a deadline because you did not read your email.</w:t>
      </w:r>
    </w:p>
    <w:p w:rsidR="003B3B08" w:rsidRPr="00AF747A" w:rsidRDefault="003B3B08" w:rsidP="003B3B08">
      <w:pPr>
        <w:pStyle w:val="Header"/>
        <w:ind w:left="720"/>
        <w:jc w:val="both"/>
      </w:pPr>
      <w:r>
        <w:t xml:space="preserve">Participants should regularly check their university emails accounts regularly and respond accordingly. </w:t>
      </w:r>
    </w:p>
    <w:p w:rsidR="004F6340" w:rsidRPr="00621DFF" w:rsidRDefault="004F6340" w:rsidP="004F6340">
      <w:pPr>
        <w:pStyle w:val="Header"/>
        <w:ind w:left="720"/>
        <w:rPr>
          <w:sz w:val="28"/>
          <w:szCs w:val="28"/>
        </w:rPr>
      </w:pPr>
    </w:p>
    <w:p w:rsidR="00FA7008" w:rsidRPr="00AF747A" w:rsidRDefault="00A85DDF" w:rsidP="00621DFF">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Class Attendance Policy</w:t>
      </w:r>
    </w:p>
    <w:p w:rsidR="00F56C9E" w:rsidRDefault="00FA7008" w:rsidP="00F56C9E">
      <w:pPr>
        <w:pStyle w:val="Header"/>
        <w:ind w:left="720"/>
        <w:jc w:val="both"/>
      </w:pPr>
      <w:r w:rsidRPr="00F56C9E">
        <w:t xml:space="preserve">A minimum of 80% attendance is required for a participant to be eligible to sit in the final examination. </w:t>
      </w:r>
      <w:r w:rsidR="003B3B08">
        <w:t>Being sick and going to we</w:t>
      </w:r>
      <w:r w:rsidR="0011218D">
        <w:t>dding</w:t>
      </w:r>
      <w:r w:rsidR="00733583">
        <w:t>s</w:t>
      </w:r>
      <w:r w:rsidR="007E0B0C">
        <w:t xml:space="preserve"> </w:t>
      </w:r>
      <w:r w:rsidR="00733583">
        <w:t>are</w:t>
      </w:r>
      <w:r w:rsidR="0011218D">
        <w:t xml:space="preserve"> absences</w:t>
      </w:r>
      <w:r w:rsidR="00480A67">
        <w:t xml:space="preserve"> and will not be counted as present</w:t>
      </w:r>
      <w:r w:rsidR="0011218D">
        <w:t>. You have</w:t>
      </w:r>
      <w:r w:rsidR="00480A67">
        <w:t xml:space="preserve"> the opportunity to use</w:t>
      </w:r>
      <w:r w:rsidR="0011218D">
        <w:t xml:space="preserve"> 6 absences out of 30 classes. </w:t>
      </w:r>
      <w:r w:rsidRPr="00F56C9E">
        <w:t xml:space="preserve">Participants with less than 80% of attendance in a course will be given grade ‘F’ (Fail) and will not be allowed to take end term exams. </w:t>
      </w:r>
      <w:r w:rsidR="003B3B08">
        <w:t>International students who will be leaving for visa during semester should not use any days off except for visa trip.</w:t>
      </w:r>
      <w:r w:rsidR="00480A67">
        <w:t xml:space="preserve"> Otherwise they could reach short attendance.</w:t>
      </w:r>
    </w:p>
    <w:p w:rsidR="007E0B0C" w:rsidRDefault="007E0B0C" w:rsidP="00F56C9E">
      <w:pPr>
        <w:pStyle w:val="Header"/>
        <w:ind w:left="720"/>
        <w:jc w:val="both"/>
      </w:pPr>
    </w:p>
    <w:p w:rsidR="007E0B0C" w:rsidRPr="00AF747A" w:rsidRDefault="007E0B0C" w:rsidP="007E0B0C">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Withdraw Policy</w:t>
      </w:r>
    </w:p>
    <w:p w:rsidR="007E0B0C" w:rsidRDefault="007E0B0C" w:rsidP="007E0B0C">
      <w:pPr>
        <w:pStyle w:val="Header"/>
        <w:ind w:left="720"/>
        <w:rPr>
          <w:sz w:val="28"/>
          <w:szCs w:val="28"/>
        </w:rPr>
      </w:pPr>
    </w:p>
    <w:p w:rsidR="007E0B0C" w:rsidRDefault="007E0B0C" w:rsidP="007E0B0C">
      <w:pPr>
        <w:pStyle w:val="Header"/>
        <w:ind w:left="720"/>
        <w:jc w:val="both"/>
      </w:pPr>
      <w:r w:rsidRPr="00FA7008">
        <w:t>Students may withdraw from a course till the end of the 12</w:t>
      </w:r>
      <w:r w:rsidRPr="00AF747A">
        <w:t>th</w:t>
      </w:r>
      <w:r w:rsidRPr="00FA7008">
        <w:t xml:space="preserve"> week of the semester. Consequently, grade W will be awarded to the student which shall have no impact on the calculation of the GPA of the </w:t>
      </w:r>
      <w:proofErr w:type="spellStart"/>
      <w:r w:rsidRPr="00FA7008">
        <w:t>student.A</w:t>
      </w:r>
      <w:proofErr w:type="spellEnd"/>
      <w:r w:rsidRPr="00FA7008">
        <w:t xml:space="preserve"> Student withdrawing after the 12</w:t>
      </w:r>
      <w:r w:rsidRPr="00AF747A">
        <w:t>th</w:t>
      </w:r>
      <w:r w:rsidRPr="00FA7008">
        <w:t xml:space="preserve"> week shall be automatically awarded “F” grade which shall count in the GPA.</w:t>
      </w:r>
    </w:p>
    <w:p w:rsidR="003B3B08" w:rsidRDefault="003B3B08" w:rsidP="00F56C9E">
      <w:pPr>
        <w:pStyle w:val="Header"/>
        <w:ind w:left="720"/>
        <w:jc w:val="both"/>
      </w:pPr>
    </w:p>
    <w:p w:rsidR="003B3B08" w:rsidRPr="00AF747A" w:rsidRDefault="003B3B08" w:rsidP="003B3B08">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 xml:space="preserve">Moodle </w:t>
      </w:r>
    </w:p>
    <w:p w:rsidR="003B3B08" w:rsidRDefault="003B3B08" w:rsidP="003B3B08">
      <w:pPr>
        <w:pStyle w:val="Header"/>
        <w:ind w:left="720"/>
        <w:jc w:val="both"/>
      </w:pPr>
      <w:r w:rsidRPr="00AF747A">
        <w:t xml:space="preserve">UMT –LMS (Moodle) is an Open Source Course Management System (CMS), also known as a learning Management System (LMS). Participants should regularly visit the course website on MOODLE Course Management system, and fully benefit from its capabilities. If you are facing any problem using </w:t>
      </w:r>
      <w:proofErr w:type="spellStart"/>
      <w:r w:rsidRPr="00AF747A">
        <w:t>moodle</w:t>
      </w:r>
      <w:proofErr w:type="spellEnd"/>
      <w:r w:rsidRPr="00AF747A">
        <w:t xml:space="preserve">, visit </w:t>
      </w:r>
      <w:hyperlink r:id="rId8" w:history="1">
        <w:r w:rsidRPr="00AF747A">
          <w:t>http://oit.umt.edu.pk/moodle</w:t>
        </w:r>
      </w:hyperlink>
      <w:r w:rsidRPr="00AF747A">
        <w:t xml:space="preserve">. </w:t>
      </w:r>
      <w:r w:rsidR="00480A67" w:rsidRPr="00AF747A">
        <w:t xml:space="preserve">For further query send your queries to </w:t>
      </w:r>
      <w:hyperlink r:id="rId9" w:history="1">
        <w:r w:rsidR="00480A67" w:rsidRPr="006402C8">
          <w:rPr>
            <w:rStyle w:val="Hyperlink"/>
          </w:rPr>
          <w:t>moodle@umt.edu.pk</w:t>
        </w:r>
      </w:hyperlink>
    </w:p>
    <w:p w:rsidR="007E0B0C" w:rsidRPr="00AF747A" w:rsidRDefault="007E0B0C" w:rsidP="003B3B08">
      <w:pPr>
        <w:pStyle w:val="Header"/>
        <w:ind w:left="720"/>
        <w:jc w:val="both"/>
      </w:pPr>
    </w:p>
    <w:p w:rsidR="003B3B08" w:rsidRDefault="003B3B08" w:rsidP="003B3B08">
      <w:pPr>
        <w:pStyle w:val="Header"/>
        <w:jc w:val="both"/>
      </w:pPr>
    </w:p>
    <w:p w:rsidR="004F6340" w:rsidRPr="00AF747A" w:rsidRDefault="00621DFF" w:rsidP="00577103">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Harassment Policy</w:t>
      </w:r>
    </w:p>
    <w:p w:rsidR="00621DFF" w:rsidRDefault="004F6340" w:rsidP="00AF747A">
      <w:pPr>
        <w:pStyle w:val="Header"/>
        <w:ind w:left="720"/>
        <w:jc w:val="both"/>
      </w:pPr>
      <w:r w:rsidRPr="004F6340">
        <w:lastRenderedPageBreak/>
        <w:t>Sexual</w:t>
      </w:r>
      <w:r w:rsidR="00C47A48">
        <w:t xml:space="preserve"> or any other</w:t>
      </w:r>
      <w:r w:rsidRPr="004F6340">
        <w:t xml:space="preserve"> harassment is prohibited and is constituted as punishable offence. Sexual</w:t>
      </w:r>
      <w:r w:rsidR="00C47A48">
        <w:t xml:space="preserve"> or any other</w:t>
      </w:r>
      <w:r w:rsidRPr="004F6340">
        <w:t xml:space="preserve"> harassment of any participant will not be tolerated. All actions categorized as sexual</w:t>
      </w:r>
      <w:r w:rsidR="00C47A48">
        <w:t xml:space="preserve"> or any other</w:t>
      </w:r>
      <w:r w:rsidRPr="004F6340">
        <w:t xml:space="preserve"> harassment when done physically or verbally would also be considered as sexual harassment when done using electronic media such as computers, mobiles, internet, emails etc.</w:t>
      </w:r>
    </w:p>
    <w:p w:rsidR="003B3B08" w:rsidRDefault="003B3B08" w:rsidP="00AF747A">
      <w:pPr>
        <w:pStyle w:val="Header"/>
        <w:ind w:left="720"/>
        <w:jc w:val="both"/>
      </w:pPr>
    </w:p>
    <w:p w:rsidR="003B3B08" w:rsidRDefault="00480A67" w:rsidP="003B3B08">
      <w:pPr>
        <w:pStyle w:val="Header"/>
        <w:numPr>
          <w:ilvl w:val="0"/>
          <w:numId w:val="2"/>
        </w:numPr>
        <w:rPr>
          <w:rFonts w:ascii="Times New Roman" w:hAnsi="Times New Roman" w:cs="Times New Roman"/>
          <w:sz w:val="28"/>
          <w:szCs w:val="28"/>
        </w:rPr>
      </w:pPr>
      <w:r>
        <w:rPr>
          <w:rFonts w:ascii="Times New Roman" w:hAnsi="Times New Roman" w:cs="Times New Roman"/>
          <w:sz w:val="28"/>
          <w:szCs w:val="28"/>
        </w:rPr>
        <w:t>Use of U</w:t>
      </w:r>
      <w:r w:rsidR="003B3B08" w:rsidRPr="00AF747A">
        <w:rPr>
          <w:rFonts w:ascii="Times New Roman" w:hAnsi="Times New Roman" w:cs="Times New Roman"/>
          <w:sz w:val="28"/>
          <w:szCs w:val="28"/>
        </w:rPr>
        <w:t xml:space="preserve">nfair </w:t>
      </w:r>
      <w:r>
        <w:rPr>
          <w:rFonts w:ascii="Times New Roman" w:hAnsi="Times New Roman" w:cs="Times New Roman"/>
          <w:sz w:val="28"/>
          <w:szCs w:val="28"/>
        </w:rPr>
        <w:t>M</w:t>
      </w:r>
      <w:r w:rsidR="003B3B08" w:rsidRPr="00AF747A">
        <w:rPr>
          <w:rFonts w:ascii="Times New Roman" w:hAnsi="Times New Roman" w:cs="Times New Roman"/>
          <w:sz w:val="28"/>
          <w:szCs w:val="28"/>
        </w:rPr>
        <w:t>eans/Honesty Policy</w:t>
      </w:r>
    </w:p>
    <w:p w:rsidR="003B3B08" w:rsidRPr="00480A67" w:rsidRDefault="003B3B08" w:rsidP="003B3B08">
      <w:pPr>
        <w:pStyle w:val="Header"/>
        <w:ind w:left="720"/>
      </w:pPr>
    </w:p>
    <w:p w:rsidR="00733583" w:rsidRPr="00480A67" w:rsidRDefault="003B3B08" w:rsidP="003B3B08">
      <w:pPr>
        <w:pStyle w:val="ListParagraph"/>
        <w:autoSpaceDE w:val="0"/>
        <w:autoSpaceDN w:val="0"/>
        <w:adjustRightInd w:val="0"/>
        <w:spacing w:after="0" w:line="276" w:lineRule="auto"/>
      </w:pPr>
      <w:r w:rsidRPr="00480A67">
        <w:t xml:space="preserve">Any participant found using unfair means or assisting another participant during a class test/quiz, assignments or examination would be liable to disciplinary action. </w:t>
      </w:r>
    </w:p>
    <w:p w:rsidR="00733583" w:rsidRDefault="00733583" w:rsidP="003B3B08">
      <w:pPr>
        <w:pStyle w:val="ListParagraph"/>
        <w:autoSpaceDE w:val="0"/>
        <w:autoSpaceDN w:val="0"/>
        <w:adjustRightInd w:val="0"/>
        <w:spacing w:after="0" w:line="276" w:lineRule="auto"/>
        <w:rPr>
          <w:rFonts w:ascii="Times New Roman" w:hAnsi="Times New Roman" w:cs="Times New Roman"/>
          <w:color w:val="000000"/>
          <w:lang w:bidi="ar-SA"/>
        </w:rPr>
      </w:pPr>
    </w:p>
    <w:p w:rsidR="00733583" w:rsidRPr="003B3B08" w:rsidRDefault="00733583" w:rsidP="00733583">
      <w:pPr>
        <w:pStyle w:val="Header"/>
        <w:numPr>
          <w:ilvl w:val="0"/>
          <w:numId w:val="2"/>
        </w:numPr>
        <w:rPr>
          <w:rFonts w:ascii="Times New Roman" w:hAnsi="Times New Roman" w:cs="Times New Roman"/>
          <w:sz w:val="28"/>
          <w:szCs w:val="28"/>
        </w:rPr>
      </w:pPr>
      <w:r w:rsidRPr="003B3B08">
        <w:rPr>
          <w:rFonts w:ascii="Times New Roman" w:hAnsi="Times New Roman" w:cs="Times New Roman"/>
          <w:sz w:val="28"/>
          <w:szCs w:val="28"/>
        </w:rPr>
        <w:t>Plagiarism Policy</w:t>
      </w:r>
      <w:r w:rsidRPr="003B3B08">
        <w:rPr>
          <w:rFonts w:ascii="Times New Roman" w:hAnsi="Times New Roman" w:cs="Times New Roman"/>
          <w:sz w:val="28"/>
          <w:szCs w:val="28"/>
        </w:rPr>
        <w:br/>
      </w:r>
      <w:r w:rsidRPr="003B3B08">
        <w:rPr>
          <w:rFonts w:ascii="Times New Roman" w:hAnsi="Times New Roman" w:cs="Times New Roman"/>
          <w:sz w:val="28"/>
          <w:szCs w:val="28"/>
        </w:rPr>
        <w:br/>
      </w:r>
      <w:proofErr w:type="gramStart"/>
      <w:r>
        <w:t>All</w:t>
      </w:r>
      <w:proofErr w:type="gramEnd"/>
      <w:r>
        <w:t xml:space="preserve"> students are required to attach a “</w:t>
      </w:r>
      <w:proofErr w:type="spellStart"/>
      <w:r>
        <w:t>Turnitin</w:t>
      </w:r>
      <w:proofErr w:type="spellEnd"/>
      <w:r>
        <w:t>” report on every assignment, big or small. Any stude</w:t>
      </w:r>
      <w:r w:rsidR="007E0B0C">
        <w:t>nt who attempts to bypass “</w:t>
      </w:r>
      <w:proofErr w:type="spellStart"/>
      <w:r w:rsidR="00915A46">
        <w:t>Turnitin</w:t>
      </w:r>
      <w:proofErr w:type="spellEnd"/>
      <w:r w:rsidR="00915A46">
        <w:t>”</w:t>
      </w:r>
      <w:r>
        <w:t xml:space="preserve"> will receive “F” grade which will count towards the CGPA. </w:t>
      </w:r>
      <w:r w:rsidRPr="00D16532">
        <w:t xml:space="preserve">The participants submit the plagiarism report to </w:t>
      </w:r>
      <w:r w:rsidR="00480A67">
        <w:t xml:space="preserve">the </w:t>
      </w:r>
      <w:r w:rsidRPr="00D16532">
        <w:t xml:space="preserve">resource person </w:t>
      </w:r>
      <w:r>
        <w:t>with every assignment</w:t>
      </w:r>
      <w:r w:rsidR="00480A67">
        <w:t>, report, project, thesis etc. I</w:t>
      </w:r>
      <w:r>
        <w:t xml:space="preserve">f student attempts to cheat </w:t>
      </w:r>
      <w:r w:rsidR="00915A46">
        <w:t>“</w:t>
      </w:r>
      <w:proofErr w:type="spellStart"/>
      <w:r>
        <w:t>Turnitin</w:t>
      </w:r>
      <w:proofErr w:type="spellEnd"/>
      <w:r w:rsidR="00915A46">
        <w:t>”</w:t>
      </w:r>
      <w:r>
        <w:t xml:space="preserve">, he/she will receive a second “F” that will count towards the CGPA. </w:t>
      </w:r>
      <w:r w:rsidRPr="003B3B08">
        <w:t>There are special rules on plagiarism for final report</w:t>
      </w:r>
      <w:r w:rsidR="00480A67">
        <w:t>s</w:t>
      </w:r>
      <w:r w:rsidRPr="003B3B08">
        <w:t xml:space="preserve"> etc. all outlined in your handbook.</w:t>
      </w:r>
    </w:p>
    <w:p w:rsidR="00733583" w:rsidRDefault="00733583" w:rsidP="003B3B08">
      <w:pPr>
        <w:pStyle w:val="ListParagraph"/>
        <w:autoSpaceDE w:val="0"/>
        <w:autoSpaceDN w:val="0"/>
        <w:adjustRightInd w:val="0"/>
        <w:spacing w:after="0" w:line="276" w:lineRule="auto"/>
        <w:rPr>
          <w:rFonts w:ascii="Times New Roman" w:hAnsi="Times New Roman" w:cs="Times New Roman"/>
          <w:color w:val="000000"/>
          <w:lang w:bidi="ar-SA"/>
        </w:rPr>
      </w:pPr>
    </w:p>
    <w:p w:rsidR="00F56C9E" w:rsidRPr="00AF747A" w:rsidRDefault="000F018A" w:rsidP="00577103">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Communication of Results</w:t>
      </w:r>
    </w:p>
    <w:p w:rsidR="008B0457" w:rsidRDefault="008B0457" w:rsidP="008B0457">
      <w:pPr>
        <w:pStyle w:val="Header"/>
        <w:ind w:left="720"/>
        <w:rPr>
          <w:sz w:val="28"/>
          <w:szCs w:val="28"/>
        </w:rPr>
      </w:pPr>
    </w:p>
    <w:p w:rsidR="006213DA" w:rsidRPr="008C64A2" w:rsidRDefault="00F56C9E" w:rsidP="008C64A2">
      <w:pPr>
        <w:pStyle w:val="Header"/>
        <w:ind w:left="720"/>
        <w:rPr>
          <w:sz w:val="28"/>
          <w:szCs w:val="28"/>
        </w:rPr>
      </w:pPr>
      <w:r w:rsidRPr="004F6340">
        <w:t xml:space="preserve">The results of quizzes, midterms and assignments are communicated to the participants during the semester and answer books are returned to them. It is the responsibility of the course instructor to keep the participants informed about his/her progress during the semester. The course instructor will inform a participant at least one week before the final examination related to his or her performance in the </w:t>
      </w:r>
      <w:r w:rsidR="00733583" w:rsidRPr="004F6340">
        <w:t xml:space="preserve">course. </w:t>
      </w:r>
    </w:p>
    <w:p w:rsidR="00C17767" w:rsidRDefault="00C17767" w:rsidP="008C64A2">
      <w:pPr>
        <w:spacing w:line="240" w:lineRule="auto"/>
        <w:jc w:val="center"/>
        <w:rPr>
          <w:b/>
          <w:sz w:val="28"/>
          <w:szCs w:val="28"/>
          <w:u w:val="single"/>
        </w:rPr>
      </w:pPr>
    </w:p>
    <w:p w:rsidR="00C17767" w:rsidRDefault="00C17767" w:rsidP="008C64A2">
      <w:pPr>
        <w:spacing w:line="240" w:lineRule="auto"/>
        <w:jc w:val="center"/>
        <w:rPr>
          <w:b/>
          <w:sz w:val="28"/>
          <w:szCs w:val="28"/>
          <w:u w:val="single"/>
        </w:rPr>
      </w:pPr>
    </w:p>
    <w:p w:rsidR="0078114A" w:rsidRPr="00497D2C" w:rsidRDefault="00497D2C" w:rsidP="008C64A2">
      <w:pPr>
        <w:spacing w:line="240" w:lineRule="auto"/>
        <w:jc w:val="center"/>
        <w:rPr>
          <w:b/>
          <w:sz w:val="28"/>
          <w:szCs w:val="28"/>
          <w:u w:val="single"/>
        </w:rPr>
      </w:pPr>
      <w:r w:rsidRPr="00497D2C">
        <w:rPr>
          <w:b/>
          <w:sz w:val="28"/>
          <w:szCs w:val="28"/>
          <w:u w:val="single"/>
        </w:rPr>
        <w:t>Course Outline</w:t>
      </w:r>
    </w:p>
    <w:p w:rsidR="006213DA" w:rsidRDefault="00C43620" w:rsidP="006213DA">
      <w:r>
        <w:t>Course code</w:t>
      </w:r>
      <w:r w:rsidR="00854915">
        <w:t>:</w:t>
      </w:r>
      <w:r>
        <w:tab/>
      </w:r>
      <w:r>
        <w:tab/>
      </w:r>
      <w:r>
        <w:tab/>
      </w:r>
      <w:r>
        <w:tab/>
        <w:t>Course title</w:t>
      </w:r>
      <w:r w:rsidR="00854915">
        <w:t xml:space="preserve">: </w:t>
      </w:r>
      <w:r w:rsidR="00C17767" w:rsidRPr="00C17767">
        <w:t>Foundations of Data Analysis in R</w:t>
      </w:r>
    </w:p>
    <w:tbl>
      <w:tblPr>
        <w:tblStyle w:val="TableGrid"/>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C43620" w:rsidTr="006213DA">
        <w:trPr>
          <w:trHeight w:val="1230"/>
        </w:trPr>
        <w:tc>
          <w:tcPr>
            <w:tcW w:w="2272" w:type="dxa"/>
          </w:tcPr>
          <w:p w:rsidR="00C43620" w:rsidRDefault="00C43620" w:rsidP="00C43620"/>
          <w:p w:rsidR="00C43620" w:rsidRPr="00C43620" w:rsidRDefault="00C43620" w:rsidP="00C43620">
            <w:r>
              <w:t>Program</w:t>
            </w:r>
          </w:p>
        </w:tc>
        <w:tc>
          <w:tcPr>
            <w:tcW w:w="7319" w:type="dxa"/>
          </w:tcPr>
          <w:p w:rsidR="00C43620" w:rsidRDefault="00C43620" w:rsidP="00C43620"/>
        </w:tc>
      </w:tr>
      <w:tr w:rsidR="00C43620" w:rsidTr="006213DA">
        <w:trPr>
          <w:trHeight w:val="1140"/>
        </w:trPr>
        <w:tc>
          <w:tcPr>
            <w:tcW w:w="2272" w:type="dxa"/>
          </w:tcPr>
          <w:p w:rsidR="00C43620" w:rsidRDefault="00C43620" w:rsidP="00C43620"/>
          <w:p w:rsidR="00C43620" w:rsidRDefault="00C43620" w:rsidP="00C43620">
            <w:r>
              <w:t>Credit Hours</w:t>
            </w:r>
          </w:p>
        </w:tc>
        <w:tc>
          <w:tcPr>
            <w:tcW w:w="7319" w:type="dxa"/>
          </w:tcPr>
          <w:p w:rsidR="00C43620" w:rsidRDefault="00717B08" w:rsidP="00C43620">
            <w:r>
              <w:t>3</w:t>
            </w:r>
          </w:p>
        </w:tc>
      </w:tr>
      <w:tr w:rsidR="00C43620" w:rsidTr="006213DA">
        <w:trPr>
          <w:trHeight w:val="1140"/>
        </w:trPr>
        <w:tc>
          <w:tcPr>
            <w:tcW w:w="2272" w:type="dxa"/>
          </w:tcPr>
          <w:p w:rsidR="00C43620" w:rsidRDefault="00C43620" w:rsidP="00C43620"/>
          <w:p w:rsidR="00C43620" w:rsidRDefault="00C43620" w:rsidP="00C43620">
            <w:r>
              <w:t>Duration</w:t>
            </w:r>
          </w:p>
        </w:tc>
        <w:tc>
          <w:tcPr>
            <w:tcW w:w="7319" w:type="dxa"/>
          </w:tcPr>
          <w:p w:rsidR="00C43620" w:rsidRDefault="00717B08" w:rsidP="00C43620">
            <w:r>
              <w:t>15 Weeks</w:t>
            </w:r>
          </w:p>
        </w:tc>
      </w:tr>
      <w:tr w:rsidR="00C43620" w:rsidTr="006213DA">
        <w:trPr>
          <w:trHeight w:val="1230"/>
        </w:trPr>
        <w:tc>
          <w:tcPr>
            <w:tcW w:w="2272" w:type="dxa"/>
          </w:tcPr>
          <w:p w:rsidR="00C43620" w:rsidRDefault="00C43620" w:rsidP="00C43620"/>
          <w:p w:rsidR="00C43620" w:rsidRDefault="00C43620" w:rsidP="00C43620">
            <w:r>
              <w:t>Prerequisites</w:t>
            </w:r>
            <w:r w:rsidR="00577103">
              <w:t xml:space="preserve"> (If any)</w:t>
            </w:r>
          </w:p>
        </w:tc>
        <w:tc>
          <w:tcPr>
            <w:tcW w:w="7319" w:type="dxa"/>
          </w:tcPr>
          <w:p w:rsidR="00C43620" w:rsidRDefault="00717B08" w:rsidP="00C43620">
            <w:r>
              <w:t>N/A</w:t>
            </w:r>
          </w:p>
        </w:tc>
      </w:tr>
      <w:tr w:rsidR="00C43620" w:rsidTr="006213DA">
        <w:trPr>
          <w:trHeight w:val="1140"/>
        </w:trPr>
        <w:tc>
          <w:tcPr>
            <w:tcW w:w="2272" w:type="dxa"/>
          </w:tcPr>
          <w:p w:rsidR="00C43620" w:rsidRDefault="00C43620" w:rsidP="00C43620"/>
          <w:p w:rsidR="00C43620" w:rsidRDefault="00C43620" w:rsidP="00C43620">
            <w:r>
              <w:t>Resource Person</w:t>
            </w:r>
          </w:p>
          <w:p w:rsidR="00577103" w:rsidRDefault="00577103" w:rsidP="00C43620">
            <w:r>
              <w:t>Name and Email</w:t>
            </w:r>
          </w:p>
        </w:tc>
        <w:tc>
          <w:tcPr>
            <w:tcW w:w="7319" w:type="dxa"/>
          </w:tcPr>
          <w:p w:rsidR="00717B08" w:rsidRDefault="00717B08" w:rsidP="009F47AF">
            <w:pPr>
              <w:pStyle w:val="BodyText"/>
            </w:pPr>
          </w:p>
        </w:tc>
      </w:tr>
      <w:tr w:rsidR="00C43620" w:rsidTr="006213DA">
        <w:trPr>
          <w:trHeight w:val="1140"/>
        </w:trPr>
        <w:tc>
          <w:tcPr>
            <w:tcW w:w="2272" w:type="dxa"/>
          </w:tcPr>
          <w:p w:rsidR="00C43620" w:rsidRDefault="00C43620" w:rsidP="00C43620"/>
          <w:p w:rsidR="00C43620" w:rsidRDefault="00C43620" w:rsidP="00C43620">
            <w:r>
              <w:t>Counseling Timing</w:t>
            </w:r>
          </w:p>
          <w:p w:rsidR="00C43620" w:rsidRDefault="00C43620" w:rsidP="00C43620"/>
          <w:p w:rsidR="00C43620" w:rsidRDefault="00C43620" w:rsidP="00D7027D">
            <w:r>
              <w:t xml:space="preserve">(Room#  </w:t>
            </w:r>
            <w:r w:rsidR="00717B08">
              <w:t>1N1 R#7</w:t>
            </w:r>
            <w:r>
              <w:t xml:space="preserve">    )</w:t>
            </w:r>
          </w:p>
        </w:tc>
        <w:tc>
          <w:tcPr>
            <w:tcW w:w="7319" w:type="dxa"/>
          </w:tcPr>
          <w:p w:rsidR="00717B08" w:rsidRDefault="00717B08" w:rsidP="00D7027D"/>
        </w:tc>
      </w:tr>
      <w:tr w:rsidR="00C43620" w:rsidTr="006213DA">
        <w:trPr>
          <w:trHeight w:val="1140"/>
        </w:trPr>
        <w:tc>
          <w:tcPr>
            <w:tcW w:w="2272" w:type="dxa"/>
          </w:tcPr>
          <w:p w:rsidR="0078114A" w:rsidRDefault="0078114A" w:rsidP="00C43620"/>
          <w:p w:rsidR="0078114A" w:rsidRDefault="0078114A" w:rsidP="0078114A"/>
          <w:p w:rsidR="00C43620" w:rsidRPr="0078114A" w:rsidRDefault="0078114A" w:rsidP="0078114A">
            <w:r>
              <w:t>Contact</w:t>
            </w:r>
            <w:r w:rsidR="00577103">
              <w:t xml:space="preserve"> no.</w:t>
            </w:r>
          </w:p>
        </w:tc>
        <w:tc>
          <w:tcPr>
            <w:tcW w:w="7319" w:type="dxa"/>
          </w:tcPr>
          <w:p w:rsidR="00C43620" w:rsidRDefault="00C43620" w:rsidP="00C43620"/>
        </w:tc>
      </w:tr>
      <w:tr w:rsidR="00577103" w:rsidTr="006213DA">
        <w:trPr>
          <w:trHeight w:val="1140"/>
        </w:trPr>
        <w:tc>
          <w:tcPr>
            <w:tcW w:w="2272" w:type="dxa"/>
          </w:tcPr>
          <w:p w:rsidR="00577103" w:rsidRDefault="00577103" w:rsidP="00C43620"/>
          <w:p w:rsidR="00577103" w:rsidRDefault="00577103" w:rsidP="00C43620">
            <w:r>
              <w:t>Web Links:-</w:t>
            </w:r>
            <w:r>
              <w:br/>
              <w:t>(Face book, Linked In, Google Groups, Other platforms)</w:t>
            </w:r>
          </w:p>
        </w:tc>
        <w:tc>
          <w:tcPr>
            <w:tcW w:w="7319" w:type="dxa"/>
          </w:tcPr>
          <w:p w:rsidR="00577103" w:rsidRDefault="00577103" w:rsidP="00C43620"/>
        </w:tc>
      </w:tr>
    </w:tbl>
    <w:p w:rsidR="00480A67" w:rsidRDefault="008F3175" w:rsidP="00854915">
      <w:pPr>
        <w:tabs>
          <w:tab w:val="left" w:pos="569"/>
        </w:tabs>
        <w:spacing w:before="100" w:beforeAutospacing="1" w:after="0" w:line="360" w:lineRule="auto"/>
        <w:rPr>
          <w:b/>
          <w:sz w:val="24"/>
          <w:szCs w:val="24"/>
        </w:rPr>
      </w:pPr>
      <w:r w:rsidRPr="008F3175">
        <w:rPr>
          <w:b/>
          <w:sz w:val="24"/>
          <w:szCs w:val="24"/>
        </w:rPr>
        <w:t>Chairman/Director Program signature………………</w:t>
      </w:r>
      <w:r>
        <w:rPr>
          <w:b/>
          <w:sz w:val="24"/>
          <w:szCs w:val="24"/>
        </w:rPr>
        <w:t>………………….</w:t>
      </w:r>
      <w:r w:rsidR="00577103">
        <w:rPr>
          <w:b/>
          <w:sz w:val="24"/>
          <w:szCs w:val="24"/>
        </w:rPr>
        <w:t>Date……………………..</w:t>
      </w:r>
    </w:p>
    <w:p w:rsidR="00FE2EB0" w:rsidRPr="008C64A2" w:rsidRDefault="00854915" w:rsidP="008C64A2">
      <w:pPr>
        <w:tabs>
          <w:tab w:val="left" w:pos="603"/>
        </w:tabs>
        <w:spacing w:before="100" w:beforeAutospacing="1" w:after="0" w:line="360" w:lineRule="auto"/>
        <w:rPr>
          <w:b/>
          <w:sz w:val="24"/>
          <w:szCs w:val="24"/>
        </w:rPr>
      </w:pPr>
      <w:r>
        <w:rPr>
          <w:b/>
          <w:sz w:val="24"/>
          <w:szCs w:val="24"/>
        </w:rPr>
        <w:t>Dean’s signature………</w:t>
      </w:r>
      <w:r w:rsidR="008F3175" w:rsidRPr="008F3175">
        <w:rPr>
          <w:b/>
          <w:sz w:val="24"/>
          <w:szCs w:val="24"/>
        </w:rPr>
        <w:t xml:space="preserve">………………… </w:t>
      </w:r>
      <w:r w:rsidR="00577103">
        <w:rPr>
          <w:b/>
          <w:sz w:val="24"/>
          <w:szCs w:val="24"/>
        </w:rPr>
        <w:t>………………….</w:t>
      </w:r>
      <w:r w:rsidR="008F3175" w:rsidRPr="008F3175">
        <w:rPr>
          <w:b/>
          <w:sz w:val="24"/>
          <w:szCs w:val="24"/>
        </w:rPr>
        <w:t>Date…………………………………………</w:t>
      </w:r>
      <w:r w:rsidR="00EB16F5">
        <w:rPr>
          <w:b/>
          <w:sz w:val="24"/>
          <w:szCs w:val="24"/>
        </w:rPr>
        <w:t>.</w:t>
      </w:r>
    </w:p>
    <w:p w:rsidR="00290B81" w:rsidRPr="004513CB" w:rsidRDefault="00290B81" w:rsidP="00290B81">
      <w:pPr>
        <w:tabs>
          <w:tab w:val="left" w:pos="930"/>
        </w:tabs>
        <w:rPr>
          <w:b/>
          <w:sz w:val="28"/>
          <w:szCs w:val="28"/>
          <w:u w:val="single"/>
        </w:rPr>
      </w:pPr>
      <w:r>
        <w:rPr>
          <w:b/>
          <w:sz w:val="28"/>
          <w:szCs w:val="28"/>
          <w:u w:val="single"/>
        </w:rPr>
        <w:lastRenderedPageBreak/>
        <w:t>Grade Evaluation Criteria</w:t>
      </w:r>
    </w:p>
    <w:p w:rsidR="00290B81" w:rsidRDefault="00290B81" w:rsidP="00290B81">
      <w:pPr>
        <w:tabs>
          <w:tab w:val="left" w:pos="930"/>
        </w:tabs>
        <w:rPr>
          <w:sz w:val="28"/>
          <w:szCs w:val="28"/>
        </w:rPr>
      </w:pPr>
      <w:r>
        <w:rPr>
          <w:sz w:val="28"/>
          <w:szCs w:val="28"/>
        </w:rPr>
        <w:t>Following is the criteria for the distribution of marks to evaluate final grade in a semester.</w:t>
      </w:r>
    </w:p>
    <w:p w:rsidR="00290B81" w:rsidRPr="00F13E3E" w:rsidRDefault="00290B81" w:rsidP="00290B81">
      <w:pPr>
        <w:tabs>
          <w:tab w:val="left" w:pos="930"/>
        </w:tabs>
        <w:rPr>
          <w:b/>
          <w:sz w:val="28"/>
          <w:szCs w:val="28"/>
        </w:rPr>
      </w:pPr>
      <w:r w:rsidRPr="00F13E3E">
        <w:rPr>
          <w:b/>
          <w:sz w:val="28"/>
          <w:szCs w:val="28"/>
        </w:rPr>
        <w:t>Marks Evaluation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Marks in percentage</w:t>
      </w:r>
      <w:r w:rsidRPr="00F13E3E">
        <w:rPr>
          <w:b/>
          <w:sz w:val="28"/>
          <w:szCs w:val="28"/>
        </w:rPr>
        <w:tab/>
      </w:r>
      <w:r w:rsidR="006213DA">
        <w:rPr>
          <w:b/>
          <w:sz w:val="28"/>
          <w:szCs w:val="28"/>
        </w:rPr>
        <w:tab/>
      </w:r>
      <w:r w:rsidR="006213DA">
        <w:rPr>
          <w:b/>
          <w:sz w:val="28"/>
          <w:szCs w:val="28"/>
        </w:rPr>
        <w:tab/>
      </w:r>
      <w:r w:rsidR="006213DA">
        <w:rPr>
          <w:b/>
          <w:sz w:val="28"/>
          <w:szCs w:val="28"/>
        </w:rPr>
        <w:tab/>
      </w:r>
      <w:r w:rsidR="006213DA">
        <w:rPr>
          <w:b/>
          <w:sz w:val="28"/>
          <w:szCs w:val="28"/>
        </w:rPr>
        <w:tab/>
      </w:r>
      <w:r w:rsidR="006213DA">
        <w:rPr>
          <w:b/>
          <w:sz w:val="28"/>
          <w:szCs w:val="28"/>
        </w:rPr>
        <w:tab/>
      </w:r>
    </w:p>
    <w:p w:rsidR="00290B81" w:rsidRPr="006213DA" w:rsidRDefault="00290B81" w:rsidP="006213DA">
      <w:pPr>
        <w:spacing w:after="0" w:line="240" w:lineRule="auto"/>
        <w:rPr>
          <w:sz w:val="28"/>
        </w:rPr>
      </w:pPr>
      <w:r w:rsidRPr="006213DA">
        <w:rPr>
          <w:sz w:val="28"/>
        </w:rPr>
        <w:t>Q</w:t>
      </w:r>
      <w:r w:rsidR="00577103" w:rsidRPr="006213DA">
        <w:rPr>
          <w:sz w:val="28"/>
        </w:rPr>
        <w:t>u</w:t>
      </w:r>
      <w:r w:rsidRPr="006213DA">
        <w:rPr>
          <w:sz w:val="28"/>
        </w:rPr>
        <w:t>izzes</w:t>
      </w:r>
      <w:r w:rsidRPr="006213DA">
        <w:rPr>
          <w:sz w:val="28"/>
        </w:rPr>
        <w:tab/>
      </w:r>
      <w:r w:rsidR="00D7027D" w:rsidRPr="006213DA">
        <w:rPr>
          <w:sz w:val="28"/>
        </w:rPr>
        <w:tab/>
      </w:r>
      <w:r w:rsidR="00D7027D" w:rsidRPr="006213DA">
        <w:rPr>
          <w:sz w:val="28"/>
        </w:rPr>
        <w:tab/>
      </w:r>
      <w:r w:rsidR="00D7027D" w:rsidRPr="006213DA">
        <w:rPr>
          <w:sz w:val="28"/>
        </w:rPr>
        <w:tab/>
      </w:r>
      <w:r w:rsidR="00D7027D" w:rsidRPr="006213DA">
        <w:rPr>
          <w:sz w:val="28"/>
        </w:rPr>
        <w:tab/>
      </w:r>
      <w:r w:rsidR="00D7027D" w:rsidRPr="006213DA">
        <w:rPr>
          <w:sz w:val="28"/>
        </w:rPr>
        <w:tab/>
      </w:r>
      <w:r w:rsidR="00B620A9" w:rsidRPr="006213DA">
        <w:rPr>
          <w:sz w:val="28"/>
        </w:rPr>
        <w:tab/>
      </w:r>
      <w:r w:rsidR="00B620A9" w:rsidRPr="006213DA">
        <w:rPr>
          <w:sz w:val="28"/>
        </w:rPr>
        <w:tab/>
      </w:r>
      <w:r w:rsidR="00B620A9" w:rsidRPr="006213DA">
        <w:rPr>
          <w:sz w:val="28"/>
        </w:rPr>
        <w:tab/>
      </w:r>
      <w:r w:rsidR="006C2EA0">
        <w:rPr>
          <w:sz w:val="28"/>
        </w:rPr>
        <w:t>20</w:t>
      </w:r>
      <w:r w:rsidR="00D3449F" w:rsidRPr="006213DA">
        <w:rPr>
          <w:sz w:val="28"/>
        </w:rPr>
        <w:t>%</w:t>
      </w:r>
      <w:r w:rsidRPr="006213DA">
        <w:rPr>
          <w:sz w:val="28"/>
        </w:rPr>
        <w:tab/>
      </w:r>
      <w:r w:rsidRPr="006213DA">
        <w:rPr>
          <w:sz w:val="28"/>
        </w:rPr>
        <w:tab/>
      </w:r>
      <w:r w:rsidRPr="006213DA">
        <w:rPr>
          <w:sz w:val="28"/>
        </w:rPr>
        <w:tab/>
      </w:r>
      <w:r w:rsidRPr="006213DA">
        <w:rPr>
          <w:sz w:val="28"/>
        </w:rPr>
        <w:tab/>
      </w:r>
    </w:p>
    <w:p w:rsidR="00290B81" w:rsidRPr="006213DA" w:rsidRDefault="00290B81" w:rsidP="006213DA">
      <w:pPr>
        <w:spacing w:after="0" w:line="240" w:lineRule="auto"/>
        <w:rPr>
          <w:sz w:val="28"/>
        </w:rPr>
      </w:pPr>
      <w:r w:rsidRPr="006213DA">
        <w:rPr>
          <w:sz w:val="28"/>
        </w:rPr>
        <w:t>Assignments</w:t>
      </w:r>
      <w:r w:rsidR="006C2EA0">
        <w:rPr>
          <w:sz w:val="28"/>
        </w:rPr>
        <w:t xml:space="preserve"> and Lab Work</w:t>
      </w:r>
      <w:r w:rsidRPr="006213DA">
        <w:rPr>
          <w:sz w:val="28"/>
        </w:rPr>
        <w:tab/>
      </w:r>
      <w:r w:rsidR="00D7027D" w:rsidRPr="006213DA">
        <w:rPr>
          <w:sz w:val="28"/>
        </w:rPr>
        <w:tab/>
      </w:r>
      <w:r w:rsidR="00B620A9" w:rsidRPr="006213DA">
        <w:rPr>
          <w:sz w:val="28"/>
        </w:rPr>
        <w:tab/>
      </w:r>
      <w:r w:rsidR="00B620A9" w:rsidRPr="006213DA">
        <w:rPr>
          <w:sz w:val="28"/>
        </w:rPr>
        <w:tab/>
      </w:r>
      <w:r w:rsidR="00B620A9" w:rsidRPr="006213DA">
        <w:rPr>
          <w:sz w:val="28"/>
        </w:rPr>
        <w:tab/>
      </w:r>
      <w:r w:rsidR="00B620A9" w:rsidRPr="006213DA">
        <w:rPr>
          <w:sz w:val="28"/>
        </w:rPr>
        <w:tab/>
      </w:r>
      <w:r w:rsidR="006C2EA0">
        <w:rPr>
          <w:sz w:val="28"/>
        </w:rPr>
        <w:t>10</w:t>
      </w:r>
      <w:r w:rsidR="00D3449F" w:rsidRPr="006213DA">
        <w:rPr>
          <w:sz w:val="28"/>
        </w:rPr>
        <w:t>%</w:t>
      </w:r>
      <w:r w:rsidRPr="006213DA">
        <w:rPr>
          <w:sz w:val="28"/>
        </w:rPr>
        <w:tab/>
      </w:r>
      <w:r w:rsidRPr="006213DA">
        <w:rPr>
          <w:sz w:val="28"/>
        </w:rPr>
        <w:tab/>
      </w:r>
      <w:r w:rsidRPr="006213DA">
        <w:rPr>
          <w:sz w:val="28"/>
        </w:rPr>
        <w:tab/>
      </w:r>
      <w:r w:rsidRPr="006213DA">
        <w:rPr>
          <w:sz w:val="28"/>
        </w:rPr>
        <w:tab/>
      </w:r>
    </w:p>
    <w:p w:rsidR="00290B81" w:rsidRPr="006213DA" w:rsidRDefault="00290B81" w:rsidP="006213DA">
      <w:pPr>
        <w:spacing w:after="0" w:line="240" w:lineRule="auto"/>
        <w:rPr>
          <w:sz w:val="28"/>
        </w:rPr>
      </w:pPr>
      <w:r w:rsidRPr="006213DA">
        <w:rPr>
          <w:sz w:val="28"/>
        </w:rPr>
        <w:t>Mid Term</w:t>
      </w:r>
      <w:r w:rsidRPr="006213DA">
        <w:rPr>
          <w:sz w:val="28"/>
        </w:rPr>
        <w:tab/>
      </w:r>
      <w:r w:rsidRPr="006213DA">
        <w:rPr>
          <w:sz w:val="28"/>
        </w:rPr>
        <w:tab/>
      </w:r>
      <w:r w:rsidR="00D7027D" w:rsidRPr="006213DA">
        <w:rPr>
          <w:sz w:val="28"/>
        </w:rPr>
        <w:tab/>
      </w:r>
      <w:r w:rsidR="00D7027D" w:rsidRPr="006213DA">
        <w:rPr>
          <w:sz w:val="28"/>
        </w:rPr>
        <w:tab/>
      </w:r>
      <w:r w:rsidR="00D7027D" w:rsidRPr="006213DA">
        <w:rPr>
          <w:sz w:val="28"/>
        </w:rPr>
        <w:tab/>
      </w:r>
      <w:r w:rsidR="00B620A9" w:rsidRPr="006213DA">
        <w:rPr>
          <w:sz w:val="28"/>
        </w:rPr>
        <w:tab/>
      </w:r>
      <w:r w:rsidR="00B620A9" w:rsidRPr="006213DA">
        <w:rPr>
          <w:sz w:val="28"/>
        </w:rPr>
        <w:tab/>
      </w:r>
      <w:r w:rsidR="00B620A9" w:rsidRPr="006213DA">
        <w:rPr>
          <w:sz w:val="28"/>
        </w:rPr>
        <w:tab/>
      </w:r>
      <w:r w:rsidR="00B620A9" w:rsidRPr="006213DA">
        <w:rPr>
          <w:sz w:val="28"/>
        </w:rPr>
        <w:tab/>
      </w:r>
      <w:r w:rsidR="00D3449F" w:rsidRPr="006213DA">
        <w:rPr>
          <w:sz w:val="28"/>
        </w:rPr>
        <w:t>25</w:t>
      </w:r>
      <w:r w:rsidR="00D7027D" w:rsidRPr="006213DA">
        <w:rPr>
          <w:sz w:val="28"/>
        </w:rPr>
        <w:t>%</w:t>
      </w:r>
      <w:r w:rsidRPr="006213DA">
        <w:rPr>
          <w:sz w:val="28"/>
        </w:rPr>
        <w:tab/>
      </w:r>
      <w:r w:rsidRPr="006213DA">
        <w:rPr>
          <w:sz w:val="28"/>
        </w:rPr>
        <w:tab/>
      </w:r>
      <w:r w:rsidRPr="006213DA">
        <w:rPr>
          <w:sz w:val="28"/>
        </w:rPr>
        <w:tab/>
      </w:r>
      <w:r w:rsidRPr="006213DA">
        <w:rPr>
          <w:sz w:val="28"/>
        </w:rPr>
        <w:tab/>
      </w:r>
      <w:r w:rsidRPr="006213DA">
        <w:rPr>
          <w:sz w:val="28"/>
        </w:rPr>
        <w:tab/>
      </w:r>
    </w:p>
    <w:p w:rsidR="006C2EA0" w:rsidRDefault="00290B81" w:rsidP="006213DA">
      <w:pPr>
        <w:spacing w:after="0" w:line="240" w:lineRule="auto"/>
        <w:rPr>
          <w:sz w:val="28"/>
        </w:rPr>
      </w:pPr>
      <w:r w:rsidRPr="006213DA">
        <w:rPr>
          <w:sz w:val="28"/>
        </w:rPr>
        <w:t>Term Project</w:t>
      </w:r>
      <w:r w:rsidR="00D3449F" w:rsidRPr="006213DA">
        <w:rPr>
          <w:sz w:val="28"/>
        </w:rPr>
        <w:t xml:space="preserve"> and Presentation</w:t>
      </w:r>
      <w:r w:rsidRPr="006213DA">
        <w:rPr>
          <w:sz w:val="28"/>
        </w:rPr>
        <w:tab/>
      </w:r>
      <w:r w:rsidRPr="006213DA">
        <w:rPr>
          <w:sz w:val="28"/>
        </w:rPr>
        <w:tab/>
      </w:r>
      <w:r w:rsidRPr="006213DA">
        <w:rPr>
          <w:sz w:val="28"/>
        </w:rPr>
        <w:tab/>
      </w:r>
      <w:r w:rsidRPr="006213DA">
        <w:rPr>
          <w:sz w:val="28"/>
        </w:rPr>
        <w:tab/>
      </w:r>
      <w:r w:rsidR="00B620A9" w:rsidRPr="006213DA">
        <w:rPr>
          <w:sz w:val="28"/>
        </w:rPr>
        <w:tab/>
      </w:r>
      <w:r w:rsidR="006C2EA0">
        <w:rPr>
          <w:sz w:val="28"/>
        </w:rPr>
        <w:t>15</w:t>
      </w:r>
      <w:r w:rsidR="00D3449F" w:rsidRPr="006213DA">
        <w:rPr>
          <w:sz w:val="28"/>
        </w:rPr>
        <w:t>%</w:t>
      </w:r>
      <w:r w:rsidRPr="006213DA">
        <w:rPr>
          <w:sz w:val="28"/>
        </w:rPr>
        <w:tab/>
      </w:r>
    </w:p>
    <w:p w:rsidR="00290B81" w:rsidRPr="006213DA" w:rsidRDefault="006C2EA0" w:rsidP="006213DA">
      <w:pPr>
        <w:spacing w:after="0" w:line="240" w:lineRule="auto"/>
        <w:rPr>
          <w:sz w:val="28"/>
        </w:rPr>
      </w:pPr>
      <w:r>
        <w:rPr>
          <w:sz w:val="28"/>
        </w:rPr>
        <w:t>Final Exam</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30%</w:t>
      </w:r>
      <w:r w:rsidR="00290B81" w:rsidRPr="006213DA">
        <w:rPr>
          <w:sz w:val="28"/>
        </w:rPr>
        <w:tab/>
      </w:r>
      <w:r w:rsidR="00290B81" w:rsidRPr="006213DA">
        <w:rPr>
          <w:sz w:val="28"/>
        </w:rPr>
        <w:tab/>
      </w:r>
    </w:p>
    <w:p w:rsidR="006213DA" w:rsidRDefault="00290B81" w:rsidP="006213DA">
      <w:pPr>
        <w:spacing w:after="0" w:line="240" w:lineRule="auto"/>
        <w:rPr>
          <w:sz w:val="28"/>
        </w:rPr>
      </w:pPr>
      <w:r w:rsidRPr="006213DA">
        <w:rPr>
          <w:sz w:val="28"/>
        </w:rPr>
        <w:t>Total</w:t>
      </w:r>
      <w:r w:rsidR="00E71C5E" w:rsidRPr="006213DA">
        <w:rPr>
          <w:sz w:val="28"/>
        </w:rPr>
        <w:tab/>
      </w:r>
      <w:r w:rsidR="00E71C5E" w:rsidRPr="006213DA">
        <w:rPr>
          <w:sz w:val="28"/>
        </w:rPr>
        <w:tab/>
      </w:r>
      <w:r w:rsidR="00E71C5E" w:rsidRPr="006213DA">
        <w:rPr>
          <w:sz w:val="28"/>
        </w:rPr>
        <w:tab/>
      </w:r>
      <w:r w:rsidR="00E71C5E" w:rsidRPr="006213DA">
        <w:rPr>
          <w:sz w:val="28"/>
        </w:rPr>
        <w:tab/>
      </w:r>
      <w:r w:rsidR="00E71C5E" w:rsidRPr="006213DA">
        <w:rPr>
          <w:sz w:val="28"/>
        </w:rPr>
        <w:tab/>
      </w:r>
      <w:r w:rsidR="00E71C5E" w:rsidRPr="006213DA">
        <w:rPr>
          <w:sz w:val="28"/>
        </w:rPr>
        <w:tab/>
      </w:r>
      <w:r w:rsidR="00B620A9" w:rsidRPr="006213DA">
        <w:rPr>
          <w:sz w:val="28"/>
        </w:rPr>
        <w:tab/>
      </w:r>
      <w:r w:rsidR="00B620A9" w:rsidRPr="006213DA">
        <w:rPr>
          <w:sz w:val="28"/>
        </w:rPr>
        <w:tab/>
      </w:r>
      <w:r w:rsidR="00B620A9" w:rsidRPr="006213DA">
        <w:rPr>
          <w:sz w:val="28"/>
        </w:rPr>
        <w:tab/>
      </w:r>
      <w:r w:rsidR="00B620A9" w:rsidRPr="006213DA">
        <w:rPr>
          <w:sz w:val="28"/>
        </w:rPr>
        <w:tab/>
      </w:r>
      <w:r w:rsidR="00E71C5E" w:rsidRPr="006213DA">
        <w:rPr>
          <w:sz w:val="28"/>
        </w:rPr>
        <w:t>100%</w:t>
      </w:r>
    </w:p>
    <w:p w:rsidR="006213DA" w:rsidRDefault="006213DA" w:rsidP="006213DA">
      <w:pPr>
        <w:spacing w:after="0" w:line="240" w:lineRule="auto"/>
        <w:rPr>
          <w:sz w:val="28"/>
        </w:rPr>
      </w:pPr>
    </w:p>
    <w:p w:rsidR="006213DA" w:rsidRPr="00012C8B" w:rsidRDefault="006213DA" w:rsidP="006213DA">
      <w:pPr>
        <w:tabs>
          <w:tab w:val="left" w:pos="930"/>
        </w:tabs>
        <w:rPr>
          <w:sz w:val="28"/>
          <w:szCs w:val="28"/>
        </w:rPr>
      </w:pPr>
      <w:r w:rsidRPr="00A16EE8">
        <w:rPr>
          <w:b/>
          <w:sz w:val="28"/>
          <w:szCs w:val="28"/>
          <w:u w:val="single"/>
        </w:rPr>
        <w:t>Reference Books</w:t>
      </w:r>
      <w:r>
        <w:rPr>
          <w:b/>
          <w:sz w:val="28"/>
          <w:szCs w:val="28"/>
          <w:u w:val="single"/>
        </w:rPr>
        <w:t>:</w:t>
      </w:r>
    </w:p>
    <w:p w:rsidR="00C17767" w:rsidRDefault="00C17767" w:rsidP="00C17767">
      <w:pPr>
        <w:pStyle w:val="ListParagraph"/>
        <w:numPr>
          <w:ilvl w:val="0"/>
          <w:numId w:val="10"/>
        </w:numPr>
        <w:tabs>
          <w:tab w:val="left" w:pos="930"/>
        </w:tabs>
      </w:pPr>
      <w:r>
        <w:t>R Programming for Data Science, by Roger D. Peng, https://leanpub.com/rprogramming</w:t>
      </w:r>
    </w:p>
    <w:p w:rsidR="00C17767" w:rsidRDefault="00C17767" w:rsidP="00C17767">
      <w:pPr>
        <w:pStyle w:val="ListParagraph"/>
        <w:numPr>
          <w:ilvl w:val="0"/>
          <w:numId w:val="10"/>
        </w:numPr>
        <w:tabs>
          <w:tab w:val="left" w:pos="930"/>
        </w:tabs>
      </w:pPr>
      <w:r>
        <w:t xml:space="preserve">Using R for Introductory Statistics, by John </w:t>
      </w:r>
      <w:proofErr w:type="spellStart"/>
      <w:r>
        <w:t>Verzani</w:t>
      </w:r>
      <w:proofErr w:type="spellEnd"/>
      <w:r>
        <w:t>, Chapman &amp; Hall/CRC, 2004, ISBN 1584884509</w:t>
      </w:r>
    </w:p>
    <w:p w:rsidR="00C17767" w:rsidRPr="00C17767" w:rsidRDefault="00C17767" w:rsidP="00C17767">
      <w:pPr>
        <w:pStyle w:val="ListParagraph"/>
        <w:numPr>
          <w:ilvl w:val="0"/>
          <w:numId w:val="10"/>
        </w:numPr>
        <w:tabs>
          <w:tab w:val="left" w:pos="930"/>
        </w:tabs>
      </w:pPr>
      <w:r>
        <w:t>Advanced R, by Hadley Wickham, ISBN 9781466586963.</w:t>
      </w:r>
      <w:r w:rsidRPr="00C17767">
        <w:rPr>
          <w:b/>
          <w:sz w:val="28"/>
          <w:szCs w:val="28"/>
          <w:u w:val="single"/>
        </w:rPr>
        <w:t xml:space="preserve"> </w:t>
      </w:r>
    </w:p>
    <w:p w:rsidR="00D56B72" w:rsidRPr="00D56B72" w:rsidRDefault="00D56B72" w:rsidP="00C17767">
      <w:pPr>
        <w:tabs>
          <w:tab w:val="left" w:pos="930"/>
        </w:tabs>
        <w:rPr>
          <w:b/>
          <w:sz w:val="28"/>
          <w:szCs w:val="28"/>
          <w:u w:val="single"/>
        </w:rPr>
      </w:pPr>
      <w:r w:rsidRPr="00D56B72">
        <w:rPr>
          <w:b/>
          <w:sz w:val="28"/>
          <w:szCs w:val="28"/>
          <w:u w:val="single"/>
        </w:rPr>
        <w:t>Software</w:t>
      </w:r>
    </w:p>
    <w:p w:rsidR="00D56B72" w:rsidRPr="00854915" w:rsidRDefault="00D56B72" w:rsidP="00D56B72">
      <w:pPr>
        <w:pStyle w:val="BodyText"/>
        <w:jc w:val="both"/>
        <w:rPr>
          <w:rFonts w:asciiTheme="majorHAnsi" w:eastAsiaTheme="majorEastAsia" w:hAnsiTheme="majorHAnsi" w:cstheme="majorBidi"/>
          <w:sz w:val="22"/>
          <w:szCs w:val="22"/>
          <w:lang w:val="en-US" w:eastAsia="en-US" w:bidi="en-US"/>
        </w:rPr>
      </w:pPr>
      <w:r w:rsidRPr="00D56B72">
        <w:rPr>
          <w:rFonts w:asciiTheme="majorHAnsi" w:eastAsiaTheme="majorEastAsia" w:hAnsiTheme="majorHAnsi" w:cstheme="majorBidi"/>
          <w:sz w:val="22"/>
          <w:szCs w:val="22"/>
          <w:lang w:val="en-US" w:eastAsia="en-US" w:bidi="en-US"/>
        </w:rPr>
        <w:t>R pro</w:t>
      </w:r>
      <w:r>
        <w:rPr>
          <w:rFonts w:asciiTheme="majorHAnsi" w:eastAsiaTheme="majorEastAsia" w:hAnsiTheme="majorHAnsi" w:cstheme="majorBidi"/>
          <w:sz w:val="22"/>
          <w:szCs w:val="22"/>
          <w:lang w:val="en-US" w:eastAsia="en-US" w:bidi="en-US"/>
        </w:rPr>
        <w:t xml:space="preserve">gramming language </w:t>
      </w:r>
      <w:r w:rsidR="00291FF8">
        <w:rPr>
          <w:rFonts w:asciiTheme="majorHAnsi" w:eastAsiaTheme="majorEastAsia" w:hAnsiTheme="majorHAnsi" w:cstheme="majorBidi"/>
          <w:sz w:val="22"/>
          <w:szCs w:val="22"/>
          <w:lang w:val="en-US" w:eastAsia="en-US" w:bidi="en-US"/>
        </w:rPr>
        <w:t>use</w:t>
      </w:r>
      <w:r>
        <w:rPr>
          <w:rFonts w:asciiTheme="majorHAnsi" w:eastAsiaTheme="majorEastAsia" w:hAnsiTheme="majorHAnsi" w:cstheme="majorBidi"/>
          <w:sz w:val="22"/>
          <w:szCs w:val="22"/>
          <w:lang w:val="en-US" w:eastAsia="en-US" w:bidi="en-US"/>
        </w:rPr>
        <w:t xml:space="preserve"> </w:t>
      </w:r>
      <w:r w:rsidRPr="00D56B72">
        <w:rPr>
          <w:rFonts w:asciiTheme="majorHAnsi" w:eastAsiaTheme="majorEastAsia" w:hAnsiTheme="majorHAnsi" w:cstheme="majorBidi"/>
          <w:sz w:val="22"/>
          <w:szCs w:val="22"/>
          <w:lang w:val="en-US" w:eastAsia="en-US" w:bidi="en-US"/>
        </w:rPr>
        <w:t>to implement some learning algorithms</w:t>
      </w:r>
      <w:r w:rsidR="00291FF8">
        <w:rPr>
          <w:rFonts w:asciiTheme="majorHAnsi" w:eastAsiaTheme="majorEastAsia" w:hAnsiTheme="majorHAnsi" w:cstheme="majorBidi"/>
          <w:sz w:val="22"/>
          <w:szCs w:val="22"/>
          <w:lang w:val="en-US" w:eastAsia="en-US" w:bidi="en-US"/>
        </w:rPr>
        <w:t xml:space="preserve"> during data </w:t>
      </w:r>
      <w:r w:rsidR="00653FE5">
        <w:rPr>
          <w:rFonts w:asciiTheme="majorHAnsi" w:eastAsiaTheme="majorEastAsia" w:hAnsiTheme="majorHAnsi" w:cstheme="majorBidi"/>
          <w:sz w:val="22"/>
          <w:szCs w:val="22"/>
          <w:lang w:val="en-US" w:eastAsia="en-US" w:bidi="en-US"/>
        </w:rPr>
        <w:t>analysis</w:t>
      </w:r>
      <w:r w:rsidR="00291FF8">
        <w:rPr>
          <w:rFonts w:asciiTheme="majorHAnsi" w:eastAsiaTheme="majorEastAsia" w:hAnsiTheme="majorHAnsi" w:cstheme="majorBidi"/>
          <w:sz w:val="22"/>
          <w:szCs w:val="22"/>
          <w:lang w:val="en-US" w:eastAsia="en-US" w:bidi="en-US"/>
        </w:rPr>
        <w:t>.</w:t>
      </w:r>
    </w:p>
    <w:p w:rsidR="00012C8B" w:rsidRPr="006213DA" w:rsidRDefault="00012C8B" w:rsidP="006213DA">
      <w:pPr>
        <w:spacing w:after="0" w:line="240" w:lineRule="auto"/>
        <w:rPr>
          <w:sz w:val="28"/>
        </w:rPr>
      </w:pPr>
      <w:r>
        <w:rPr>
          <w:sz w:val="28"/>
          <w:szCs w:val="28"/>
        </w:rPr>
        <w:br w:type="page"/>
      </w:r>
    </w:p>
    <w:p w:rsidR="002955B1" w:rsidRPr="0082726D" w:rsidRDefault="002955B1" w:rsidP="006213DA">
      <w:pPr>
        <w:rPr>
          <w:rFonts w:ascii="Times New Roman" w:hAnsi="Times New Roman"/>
          <w:b/>
          <w:szCs w:val="24"/>
        </w:rPr>
      </w:pPr>
      <w:r w:rsidRPr="0082726D">
        <w:rPr>
          <w:rFonts w:ascii="Times New Roman" w:hAnsi="Times New Roman"/>
          <w:b/>
          <w:szCs w:val="24"/>
        </w:rPr>
        <w:lastRenderedPageBreak/>
        <w:t>Course: -</w:t>
      </w:r>
      <w:r w:rsidR="00A70336" w:rsidRPr="00A70336">
        <w:t xml:space="preserve"> </w:t>
      </w:r>
      <w:r w:rsidR="00143932" w:rsidRPr="00143932">
        <w:rPr>
          <w:rFonts w:ascii="Times New Roman" w:hAnsi="Times New Roman"/>
          <w:b/>
          <w:szCs w:val="24"/>
        </w:rPr>
        <w:t>Foundations of Data Analysis in R</w:t>
      </w:r>
      <w:r w:rsidR="00A70336">
        <w:rPr>
          <w:rFonts w:ascii="Times New Roman" w:hAnsi="Times New Roman"/>
          <w:b/>
          <w:szCs w:val="24"/>
        </w:rPr>
        <w:tab/>
      </w:r>
      <w:r w:rsidR="00A70336">
        <w:rPr>
          <w:rFonts w:ascii="Times New Roman" w:hAnsi="Times New Roman"/>
          <w:b/>
          <w:szCs w:val="24"/>
        </w:rPr>
        <w:tab/>
      </w:r>
      <w:r w:rsidR="00A70336">
        <w:rPr>
          <w:rFonts w:ascii="Times New Roman" w:hAnsi="Times New Roman"/>
          <w:b/>
          <w:szCs w:val="24"/>
        </w:rPr>
        <w:tab/>
      </w:r>
      <w:r w:rsidR="00A70336">
        <w:rPr>
          <w:rFonts w:ascii="Times New Roman" w:hAnsi="Times New Roman"/>
          <w:b/>
          <w:szCs w:val="24"/>
        </w:rPr>
        <w:tab/>
      </w:r>
      <w:r w:rsidR="00A70336">
        <w:rPr>
          <w:rFonts w:ascii="Times New Roman" w:hAnsi="Times New Roman"/>
          <w:b/>
          <w:szCs w:val="24"/>
        </w:rPr>
        <w:tab/>
      </w:r>
      <w:r w:rsidRPr="0082726D">
        <w:rPr>
          <w:rFonts w:ascii="Times New Roman" w:hAnsi="Times New Roman"/>
          <w:b/>
          <w:szCs w:val="24"/>
        </w:rPr>
        <w:t xml:space="preserve">Course code: </w:t>
      </w:r>
      <w:r w:rsidR="00A70336">
        <w:rPr>
          <w:rFonts w:ascii="Times New Roman" w:hAnsi="Times New Roman"/>
          <w:b/>
          <w:szCs w:val="24"/>
        </w:rPr>
        <w:tab/>
      </w:r>
      <w:r w:rsidR="00A70336">
        <w:rPr>
          <w:rFonts w:ascii="Times New Roman" w:hAnsi="Times New Roman"/>
          <w:b/>
          <w:szCs w:val="24"/>
        </w:rPr>
        <w:tab/>
      </w:r>
      <w:r w:rsidR="00A70336">
        <w:rPr>
          <w:rFonts w:ascii="Times New Roman" w:hAnsi="Times New Roman"/>
          <w:b/>
          <w:szCs w:val="24"/>
        </w:rPr>
        <w:tab/>
      </w:r>
      <w:r w:rsidR="00A70336">
        <w:rPr>
          <w:rFonts w:ascii="Times New Roman" w:hAnsi="Times New Roman"/>
          <w:b/>
          <w:szCs w:val="24"/>
        </w:rPr>
        <w:tab/>
      </w:r>
      <w:r w:rsidR="00A70336">
        <w:rPr>
          <w:rFonts w:ascii="Times New Roman" w:hAnsi="Times New Roman"/>
          <w:b/>
          <w:szCs w:val="24"/>
        </w:rPr>
        <w:tab/>
      </w:r>
      <w:r w:rsidR="00A70336">
        <w:rPr>
          <w:rFonts w:ascii="Times New Roman" w:hAnsi="Times New Roman"/>
          <w:b/>
          <w:szCs w:val="24"/>
        </w:rPr>
        <w:tab/>
      </w:r>
      <w:r w:rsidRPr="0082726D">
        <w:rPr>
          <w:rFonts w:ascii="Times New Roman" w:hAnsi="Times New Roman"/>
          <w:b/>
          <w:szCs w:val="24"/>
        </w:rPr>
        <w:t xml:space="preserve">Book:  </w:t>
      </w:r>
      <w:r w:rsidR="00A70336">
        <w:rPr>
          <w:rFonts w:ascii="Times New Roman" w:hAnsi="Times New Roman"/>
          <w:b/>
          <w:szCs w:val="24"/>
        </w:rPr>
        <w:tab/>
      </w:r>
    </w:p>
    <w:p w:rsidR="002955B1" w:rsidRPr="0082726D" w:rsidRDefault="002955B1" w:rsidP="002955B1">
      <w:pPr>
        <w:spacing w:after="0" w:line="240" w:lineRule="auto"/>
        <w:rPr>
          <w:rFonts w:ascii="Times New Roman" w:eastAsia="Times New Roman" w:hAnsi="Times New Roman"/>
          <w:szCs w:val="24"/>
        </w:rPr>
      </w:pPr>
    </w:p>
    <w:tbl>
      <w:tblPr>
        <w:tblW w:w="1422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
        <w:gridCol w:w="2790"/>
        <w:gridCol w:w="3150"/>
        <w:gridCol w:w="3330"/>
        <w:gridCol w:w="1230"/>
        <w:gridCol w:w="1560"/>
        <w:gridCol w:w="1530"/>
      </w:tblGrid>
      <w:tr w:rsidR="002955B1" w:rsidRPr="0082726D" w:rsidTr="008D3656">
        <w:trPr>
          <w:trHeight w:val="800"/>
        </w:trPr>
        <w:tc>
          <w:tcPr>
            <w:tcW w:w="630" w:type="dxa"/>
            <w:vAlign w:val="center"/>
          </w:tcPr>
          <w:p w:rsidR="002955B1" w:rsidRPr="0082726D" w:rsidRDefault="002955B1" w:rsidP="003B4940">
            <w:pPr>
              <w:spacing w:after="0" w:line="240" w:lineRule="auto"/>
              <w:rPr>
                <w:rFonts w:ascii="Times New Roman" w:hAnsi="Times New Roman"/>
                <w:b/>
                <w:szCs w:val="24"/>
              </w:rPr>
            </w:pPr>
            <w:r w:rsidRPr="0082726D">
              <w:rPr>
                <w:rFonts w:ascii="Times New Roman" w:hAnsi="Times New Roman"/>
                <w:b/>
                <w:szCs w:val="24"/>
              </w:rPr>
              <w:t>No</w:t>
            </w:r>
          </w:p>
        </w:tc>
        <w:tc>
          <w:tcPr>
            <w:tcW w:w="2790" w:type="dxa"/>
            <w:vAlign w:val="center"/>
          </w:tcPr>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Topics to be</w:t>
            </w:r>
          </w:p>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covered in the course</w:t>
            </w:r>
          </w:p>
          <w:p w:rsidR="002955B1" w:rsidRPr="0082726D" w:rsidRDefault="002955B1" w:rsidP="003B4940">
            <w:pPr>
              <w:spacing w:after="0" w:line="240" w:lineRule="auto"/>
              <w:rPr>
                <w:rFonts w:ascii="Times New Roman" w:hAnsi="Times New Roman"/>
                <w:b/>
                <w:szCs w:val="24"/>
              </w:rPr>
            </w:pPr>
          </w:p>
        </w:tc>
        <w:tc>
          <w:tcPr>
            <w:tcW w:w="3150" w:type="dxa"/>
            <w:vAlign w:val="center"/>
          </w:tcPr>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Learning Objective</w:t>
            </w:r>
          </w:p>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of this topic</w:t>
            </w:r>
          </w:p>
        </w:tc>
        <w:tc>
          <w:tcPr>
            <w:tcW w:w="3330" w:type="dxa"/>
            <w:vAlign w:val="center"/>
          </w:tcPr>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Expected Outcomes from Students</w:t>
            </w:r>
          </w:p>
        </w:tc>
        <w:tc>
          <w:tcPr>
            <w:tcW w:w="1230" w:type="dxa"/>
            <w:vAlign w:val="center"/>
          </w:tcPr>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Teaching Method</w:t>
            </w:r>
          </w:p>
        </w:tc>
        <w:tc>
          <w:tcPr>
            <w:tcW w:w="1560" w:type="dxa"/>
            <w:vAlign w:val="center"/>
          </w:tcPr>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Assessment Criteria</w:t>
            </w:r>
          </w:p>
        </w:tc>
        <w:tc>
          <w:tcPr>
            <w:tcW w:w="1530" w:type="dxa"/>
            <w:vAlign w:val="center"/>
          </w:tcPr>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Deadlines and Homework</w:t>
            </w:r>
          </w:p>
        </w:tc>
      </w:tr>
      <w:tr w:rsidR="00E231BB" w:rsidRPr="0082726D" w:rsidTr="008D3656">
        <w:trPr>
          <w:trHeight w:val="1295"/>
        </w:trPr>
        <w:tc>
          <w:tcPr>
            <w:tcW w:w="630" w:type="dxa"/>
            <w:vAlign w:val="center"/>
          </w:tcPr>
          <w:p w:rsidR="00E231BB" w:rsidRPr="0082726D" w:rsidRDefault="00E231BB" w:rsidP="00E231BB">
            <w:pPr>
              <w:spacing w:after="0" w:line="240" w:lineRule="auto"/>
              <w:rPr>
                <w:rFonts w:ascii="Times New Roman" w:hAnsi="Times New Roman"/>
                <w:szCs w:val="24"/>
              </w:rPr>
            </w:pPr>
            <w:r w:rsidRPr="0082726D">
              <w:rPr>
                <w:rFonts w:ascii="Times New Roman" w:hAnsi="Times New Roman"/>
                <w:szCs w:val="24"/>
              </w:rPr>
              <w:t>1</w:t>
            </w:r>
          </w:p>
        </w:tc>
        <w:tc>
          <w:tcPr>
            <w:tcW w:w="2790" w:type="dxa"/>
            <w:vAlign w:val="center"/>
          </w:tcPr>
          <w:p w:rsidR="00E231BB" w:rsidRPr="0071583E" w:rsidRDefault="00DE4C9F" w:rsidP="00A70336">
            <w:r w:rsidRPr="00DE4C9F">
              <w:t xml:space="preserve">Introduction R </w:t>
            </w:r>
            <w:proofErr w:type="spellStart"/>
            <w:r w:rsidRPr="00DE4C9F">
              <w:t>Nults</w:t>
            </w:r>
            <w:proofErr w:type="spellEnd"/>
            <w:r w:rsidRPr="00DE4C9F">
              <w:t xml:space="preserve"> and Bolts (I)</w:t>
            </w:r>
          </w:p>
        </w:tc>
        <w:tc>
          <w:tcPr>
            <w:tcW w:w="3150" w:type="dxa"/>
            <w:vAlign w:val="center"/>
          </w:tcPr>
          <w:p w:rsidR="00E231BB" w:rsidRPr="0071583E" w:rsidRDefault="00A70336" w:rsidP="0002047D">
            <w:r>
              <w:t xml:space="preserve">Basic Concept of </w:t>
            </w:r>
            <w:r w:rsidR="0002047D">
              <w:t xml:space="preserve">R programming Language. </w:t>
            </w:r>
          </w:p>
        </w:tc>
        <w:tc>
          <w:tcPr>
            <w:tcW w:w="3330" w:type="dxa"/>
            <w:vAlign w:val="center"/>
          </w:tcPr>
          <w:p w:rsidR="00E231BB" w:rsidRPr="0082726D" w:rsidRDefault="004068A3" w:rsidP="004068A3">
            <w:pPr>
              <w:spacing w:after="0" w:line="240" w:lineRule="auto"/>
              <w:rPr>
                <w:rFonts w:ascii="Times New Roman" w:eastAsia="Times New Roman" w:hAnsi="Times New Roman"/>
                <w:szCs w:val="24"/>
              </w:rPr>
            </w:pPr>
            <w:r>
              <w:rPr>
                <w:rFonts w:ascii="Times New Roman" w:eastAsia="Times New Roman" w:hAnsi="Times New Roman"/>
                <w:szCs w:val="24"/>
              </w:rPr>
              <w:t xml:space="preserve">Students will be able to start with </w:t>
            </w:r>
            <w:r w:rsidR="00E231BB">
              <w:rPr>
                <w:rFonts w:ascii="Times New Roman" w:eastAsia="Times New Roman" w:hAnsi="Times New Roman"/>
                <w:szCs w:val="24"/>
              </w:rPr>
              <w:t xml:space="preserve">the basic terminology </w:t>
            </w:r>
            <w:r w:rsidR="00214EE7">
              <w:t>doing Data Analytics using R Language</w:t>
            </w:r>
            <w:r w:rsidR="00E231BB">
              <w:rPr>
                <w:rFonts w:ascii="Times New Roman" w:eastAsia="Times New Roman" w:hAnsi="Times New Roman"/>
                <w:szCs w:val="24"/>
              </w:rPr>
              <w:t>.</w:t>
            </w:r>
            <w:r w:rsidR="00E231BB" w:rsidRPr="0082726D">
              <w:rPr>
                <w:rFonts w:ascii="Times New Roman" w:eastAsia="Times New Roman" w:hAnsi="Times New Roman"/>
                <w:szCs w:val="24"/>
              </w:rPr>
              <w:t xml:space="preserve">                                                                   </w:t>
            </w:r>
          </w:p>
        </w:tc>
        <w:tc>
          <w:tcPr>
            <w:tcW w:w="1230" w:type="dxa"/>
            <w:vAlign w:val="center"/>
          </w:tcPr>
          <w:p w:rsidR="00E231BB" w:rsidRPr="0071583E" w:rsidRDefault="00E231BB" w:rsidP="00E231BB">
            <w:r>
              <w:t>Lecture</w:t>
            </w:r>
          </w:p>
        </w:tc>
        <w:tc>
          <w:tcPr>
            <w:tcW w:w="1560" w:type="dxa"/>
            <w:vAlign w:val="center"/>
          </w:tcPr>
          <w:p w:rsidR="00E231BB" w:rsidRPr="0071583E" w:rsidRDefault="00510403" w:rsidP="00E231BB">
            <w:r>
              <w:t>Assignment</w:t>
            </w:r>
          </w:p>
        </w:tc>
        <w:tc>
          <w:tcPr>
            <w:tcW w:w="1530" w:type="dxa"/>
          </w:tcPr>
          <w:p w:rsidR="00E231BB" w:rsidRDefault="00E231BB" w:rsidP="00E231BB">
            <w:r w:rsidRPr="00AC5952">
              <w:rPr>
                <w:rFonts w:ascii="Times New Roman" w:hAnsi="Times New Roman"/>
                <w:szCs w:val="24"/>
              </w:rPr>
              <w:t>Within a Week</w:t>
            </w:r>
          </w:p>
        </w:tc>
      </w:tr>
      <w:tr w:rsidR="00E231BB" w:rsidRPr="0082726D" w:rsidTr="008D3656">
        <w:trPr>
          <w:trHeight w:val="773"/>
        </w:trPr>
        <w:tc>
          <w:tcPr>
            <w:tcW w:w="630" w:type="dxa"/>
            <w:vAlign w:val="center"/>
          </w:tcPr>
          <w:p w:rsidR="00E231BB" w:rsidRPr="0082726D" w:rsidRDefault="00E231BB" w:rsidP="00E231BB">
            <w:pPr>
              <w:spacing w:after="0" w:line="240" w:lineRule="auto"/>
              <w:rPr>
                <w:rFonts w:ascii="Times New Roman" w:hAnsi="Times New Roman"/>
                <w:szCs w:val="24"/>
              </w:rPr>
            </w:pPr>
            <w:r w:rsidRPr="0082726D">
              <w:rPr>
                <w:rFonts w:ascii="Times New Roman" w:hAnsi="Times New Roman"/>
                <w:szCs w:val="24"/>
              </w:rPr>
              <w:t>2</w:t>
            </w:r>
          </w:p>
        </w:tc>
        <w:tc>
          <w:tcPr>
            <w:tcW w:w="2790" w:type="dxa"/>
            <w:vAlign w:val="center"/>
          </w:tcPr>
          <w:p w:rsidR="00E231BB" w:rsidRPr="0071583E" w:rsidRDefault="00DE4C9F" w:rsidP="00E231BB">
            <w:r w:rsidRPr="00DE4C9F">
              <w:t xml:space="preserve">R </w:t>
            </w:r>
            <w:proofErr w:type="spellStart"/>
            <w:r w:rsidRPr="00DE4C9F">
              <w:t>Nults</w:t>
            </w:r>
            <w:proofErr w:type="spellEnd"/>
            <w:r w:rsidRPr="00DE4C9F">
              <w:t xml:space="preserve"> and Bolts (II)</w:t>
            </w:r>
          </w:p>
        </w:tc>
        <w:tc>
          <w:tcPr>
            <w:tcW w:w="3150" w:type="dxa"/>
            <w:vAlign w:val="center"/>
          </w:tcPr>
          <w:p w:rsidR="00E231BB" w:rsidRPr="0071583E" w:rsidRDefault="00E231BB" w:rsidP="0002047D">
            <w:r>
              <w:t xml:space="preserve">Understanding the </w:t>
            </w:r>
            <w:r w:rsidR="00A70336">
              <w:t xml:space="preserve">concept of </w:t>
            </w:r>
            <w:r w:rsidR="0002047D">
              <w:t xml:space="preserve">R </w:t>
            </w:r>
            <w:proofErr w:type="spellStart"/>
            <w:r w:rsidR="0002047D">
              <w:t>Nults</w:t>
            </w:r>
            <w:proofErr w:type="spellEnd"/>
            <w:r w:rsidR="0002047D">
              <w:t xml:space="preserve"> and Bolts</w:t>
            </w:r>
          </w:p>
        </w:tc>
        <w:tc>
          <w:tcPr>
            <w:tcW w:w="3330" w:type="dxa"/>
            <w:vAlign w:val="center"/>
          </w:tcPr>
          <w:p w:rsidR="00E231BB" w:rsidRPr="0082726D" w:rsidRDefault="00E231BB" w:rsidP="00A70336">
            <w:pPr>
              <w:spacing w:after="0" w:line="240" w:lineRule="auto"/>
              <w:rPr>
                <w:rFonts w:ascii="Times New Roman" w:eastAsia="Times New Roman" w:hAnsi="Times New Roman"/>
                <w:szCs w:val="24"/>
              </w:rPr>
            </w:pPr>
            <w:r w:rsidRPr="0082726D">
              <w:rPr>
                <w:rFonts w:ascii="Times New Roman" w:eastAsia="Times New Roman" w:hAnsi="Times New Roman"/>
                <w:szCs w:val="24"/>
              </w:rPr>
              <w:t xml:space="preserve">Students will be able </w:t>
            </w:r>
            <w:r>
              <w:rPr>
                <w:rFonts w:ascii="Times New Roman" w:eastAsia="Times New Roman" w:hAnsi="Times New Roman"/>
                <w:szCs w:val="24"/>
              </w:rPr>
              <w:t xml:space="preserve">to </w:t>
            </w:r>
            <w:r w:rsidR="00A70336">
              <w:rPr>
                <w:rFonts w:ascii="Times New Roman" w:eastAsia="Times New Roman" w:hAnsi="Times New Roman"/>
                <w:szCs w:val="24"/>
              </w:rPr>
              <w:t xml:space="preserve">setup </w:t>
            </w:r>
            <w:r w:rsidR="0002047D">
              <w:t xml:space="preserve">R </w:t>
            </w:r>
            <w:proofErr w:type="spellStart"/>
            <w:r w:rsidR="0002047D">
              <w:t>Nults</w:t>
            </w:r>
            <w:proofErr w:type="spellEnd"/>
            <w:r w:rsidR="0002047D">
              <w:t xml:space="preserve"> and Bolts</w:t>
            </w:r>
          </w:p>
        </w:tc>
        <w:tc>
          <w:tcPr>
            <w:tcW w:w="1230" w:type="dxa"/>
            <w:vAlign w:val="center"/>
          </w:tcPr>
          <w:p w:rsidR="00E231BB" w:rsidRPr="0071583E" w:rsidRDefault="00E231BB" w:rsidP="00E231BB">
            <w:r>
              <w:t>Case Discussion</w:t>
            </w:r>
          </w:p>
        </w:tc>
        <w:tc>
          <w:tcPr>
            <w:tcW w:w="1560" w:type="dxa"/>
            <w:vAlign w:val="center"/>
          </w:tcPr>
          <w:p w:rsidR="00E231BB" w:rsidRPr="0071583E" w:rsidRDefault="00510403" w:rsidP="00E231BB">
            <w:r>
              <w:t>Assignment</w:t>
            </w:r>
          </w:p>
        </w:tc>
        <w:tc>
          <w:tcPr>
            <w:tcW w:w="1530" w:type="dxa"/>
          </w:tcPr>
          <w:p w:rsidR="00E231BB" w:rsidRDefault="00E231BB" w:rsidP="00E231BB">
            <w:r w:rsidRPr="00AC5952">
              <w:rPr>
                <w:rFonts w:ascii="Times New Roman" w:hAnsi="Times New Roman"/>
                <w:szCs w:val="24"/>
              </w:rPr>
              <w:t>Within a Week</w:t>
            </w:r>
          </w:p>
        </w:tc>
      </w:tr>
      <w:tr w:rsidR="00E231BB" w:rsidRPr="0082726D" w:rsidTr="008D3656">
        <w:trPr>
          <w:trHeight w:val="773"/>
        </w:trPr>
        <w:tc>
          <w:tcPr>
            <w:tcW w:w="630" w:type="dxa"/>
            <w:vAlign w:val="center"/>
          </w:tcPr>
          <w:p w:rsidR="00E231BB" w:rsidRPr="0082726D" w:rsidRDefault="00E231BB" w:rsidP="00E231BB">
            <w:pPr>
              <w:spacing w:after="0" w:line="240" w:lineRule="auto"/>
              <w:rPr>
                <w:rFonts w:ascii="Times New Roman" w:hAnsi="Times New Roman"/>
                <w:szCs w:val="24"/>
              </w:rPr>
            </w:pPr>
            <w:r w:rsidRPr="0082726D">
              <w:rPr>
                <w:rFonts w:ascii="Times New Roman" w:hAnsi="Times New Roman"/>
                <w:szCs w:val="24"/>
              </w:rPr>
              <w:t>3</w:t>
            </w:r>
          </w:p>
        </w:tc>
        <w:tc>
          <w:tcPr>
            <w:tcW w:w="2790" w:type="dxa"/>
            <w:vAlign w:val="center"/>
          </w:tcPr>
          <w:p w:rsidR="00E231BB" w:rsidRPr="0071583E" w:rsidRDefault="00DE4C9F" w:rsidP="00E231BB">
            <w:r w:rsidRPr="00DE4C9F">
              <w:t>Getting Data In and Out of R</w:t>
            </w:r>
          </w:p>
        </w:tc>
        <w:tc>
          <w:tcPr>
            <w:tcW w:w="3150" w:type="dxa"/>
            <w:vAlign w:val="center"/>
          </w:tcPr>
          <w:p w:rsidR="00E231BB" w:rsidRPr="0071583E" w:rsidRDefault="00E231BB" w:rsidP="000D2B75">
            <w:r>
              <w:t>Understanding the</w:t>
            </w:r>
            <w:r w:rsidR="00347E0E">
              <w:t xml:space="preserve"> </w:t>
            </w:r>
            <w:r w:rsidR="000D2B75">
              <w:t>basic functionality of extracting the data and importing the data in R programming L</w:t>
            </w:r>
            <w:r w:rsidR="00760CB7">
              <w:t>a</w:t>
            </w:r>
            <w:r w:rsidR="000D2B75">
              <w:t>nguage</w:t>
            </w:r>
          </w:p>
        </w:tc>
        <w:tc>
          <w:tcPr>
            <w:tcW w:w="3330" w:type="dxa"/>
            <w:vAlign w:val="center"/>
          </w:tcPr>
          <w:p w:rsidR="00E231BB" w:rsidRPr="0082726D" w:rsidRDefault="00E231BB" w:rsidP="00760CB7">
            <w:pPr>
              <w:spacing w:after="0" w:line="240" w:lineRule="auto"/>
              <w:rPr>
                <w:rFonts w:ascii="Times New Roman" w:eastAsia="Times New Roman" w:hAnsi="Times New Roman"/>
                <w:szCs w:val="24"/>
              </w:rPr>
            </w:pPr>
            <w:r>
              <w:rPr>
                <w:rFonts w:ascii="Times New Roman" w:eastAsia="Times New Roman" w:hAnsi="Times New Roman"/>
                <w:szCs w:val="24"/>
              </w:rPr>
              <w:t xml:space="preserve">They will be in position to </w:t>
            </w:r>
            <w:r w:rsidR="00454F47">
              <w:rPr>
                <w:rFonts w:ascii="Times New Roman" w:eastAsia="Times New Roman" w:hAnsi="Times New Roman"/>
                <w:szCs w:val="24"/>
              </w:rPr>
              <w:t xml:space="preserve">understand the key </w:t>
            </w:r>
            <w:r w:rsidR="00760CB7">
              <w:rPr>
                <w:rFonts w:ascii="Times New Roman" w:eastAsia="Times New Roman" w:hAnsi="Times New Roman"/>
                <w:szCs w:val="24"/>
              </w:rPr>
              <w:t>method of importing and exporting the data</w:t>
            </w:r>
            <w:r>
              <w:rPr>
                <w:rFonts w:ascii="Times New Roman" w:eastAsia="Times New Roman" w:hAnsi="Times New Roman"/>
                <w:szCs w:val="24"/>
              </w:rPr>
              <w:t>.</w:t>
            </w:r>
            <w:r w:rsidRPr="0082726D">
              <w:rPr>
                <w:rFonts w:ascii="Times New Roman" w:eastAsia="Times New Roman" w:hAnsi="Times New Roman"/>
                <w:szCs w:val="24"/>
              </w:rPr>
              <w:t xml:space="preserve">                                                                   </w:t>
            </w:r>
          </w:p>
        </w:tc>
        <w:tc>
          <w:tcPr>
            <w:tcW w:w="1230" w:type="dxa"/>
            <w:vAlign w:val="center"/>
          </w:tcPr>
          <w:p w:rsidR="00E231BB" w:rsidRPr="0071583E" w:rsidRDefault="00E231BB" w:rsidP="00E231BB">
            <w:r>
              <w:t>Case Discussion + Lecture</w:t>
            </w:r>
          </w:p>
        </w:tc>
        <w:tc>
          <w:tcPr>
            <w:tcW w:w="1560" w:type="dxa"/>
            <w:vAlign w:val="center"/>
          </w:tcPr>
          <w:p w:rsidR="00E231BB" w:rsidRPr="0071583E" w:rsidRDefault="00454F47" w:rsidP="00510403">
            <w:r>
              <w:t>Class Activity</w:t>
            </w:r>
          </w:p>
        </w:tc>
        <w:tc>
          <w:tcPr>
            <w:tcW w:w="1530" w:type="dxa"/>
          </w:tcPr>
          <w:p w:rsidR="00E231BB" w:rsidRDefault="00E231BB" w:rsidP="00E231BB">
            <w:r w:rsidRPr="00AC5952">
              <w:rPr>
                <w:rFonts w:ascii="Times New Roman" w:hAnsi="Times New Roman"/>
                <w:szCs w:val="24"/>
              </w:rPr>
              <w:t>Within a Week</w:t>
            </w:r>
          </w:p>
        </w:tc>
      </w:tr>
      <w:tr w:rsidR="00E231BB" w:rsidRPr="0082726D" w:rsidTr="008D3656">
        <w:trPr>
          <w:trHeight w:val="773"/>
        </w:trPr>
        <w:tc>
          <w:tcPr>
            <w:tcW w:w="630" w:type="dxa"/>
            <w:vAlign w:val="center"/>
          </w:tcPr>
          <w:p w:rsidR="00E231BB" w:rsidRPr="0082726D" w:rsidRDefault="00E231BB" w:rsidP="00E231BB">
            <w:pPr>
              <w:spacing w:after="0" w:line="240" w:lineRule="auto"/>
              <w:rPr>
                <w:rFonts w:ascii="Times New Roman" w:hAnsi="Times New Roman"/>
                <w:szCs w:val="24"/>
              </w:rPr>
            </w:pPr>
            <w:r w:rsidRPr="0082726D">
              <w:rPr>
                <w:rFonts w:ascii="Times New Roman" w:hAnsi="Times New Roman"/>
                <w:szCs w:val="24"/>
              </w:rPr>
              <w:t>4</w:t>
            </w:r>
          </w:p>
        </w:tc>
        <w:tc>
          <w:tcPr>
            <w:tcW w:w="2790" w:type="dxa"/>
            <w:vAlign w:val="center"/>
          </w:tcPr>
          <w:p w:rsidR="00E231BB" w:rsidRPr="0071583E" w:rsidRDefault="00DE4C9F" w:rsidP="00E231BB">
            <w:r w:rsidRPr="00DE4C9F">
              <w:t>Control Structures and Functions</w:t>
            </w:r>
          </w:p>
        </w:tc>
        <w:tc>
          <w:tcPr>
            <w:tcW w:w="3150" w:type="dxa"/>
            <w:vAlign w:val="center"/>
          </w:tcPr>
          <w:p w:rsidR="00E231BB" w:rsidRPr="0071583E" w:rsidRDefault="00E231BB" w:rsidP="00264A25">
            <w:r>
              <w:t xml:space="preserve">Learn the basics of </w:t>
            </w:r>
            <w:r w:rsidR="00264A25" w:rsidRPr="00DE4C9F">
              <w:t xml:space="preserve">Control Structures </w:t>
            </w:r>
            <w:r w:rsidR="00C716B1">
              <w:t xml:space="preserve">and </w:t>
            </w:r>
            <w:r w:rsidR="00264A25" w:rsidRPr="00DE4C9F">
              <w:t>Functions</w:t>
            </w:r>
            <w:r w:rsidR="00264A25">
              <w:t xml:space="preserve"> in order to perform Data Analytics</w:t>
            </w:r>
            <w:r>
              <w:t>.</w:t>
            </w:r>
          </w:p>
        </w:tc>
        <w:tc>
          <w:tcPr>
            <w:tcW w:w="3330" w:type="dxa"/>
            <w:vAlign w:val="center"/>
          </w:tcPr>
          <w:p w:rsidR="00E231BB" w:rsidRPr="0082726D" w:rsidRDefault="00E231BB" w:rsidP="00454F47">
            <w:pPr>
              <w:spacing w:after="0" w:line="240" w:lineRule="auto"/>
              <w:rPr>
                <w:rFonts w:ascii="Times New Roman" w:eastAsia="Times New Roman" w:hAnsi="Times New Roman"/>
                <w:szCs w:val="24"/>
              </w:rPr>
            </w:pPr>
            <w:r>
              <w:rPr>
                <w:rFonts w:ascii="Times New Roman" w:eastAsia="Times New Roman" w:hAnsi="Times New Roman"/>
                <w:szCs w:val="24"/>
              </w:rPr>
              <w:t xml:space="preserve">After this lecture, students will be able to </w:t>
            </w:r>
            <w:r w:rsidR="00454F47">
              <w:rPr>
                <w:rFonts w:ascii="Times New Roman" w:eastAsia="Times New Roman" w:hAnsi="Times New Roman"/>
                <w:szCs w:val="24"/>
              </w:rPr>
              <w:t xml:space="preserve">determine </w:t>
            </w:r>
            <w:r w:rsidR="00191F5E">
              <w:rPr>
                <w:rFonts w:ascii="Times New Roman" w:eastAsia="Times New Roman" w:hAnsi="Times New Roman"/>
                <w:szCs w:val="24"/>
              </w:rPr>
              <w:t xml:space="preserve">multiple </w:t>
            </w:r>
            <w:r w:rsidR="00191F5E" w:rsidRPr="00DE4C9F">
              <w:t>Control Structures and Functions</w:t>
            </w:r>
            <w:r w:rsidR="00454F47">
              <w:rPr>
                <w:rFonts w:ascii="Times New Roman" w:eastAsia="Times New Roman" w:hAnsi="Times New Roman"/>
                <w:szCs w:val="24"/>
              </w:rPr>
              <w:t>.</w:t>
            </w:r>
          </w:p>
        </w:tc>
        <w:tc>
          <w:tcPr>
            <w:tcW w:w="1230" w:type="dxa"/>
            <w:vAlign w:val="center"/>
          </w:tcPr>
          <w:p w:rsidR="00E231BB" w:rsidRPr="0071583E" w:rsidRDefault="00E231BB" w:rsidP="00454F47">
            <w:r>
              <w:t>Lecture + Lab</w:t>
            </w:r>
            <w:r w:rsidR="00454F47">
              <w:t xml:space="preserve"> work</w:t>
            </w:r>
          </w:p>
        </w:tc>
        <w:tc>
          <w:tcPr>
            <w:tcW w:w="1560" w:type="dxa"/>
            <w:vAlign w:val="center"/>
          </w:tcPr>
          <w:p w:rsidR="00E231BB" w:rsidRPr="0071583E" w:rsidRDefault="00454F47" w:rsidP="00510403">
            <w:r>
              <w:t>Quiz</w:t>
            </w:r>
          </w:p>
        </w:tc>
        <w:tc>
          <w:tcPr>
            <w:tcW w:w="1530" w:type="dxa"/>
          </w:tcPr>
          <w:p w:rsidR="00E231BB" w:rsidRDefault="00E231BB" w:rsidP="00E231BB">
            <w:r w:rsidRPr="00AC5952">
              <w:rPr>
                <w:rFonts w:ascii="Times New Roman" w:hAnsi="Times New Roman"/>
                <w:szCs w:val="24"/>
              </w:rPr>
              <w:t>Within a Week</w:t>
            </w:r>
          </w:p>
        </w:tc>
      </w:tr>
      <w:tr w:rsidR="00E231BB" w:rsidRPr="0082726D" w:rsidTr="008D3656">
        <w:trPr>
          <w:trHeight w:val="773"/>
        </w:trPr>
        <w:tc>
          <w:tcPr>
            <w:tcW w:w="630" w:type="dxa"/>
            <w:vAlign w:val="center"/>
          </w:tcPr>
          <w:p w:rsidR="00E231BB" w:rsidRPr="0082726D" w:rsidRDefault="00E231BB" w:rsidP="00E231BB">
            <w:pPr>
              <w:spacing w:after="0" w:line="240" w:lineRule="auto"/>
              <w:rPr>
                <w:rFonts w:ascii="Times New Roman" w:hAnsi="Times New Roman"/>
                <w:szCs w:val="24"/>
              </w:rPr>
            </w:pPr>
            <w:r w:rsidRPr="0082726D">
              <w:rPr>
                <w:rFonts w:ascii="Times New Roman" w:hAnsi="Times New Roman"/>
                <w:szCs w:val="24"/>
              </w:rPr>
              <w:t>5</w:t>
            </w:r>
          </w:p>
        </w:tc>
        <w:tc>
          <w:tcPr>
            <w:tcW w:w="2790" w:type="dxa"/>
            <w:vAlign w:val="center"/>
          </w:tcPr>
          <w:p w:rsidR="00E231BB" w:rsidRPr="0071583E" w:rsidRDefault="00DE4C9F" w:rsidP="00E231BB">
            <w:r w:rsidRPr="00DE4C9F">
              <w:t>Loop Functions</w:t>
            </w:r>
          </w:p>
        </w:tc>
        <w:tc>
          <w:tcPr>
            <w:tcW w:w="3150" w:type="dxa"/>
            <w:vAlign w:val="center"/>
          </w:tcPr>
          <w:p w:rsidR="00E231BB" w:rsidRPr="0071583E" w:rsidRDefault="00E231BB" w:rsidP="008A2641">
            <w:r>
              <w:t xml:space="preserve">Working </w:t>
            </w:r>
            <w:r w:rsidR="00833FB7">
              <w:t xml:space="preserve">on </w:t>
            </w:r>
            <w:r w:rsidR="00260317">
              <w:t>loop functions</w:t>
            </w:r>
            <w:r w:rsidR="008A2641">
              <w:t>. Understanding</w:t>
            </w:r>
            <w:r w:rsidR="00260317">
              <w:t xml:space="preserve"> the use of loop functions</w:t>
            </w:r>
            <w:r w:rsidR="00833FB7" w:rsidRPr="00833FB7">
              <w:t>.</w:t>
            </w:r>
          </w:p>
        </w:tc>
        <w:tc>
          <w:tcPr>
            <w:tcW w:w="3330" w:type="dxa"/>
            <w:vAlign w:val="center"/>
          </w:tcPr>
          <w:p w:rsidR="00E231BB" w:rsidRPr="0082726D" w:rsidRDefault="00E231BB" w:rsidP="009E76F7">
            <w:pPr>
              <w:spacing w:after="0" w:line="240" w:lineRule="auto"/>
              <w:rPr>
                <w:rFonts w:ascii="Times New Roman" w:eastAsia="Times New Roman" w:hAnsi="Times New Roman"/>
                <w:szCs w:val="24"/>
              </w:rPr>
            </w:pPr>
            <w:r>
              <w:rPr>
                <w:rFonts w:ascii="Times New Roman" w:eastAsia="Times New Roman" w:hAnsi="Times New Roman"/>
                <w:szCs w:val="24"/>
              </w:rPr>
              <w:t xml:space="preserve">They will be able to </w:t>
            </w:r>
            <w:r w:rsidR="00494228">
              <w:rPr>
                <w:rFonts w:ascii="Times New Roman" w:eastAsia="Times New Roman" w:hAnsi="Times New Roman"/>
                <w:szCs w:val="24"/>
              </w:rPr>
              <w:t xml:space="preserve">work on </w:t>
            </w:r>
            <w:r w:rsidR="009E76F7">
              <w:rPr>
                <w:rFonts w:ascii="Times New Roman" w:eastAsia="Times New Roman" w:hAnsi="Times New Roman"/>
                <w:szCs w:val="24"/>
              </w:rPr>
              <w:t>basic functionality of loop Function</w:t>
            </w:r>
            <w:r>
              <w:rPr>
                <w:rFonts w:ascii="Times New Roman" w:eastAsia="Times New Roman" w:hAnsi="Times New Roman"/>
                <w:szCs w:val="24"/>
              </w:rPr>
              <w:t>.</w:t>
            </w:r>
          </w:p>
        </w:tc>
        <w:tc>
          <w:tcPr>
            <w:tcW w:w="1230" w:type="dxa"/>
            <w:vAlign w:val="center"/>
          </w:tcPr>
          <w:p w:rsidR="00E231BB" w:rsidRPr="0071583E" w:rsidRDefault="00BE3F8F" w:rsidP="00E231BB">
            <w:r>
              <w:t>Case Discussion + Lecture</w:t>
            </w:r>
          </w:p>
        </w:tc>
        <w:tc>
          <w:tcPr>
            <w:tcW w:w="1560" w:type="dxa"/>
            <w:vAlign w:val="center"/>
          </w:tcPr>
          <w:p w:rsidR="00E231BB" w:rsidRPr="0071583E" w:rsidRDefault="008D3656" w:rsidP="00E231BB">
            <w:r>
              <w:t>Class Activity</w:t>
            </w:r>
          </w:p>
        </w:tc>
        <w:tc>
          <w:tcPr>
            <w:tcW w:w="1530" w:type="dxa"/>
          </w:tcPr>
          <w:p w:rsidR="00E231BB" w:rsidRDefault="00E231BB" w:rsidP="00E231BB">
            <w:r w:rsidRPr="00AC5952">
              <w:rPr>
                <w:rFonts w:ascii="Times New Roman" w:hAnsi="Times New Roman"/>
                <w:szCs w:val="24"/>
              </w:rPr>
              <w:t>Within a Week</w:t>
            </w:r>
          </w:p>
        </w:tc>
      </w:tr>
      <w:tr w:rsidR="00E231BB" w:rsidRPr="0082726D" w:rsidTr="008D3656">
        <w:trPr>
          <w:trHeight w:val="773"/>
        </w:trPr>
        <w:tc>
          <w:tcPr>
            <w:tcW w:w="630" w:type="dxa"/>
            <w:vAlign w:val="center"/>
          </w:tcPr>
          <w:p w:rsidR="00E231BB" w:rsidRPr="0082726D" w:rsidRDefault="00E231BB" w:rsidP="00E231BB">
            <w:pPr>
              <w:spacing w:after="0" w:line="240" w:lineRule="auto"/>
              <w:rPr>
                <w:rFonts w:ascii="Times New Roman" w:hAnsi="Times New Roman"/>
                <w:szCs w:val="24"/>
              </w:rPr>
            </w:pPr>
            <w:r w:rsidRPr="0082726D">
              <w:rPr>
                <w:rFonts w:ascii="Times New Roman" w:hAnsi="Times New Roman"/>
                <w:szCs w:val="24"/>
              </w:rPr>
              <w:t>6</w:t>
            </w:r>
          </w:p>
        </w:tc>
        <w:tc>
          <w:tcPr>
            <w:tcW w:w="2790" w:type="dxa"/>
            <w:vAlign w:val="center"/>
          </w:tcPr>
          <w:p w:rsidR="00E231BB" w:rsidRPr="0071583E" w:rsidRDefault="00DE4C9F" w:rsidP="00833FB7">
            <w:r w:rsidRPr="00DE4C9F">
              <w:t>Data Manipulation (</w:t>
            </w:r>
            <w:proofErr w:type="spellStart"/>
            <w:r w:rsidRPr="00DE4C9F">
              <w:t>dplyr</w:t>
            </w:r>
            <w:proofErr w:type="spellEnd"/>
            <w:r w:rsidRPr="00DE4C9F">
              <w:t>, reshape2 packages)</w:t>
            </w:r>
          </w:p>
        </w:tc>
        <w:tc>
          <w:tcPr>
            <w:tcW w:w="3150" w:type="dxa"/>
            <w:vAlign w:val="center"/>
          </w:tcPr>
          <w:p w:rsidR="00E231BB" w:rsidRPr="0071583E" w:rsidRDefault="00E231BB" w:rsidP="00303658">
            <w:r>
              <w:t xml:space="preserve">Understand the </w:t>
            </w:r>
            <w:r w:rsidR="00303658" w:rsidRPr="00DE4C9F">
              <w:t>Data Manipulation</w:t>
            </w:r>
            <w:r w:rsidR="00303658">
              <w:t xml:space="preserve"> including </w:t>
            </w:r>
            <w:proofErr w:type="spellStart"/>
            <w:r w:rsidR="00303658" w:rsidRPr="00DE4C9F">
              <w:t>dplyr</w:t>
            </w:r>
            <w:proofErr w:type="spellEnd"/>
            <w:r w:rsidR="00303658" w:rsidRPr="00DE4C9F">
              <w:t>, reshape2 packages</w:t>
            </w:r>
            <w:r w:rsidR="00303658">
              <w:t xml:space="preserve">. </w:t>
            </w:r>
          </w:p>
        </w:tc>
        <w:tc>
          <w:tcPr>
            <w:tcW w:w="3330" w:type="dxa"/>
            <w:vAlign w:val="center"/>
          </w:tcPr>
          <w:p w:rsidR="00E231BB" w:rsidRPr="0082726D" w:rsidRDefault="00BE3F8F" w:rsidP="00BE3F8F">
            <w:pPr>
              <w:shd w:val="clear" w:color="auto" w:fill="FFFFFF"/>
              <w:spacing w:after="0" w:line="240" w:lineRule="auto"/>
              <w:rPr>
                <w:rFonts w:ascii="Times New Roman" w:hAnsi="Times New Roman"/>
                <w:szCs w:val="24"/>
              </w:rPr>
            </w:pPr>
            <w:r>
              <w:rPr>
                <w:rFonts w:ascii="Times New Roman" w:hAnsi="Times New Roman"/>
                <w:szCs w:val="24"/>
              </w:rPr>
              <w:t xml:space="preserve">Students will understand </w:t>
            </w:r>
            <w:r w:rsidR="002D45B0" w:rsidRPr="00DE4C9F">
              <w:t>Data Manipulation</w:t>
            </w:r>
          </w:p>
        </w:tc>
        <w:tc>
          <w:tcPr>
            <w:tcW w:w="1230" w:type="dxa"/>
            <w:vAlign w:val="center"/>
          </w:tcPr>
          <w:p w:rsidR="00E231BB" w:rsidRPr="0071583E" w:rsidRDefault="00BE3F8F" w:rsidP="00BE3F8F">
            <w:r>
              <w:t>Case Discussion + Lab Work</w:t>
            </w:r>
          </w:p>
        </w:tc>
        <w:tc>
          <w:tcPr>
            <w:tcW w:w="1560" w:type="dxa"/>
            <w:vAlign w:val="center"/>
          </w:tcPr>
          <w:p w:rsidR="00E231BB" w:rsidRPr="0071583E" w:rsidRDefault="00510403" w:rsidP="00E231BB">
            <w:r>
              <w:t>Quiz</w:t>
            </w:r>
          </w:p>
        </w:tc>
        <w:tc>
          <w:tcPr>
            <w:tcW w:w="1530" w:type="dxa"/>
          </w:tcPr>
          <w:p w:rsidR="00E231BB" w:rsidRDefault="00E231BB" w:rsidP="00E231BB">
            <w:r w:rsidRPr="00AC5952">
              <w:rPr>
                <w:rFonts w:ascii="Times New Roman" w:hAnsi="Times New Roman"/>
                <w:szCs w:val="24"/>
              </w:rPr>
              <w:t xml:space="preserve">Within </w:t>
            </w:r>
            <w:r>
              <w:rPr>
                <w:rFonts w:ascii="Times New Roman" w:hAnsi="Times New Roman"/>
                <w:szCs w:val="24"/>
              </w:rPr>
              <w:t>two</w:t>
            </w:r>
            <w:r w:rsidRPr="00AC5952">
              <w:rPr>
                <w:rFonts w:ascii="Times New Roman" w:hAnsi="Times New Roman"/>
                <w:szCs w:val="24"/>
              </w:rPr>
              <w:t xml:space="preserve"> Week</w:t>
            </w:r>
            <w:r>
              <w:rPr>
                <w:rFonts w:ascii="Times New Roman" w:hAnsi="Times New Roman"/>
                <w:szCs w:val="24"/>
              </w:rPr>
              <w:t>s</w:t>
            </w:r>
          </w:p>
        </w:tc>
      </w:tr>
      <w:tr w:rsidR="00E231BB" w:rsidRPr="0082726D" w:rsidTr="008D3656">
        <w:trPr>
          <w:trHeight w:val="773"/>
        </w:trPr>
        <w:tc>
          <w:tcPr>
            <w:tcW w:w="630" w:type="dxa"/>
            <w:vAlign w:val="center"/>
          </w:tcPr>
          <w:p w:rsidR="00E231BB" w:rsidRPr="0082726D" w:rsidRDefault="00E231BB" w:rsidP="00E231BB">
            <w:pPr>
              <w:spacing w:after="0" w:line="240" w:lineRule="auto"/>
              <w:rPr>
                <w:rFonts w:ascii="Times New Roman" w:hAnsi="Times New Roman"/>
                <w:szCs w:val="24"/>
              </w:rPr>
            </w:pPr>
            <w:r w:rsidRPr="0082726D">
              <w:rPr>
                <w:rFonts w:ascii="Times New Roman" w:hAnsi="Times New Roman"/>
                <w:szCs w:val="24"/>
              </w:rPr>
              <w:t>7</w:t>
            </w:r>
          </w:p>
        </w:tc>
        <w:tc>
          <w:tcPr>
            <w:tcW w:w="2790" w:type="dxa"/>
            <w:vAlign w:val="center"/>
          </w:tcPr>
          <w:p w:rsidR="00E231BB" w:rsidRPr="0071583E" w:rsidRDefault="00F3513C" w:rsidP="00E231BB">
            <w:r w:rsidRPr="00F3513C">
              <w:t>String Operations (</w:t>
            </w:r>
            <w:proofErr w:type="spellStart"/>
            <w:r w:rsidRPr="00F3513C">
              <w:t>stringr</w:t>
            </w:r>
            <w:proofErr w:type="spellEnd"/>
            <w:r w:rsidRPr="00F3513C">
              <w:t xml:space="preserve"> package)</w:t>
            </w:r>
          </w:p>
        </w:tc>
        <w:tc>
          <w:tcPr>
            <w:tcW w:w="3150" w:type="dxa"/>
            <w:vAlign w:val="center"/>
          </w:tcPr>
          <w:p w:rsidR="00E231BB" w:rsidRPr="0071583E" w:rsidRDefault="00113A54" w:rsidP="009E2AF9">
            <w:r>
              <w:t xml:space="preserve">Providing </w:t>
            </w:r>
            <w:r w:rsidR="009E2AF9">
              <w:t xml:space="preserve">in depth details on </w:t>
            </w:r>
            <w:r w:rsidR="009E2AF9" w:rsidRPr="00F3513C">
              <w:t>String Operations</w:t>
            </w:r>
            <w:r w:rsidRPr="00113A54">
              <w:t xml:space="preserve"> </w:t>
            </w:r>
            <w:r w:rsidR="009E2AF9">
              <w:t xml:space="preserve">specifically </w:t>
            </w:r>
            <w:r w:rsidRPr="00113A54">
              <w:t>how to</w:t>
            </w:r>
            <w:r w:rsidR="009E2AF9">
              <w:t xml:space="preserve"> use</w:t>
            </w:r>
            <w:r w:rsidRPr="00113A54">
              <w:t xml:space="preserve"> </w:t>
            </w:r>
            <w:proofErr w:type="spellStart"/>
            <w:r w:rsidR="009E2AF9" w:rsidRPr="00F3513C">
              <w:t>stringr</w:t>
            </w:r>
            <w:proofErr w:type="spellEnd"/>
            <w:r w:rsidR="009E2AF9" w:rsidRPr="00F3513C">
              <w:t xml:space="preserve"> package</w:t>
            </w:r>
            <w:r w:rsidRPr="00113A54">
              <w:t>.</w:t>
            </w:r>
          </w:p>
        </w:tc>
        <w:tc>
          <w:tcPr>
            <w:tcW w:w="3330" w:type="dxa"/>
            <w:vAlign w:val="center"/>
          </w:tcPr>
          <w:p w:rsidR="00E231BB" w:rsidRPr="0082726D" w:rsidRDefault="00E231BB" w:rsidP="003245B3">
            <w:pPr>
              <w:spacing w:after="0" w:line="240" w:lineRule="auto"/>
              <w:rPr>
                <w:rFonts w:ascii="Times New Roman" w:eastAsia="Times New Roman" w:hAnsi="Times New Roman"/>
                <w:szCs w:val="24"/>
              </w:rPr>
            </w:pPr>
            <w:r>
              <w:rPr>
                <w:rFonts w:ascii="Times New Roman" w:eastAsia="Times New Roman" w:hAnsi="Times New Roman"/>
                <w:szCs w:val="24"/>
              </w:rPr>
              <w:t xml:space="preserve">After this, </w:t>
            </w:r>
            <w:r w:rsidR="003245B3">
              <w:rPr>
                <w:rFonts w:ascii="Times New Roman" w:eastAsia="Times New Roman" w:hAnsi="Times New Roman"/>
                <w:szCs w:val="24"/>
              </w:rPr>
              <w:t xml:space="preserve">students will learn how to use </w:t>
            </w:r>
            <w:r w:rsidR="00D02D0C" w:rsidRPr="00F3513C">
              <w:t>String Operations</w:t>
            </w:r>
            <w:r>
              <w:rPr>
                <w:rFonts w:ascii="Times New Roman" w:eastAsia="Times New Roman" w:hAnsi="Times New Roman"/>
                <w:szCs w:val="24"/>
              </w:rPr>
              <w:t>.</w:t>
            </w:r>
          </w:p>
        </w:tc>
        <w:tc>
          <w:tcPr>
            <w:tcW w:w="1230" w:type="dxa"/>
            <w:vAlign w:val="center"/>
          </w:tcPr>
          <w:p w:rsidR="00E231BB" w:rsidRPr="003245B3" w:rsidRDefault="003245B3" w:rsidP="00E231BB">
            <w:r>
              <w:t xml:space="preserve">Lecture </w:t>
            </w:r>
          </w:p>
        </w:tc>
        <w:tc>
          <w:tcPr>
            <w:tcW w:w="1560" w:type="dxa"/>
            <w:vAlign w:val="center"/>
          </w:tcPr>
          <w:p w:rsidR="00E231BB" w:rsidRPr="0071583E" w:rsidRDefault="003245B3" w:rsidP="00E231BB">
            <w:r>
              <w:t>Class Activity</w:t>
            </w:r>
          </w:p>
        </w:tc>
        <w:tc>
          <w:tcPr>
            <w:tcW w:w="1530" w:type="dxa"/>
          </w:tcPr>
          <w:p w:rsidR="00E231BB" w:rsidRDefault="00E231BB" w:rsidP="00E231BB">
            <w:r w:rsidRPr="00AC5952">
              <w:rPr>
                <w:rFonts w:ascii="Times New Roman" w:hAnsi="Times New Roman"/>
                <w:szCs w:val="24"/>
              </w:rPr>
              <w:t xml:space="preserve">Within </w:t>
            </w:r>
            <w:r>
              <w:rPr>
                <w:rFonts w:ascii="Times New Roman" w:hAnsi="Times New Roman"/>
                <w:szCs w:val="24"/>
              </w:rPr>
              <w:t>two</w:t>
            </w:r>
            <w:r w:rsidRPr="00AC5952">
              <w:rPr>
                <w:rFonts w:ascii="Times New Roman" w:hAnsi="Times New Roman"/>
                <w:szCs w:val="24"/>
              </w:rPr>
              <w:t xml:space="preserve"> Week</w:t>
            </w:r>
            <w:r>
              <w:rPr>
                <w:rFonts w:ascii="Times New Roman" w:hAnsi="Times New Roman"/>
                <w:szCs w:val="24"/>
              </w:rPr>
              <w:t>s</w:t>
            </w:r>
          </w:p>
        </w:tc>
      </w:tr>
      <w:tr w:rsidR="00E231BB" w:rsidRPr="0082726D" w:rsidTr="008D3656">
        <w:trPr>
          <w:trHeight w:val="773"/>
        </w:trPr>
        <w:tc>
          <w:tcPr>
            <w:tcW w:w="630" w:type="dxa"/>
            <w:vAlign w:val="center"/>
          </w:tcPr>
          <w:p w:rsidR="00E231BB" w:rsidRPr="0082726D" w:rsidRDefault="00E231BB" w:rsidP="00E231BB">
            <w:pPr>
              <w:spacing w:after="0" w:line="240" w:lineRule="auto"/>
              <w:rPr>
                <w:rFonts w:ascii="Times New Roman" w:hAnsi="Times New Roman"/>
                <w:szCs w:val="24"/>
              </w:rPr>
            </w:pPr>
            <w:r w:rsidRPr="0082726D">
              <w:rPr>
                <w:rFonts w:ascii="Times New Roman" w:hAnsi="Times New Roman"/>
                <w:szCs w:val="24"/>
              </w:rPr>
              <w:lastRenderedPageBreak/>
              <w:t>8</w:t>
            </w:r>
          </w:p>
        </w:tc>
        <w:tc>
          <w:tcPr>
            <w:tcW w:w="2790" w:type="dxa"/>
            <w:vAlign w:val="center"/>
          </w:tcPr>
          <w:p w:rsidR="00E231BB" w:rsidRPr="0071583E" w:rsidRDefault="00E231BB" w:rsidP="00E231BB">
            <w:r>
              <w:t>Mid Term</w:t>
            </w:r>
          </w:p>
        </w:tc>
        <w:tc>
          <w:tcPr>
            <w:tcW w:w="3150" w:type="dxa"/>
            <w:vAlign w:val="center"/>
          </w:tcPr>
          <w:p w:rsidR="00E231BB" w:rsidRPr="0071583E" w:rsidRDefault="0054072B" w:rsidP="00E231BB">
            <w:r>
              <w:t>Mid Term</w:t>
            </w:r>
          </w:p>
        </w:tc>
        <w:tc>
          <w:tcPr>
            <w:tcW w:w="3330" w:type="dxa"/>
            <w:vAlign w:val="center"/>
          </w:tcPr>
          <w:p w:rsidR="00E231BB" w:rsidRPr="0082726D" w:rsidRDefault="0054072B" w:rsidP="00E231BB">
            <w:pPr>
              <w:spacing w:after="0" w:line="240" w:lineRule="auto"/>
              <w:rPr>
                <w:rFonts w:ascii="Times New Roman" w:eastAsia="Times New Roman" w:hAnsi="Times New Roman"/>
                <w:szCs w:val="24"/>
              </w:rPr>
            </w:pPr>
            <w:r>
              <w:t>Mid Term</w:t>
            </w:r>
          </w:p>
        </w:tc>
        <w:tc>
          <w:tcPr>
            <w:tcW w:w="1230" w:type="dxa"/>
            <w:vAlign w:val="center"/>
          </w:tcPr>
          <w:p w:rsidR="00E231BB" w:rsidRPr="003A00A3" w:rsidRDefault="0054072B" w:rsidP="00E231BB">
            <w:pPr>
              <w:rPr>
                <w:b/>
              </w:rPr>
            </w:pPr>
            <w:r>
              <w:t>Mid Term</w:t>
            </w:r>
          </w:p>
        </w:tc>
        <w:tc>
          <w:tcPr>
            <w:tcW w:w="1560" w:type="dxa"/>
            <w:vAlign w:val="center"/>
          </w:tcPr>
          <w:p w:rsidR="00E231BB" w:rsidRPr="0071583E" w:rsidRDefault="0054072B" w:rsidP="00E231BB">
            <w:r>
              <w:t>Mid Term</w:t>
            </w:r>
          </w:p>
        </w:tc>
        <w:tc>
          <w:tcPr>
            <w:tcW w:w="1530" w:type="dxa"/>
          </w:tcPr>
          <w:p w:rsidR="00E231BB" w:rsidRDefault="0054072B" w:rsidP="00E231BB">
            <w:r>
              <w:t>Mid Term</w:t>
            </w:r>
          </w:p>
        </w:tc>
      </w:tr>
      <w:tr w:rsidR="00E231BB" w:rsidRPr="0082726D" w:rsidTr="008D3656">
        <w:trPr>
          <w:trHeight w:val="773"/>
        </w:trPr>
        <w:tc>
          <w:tcPr>
            <w:tcW w:w="630" w:type="dxa"/>
            <w:vAlign w:val="center"/>
          </w:tcPr>
          <w:p w:rsidR="00E231BB" w:rsidRPr="0082726D" w:rsidRDefault="00E231BB" w:rsidP="00E231BB">
            <w:pPr>
              <w:spacing w:after="0" w:line="240" w:lineRule="auto"/>
              <w:rPr>
                <w:rFonts w:ascii="Times New Roman" w:hAnsi="Times New Roman"/>
                <w:szCs w:val="24"/>
              </w:rPr>
            </w:pPr>
            <w:r w:rsidRPr="0082726D">
              <w:rPr>
                <w:rFonts w:ascii="Times New Roman" w:hAnsi="Times New Roman"/>
                <w:szCs w:val="24"/>
              </w:rPr>
              <w:t>9</w:t>
            </w:r>
          </w:p>
        </w:tc>
        <w:tc>
          <w:tcPr>
            <w:tcW w:w="2790" w:type="dxa"/>
            <w:vAlign w:val="center"/>
          </w:tcPr>
          <w:p w:rsidR="00E231BB" w:rsidRPr="0071583E" w:rsidRDefault="00F3513C" w:rsidP="00E231BB">
            <w:r w:rsidRPr="00F3513C">
              <w:t>Packaging, Debugging and Object Oriented Programming</w:t>
            </w:r>
          </w:p>
        </w:tc>
        <w:tc>
          <w:tcPr>
            <w:tcW w:w="3150" w:type="dxa"/>
            <w:vAlign w:val="center"/>
          </w:tcPr>
          <w:p w:rsidR="00E231BB" w:rsidRPr="0071583E" w:rsidRDefault="008E479B" w:rsidP="00E231BB">
            <w:r>
              <w:t>Learn the basics about packages , Debugging and Object Oriented Programming  that used in R language</w:t>
            </w:r>
          </w:p>
        </w:tc>
        <w:tc>
          <w:tcPr>
            <w:tcW w:w="3330" w:type="dxa"/>
            <w:vAlign w:val="center"/>
          </w:tcPr>
          <w:p w:rsidR="00E231BB" w:rsidRPr="0082726D" w:rsidRDefault="00D3132D" w:rsidP="003245B3">
            <w:pPr>
              <w:spacing w:after="0" w:line="240" w:lineRule="auto"/>
              <w:rPr>
                <w:rFonts w:ascii="Times New Roman" w:eastAsia="Times New Roman" w:hAnsi="Times New Roman"/>
                <w:szCs w:val="24"/>
              </w:rPr>
            </w:pPr>
            <w:r>
              <w:rPr>
                <w:rFonts w:ascii="Times New Roman" w:eastAsia="Times New Roman" w:hAnsi="Times New Roman"/>
                <w:szCs w:val="24"/>
              </w:rPr>
              <w:t xml:space="preserve">After this lecture, students will be able to understand the basics </w:t>
            </w:r>
            <w:r>
              <w:t>packages , Debugging and Object Oriented Programming  that used in R language</w:t>
            </w:r>
          </w:p>
        </w:tc>
        <w:tc>
          <w:tcPr>
            <w:tcW w:w="1230" w:type="dxa"/>
            <w:vAlign w:val="center"/>
          </w:tcPr>
          <w:p w:rsidR="00E231BB" w:rsidRPr="0071583E" w:rsidRDefault="0045635A" w:rsidP="00E231BB">
            <w:r>
              <w:t>Discussion + Lab Work</w:t>
            </w:r>
          </w:p>
        </w:tc>
        <w:tc>
          <w:tcPr>
            <w:tcW w:w="1560" w:type="dxa"/>
            <w:vAlign w:val="center"/>
          </w:tcPr>
          <w:p w:rsidR="00E231BB" w:rsidRPr="0071583E" w:rsidRDefault="00510403" w:rsidP="00E231BB">
            <w:r>
              <w:t>Assignment</w:t>
            </w:r>
          </w:p>
        </w:tc>
        <w:tc>
          <w:tcPr>
            <w:tcW w:w="1530" w:type="dxa"/>
          </w:tcPr>
          <w:p w:rsidR="00E231BB" w:rsidRDefault="00E231BB" w:rsidP="00E231BB">
            <w:r w:rsidRPr="00AC5952">
              <w:rPr>
                <w:rFonts w:ascii="Times New Roman" w:hAnsi="Times New Roman"/>
                <w:szCs w:val="24"/>
              </w:rPr>
              <w:t>Within a Week</w:t>
            </w:r>
          </w:p>
        </w:tc>
      </w:tr>
      <w:tr w:rsidR="00E231BB" w:rsidRPr="0082726D" w:rsidTr="008D3656">
        <w:trPr>
          <w:trHeight w:val="773"/>
        </w:trPr>
        <w:tc>
          <w:tcPr>
            <w:tcW w:w="630" w:type="dxa"/>
            <w:vAlign w:val="center"/>
          </w:tcPr>
          <w:p w:rsidR="00E231BB" w:rsidRPr="0082726D" w:rsidRDefault="00E231BB" w:rsidP="00E231BB">
            <w:pPr>
              <w:spacing w:after="0" w:line="240" w:lineRule="auto"/>
              <w:rPr>
                <w:rFonts w:ascii="Times New Roman" w:hAnsi="Times New Roman"/>
                <w:szCs w:val="24"/>
              </w:rPr>
            </w:pPr>
            <w:r w:rsidRPr="0082726D">
              <w:rPr>
                <w:rFonts w:ascii="Times New Roman" w:hAnsi="Times New Roman"/>
                <w:szCs w:val="24"/>
              </w:rPr>
              <w:t>10</w:t>
            </w:r>
          </w:p>
        </w:tc>
        <w:tc>
          <w:tcPr>
            <w:tcW w:w="2790" w:type="dxa"/>
            <w:vAlign w:val="center"/>
          </w:tcPr>
          <w:p w:rsidR="00E231BB" w:rsidRDefault="00F3513C" w:rsidP="00B620A9">
            <w:r w:rsidRPr="00F3513C">
              <w:t>Data Visualization (ggplot2 package)</w:t>
            </w:r>
          </w:p>
        </w:tc>
        <w:tc>
          <w:tcPr>
            <w:tcW w:w="3150" w:type="dxa"/>
            <w:vAlign w:val="center"/>
          </w:tcPr>
          <w:p w:rsidR="00E231BB" w:rsidRDefault="00E231BB" w:rsidP="00A77C0F">
            <w:r>
              <w:t xml:space="preserve">How to </w:t>
            </w:r>
            <w:r w:rsidR="00A77C0F">
              <w:t xml:space="preserve">perform </w:t>
            </w:r>
            <w:r w:rsidR="00A44C85" w:rsidRPr="00F3513C">
              <w:t>Data Visualization</w:t>
            </w:r>
          </w:p>
        </w:tc>
        <w:tc>
          <w:tcPr>
            <w:tcW w:w="3330" w:type="dxa"/>
            <w:vAlign w:val="center"/>
          </w:tcPr>
          <w:p w:rsidR="00E231BB" w:rsidRPr="0082726D" w:rsidRDefault="00E231BB" w:rsidP="003245B3">
            <w:pPr>
              <w:spacing w:after="0" w:line="240" w:lineRule="auto"/>
              <w:rPr>
                <w:rFonts w:ascii="Times New Roman" w:eastAsia="Times New Roman" w:hAnsi="Times New Roman"/>
                <w:szCs w:val="24"/>
              </w:rPr>
            </w:pPr>
            <w:r>
              <w:rPr>
                <w:rFonts w:ascii="Times New Roman" w:eastAsia="Times New Roman" w:hAnsi="Times New Roman"/>
                <w:szCs w:val="24"/>
              </w:rPr>
              <w:t xml:space="preserve">Now they will be able to </w:t>
            </w:r>
            <w:r w:rsidR="00A44C85" w:rsidRPr="00A44C85">
              <w:rPr>
                <w:rFonts w:ascii="Times New Roman" w:eastAsia="Times New Roman" w:hAnsi="Times New Roman"/>
                <w:szCs w:val="24"/>
              </w:rPr>
              <w:t>Data Visualization</w:t>
            </w:r>
          </w:p>
        </w:tc>
        <w:tc>
          <w:tcPr>
            <w:tcW w:w="1230" w:type="dxa"/>
            <w:vAlign w:val="center"/>
          </w:tcPr>
          <w:p w:rsidR="00E231BB" w:rsidRPr="0071583E" w:rsidRDefault="00510403" w:rsidP="003245B3">
            <w:r>
              <w:t xml:space="preserve">Lecture + </w:t>
            </w:r>
            <w:r w:rsidR="003245B3">
              <w:t>Case Study</w:t>
            </w:r>
          </w:p>
        </w:tc>
        <w:tc>
          <w:tcPr>
            <w:tcW w:w="1560" w:type="dxa"/>
            <w:vAlign w:val="center"/>
          </w:tcPr>
          <w:p w:rsidR="00E231BB" w:rsidRPr="0071583E" w:rsidRDefault="008D3656" w:rsidP="00E231BB">
            <w:r>
              <w:t>Class Activity</w:t>
            </w:r>
          </w:p>
        </w:tc>
        <w:tc>
          <w:tcPr>
            <w:tcW w:w="1530" w:type="dxa"/>
          </w:tcPr>
          <w:p w:rsidR="00E231BB" w:rsidRDefault="00E231BB" w:rsidP="00E231BB">
            <w:r w:rsidRPr="00AC5952">
              <w:rPr>
                <w:rFonts w:ascii="Times New Roman" w:hAnsi="Times New Roman"/>
                <w:szCs w:val="24"/>
              </w:rPr>
              <w:t>Within a Week</w:t>
            </w:r>
          </w:p>
        </w:tc>
      </w:tr>
      <w:tr w:rsidR="00E231BB" w:rsidRPr="0082726D" w:rsidTr="008D3656">
        <w:trPr>
          <w:trHeight w:val="773"/>
        </w:trPr>
        <w:tc>
          <w:tcPr>
            <w:tcW w:w="630" w:type="dxa"/>
            <w:vAlign w:val="center"/>
          </w:tcPr>
          <w:p w:rsidR="00E231BB" w:rsidRPr="0082726D" w:rsidRDefault="00E231BB" w:rsidP="00E231BB">
            <w:pPr>
              <w:spacing w:after="0" w:line="240" w:lineRule="auto"/>
              <w:rPr>
                <w:rFonts w:ascii="Times New Roman" w:hAnsi="Times New Roman"/>
                <w:szCs w:val="24"/>
              </w:rPr>
            </w:pPr>
            <w:r w:rsidRPr="0082726D">
              <w:rPr>
                <w:rFonts w:ascii="Times New Roman" w:hAnsi="Times New Roman"/>
                <w:szCs w:val="24"/>
              </w:rPr>
              <w:t>11</w:t>
            </w:r>
          </w:p>
        </w:tc>
        <w:tc>
          <w:tcPr>
            <w:tcW w:w="2790" w:type="dxa"/>
            <w:vAlign w:val="center"/>
          </w:tcPr>
          <w:p w:rsidR="00E231BB" w:rsidRPr="0071583E" w:rsidRDefault="00F3513C" w:rsidP="00B620A9">
            <w:r w:rsidRPr="00F3513C">
              <w:t>Clustering</w:t>
            </w:r>
          </w:p>
        </w:tc>
        <w:tc>
          <w:tcPr>
            <w:tcW w:w="3150" w:type="dxa"/>
            <w:vAlign w:val="center"/>
          </w:tcPr>
          <w:p w:rsidR="00E231BB" w:rsidRPr="0071583E" w:rsidRDefault="007E6A05" w:rsidP="00F75F6F">
            <w:r>
              <w:t xml:space="preserve">Understanding the Clustering. K-means and </w:t>
            </w:r>
            <w:r w:rsidRPr="008E0BB8">
              <w:t>EM</w:t>
            </w:r>
          </w:p>
        </w:tc>
        <w:tc>
          <w:tcPr>
            <w:tcW w:w="3330" w:type="dxa"/>
            <w:vAlign w:val="center"/>
          </w:tcPr>
          <w:p w:rsidR="00E231BB" w:rsidRPr="0082726D" w:rsidRDefault="007E6A05" w:rsidP="007A7D68">
            <w:pPr>
              <w:spacing w:after="0" w:line="240" w:lineRule="auto"/>
              <w:rPr>
                <w:rFonts w:ascii="Times New Roman" w:eastAsia="Times New Roman" w:hAnsi="Times New Roman"/>
                <w:szCs w:val="24"/>
              </w:rPr>
            </w:pPr>
            <w:r>
              <w:rPr>
                <w:rFonts w:ascii="Times New Roman" w:eastAsia="Times New Roman" w:hAnsi="Times New Roman"/>
                <w:szCs w:val="24"/>
              </w:rPr>
              <w:t xml:space="preserve">After this lecture, students have understood various </w:t>
            </w:r>
            <w:r w:rsidR="007A7D68">
              <w:rPr>
                <w:rFonts w:ascii="Times New Roman" w:eastAsia="Times New Roman" w:hAnsi="Times New Roman"/>
                <w:szCs w:val="24"/>
              </w:rPr>
              <w:t xml:space="preserve">techniques of performing </w:t>
            </w:r>
            <w:r>
              <w:rPr>
                <w:rFonts w:ascii="Times New Roman" w:eastAsia="Times New Roman" w:hAnsi="Times New Roman"/>
                <w:szCs w:val="24"/>
              </w:rPr>
              <w:t xml:space="preserve">Clustering </w:t>
            </w:r>
          </w:p>
        </w:tc>
        <w:tc>
          <w:tcPr>
            <w:tcW w:w="1230" w:type="dxa"/>
            <w:vAlign w:val="center"/>
          </w:tcPr>
          <w:p w:rsidR="00E231BB" w:rsidRPr="0071583E" w:rsidRDefault="00506F8A" w:rsidP="00E231BB">
            <w:r>
              <w:t>Lab Work</w:t>
            </w:r>
            <w:r w:rsidR="00071456">
              <w:t xml:space="preserve"> + Case Study</w:t>
            </w:r>
          </w:p>
        </w:tc>
        <w:tc>
          <w:tcPr>
            <w:tcW w:w="1560" w:type="dxa"/>
            <w:vAlign w:val="center"/>
          </w:tcPr>
          <w:p w:rsidR="00E231BB" w:rsidRPr="0071583E" w:rsidRDefault="00510403" w:rsidP="00E231BB">
            <w:r>
              <w:t>Quiz</w:t>
            </w:r>
          </w:p>
        </w:tc>
        <w:tc>
          <w:tcPr>
            <w:tcW w:w="1530" w:type="dxa"/>
          </w:tcPr>
          <w:p w:rsidR="00E231BB" w:rsidRDefault="00E231BB" w:rsidP="00E231BB">
            <w:r w:rsidRPr="00AC5952">
              <w:rPr>
                <w:rFonts w:ascii="Times New Roman" w:hAnsi="Times New Roman"/>
                <w:szCs w:val="24"/>
              </w:rPr>
              <w:t>Within a Week</w:t>
            </w:r>
          </w:p>
        </w:tc>
      </w:tr>
      <w:tr w:rsidR="00E231BB" w:rsidRPr="0082726D" w:rsidTr="008D3656">
        <w:trPr>
          <w:trHeight w:val="773"/>
        </w:trPr>
        <w:tc>
          <w:tcPr>
            <w:tcW w:w="630" w:type="dxa"/>
            <w:vAlign w:val="center"/>
          </w:tcPr>
          <w:p w:rsidR="00E231BB" w:rsidRPr="0082726D" w:rsidRDefault="00E231BB" w:rsidP="00E231BB">
            <w:pPr>
              <w:spacing w:after="0" w:line="240" w:lineRule="auto"/>
              <w:rPr>
                <w:rFonts w:ascii="Times New Roman" w:hAnsi="Times New Roman"/>
                <w:szCs w:val="24"/>
              </w:rPr>
            </w:pPr>
            <w:r>
              <w:rPr>
                <w:rFonts w:ascii="Times New Roman" w:hAnsi="Times New Roman"/>
                <w:szCs w:val="24"/>
              </w:rPr>
              <w:t>12</w:t>
            </w:r>
          </w:p>
        </w:tc>
        <w:tc>
          <w:tcPr>
            <w:tcW w:w="2790" w:type="dxa"/>
            <w:vAlign w:val="center"/>
          </w:tcPr>
          <w:p w:rsidR="00E231BB" w:rsidRPr="0071583E" w:rsidRDefault="00F3513C" w:rsidP="00B620A9">
            <w:r w:rsidRPr="00F3513C">
              <w:t>Regression and Classification</w:t>
            </w:r>
          </w:p>
        </w:tc>
        <w:tc>
          <w:tcPr>
            <w:tcW w:w="3150" w:type="dxa"/>
            <w:vAlign w:val="center"/>
          </w:tcPr>
          <w:p w:rsidR="00E231BB" w:rsidRPr="0071583E" w:rsidRDefault="00E231BB" w:rsidP="00652627">
            <w:r>
              <w:t xml:space="preserve">Understanding </w:t>
            </w:r>
            <w:r w:rsidR="00652627" w:rsidRPr="00F3513C">
              <w:t>Regression</w:t>
            </w:r>
            <w:r w:rsidR="00FF45C3">
              <w:t xml:space="preserve"> as well as </w:t>
            </w:r>
            <w:r w:rsidR="00652627">
              <w:t xml:space="preserve">different </w:t>
            </w:r>
            <w:r w:rsidR="00652627" w:rsidRPr="00F3513C">
              <w:t>Classification</w:t>
            </w:r>
            <w:r w:rsidR="00652627">
              <w:t xml:space="preserve"> used in Regression</w:t>
            </w:r>
            <w:r w:rsidR="00FF45C3" w:rsidRPr="00FF45C3">
              <w:t>.</w:t>
            </w:r>
          </w:p>
        </w:tc>
        <w:tc>
          <w:tcPr>
            <w:tcW w:w="3330" w:type="dxa"/>
            <w:vAlign w:val="center"/>
          </w:tcPr>
          <w:p w:rsidR="00E231BB" w:rsidRPr="0082726D" w:rsidRDefault="00E231BB" w:rsidP="00C90C00">
            <w:pPr>
              <w:spacing w:after="0" w:line="240" w:lineRule="auto"/>
              <w:rPr>
                <w:rFonts w:ascii="Times New Roman" w:eastAsia="Times New Roman" w:hAnsi="Times New Roman"/>
                <w:szCs w:val="24"/>
              </w:rPr>
            </w:pPr>
            <w:r>
              <w:rPr>
                <w:rFonts w:ascii="Times New Roman" w:eastAsia="Times New Roman" w:hAnsi="Times New Roman"/>
                <w:szCs w:val="24"/>
              </w:rPr>
              <w:t xml:space="preserve">Their understanding with various </w:t>
            </w:r>
            <w:r w:rsidR="00C90C00" w:rsidRPr="00F3513C">
              <w:t>Regression</w:t>
            </w:r>
            <w:r w:rsidR="00C90C00">
              <w:t xml:space="preserve"> as well as different </w:t>
            </w:r>
            <w:r w:rsidR="00C90C00" w:rsidRPr="00F3513C">
              <w:t>Classification</w:t>
            </w:r>
            <w:r w:rsidR="00C90C00">
              <w:t xml:space="preserve"> used in Regression will improve.</w:t>
            </w:r>
          </w:p>
        </w:tc>
        <w:tc>
          <w:tcPr>
            <w:tcW w:w="1230" w:type="dxa"/>
            <w:vAlign w:val="center"/>
          </w:tcPr>
          <w:p w:rsidR="00E231BB" w:rsidRPr="0071583E" w:rsidRDefault="00510403" w:rsidP="00E231BB">
            <w:r>
              <w:t>Lecture + Case Discussion</w:t>
            </w:r>
          </w:p>
        </w:tc>
        <w:tc>
          <w:tcPr>
            <w:tcW w:w="1560" w:type="dxa"/>
            <w:vAlign w:val="center"/>
          </w:tcPr>
          <w:p w:rsidR="00E231BB" w:rsidRPr="0071583E" w:rsidRDefault="00510403" w:rsidP="00E231BB">
            <w:r>
              <w:t>Assignment</w:t>
            </w:r>
          </w:p>
        </w:tc>
        <w:tc>
          <w:tcPr>
            <w:tcW w:w="1530" w:type="dxa"/>
          </w:tcPr>
          <w:p w:rsidR="00E231BB" w:rsidRDefault="00E231BB" w:rsidP="00E231BB">
            <w:r w:rsidRPr="00AC5952">
              <w:rPr>
                <w:rFonts w:ascii="Times New Roman" w:hAnsi="Times New Roman"/>
                <w:szCs w:val="24"/>
              </w:rPr>
              <w:t xml:space="preserve">Within </w:t>
            </w:r>
            <w:r>
              <w:rPr>
                <w:rFonts w:ascii="Times New Roman" w:hAnsi="Times New Roman"/>
                <w:szCs w:val="24"/>
              </w:rPr>
              <w:t xml:space="preserve">two </w:t>
            </w:r>
            <w:r w:rsidRPr="00AC5952">
              <w:rPr>
                <w:rFonts w:ascii="Times New Roman" w:hAnsi="Times New Roman"/>
                <w:szCs w:val="24"/>
              </w:rPr>
              <w:t xml:space="preserve"> Week</w:t>
            </w:r>
            <w:r>
              <w:rPr>
                <w:rFonts w:ascii="Times New Roman" w:hAnsi="Times New Roman"/>
                <w:szCs w:val="24"/>
              </w:rPr>
              <w:t>s</w:t>
            </w:r>
          </w:p>
        </w:tc>
      </w:tr>
      <w:tr w:rsidR="00E231BB" w:rsidRPr="0082726D" w:rsidTr="008D3656">
        <w:trPr>
          <w:trHeight w:val="773"/>
        </w:trPr>
        <w:tc>
          <w:tcPr>
            <w:tcW w:w="630" w:type="dxa"/>
            <w:vAlign w:val="center"/>
          </w:tcPr>
          <w:p w:rsidR="00E231BB" w:rsidRPr="0082726D" w:rsidRDefault="00E231BB" w:rsidP="00E231BB">
            <w:pPr>
              <w:spacing w:after="0" w:line="240" w:lineRule="auto"/>
              <w:rPr>
                <w:rFonts w:ascii="Times New Roman" w:hAnsi="Times New Roman"/>
                <w:szCs w:val="24"/>
              </w:rPr>
            </w:pPr>
            <w:r>
              <w:rPr>
                <w:rFonts w:ascii="Times New Roman" w:hAnsi="Times New Roman"/>
                <w:szCs w:val="24"/>
              </w:rPr>
              <w:t>13</w:t>
            </w:r>
          </w:p>
        </w:tc>
        <w:tc>
          <w:tcPr>
            <w:tcW w:w="2790" w:type="dxa"/>
            <w:vAlign w:val="center"/>
          </w:tcPr>
          <w:p w:rsidR="00E231BB" w:rsidRPr="0071583E" w:rsidRDefault="00F3513C" w:rsidP="00E231BB">
            <w:r w:rsidRPr="00F3513C">
              <w:t>Data Analytics Case Study</w:t>
            </w:r>
          </w:p>
        </w:tc>
        <w:tc>
          <w:tcPr>
            <w:tcW w:w="3150" w:type="dxa"/>
            <w:vAlign w:val="center"/>
          </w:tcPr>
          <w:p w:rsidR="00E231BB" w:rsidRPr="0071583E" w:rsidRDefault="00C90C00" w:rsidP="00E231BB">
            <w:r>
              <w:t>Evaluating</w:t>
            </w:r>
            <w:r w:rsidR="008C3034">
              <w:t xml:space="preserve"> </w:t>
            </w:r>
            <w:r w:rsidR="00652627">
              <w:rPr>
                <w:rFonts w:ascii="Times New Roman" w:eastAsia="Times New Roman" w:hAnsi="Times New Roman"/>
                <w:szCs w:val="24"/>
              </w:rPr>
              <w:t>Data Analytics by discussing different real time case studies.</w:t>
            </w:r>
          </w:p>
        </w:tc>
        <w:tc>
          <w:tcPr>
            <w:tcW w:w="3330" w:type="dxa"/>
            <w:vAlign w:val="center"/>
          </w:tcPr>
          <w:p w:rsidR="00E231BB" w:rsidRPr="0082726D" w:rsidRDefault="00E231BB" w:rsidP="008C3034">
            <w:pPr>
              <w:spacing w:after="0" w:line="240" w:lineRule="auto"/>
              <w:rPr>
                <w:rFonts w:ascii="Times New Roman" w:eastAsia="Times New Roman" w:hAnsi="Times New Roman"/>
                <w:szCs w:val="24"/>
              </w:rPr>
            </w:pPr>
            <w:r>
              <w:rPr>
                <w:rFonts w:ascii="Times New Roman" w:eastAsia="Times New Roman" w:hAnsi="Times New Roman"/>
                <w:szCs w:val="24"/>
              </w:rPr>
              <w:t xml:space="preserve">They will be able to </w:t>
            </w:r>
            <w:r w:rsidR="00047990">
              <w:rPr>
                <w:rFonts w:ascii="Times New Roman" w:eastAsia="Times New Roman" w:hAnsi="Times New Roman"/>
                <w:szCs w:val="24"/>
              </w:rPr>
              <w:t xml:space="preserve">understand </w:t>
            </w:r>
            <w:r w:rsidR="008C3034">
              <w:rPr>
                <w:rFonts w:ascii="Times New Roman" w:eastAsia="Times New Roman" w:hAnsi="Times New Roman"/>
                <w:szCs w:val="24"/>
              </w:rPr>
              <w:t>different perspectives of using Data Analytics</w:t>
            </w:r>
            <w:r w:rsidR="00047990">
              <w:rPr>
                <w:rFonts w:ascii="Times New Roman" w:eastAsia="Times New Roman" w:hAnsi="Times New Roman"/>
                <w:szCs w:val="24"/>
              </w:rPr>
              <w:t>.</w:t>
            </w:r>
          </w:p>
        </w:tc>
        <w:tc>
          <w:tcPr>
            <w:tcW w:w="1230" w:type="dxa"/>
            <w:vAlign w:val="center"/>
          </w:tcPr>
          <w:p w:rsidR="00E231BB" w:rsidRPr="0071583E" w:rsidRDefault="00151CAE" w:rsidP="00E231BB">
            <w:r>
              <w:t>Lab Work + Case Study</w:t>
            </w:r>
          </w:p>
        </w:tc>
        <w:tc>
          <w:tcPr>
            <w:tcW w:w="1560" w:type="dxa"/>
            <w:vAlign w:val="center"/>
          </w:tcPr>
          <w:p w:rsidR="00E231BB" w:rsidRPr="0071583E" w:rsidRDefault="00510403" w:rsidP="00E231BB">
            <w:r>
              <w:t>Quiz</w:t>
            </w:r>
          </w:p>
        </w:tc>
        <w:tc>
          <w:tcPr>
            <w:tcW w:w="1530" w:type="dxa"/>
          </w:tcPr>
          <w:p w:rsidR="00E231BB" w:rsidRDefault="00E231BB" w:rsidP="00E231BB">
            <w:r w:rsidRPr="00AC5952">
              <w:rPr>
                <w:rFonts w:ascii="Times New Roman" w:hAnsi="Times New Roman"/>
                <w:szCs w:val="24"/>
              </w:rPr>
              <w:t xml:space="preserve">Within </w:t>
            </w:r>
            <w:r>
              <w:rPr>
                <w:rFonts w:ascii="Times New Roman" w:hAnsi="Times New Roman"/>
                <w:szCs w:val="24"/>
              </w:rPr>
              <w:t>two</w:t>
            </w:r>
            <w:r w:rsidRPr="00AC5952">
              <w:rPr>
                <w:rFonts w:ascii="Times New Roman" w:hAnsi="Times New Roman"/>
                <w:szCs w:val="24"/>
              </w:rPr>
              <w:t xml:space="preserve"> Week</w:t>
            </w:r>
            <w:r>
              <w:rPr>
                <w:rFonts w:ascii="Times New Roman" w:hAnsi="Times New Roman"/>
                <w:szCs w:val="24"/>
              </w:rPr>
              <w:t>s</w:t>
            </w:r>
          </w:p>
        </w:tc>
      </w:tr>
      <w:tr w:rsidR="00E231BB" w:rsidRPr="0082726D" w:rsidTr="008D3656">
        <w:trPr>
          <w:trHeight w:val="773"/>
        </w:trPr>
        <w:tc>
          <w:tcPr>
            <w:tcW w:w="630" w:type="dxa"/>
            <w:vAlign w:val="center"/>
          </w:tcPr>
          <w:p w:rsidR="00E231BB" w:rsidRDefault="00E231BB" w:rsidP="00E231BB">
            <w:pPr>
              <w:spacing w:after="0" w:line="240" w:lineRule="auto"/>
              <w:rPr>
                <w:rFonts w:ascii="Times New Roman" w:hAnsi="Times New Roman"/>
                <w:szCs w:val="24"/>
              </w:rPr>
            </w:pPr>
            <w:r>
              <w:rPr>
                <w:rFonts w:ascii="Times New Roman" w:hAnsi="Times New Roman"/>
                <w:szCs w:val="24"/>
              </w:rPr>
              <w:t>14</w:t>
            </w:r>
          </w:p>
        </w:tc>
        <w:tc>
          <w:tcPr>
            <w:tcW w:w="2790" w:type="dxa"/>
            <w:vAlign w:val="center"/>
          </w:tcPr>
          <w:p w:rsidR="00E231BB" w:rsidRPr="0071583E" w:rsidRDefault="00F3513C" w:rsidP="00E231BB">
            <w:r w:rsidRPr="00F3513C">
              <w:t>Project Presentation</w:t>
            </w:r>
          </w:p>
        </w:tc>
        <w:tc>
          <w:tcPr>
            <w:tcW w:w="3150" w:type="dxa"/>
            <w:vAlign w:val="center"/>
          </w:tcPr>
          <w:p w:rsidR="00E231BB" w:rsidRPr="0071583E" w:rsidRDefault="008C3034" w:rsidP="00E77C25">
            <w:r>
              <w:t>Presentation</w:t>
            </w:r>
          </w:p>
        </w:tc>
        <w:tc>
          <w:tcPr>
            <w:tcW w:w="3330" w:type="dxa"/>
            <w:vAlign w:val="center"/>
          </w:tcPr>
          <w:p w:rsidR="00E231BB" w:rsidRPr="0082726D" w:rsidRDefault="008C3034" w:rsidP="00151CAE">
            <w:pPr>
              <w:spacing w:after="0" w:line="240" w:lineRule="auto"/>
              <w:rPr>
                <w:rFonts w:ascii="Times New Roman" w:eastAsia="Times New Roman" w:hAnsi="Times New Roman"/>
                <w:szCs w:val="24"/>
              </w:rPr>
            </w:pPr>
            <w:r>
              <w:t>Presentation</w:t>
            </w:r>
          </w:p>
        </w:tc>
        <w:tc>
          <w:tcPr>
            <w:tcW w:w="1230" w:type="dxa"/>
            <w:vAlign w:val="center"/>
          </w:tcPr>
          <w:p w:rsidR="00E231BB" w:rsidRPr="0071583E" w:rsidRDefault="008C3034" w:rsidP="00E231BB">
            <w:r w:rsidRPr="008C3034">
              <w:t>Presentation</w:t>
            </w:r>
          </w:p>
        </w:tc>
        <w:tc>
          <w:tcPr>
            <w:tcW w:w="1560" w:type="dxa"/>
            <w:vAlign w:val="center"/>
          </w:tcPr>
          <w:p w:rsidR="00E231BB" w:rsidRPr="0071583E" w:rsidRDefault="00482DED" w:rsidP="00E231BB">
            <w:r>
              <w:t>Class Activity</w:t>
            </w:r>
          </w:p>
        </w:tc>
        <w:tc>
          <w:tcPr>
            <w:tcW w:w="1530" w:type="dxa"/>
          </w:tcPr>
          <w:p w:rsidR="00E231BB" w:rsidRDefault="00E231BB" w:rsidP="00E231BB">
            <w:r w:rsidRPr="00AC5952">
              <w:rPr>
                <w:rFonts w:ascii="Times New Roman" w:hAnsi="Times New Roman"/>
                <w:szCs w:val="24"/>
              </w:rPr>
              <w:t>Within a Week</w:t>
            </w:r>
          </w:p>
        </w:tc>
      </w:tr>
      <w:tr w:rsidR="00E231BB" w:rsidRPr="0082726D" w:rsidTr="008D3656">
        <w:trPr>
          <w:trHeight w:val="773"/>
        </w:trPr>
        <w:tc>
          <w:tcPr>
            <w:tcW w:w="630" w:type="dxa"/>
            <w:vAlign w:val="center"/>
          </w:tcPr>
          <w:p w:rsidR="00E231BB" w:rsidRPr="008C64A2" w:rsidRDefault="00E231BB" w:rsidP="00E231BB">
            <w:pPr>
              <w:spacing w:after="0" w:line="240" w:lineRule="auto"/>
              <w:rPr>
                <w:rFonts w:ascii="Times New Roman" w:hAnsi="Times New Roman"/>
                <w:color w:val="FF0000"/>
                <w:szCs w:val="24"/>
              </w:rPr>
            </w:pPr>
            <w:r w:rsidRPr="008C64A2">
              <w:rPr>
                <w:rFonts w:ascii="Times New Roman" w:hAnsi="Times New Roman"/>
                <w:color w:val="FF0000"/>
                <w:szCs w:val="24"/>
              </w:rPr>
              <w:t>15</w:t>
            </w:r>
          </w:p>
        </w:tc>
        <w:tc>
          <w:tcPr>
            <w:tcW w:w="2790" w:type="dxa"/>
            <w:vAlign w:val="center"/>
          </w:tcPr>
          <w:p w:rsidR="00E231BB" w:rsidRPr="008C64A2" w:rsidRDefault="00AA1648" w:rsidP="00AA1648">
            <w:pPr>
              <w:rPr>
                <w:color w:val="FF0000"/>
              </w:rPr>
            </w:pPr>
            <w:r>
              <w:rPr>
                <w:color w:val="FF0000"/>
              </w:rPr>
              <w:t xml:space="preserve">Guest Lecture and QA session with Data </w:t>
            </w:r>
            <w:r w:rsidR="008C3034" w:rsidRPr="008C3034">
              <w:rPr>
                <w:color w:val="FF0000"/>
              </w:rPr>
              <w:t>Analytics</w:t>
            </w:r>
          </w:p>
        </w:tc>
        <w:tc>
          <w:tcPr>
            <w:tcW w:w="3150" w:type="dxa"/>
            <w:vAlign w:val="center"/>
          </w:tcPr>
          <w:p w:rsidR="00E231BB" w:rsidRPr="008C64A2" w:rsidRDefault="00E231BB" w:rsidP="00E231BB">
            <w:pPr>
              <w:rPr>
                <w:color w:val="FF0000"/>
              </w:rPr>
            </w:pPr>
          </w:p>
        </w:tc>
        <w:tc>
          <w:tcPr>
            <w:tcW w:w="3330" w:type="dxa"/>
            <w:vAlign w:val="center"/>
          </w:tcPr>
          <w:p w:rsidR="00E231BB" w:rsidRPr="008C64A2" w:rsidRDefault="008C64A2" w:rsidP="00AA1648">
            <w:pPr>
              <w:spacing w:after="0" w:line="240" w:lineRule="auto"/>
              <w:rPr>
                <w:rFonts w:ascii="Times New Roman" w:eastAsia="Times New Roman" w:hAnsi="Times New Roman"/>
                <w:color w:val="FF0000"/>
                <w:szCs w:val="24"/>
              </w:rPr>
            </w:pPr>
            <w:r w:rsidRPr="008C64A2">
              <w:rPr>
                <w:rFonts w:ascii="Times New Roman" w:eastAsia="Times New Roman" w:hAnsi="Times New Roman"/>
                <w:color w:val="FF0000"/>
                <w:szCs w:val="24"/>
              </w:rPr>
              <w:t xml:space="preserve">How industry focuses on </w:t>
            </w:r>
            <w:r w:rsidR="00AA1648">
              <w:rPr>
                <w:rFonts w:ascii="Times New Roman" w:eastAsia="Times New Roman" w:hAnsi="Times New Roman"/>
                <w:color w:val="FF0000"/>
                <w:szCs w:val="24"/>
              </w:rPr>
              <w:t xml:space="preserve">Data </w:t>
            </w:r>
            <w:r w:rsidR="008C3034" w:rsidRPr="008C3034">
              <w:rPr>
                <w:rFonts w:ascii="Times New Roman" w:eastAsia="Times New Roman" w:hAnsi="Times New Roman"/>
                <w:color w:val="FF0000"/>
                <w:szCs w:val="24"/>
              </w:rPr>
              <w:t xml:space="preserve">Analytics </w:t>
            </w:r>
            <w:r w:rsidRPr="008C64A2">
              <w:rPr>
                <w:rFonts w:ascii="Times New Roman" w:eastAsia="Times New Roman" w:hAnsi="Times New Roman"/>
                <w:color w:val="FF0000"/>
                <w:szCs w:val="24"/>
              </w:rPr>
              <w:t xml:space="preserve">in order to create sustainable environment </w:t>
            </w:r>
          </w:p>
        </w:tc>
        <w:tc>
          <w:tcPr>
            <w:tcW w:w="1230" w:type="dxa"/>
            <w:vAlign w:val="center"/>
          </w:tcPr>
          <w:p w:rsidR="00E231BB" w:rsidRPr="008C64A2" w:rsidRDefault="008C64A2" w:rsidP="00E231BB">
            <w:pPr>
              <w:rPr>
                <w:color w:val="FF0000"/>
              </w:rPr>
            </w:pPr>
            <w:r w:rsidRPr="008C64A2">
              <w:rPr>
                <w:color w:val="FF0000"/>
              </w:rPr>
              <w:t xml:space="preserve">Guest Speakers </w:t>
            </w:r>
            <w:r w:rsidR="00E231BB" w:rsidRPr="008C64A2">
              <w:rPr>
                <w:color w:val="FF0000"/>
              </w:rPr>
              <w:t>Presentation</w:t>
            </w:r>
          </w:p>
        </w:tc>
        <w:tc>
          <w:tcPr>
            <w:tcW w:w="1560" w:type="dxa"/>
            <w:vAlign w:val="center"/>
          </w:tcPr>
          <w:p w:rsidR="00E231BB" w:rsidRPr="008C64A2" w:rsidRDefault="008C64A2" w:rsidP="00E231BB">
            <w:pPr>
              <w:rPr>
                <w:color w:val="FF0000"/>
              </w:rPr>
            </w:pPr>
            <w:r w:rsidRPr="008C64A2">
              <w:rPr>
                <w:color w:val="FF0000"/>
              </w:rPr>
              <w:t>QA session</w:t>
            </w:r>
            <w:r>
              <w:rPr>
                <w:color w:val="FF0000"/>
              </w:rPr>
              <w:t xml:space="preserve">, Discussion </w:t>
            </w:r>
          </w:p>
        </w:tc>
        <w:tc>
          <w:tcPr>
            <w:tcW w:w="1530" w:type="dxa"/>
          </w:tcPr>
          <w:p w:rsidR="00E231BB" w:rsidRDefault="00E231BB" w:rsidP="00E231BB"/>
        </w:tc>
      </w:tr>
    </w:tbl>
    <w:p w:rsidR="002955B1" w:rsidRDefault="002955B1" w:rsidP="00D34747">
      <w:pPr>
        <w:tabs>
          <w:tab w:val="left" w:pos="930"/>
        </w:tabs>
        <w:rPr>
          <w:b/>
          <w:sz w:val="28"/>
          <w:szCs w:val="28"/>
          <w:u w:val="single"/>
        </w:rPr>
      </w:pPr>
    </w:p>
    <w:sectPr w:rsidR="002955B1" w:rsidSect="002955B1">
      <w:footerReference w:type="default" r:id="rId10"/>
      <w:pgSz w:w="15840" w:h="12240" w:orient="landscape"/>
      <w:pgMar w:top="810" w:right="450" w:bottom="99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E95" w:rsidRDefault="00394E95" w:rsidP="00C43620">
      <w:pPr>
        <w:spacing w:after="0" w:line="240" w:lineRule="auto"/>
      </w:pPr>
      <w:r>
        <w:separator/>
      </w:r>
    </w:p>
  </w:endnote>
  <w:endnote w:type="continuationSeparator" w:id="0">
    <w:p w:rsidR="00394E95" w:rsidRDefault="00394E95"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6F5" w:rsidRDefault="00EB16F5" w:rsidP="00EB16F5">
    <w:pPr>
      <w:pStyle w:val="Footer"/>
      <w:pBdr>
        <w:top w:val="thinThickSmallGap" w:sz="24" w:space="0" w:color="622423" w:themeColor="accent2" w:themeShade="7F"/>
      </w:pBdr>
    </w:pPr>
    <w:r>
      <w:t>Course Outline</w:t>
    </w:r>
    <w:r>
      <w:ptab w:relativeTo="margin" w:alignment="right" w:leader="none"/>
    </w:r>
    <w:r>
      <w:t xml:space="preserve">Page </w:t>
    </w:r>
    <w:r w:rsidR="00F7697A">
      <w:fldChar w:fldCharType="begin"/>
    </w:r>
    <w:r w:rsidR="005F0467">
      <w:instrText xml:space="preserve"> PAGE   \* MERGEFORMAT </w:instrText>
    </w:r>
    <w:r w:rsidR="00F7697A">
      <w:fldChar w:fldCharType="separate"/>
    </w:r>
    <w:r w:rsidR="00542282">
      <w:rPr>
        <w:noProof/>
      </w:rPr>
      <w:t>8</w:t>
    </w:r>
    <w:r w:rsidR="00F7697A">
      <w:rPr>
        <w:noProof/>
      </w:rPr>
      <w:fldChar w:fldCharType="end"/>
    </w:r>
  </w:p>
  <w:p w:rsidR="00C43620" w:rsidRPr="00EB16F5" w:rsidRDefault="00C43620" w:rsidP="00EB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E95" w:rsidRDefault="00394E95" w:rsidP="00C43620">
      <w:pPr>
        <w:spacing w:after="0" w:line="240" w:lineRule="auto"/>
      </w:pPr>
      <w:r>
        <w:separator/>
      </w:r>
    </w:p>
  </w:footnote>
  <w:footnote w:type="continuationSeparator" w:id="0">
    <w:p w:rsidR="00394E95" w:rsidRDefault="00394E95" w:rsidP="00C43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74DC7"/>
    <w:multiLevelType w:val="hybridMultilevel"/>
    <w:tmpl w:val="47D8B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510F8"/>
    <w:multiLevelType w:val="hybridMultilevel"/>
    <w:tmpl w:val="7C3A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B6E79"/>
    <w:multiLevelType w:val="hybridMultilevel"/>
    <w:tmpl w:val="EB1647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25C78"/>
    <w:multiLevelType w:val="hybridMultilevel"/>
    <w:tmpl w:val="2FFAED92"/>
    <w:lvl w:ilvl="0" w:tplc="C87A8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D972D6"/>
    <w:multiLevelType w:val="hybridMultilevel"/>
    <w:tmpl w:val="A4EE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080B6A"/>
    <w:multiLevelType w:val="hybridMultilevel"/>
    <w:tmpl w:val="3D3C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8669B5"/>
    <w:multiLevelType w:val="hybridMultilevel"/>
    <w:tmpl w:val="2546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4F2558"/>
    <w:multiLevelType w:val="hybridMultilevel"/>
    <w:tmpl w:val="D4E0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2E607D"/>
    <w:multiLevelType w:val="hybridMultilevel"/>
    <w:tmpl w:val="7134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D867B7"/>
    <w:multiLevelType w:val="hybridMultilevel"/>
    <w:tmpl w:val="482E8D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4"/>
  </w:num>
  <w:num w:numId="5">
    <w:abstractNumId w:val="9"/>
  </w:num>
  <w:num w:numId="6">
    <w:abstractNumId w:val="3"/>
  </w:num>
  <w:num w:numId="7">
    <w:abstractNumId w:val="6"/>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20"/>
    <w:rsid w:val="000026DF"/>
    <w:rsid w:val="00012C8B"/>
    <w:rsid w:val="00017236"/>
    <w:rsid w:val="0002047D"/>
    <w:rsid w:val="000209CF"/>
    <w:rsid w:val="00047990"/>
    <w:rsid w:val="00071456"/>
    <w:rsid w:val="000A3470"/>
    <w:rsid w:val="000A65BC"/>
    <w:rsid w:val="000B46D4"/>
    <w:rsid w:val="000C5EB2"/>
    <w:rsid w:val="000D2B75"/>
    <w:rsid w:val="000F018A"/>
    <w:rsid w:val="00103C3D"/>
    <w:rsid w:val="0011218D"/>
    <w:rsid w:val="00113A54"/>
    <w:rsid w:val="001219D7"/>
    <w:rsid w:val="00125022"/>
    <w:rsid w:val="00143932"/>
    <w:rsid w:val="001518F5"/>
    <w:rsid w:val="00151CAE"/>
    <w:rsid w:val="00182AE4"/>
    <w:rsid w:val="00191F5E"/>
    <w:rsid w:val="001B2A7C"/>
    <w:rsid w:val="001F5297"/>
    <w:rsid w:val="00214EE7"/>
    <w:rsid w:val="0022737D"/>
    <w:rsid w:val="0023134B"/>
    <w:rsid w:val="00260317"/>
    <w:rsid w:val="00264A25"/>
    <w:rsid w:val="0026684B"/>
    <w:rsid w:val="002877C9"/>
    <w:rsid w:val="00290B81"/>
    <w:rsid w:val="00291FF8"/>
    <w:rsid w:val="002955B1"/>
    <w:rsid w:val="002B0DAF"/>
    <w:rsid w:val="002D45B0"/>
    <w:rsid w:val="00303658"/>
    <w:rsid w:val="0031447E"/>
    <w:rsid w:val="003245B3"/>
    <w:rsid w:val="00347E0E"/>
    <w:rsid w:val="00372802"/>
    <w:rsid w:val="00394E95"/>
    <w:rsid w:val="003B3B08"/>
    <w:rsid w:val="003B77B6"/>
    <w:rsid w:val="003F42D9"/>
    <w:rsid w:val="004068A3"/>
    <w:rsid w:val="00454F47"/>
    <w:rsid w:val="0045635A"/>
    <w:rsid w:val="004628D0"/>
    <w:rsid w:val="00476C0F"/>
    <w:rsid w:val="00480A67"/>
    <w:rsid w:val="00482357"/>
    <w:rsid w:val="00482DED"/>
    <w:rsid w:val="00487352"/>
    <w:rsid w:val="004906DE"/>
    <w:rsid w:val="00494228"/>
    <w:rsid w:val="0049691C"/>
    <w:rsid w:val="00497D2C"/>
    <w:rsid w:val="004C1B74"/>
    <w:rsid w:val="004C2F29"/>
    <w:rsid w:val="004D028F"/>
    <w:rsid w:val="004F6340"/>
    <w:rsid w:val="00506F8A"/>
    <w:rsid w:val="00510403"/>
    <w:rsid w:val="0054072B"/>
    <w:rsid w:val="00542282"/>
    <w:rsid w:val="00552218"/>
    <w:rsid w:val="0057151F"/>
    <w:rsid w:val="00576CD9"/>
    <w:rsid w:val="00577103"/>
    <w:rsid w:val="005A7C55"/>
    <w:rsid w:val="005C6902"/>
    <w:rsid w:val="005D5C0A"/>
    <w:rsid w:val="005D7BD4"/>
    <w:rsid w:val="005F0467"/>
    <w:rsid w:val="0061061B"/>
    <w:rsid w:val="006213DA"/>
    <w:rsid w:val="00621DFF"/>
    <w:rsid w:val="00623473"/>
    <w:rsid w:val="00652627"/>
    <w:rsid w:val="00653FE5"/>
    <w:rsid w:val="006607D6"/>
    <w:rsid w:val="00675A38"/>
    <w:rsid w:val="006950E8"/>
    <w:rsid w:val="006C2EA0"/>
    <w:rsid w:val="006D5BB4"/>
    <w:rsid w:val="007152C4"/>
    <w:rsid w:val="00717B08"/>
    <w:rsid w:val="00733583"/>
    <w:rsid w:val="00760CB7"/>
    <w:rsid w:val="0076764B"/>
    <w:rsid w:val="0078114A"/>
    <w:rsid w:val="00784E0E"/>
    <w:rsid w:val="007A7D68"/>
    <w:rsid w:val="007C6A57"/>
    <w:rsid w:val="007E0B0C"/>
    <w:rsid w:val="007E6A05"/>
    <w:rsid w:val="007F726D"/>
    <w:rsid w:val="00807273"/>
    <w:rsid w:val="0082621E"/>
    <w:rsid w:val="0083201A"/>
    <w:rsid w:val="00833FB7"/>
    <w:rsid w:val="00841499"/>
    <w:rsid w:val="00845321"/>
    <w:rsid w:val="00854915"/>
    <w:rsid w:val="00862937"/>
    <w:rsid w:val="00872DB7"/>
    <w:rsid w:val="008A2641"/>
    <w:rsid w:val="008B0457"/>
    <w:rsid w:val="008C3034"/>
    <w:rsid w:val="008C64A2"/>
    <w:rsid w:val="008D3656"/>
    <w:rsid w:val="008E0BB8"/>
    <w:rsid w:val="008E479B"/>
    <w:rsid w:val="008F3175"/>
    <w:rsid w:val="00900E37"/>
    <w:rsid w:val="00915A46"/>
    <w:rsid w:val="009B6BE1"/>
    <w:rsid w:val="009C4F70"/>
    <w:rsid w:val="009E2AF9"/>
    <w:rsid w:val="009E76F7"/>
    <w:rsid w:val="009F47AF"/>
    <w:rsid w:val="00A06D8B"/>
    <w:rsid w:val="00A15CEE"/>
    <w:rsid w:val="00A43A1F"/>
    <w:rsid w:val="00A44C85"/>
    <w:rsid w:val="00A70336"/>
    <w:rsid w:val="00A77C0F"/>
    <w:rsid w:val="00A84A9F"/>
    <w:rsid w:val="00A85DDF"/>
    <w:rsid w:val="00A922F4"/>
    <w:rsid w:val="00AA1648"/>
    <w:rsid w:val="00AB2EB0"/>
    <w:rsid w:val="00AF1563"/>
    <w:rsid w:val="00AF747A"/>
    <w:rsid w:val="00B23411"/>
    <w:rsid w:val="00B620A9"/>
    <w:rsid w:val="00B66B7F"/>
    <w:rsid w:val="00B738C4"/>
    <w:rsid w:val="00B914AF"/>
    <w:rsid w:val="00B966F1"/>
    <w:rsid w:val="00BB379E"/>
    <w:rsid w:val="00BE3F8F"/>
    <w:rsid w:val="00BE5750"/>
    <w:rsid w:val="00C1511C"/>
    <w:rsid w:val="00C17767"/>
    <w:rsid w:val="00C23299"/>
    <w:rsid w:val="00C43620"/>
    <w:rsid w:val="00C47A48"/>
    <w:rsid w:val="00C716B1"/>
    <w:rsid w:val="00C90C00"/>
    <w:rsid w:val="00C94815"/>
    <w:rsid w:val="00CA0068"/>
    <w:rsid w:val="00CB366D"/>
    <w:rsid w:val="00CD2789"/>
    <w:rsid w:val="00CD5ED7"/>
    <w:rsid w:val="00D02D0C"/>
    <w:rsid w:val="00D16532"/>
    <w:rsid w:val="00D26F6C"/>
    <w:rsid w:val="00D3132D"/>
    <w:rsid w:val="00D3449F"/>
    <w:rsid w:val="00D34747"/>
    <w:rsid w:val="00D56B72"/>
    <w:rsid w:val="00D7027D"/>
    <w:rsid w:val="00D8284D"/>
    <w:rsid w:val="00D94F8C"/>
    <w:rsid w:val="00DA76E8"/>
    <w:rsid w:val="00DB25C0"/>
    <w:rsid w:val="00DC1EE7"/>
    <w:rsid w:val="00DE4C9F"/>
    <w:rsid w:val="00DF05B9"/>
    <w:rsid w:val="00E231BB"/>
    <w:rsid w:val="00E27415"/>
    <w:rsid w:val="00E62C51"/>
    <w:rsid w:val="00E67405"/>
    <w:rsid w:val="00E71C5E"/>
    <w:rsid w:val="00E77C25"/>
    <w:rsid w:val="00E86416"/>
    <w:rsid w:val="00E94F13"/>
    <w:rsid w:val="00E95847"/>
    <w:rsid w:val="00EB16F5"/>
    <w:rsid w:val="00EB473D"/>
    <w:rsid w:val="00EC13EB"/>
    <w:rsid w:val="00F3513C"/>
    <w:rsid w:val="00F56C9E"/>
    <w:rsid w:val="00F75F6F"/>
    <w:rsid w:val="00F7697A"/>
    <w:rsid w:val="00FA7008"/>
    <w:rsid w:val="00FC4377"/>
    <w:rsid w:val="00FE2EB0"/>
    <w:rsid w:val="00FE6824"/>
    <w:rsid w:val="00FF15B6"/>
    <w:rsid w:val="00FF45C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DE9411-A840-4486-8F97-B0D4A63E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B0457"/>
    <w:rPr>
      <w:color w:val="0000FF" w:themeColor="hyperlink"/>
      <w:u w:val="single"/>
    </w:rPr>
  </w:style>
  <w:style w:type="paragraph" w:styleId="NormalWeb">
    <w:name w:val="Normal (Web)"/>
    <w:basedOn w:val="Normal"/>
    <w:uiPriority w:val="99"/>
    <w:unhideWhenUsed/>
    <w:rsid w:val="002955B1"/>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styleId="BodyText">
    <w:name w:val="Body Text"/>
    <w:basedOn w:val="Normal"/>
    <w:link w:val="BodyTextChar"/>
    <w:uiPriority w:val="99"/>
    <w:unhideWhenUsed/>
    <w:rsid w:val="0082621E"/>
    <w:pPr>
      <w:spacing w:after="120" w:line="240" w:lineRule="auto"/>
    </w:pPr>
    <w:rPr>
      <w:rFonts w:ascii="Times New Roman" w:eastAsia="Times New Roman" w:hAnsi="Times New Roman" w:cs="Times New Roman"/>
      <w:sz w:val="24"/>
      <w:szCs w:val="24"/>
      <w:lang w:val="x-none" w:eastAsia="x-none" w:bidi="ar-SA"/>
    </w:rPr>
  </w:style>
  <w:style w:type="character" w:customStyle="1" w:styleId="BodyTextChar">
    <w:name w:val="Body Text Char"/>
    <w:basedOn w:val="DefaultParagraphFont"/>
    <w:link w:val="BodyText"/>
    <w:uiPriority w:val="99"/>
    <w:rsid w:val="0082621E"/>
    <w:rPr>
      <w:rFonts w:ascii="Times New Roman" w:eastAsia="Times New Roman" w:hAnsi="Times New Roman" w:cs="Times New Roman"/>
      <w:sz w:val="24"/>
      <w:szCs w:val="24"/>
      <w:lang w:val="x-none" w:eastAsia="x-none" w:bidi="ar-SA"/>
    </w:rPr>
  </w:style>
  <w:style w:type="character" w:customStyle="1" w:styleId="a-size-small">
    <w:name w:val="a-size-small"/>
    <w:basedOn w:val="DefaultParagraphFont"/>
    <w:rsid w:val="00D7027D"/>
  </w:style>
  <w:style w:type="character" w:styleId="HTMLCite">
    <w:name w:val="HTML Cite"/>
    <w:basedOn w:val="DefaultParagraphFont"/>
    <w:uiPriority w:val="99"/>
    <w:semiHidden/>
    <w:unhideWhenUsed/>
    <w:rsid w:val="00B620A9"/>
    <w:rPr>
      <w:i/>
      <w:iCs/>
    </w:rPr>
  </w:style>
  <w:style w:type="paragraph" w:customStyle="1" w:styleId="Default">
    <w:name w:val="Default"/>
    <w:rsid w:val="00C17767"/>
    <w:pPr>
      <w:autoSpaceDE w:val="0"/>
      <w:autoSpaceDN w:val="0"/>
      <w:adjustRightInd w:val="0"/>
      <w:spacing w:after="0" w:line="240" w:lineRule="auto"/>
    </w:pPr>
    <w:rPr>
      <w:rFonts w:ascii="Times New Roman" w:hAnsi="Times New Roman" w:cs="Times New Roman"/>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it.umt.edu.pk/moodl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oodle@umt.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Pages>
  <Words>1702</Words>
  <Characters>9705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11385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Fahad Assad</cp:lastModifiedBy>
  <cp:revision>45</cp:revision>
  <cp:lastPrinted>2017-05-17T07:33:00Z</cp:lastPrinted>
  <dcterms:created xsi:type="dcterms:W3CDTF">2017-08-17T05:27:00Z</dcterms:created>
  <dcterms:modified xsi:type="dcterms:W3CDTF">2021-09-21T08:31:00Z</dcterms:modified>
</cp:coreProperties>
</file>