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C3389" w14:textId="77777777" w:rsidR="00E4180A" w:rsidRPr="00AA70CA" w:rsidRDefault="00E4180A" w:rsidP="00E4180A">
      <w:pPr>
        <w:pStyle w:val="Heading2"/>
        <w:numPr>
          <w:ilvl w:val="0"/>
          <w:numId w:val="0"/>
        </w:numPr>
        <w:spacing w:before="0" w:line="360" w:lineRule="auto"/>
        <w:ind w:left="576" w:hanging="576"/>
        <w:rPr>
          <w:rFonts w:ascii="Times New Roman" w:hAnsi="Times New Roman" w:cs="Times New Roman"/>
          <w:sz w:val="24"/>
          <w:szCs w:val="24"/>
        </w:rPr>
      </w:pPr>
      <w:r w:rsidRPr="00AA70CA">
        <w:rPr>
          <w:rFonts w:ascii="Times New Roman" w:hAnsi="Times New Roman" w:cs="Times New Roman"/>
          <w:sz w:val="24"/>
          <w:szCs w:val="24"/>
        </w:rPr>
        <w:t>PSY- 603 Counseling Psychology (Elective)</w:t>
      </w:r>
      <w:r w:rsidRPr="00AA70CA">
        <w:rPr>
          <w:rFonts w:ascii="Times New Roman" w:hAnsi="Times New Roman" w:cs="Times New Roman"/>
          <w:sz w:val="24"/>
          <w:szCs w:val="24"/>
        </w:rPr>
        <w:tab/>
      </w:r>
      <w:r w:rsidRPr="00AA70CA">
        <w:rPr>
          <w:rFonts w:ascii="Times New Roman" w:hAnsi="Times New Roman" w:cs="Times New Roman"/>
          <w:sz w:val="24"/>
          <w:szCs w:val="24"/>
        </w:rPr>
        <w:tab/>
      </w:r>
      <w:r w:rsidRPr="00AA70CA">
        <w:rPr>
          <w:rFonts w:ascii="Times New Roman" w:hAnsi="Times New Roman" w:cs="Times New Roman"/>
          <w:sz w:val="24"/>
          <w:szCs w:val="24"/>
        </w:rPr>
        <w:tab/>
      </w:r>
      <w:r w:rsidRPr="00AA70CA">
        <w:rPr>
          <w:rFonts w:ascii="Times New Roman" w:hAnsi="Times New Roman" w:cs="Times New Roman"/>
          <w:sz w:val="24"/>
          <w:szCs w:val="24"/>
        </w:rPr>
        <w:tab/>
        <w:t>Cr. Hrs.3</w:t>
      </w:r>
    </w:p>
    <w:p w14:paraId="1051D4FB" w14:textId="77777777" w:rsidR="00E4180A" w:rsidRPr="00AA70CA" w:rsidRDefault="00E4180A" w:rsidP="00E4180A">
      <w:pPr>
        <w:spacing w:after="0" w:line="360" w:lineRule="auto"/>
        <w:rPr>
          <w:rFonts w:ascii="Times New Roman" w:eastAsia="Times New Roman" w:hAnsi="Times New Roman"/>
          <w:b/>
          <w:bCs/>
          <w:sz w:val="24"/>
          <w:szCs w:val="24"/>
          <w:u w:val="single"/>
        </w:rPr>
      </w:pPr>
    </w:p>
    <w:p w14:paraId="2E645C3A" w14:textId="77777777" w:rsidR="00E4180A" w:rsidRPr="00AA70CA" w:rsidRDefault="00E4180A" w:rsidP="00E4180A">
      <w:pPr>
        <w:spacing w:after="0" w:line="360" w:lineRule="auto"/>
        <w:rPr>
          <w:rFonts w:ascii="Times New Roman" w:eastAsia="Times New Roman" w:hAnsi="Times New Roman"/>
          <w:sz w:val="24"/>
          <w:szCs w:val="24"/>
          <w:u w:val="single"/>
        </w:rPr>
      </w:pPr>
      <w:r w:rsidRPr="00AA70CA">
        <w:rPr>
          <w:rFonts w:ascii="Times New Roman" w:eastAsia="Times New Roman" w:hAnsi="Times New Roman"/>
          <w:b/>
          <w:bCs/>
          <w:sz w:val="24"/>
          <w:szCs w:val="24"/>
          <w:u w:val="single"/>
        </w:rPr>
        <w:t>Course Objectives</w:t>
      </w:r>
    </w:p>
    <w:p w14:paraId="5B32FC01" w14:textId="77777777" w:rsidR="00E4180A" w:rsidRPr="00AA70CA" w:rsidRDefault="00E4180A" w:rsidP="00E4180A">
      <w:pPr>
        <w:autoSpaceDE w:val="0"/>
        <w:autoSpaceDN w:val="0"/>
        <w:adjustRightInd w:val="0"/>
        <w:spacing w:after="0" w:line="360" w:lineRule="auto"/>
        <w:rPr>
          <w:rFonts w:ascii="Times New Roman" w:hAnsi="Times New Roman"/>
          <w:sz w:val="24"/>
          <w:szCs w:val="24"/>
        </w:rPr>
      </w:pPr>
      <w:r w:rsidRPr="00AA70CA">
        <w:rPr>
          <w:rFonts w:ascii="Times New Roman" w:hAnsi="Times New Roman"/>
          <w:sz w:val="24"/>
          <w:szCs w:val="24"/>
        </w:rPr>
        <w:t>The course is designed to teach students the necessary understanding in the area of counseling/ clinical psychology. Therefore, students will cover all the necessary portions in this particular area. They will be taught basic theoretical concepts like difference between counseling and clinical psychology, counseling skills, situations that require counseling and situations that can be dealt only by clinical psychologist, main approaches to counseling/clinical, stress management, usage of counseling and clinical psychology in Pakistani context. They will be encouraged to develop some to do case report on topics that fall under the umbrella of counseling psychology. After this course students will be able to have all the necessary knowledge in the area of counseling/clinical psychology and its significance. They will also be able to understand what re the cases in which counseling is required and in which cases proper therapeutic intervention is required by professional clinical psychologist.</w:t>
      </w:r>
    </w:p>
    <w:p w14:paraId="4DFA9186" w14:textId="77777777" w:rsidR="00E4180A" w:rsidRPr="00AA70CA" w:rsidRDefault="00E4180A" w:rsidP="00E4180A">
      <w:pPr>
        <w:shd w:val="clear" w:color="auto" w:fill="FFFFFF"/>
        <w:autoSpaceDE w:val="0"/>
        <w:autoSpaceDN w:val="0"/>
        <w:adjustRightInd w:val="0"/>
        <w:spacing w:after="0" w:line="360" w:lineRule="auto"/>
        <w:rPr>
          <w:rFonts w:ascii="Times New Roman" w:hAnsi="Times New Roman"/>
          <w:b/>
          <w:sz w:val="24"/>
          <w:szCs w:val="24"/>
        </w:rPr>
      </w:pPr>
    </w:p>
    <w:p w14:paraId="20AD8F62" w14:textId="77777777" w:rsidR="00E4180A" w:rsidRPr="00AA70CA" w:rsidRDefault="00E4180A" w:rsidP="00E4180A">
      <w:pPr>
        <w:shd w:val="clear" w:color="auto" w:fill="FFFFFF"/>
        <w:autoSpaceDE w:val="0"/>
        <w:autoSpaceDN w:val="0"/>
        <w:adjustRightInd w:val="0"/>
        <w:spacing w:after="0" w:line="360" w:lineRule="auto"/>
        <w:rPr>
          <w:rFonts w:ascii="Times New Roman" w:hAnsi="Times New Roman"/>
          <w:b/>
          <w:sz w:val="24"/>
          <w:szCs w:val="24"/>
        </w:rPr>
      </w:pPr>
      <w:r w:rsidRPr="00AA70CA">
        <w:rPr>
          <w:rFonts w:ascii="Times New Roman" w:hAnsi="Times New Roman"/>
          <w:b/>
          <w:sz w:val="24"/>
          <w:szCs w:val="24"/>
          <w:u w:val="single"/>
        </w:rPr>
        <w:t>Learning Outcomes</w:t>
      </w:r>
    </w:p>
    <w:p w14:paraId="3D6263F1" w14:textId="77777777" w:rsidR="00E4180A" w:rsidRPr="00AA70CA" w:rsidRDefault="00E4180A" w:rsidP="00E4180A">
      <w:pPr>
        <w:spacing w:after="0" w:line="360" w:lineRule="auto"/>
        <w:rPr>
          <w:rFonts w:ascii="Times New Roman" w:hAnsi="Times New Roman"/>
          <w:sz w:val="24"/>
          <w:szCs w:val="24"/>
        </w:rPr>
      </w:pPr>
      <w:r w:rsidRPr="00AA70CA">
        <w:rPr>
          <w:rFonts w:ascii="Times New Roman" w:hAnsi="Times New Roman"/>
          <w:sz w:val="24"/>
          <w:szCs w:val="24"/>
        </w:rPr>
        <w:t xml:space="preserve">By completing the </w:t>
      </w:r>
      <w:proofErr w:type="gramStart"/>
      <w:r w:rsidRPr="00AA70CA">
        <w:rPr>
          <w:rFonts w:ascii="Times New Roman" w:hAnsi="Times New Roman"/>
          <w:sz w:val="24"/>
          <w:szCs w:val="24"/>
        </w:rPr>
        <w:t>course</w:t>
      </w:r>
      <w:proofErr w:type="gramEnd"/>
      <w:r w:rsidRPr="00AA70CA">
        <w:rPr>
          <w:rFonts w:ascii="Times New Roman" w:hAnsi="Times New Roman"/>
          <w:sz w:val="24"/>
          <w:szCs w:val="24"/>
        </w:rPr>
        <w:t xml:space="preserve"> the students should able to:</w:t>
      </w:r>
    </w:p>
    <w:p w14:paraId="02A0D704" w14:textId="77777777" w:rsidR="00E4180A" w:rsidRPr="00AA70CA" w:rsidRDefault="00E4180A" w:rsidP="00E4180A">
      <w:pPr>
        <w:numPr>
          <w:ilvl w:val="0"/>
          <w:numId w:val="2"/>
        </w:numPr>
        <w:tabs>
          <w:tab w:val="left" w:pos="360"/>
        </w:tabs>
        <w:suppressAutoHyphens/>
        <w:autoSpaceDE w:val="0"/>
        <w:spacing w:after="0" w:line="360" w:lineRule="auto"/>
        <w:ind w:left="360"/>
        <w:jc w:val="left"/>
        <w:rPr>
          <w:rFonts w:ascii="Times New Roman" w:hAnsi="Times New Roman"/>
          <w:sz w:val="24"/>
          <w:szCs w:val="24"/>
        </w:rPr>
      </w:pPr>
      <w:r w:rsidRPr="00AA70CA">
        <w:rPr>
          <w:rFonts w:ascii="Times New Roman" w:hAnsi="Times New Roman"/>
          <w:sz w:val="24"/>
          <w:szCs w:val="24"/>
        </w:rPr>
        <w:t>Have understanding about the areas that are linked to counseling psychology and clinical psychology</w:t>
      </w:r>
    </w:p>
    <w:p w14:paraId="6F656C59" w14:textId="77777777" w:rsidR="00E4180A" w:rsidRPr="00AA70CA" w:rsidRDefault="00E4180A" w:rsidP="00E4180A">
      <w:pPr>
        <w:numPr>
          <w:ilvl w:val="0"/>
          <w:numId w:val="2"/>
        </w:numPr>
        <w:tabs>
          <w:tab w:val="left" w:pos="360"/>
        </w:tabs>
        <w:suppressAutoHyphens/>
        <w:autoSpaceDE w:val="0"/>
        <w:spacing w:after="0" w:line="360" w:lineRule="auto"/>
        <w:ind w:left="360"/>
        <w:jc w:val="left"/>
        <w:rPr>
          <w:rFonts w:ascii="Times New Roman" w:hAnsi="Times New Roman"/>
          <w:sz w:val="24"/>
          <w:szCs w:val="24"/>
        </w:rPr>
      </w:pPr>
      <w:r w:rsidRPr="00AA70CA">
        <w:rPr>
          <w:rFonts w:ascii="Times New Roman" w:hAnsi="Times New Roman"/>
          <w:sz w:val="24"/>
          <w:szCs w:val="24"/>
        </w:rPr>
        <w:t>Should be able to identify which is more suitable choice in therapy and applying this knowledge in case report</w:t>
      </w:r>
    </w:p>
    <w:p w14:paraId="20FA7F82" w14:textId="77777777" w:rsidR="00E4180A" w:rsidRPr="00AA70CA" w:rsidRDefault="00E4180A" w:rsidP="00E4180A">
      <w:pPr>
        <w:numPr>
          <w:ilvl w:val="0"/>
          <w:numId w:val="2"/>
        </w:numPr>
        <w:tabs>
          <w:tab w:val="left" w:pos="360"/>
        </w:tabs>
        <w:suppressAutoHyphens/>
        <w:autoSpaceDE w:val="0"/>
        <w:spacing w:after="0" w:line="360" w:lineRule="auto"/>
        <w:ind w:left="360"/>
        <w:jc w:val="left"/>
        <w:rPr>
          <w:rFonts w:ascii="Times New Roman" w:hAnsi="Times New Roman"/>
          <w:sz w:val="24"/>
          <w:szCs w:val="24"/>
        </w:rPr>
      </w:pPr>
      <w:r w:rsidRPr="00AA70CA">
        <w:rPr>
          <w:rFonts w:ascii="Times New Roman" w:hAnsi="Times New Roman"/>
          <w:sz w:val="24"/>
          <w:szCs w:val="24"/>
        </w:rPr>
        <w:t>Understanding about all the areas covered in the course</w:t>
      </w:r>
    </w:p>
    <w:p w14:paraId="44FA5B4B" w14:textId="77777777" w:rsidR="00E4180A" w:rsidRPr="00AA70CA" w:rsidRDefault="00E4180A" w:rsidP="00E4180A">
      <w:pPr>
        <w:spacing w:after="0" w:line="360" w:lineRule="auto"/>
        <w:rPr>
          <w:rFonts w:ascii="Times New Roman" w:eastAsia="Times New Roman" w:hAnsi="Times New Roman"/>
          <w:b/>
          <w:sz w:val="24"/>
          <w:szCs w:val="24"/>
          <w:u w:val="single"/>
        </w:rPr>
      </w:pPr>
      <w:r w:rsidRPr="00AA70CA">
        <w:rPr>
          <w:rFonts w:ascii="Times New Roman" w:eastAsia="Times New Roman" w:hAnsi="Times New Roman"/>
          <w:b/>
          <w:sz w:val="24"/>
          <w:szCs w:val="24"/>
          <w:u w:val="single"/>
        </w:rPr>
        <w:t>Course Contents</w:t>
      </w:r>
    </w:p>
    <w:p w14:paraId="538D2782" w14:textId="77777777" w:rsidR="00E4180A" w:rsidRPr="00AA70CA" w:rsidRDefault="00E4180A" w:rsidP="00E4180A">
      <w:pPr>
        <w:spacing w:after="0" w:line="360" w:lineRule="auto"/>
        <w:jc w:val="center"/>
        <w:rPr>
          <w:rFonts w:ascii="Times New Roman" w:eastAsia="Times New Roman" w:hAnsi="Times New Roman"/>
          <w:b/>
          <w:sz w:val="24"/>
          <w:szCs w:val="24"/>
        </w:rPr>
      </w:pPr>
    </w:p>
    <w:tbl>
      <w:tblPr>
        <w:tblW w:w="9673" w:type="dxa"/>
        <w:tblBorders>
          <w:top w:val="single" w:sz="8" w:space="0" w:color="000000"/>
          <w:bottom w:val="single" w:sz="8" w:space="0" w:color="000000"/>
        </w:tblBorders>
        <w:tblLook w:val="04A0" w:firstRow="1" w:lastRow="0" w:firstColumn="1" w:lastColumn="0" w:noHBand="0" w:noVBand="1"/>
      </w:tblPr>
      <w:tblGrid>
        <w:gridCol w:w="1433"/>
        <w:gridCol w:w="6789"/>
        <w:gridCol w:w="1451"/>
      </w:tblGrid>
      <w:tr w:rsidR="00E4180A" w:rsidRPr="00AA70CA" w14:paraId="7C933CAB" w14:textId="77777777" w:rsidTr="00BA4C9D">
        <w:trPr>
          <w:trHeight w:val="146"/>
        </w:trPr>
        <w:tc>
          <w:tcPr>
            <w:tcW w:w="1433" w:type="dxa"/>
            <w:tcBorders>
              <w:top w:val="single" w:sz="8" w:space="0" w:color="000000"/>
              <w:left w:val="nil"/>
              <w:bottom w:val="single" w:sz="8" w:space="0" w:color="000000"/>
              <w:right w:val="nil"/>
            </w:tcBorders>
            <w:shd w:val="clear" w:color="auto" w:fill="BFBFBF"/>
          </w:tcPr>
          <w:p w14:paraId="69318934" w14:textId="77777777" w:rsidR="00E4180A" w:rsidRPr="00AA70CA" w:rsidRDefault="00E4180A" w:rsidP="00BA4C9D">
            <w:pPr>
              <w:spacing w:after="0" w:line="360" w:lineRule="auto"/>
              <w:jc w:val="center"/>
              <w:rPr>
                <w:rFonts w:ascii="Times New Roman" w:eastAsia="Times New Roman" w:hAnsi="Times New Roman"/>
                <w:b/>
                <w:bCs/>
                <w:sz w:val="24"/>
                <w:szCs w:val="24"/>
              </w:rPr>
            </w:pPr>
            <w:r w:rsidRPr="00AA70CA">
              <w:rPr>
                <w:rFonts w:ascii="Times New Roman" w:eastAsia="Times New Roman" w:hAnsi="Times New Roman"/>
                <w:b/>
                <w:bCs/>
                <w:sz w:val="24"/>
                <w:szCs w:val="24"/>
              </w:rPr>
              <w:t xml:space="preserve">Weeks </w:t>
            </w:r>
          </w:p>
        </w:tc>
        <w:tc>
          <w:tcPr>
            <w:tcW w:w="6789" w:type="dxa"/>
            <w:tcBorders>
              <w:top w:val="single" w:sz="8" w:space="0" w:color="000000"/>
              <w:left w:val="nil"/>
              <w:bottom w:val="single" w:sz="8" w:space="0" w:color="000000"/>
              <w:right w:val="nil"/>
            </w:tcBorders>
            <w:shd w:val="clear" w:color="auto" w:fill="BFBFBF"/>
          </w:tcPr>
          <w:p w14:paraId="2C698E12" w14:textId="77777777" w:rsidR="00E4180A" w:rsidRPr="00AA70CA" w:rsidRDefault="00E4180A" w:rsidP="00BA4C9D">
            <w:pPr>
              <w:spacing w:after="0" w:line="360" w:lineRule="auto"/>
              <w:jc w:val="center"/>
              <w:rPr>
                <w:rFonts w:ascii="Times New Roman" w:eastAsia="Times New Roman" w:hAnsi="Times New Roman"/>
                <w:b/>
                <w:bCs/>
                <w:sz w:val="24"/>
                <w:szCs w:val="24"/>
              </w:rPr>
            </w:pPr>
            <w:r w:rsidRPr="00AA70CA">
              <w:rPr>
                <w:rFonts w:ascii="Times New Roman" w:eastAsia="Times New Roman" w:hAnsi="Times New Roman"/>
                <w:b/>
                <w:bCs/>
                <w:sz w:val="24"/>
                <w:szCs w:val="24"/>
              </w:rPr>
              <w:t>Contents</w:t>
            </w:r>
          </w:p>
        </w:tc>
        <w:tc>
          <w:tcPr>
            <w:tcW w:w="1451" w:type="dxa"/>
            <w:tcBorders>
              <w:top w:val="single" w:sz="8" w:space="0" w:color="000000"/>
              <w:left w:val="nil"/>
              <w:bottom w:val="single" w:sz="8" w:space="0" w:color="000000"/>
              <w:right w:val="nil"/>
            </w:tcBorders>
            <w:shd w:val="clear" w:color="auto" w:fill="BFBFBF"/>
          </w:tcPr>
          <w:p w14:paraId="687C1DE1" w14:textId="77777777" w:rsidR="00E4180A" w:rsidRPr="00AA70CA" w:rsidRDefault="00E4180A" w:rsidP="00BA4C9D">
            <w:pPr>
              <w:spacing w:after="0" w:line="360" w:lineRule="auto"/>
              <w:jc w:val="center"/>
              <w:rPr>
                <w:rFonts w:ascii="Times New Roman" w:eastAsia="Times New Roman" w:hAnsi="Times New Roman"/>
                <w:b/>
                <w:bCs/>
                <w:sz w:val="24"/>
                <w:szCs w:val="24"/>
              </w:rPr>
            </w:pPr>
          </w:p>
        </w:tc>
      </w:tr>
      <w:tr w:rsidR="00E4180A" w:rsidRPr="00AA70CA" w14:paraId="36C3C04F" w14:textId="77777777" w:rsidTr="00BA4C9D">
        <w:trPr>
          <w:trHeight w:val="146"/>
        </w:trPr>
        <w:tc>
          <w:tcPr>
            <w:tcW w:w="1433" w:type="dxa"/>
            <w:tcBorders>
              <w:left w:val="nil"/>
              <w:right w:val="nil"/>
            </w:tcBorders>
            <w:shd w:val="clear" w:color="auto" w:fill="FFFFFF"/>
          </w:tcPr>
          <w:p w14:paraId="378B5698" w14:textId="77777777" w:rsidR="00E4180A" w:rsidRPr="00AA70CA" w:rsidRDefault="00E4180A" w:rsidP="00BA4C9D">
            <w:pPr>
              <w:spacing w:after="0" w:line="360" w:lineRule="auto"/>
              <w:rPr>
                <w:rFonts w:ascii="Times New Roman" w:eastAsia="Times New Roman" w:hAnsi="Times New Roman"/>
                <w:b/>
                <w:bCs/>
                <w:sz w:val="24"/>
                <w:szCs w:val="24"/>
              </w:rPr>
            </w:pPr>
            <w:r w:rsidRPr="00AA70CA">
              <w:rPr>
                <w:rFonts w:ascii="Times New Roman" w:eastAsia="Times New Roman" w:hAnsi="Times New Roman"/>
                <w:b/>
                <w:bCs/>
                <w:sz w:val="24"/>
                <w:szCs w:val="24"/>
              </w:rPr>
              <w:t>1</w:t>
            </w:r>
            <w:r w:rsidRPr="00AA70CA">
              <w:rPr>
                <w:rFonts w:ascii="Times New Roman" w:eastAsia="Times New Roman" w:hAnsi="Times New Roman"/>
                <w:b/>
                <w:bCs/>
                <w:sz w:val="24"/>
                <w:szCs w:val="24"/>
                <w:vertAlign w:val="superscript"/>
              </w:rPr>
              <w:t>st</w:t>
            </w:r>
            <w:r w:rsidRPr="00AA70CA">
              <w:rPr>
                <w:rFonts w:ascii="Times New Roman" w:eastAsia="Times New Roman" w:hAnsi="Times New Roman"/>
                <w:b/>
                <w:bCs/>
                <w:sz w:val="24"/>
                <w:szCs w:val="24"/>
              </w:rPr>
              <w:t xml:space="preserve"> &amp; 2</w:t>
            </w:r>
            <w:r w:rsidRPr="00AA70CA">
              <w:rPr>
                <w:rFonts w:ascii="Times New Roman" w:eastAsia="Times New Roman" w:hAnsi="Times New Roman"/>
                <w:b/>
                <w:bCs/>
                <w:sz w:val="24"/>
                <w:szCs w:val="24"/>
                <w:vertAlign w:val="superscript"/>
              </w:rPr>
              <w:t>nd</w:t>
            </w:r>
            <w:r w:rsidRPr="00AA70CA">
              <w:rPr>
                <w:rFonts w:ascii="Times New Roman" w:eastAsia="Times New Roman" w:hAnsi="Times New Roman"/>
                <w:b/>
                <w:bCs/>
                <w:sz w:val="24"/>
                <w:szCs w:val="24"/>
              </w:rPr>
              <w:t xml:space="preserve"> </w:t>
            </w:r>
          </w:p>
        </w:tc>
        <w:tc>
          <w:tcPr>
            <w:tcW w:w="6789" w:type="dxa"/>
            <w:tcBorders>
              <w:left w:val="nil"/>
              <w:right w:val="nil"/>
            </w:tcBorders>
            <w:shd w:val="clear" w:color="auto" w:fill="FFFFFF"/>
          </w:tcPr>
          <w:p w14:paraId="7785E367" w14:textId="77777777" w:rsidR="00E4180A" w:rsidRPr="00AA70CA" w:rsidRDefault="00E4180A" w:rsidP="00BA4C9D">
            <w:pPr>
              <w:spacing w:after="0" w:line="360" w:lineRule="auto"/>
              <w:rPr>
                <w:rFonts w:ascii="Times New Roman" w:eastAsia="Times New Roman" w:hAnsi="Times New Roman"/>
                <w:sz w:val="24"/>
                <w:szCs w:val="24"/>
              </w:rPr>
            </w:pPr>
            <w:r w:rsidRPr="00AA70CA">
              <w:rPr>
                <w:rFonts w:ascii="Times New Roman" w:eastAsia="Times New Roman" w:hAnsi="Times New Roman"/>
                <w:sz w:val="24"/>
                <w:szCs w:val="24"/>
              </w:rPr>
              <w:t>Introduction</w:t>
            </w:r>
          </w:p>
        </w:tc>
        <w:tc>
          <w:tcPr>
            <w:tcW w:w="1451" w:type="dxa"/>
            <w:tcBorders>
              <w:left w:val="nil"/>
              <w:right w:val="nil"/>
            </w:tcBorders>
            <w:shd w:val="clear" w:color="auto" w:fill="FFFFFF"/>
          </w:tcPr>
          <w:p w14:paraId="6671CC9E" w14:textId="77777777" w:rsidR="00E4180A" w:rsidRPr="00AA70CA" w:rsidRDefault="00E4180A" w:rsidP="00BA4C9D">
            <w:pPr>
              <w:spacing w:after="0" w:line="360" w:lineRule="auto"/>
              <w:rPr>
                <w:rFonts w:ascii="Times New Roman" w:eastAsia="Times New Roman" w:hAnsi="Times New Roman"/>
                <w:sz w:val="24"/>
                <w:szCs w:val="24"/>
              </w:rPr>
            </w:pPr>
          </w:p>
        </w:tc>
      </w:tr>
      <w:tr w:rsidR="00E4180A" w:rsidRPr="00AA70CA" w14:paraId="62AD5331" w14:textId="77777777" w:rsidTr="00BA4C9D">
        <w:trPr>
          <w:trHeight w:val="146"/>
        </w:trPr>
        <w:tc>
          <w:tcPr>
            <w:tcW w:w="1433" w:type="dxa"/>
          </w:tcPr>
          <w:p w14:paraId="0EB57AA8" w14:textId="77777777" w:rsidR="00E4180A" w:rsidRPr="00AA70CA" w:rsidRDefault="00E4180A" w:rsidP="00BA4C9D">
            <w:pPr>
              <w:spacing w:after="0" w:line="360" w:lineRule="auto"/>
              <w:rPr>
                <w:rFonts w:ascii="Times New Roman" w:eastAsia="Times New Roman" w:hAnsi="Times New Roman"/>
                <w:b/>
                <w:bCs/>
                <w:sz w:val="24"/>
                <w:szCs w:val="24"/>
              </w:rPr>
            </w:pPr>
          </w:p>
        </w:tc>
        <w:tc>
          <w:tcPr>
            <w:tcW w:w="6789" w:type="dxa"/>
          </w:tcPr>
          <w:p w14:paraId="632F3E58" w14:textId="77777777" w:rsidR="00E4180A" w:rsidRPr="00AA70CA" w:rsidRDefault="00E4180A" w:rsidP="00E4180A">
            <w:pPr>
              <w:numPr>
                <w:ilvl w:val="0"/>
                <w:numId w:val="3"/>
              </w:numPr>
              <w:spacing w:after="0" w:line="360" w:lineRule="auto"/>
              <w:ind w:left="6" w:firstLine="0"/>
              <w:jc w:val="left"/>
              <w:rPr>
                <w:rFonts w:ascii="Times New Roman" w:hAnsi="Times New Roman"/>
                <w:sz w:val="24"/>
                <w:szCs w:val="24"/>
              </w:rPr>
            </w:pPr>
            <w:r w:rsidRPr="00AA70CA">
              <w:rPr>
                <w:rFonts w:ascii="Times New Roman" w:hAnsi="Times New Roman"/>
                <w:sz w:val="24"/>
                <w:szCs w:val="24"/>
              </w:rPr>
              <w:t>Introduction to Counseling</w:t>
            </w:r>
          </w:p>
          <w:p w14:paraId="2677A278" w14:textId="77777777" w:rsidR="00E4180A" w:rsidRPr="00AA70CA" w:rsidRDefault="00E4180A" w:rsidP="00E4180A">
            <w:pPr>
              <w:numPr>
                <w:ilvl w:val="0"/>
                <w:numId w:val="3"/>
              </w:numPr>
              <w:spacing w:after="0" w:line="360" w:lineRule="auto"/>
              <w:ind w:left="6" w:firstLine="0"/>
              <w:jc w:val="left"/>
              <w:rPr>
                <w:rFonts w:ascii="Times New Roman" w:hAnsi="Times New Roman"/>
                <w:sz w:val="24"/>
                <w:szCs w:val="24"/>
              </w:rPr>
            </w:pPr>
            <w:r w:rsidRPr="00AA70CA">
              <w:rPr>
                <w:rFonts w:ascii="Times New Roman" w:hAnsi="Times New Roman"/>
                <w:sz w:val="24"/>
                <w:szCs w:val="24"/>
              </w:rPr>
              <w:t>Difference between clinical psychology and counseling psychology</w:t>
            </w:r>
          </w:p>
          <w:p w14:paraId="56A089AB" w14:textId="77777777" w:rsidR="00E4180A" w:rsidRPr="00AA70CA" w:rsidRDefault="00E4180A" w:rsidP="00E4180A">
            <w:pPr>
              <w:numPr>
                <w:ilvl w:val="0"/>
                <w:numId w:val="3"/>
              </w:numPr>
              <w:spacing w:after="0" w:line="360" w:lineRule="auto"/>
              <w:ind w:left="6" w:firstLine="0"/>
              <w:jc w:val="left"/>
              <w:rPr>
                <w:rFonts w:ascii="Times New Roman" w:hAnsi="Times New Roman"/>
                <w:sz w:val="24"/>
                <w:szCs w:val="24"/>
              </w:rPr>
            </w:pPr>
            <w:r w:rsidRPr="00AA70CA">
              <w:rPr>
                <w:rFonts w:ascii="Times New Roman" w:hAnsi="Times New Roman"/>
                <w:sz w:val="24"/>
                <w:szCs w:val="24"/>
              </w:rPr>
              <w:t>Responsibilities of counselors</w:t>
            </w:r>
          </w:p>
          <w:p w14:paraId="67CE482D"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Ethical responsibilities</w:t>
            </w:r>
          </w:p>
          <w:p w14:paraId="6FB3C521"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lastRenderedPageBreak/>
              <w:t>Confidentiality</w:t>
            </w:r>
          </w:p>
          <w:p w14:paraId="5E9E7A93"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Exceptions in confidentiality</w:t>
            </w:r>
          </w:p>
          <w:p w14:paraId="00D12F59"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Ethical principles</w:t>
            </w:r>
          </w:p>
          <w:p w14:paraId="741229EB" w14:textId="77777777" w:rsidR="00E4180A" w:rsidRPr="00AA70CA" w:rsidRDefault="00E4180A" w:rsidP="00E4180A">
            <w:pPr>
              <w:numPr>
                <w:ilvl w:val="0"/>
                <w:numId w:val="3"/>
              </w:numPr>
              <w:spacing w:after="0" w:line="360" w:lineRule="auto"/>
              <w:ind w:left="6" w:firstLine="0"/>
              <w:jc w:val="left"/>
              <w:rPr>
                <w:rFonts w:ascii="Times New Roman" w:hAnsi="Times New Roman"/>
                <w:sz w:val="24"/>
                <w:szCs w:val="24"/>
              </w:rPr>
            </w:pPr>
            <w:r w:rsidRPr="00AA70CA">
              <w:rPr>
                <w:rFonts w:ascii="Times New Roman" w:hAnsi="Times New Roman"/>
                <w:sz w:val="24"/>
                <w:szCs w:val="24"/>
              </w:rPr>
              <w:t>Legal issues</w:t>
            </w:r>
          </w:p>
          <w:p w14:paraId="77DF0C3D"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The Counselors &amp; the court</w:t>
            </w:r>
          </w:p>
          <w:p w14:paraId="42E56CE2"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Responsibility of the counselor (specifically in the Pakistani context)</w:t>
            </w:r>
          </w:p>
        </w:tc>
        <w:tc>
          <w:tcPr>
            <w:tcW w:w="1451" w:type="dxa"/>
          </w:tcPr>
          <w:p w14:paraId="768EE327" w14:textId="77777777" w:rsidR="00E4180A" w:rsidRPr="00AA70CA" w:rsidRDefault="00E4180A" w:rsidP="00BA4C9D">
            <w:pPr>
              <w:spacing w:after="0" w:line="360" w:lineRule="auto"/>
              <w:rPr>
                <w:rFonts w:ascii="Times New Roman" w:eastAsia="Times New Roman" w:hAnsi="Times New Roman"/>
                <w:sz w:val="24"/>
                <w:szCs w:val="24"/>
              </w:rPr>
            </w:pPr>
          </w:p>
        </w:tc>
      </w:tr>
      <w:tr w:rsidR="00E4180A" w:rsidRPr="00AA70CA" w14:paraId="46C4DC7B" w14:textId="77777777" w:rsidTr="00BA4C9D">
        <w:trPr>
          <w:trHeight w:val="146"/>
        </w:trPr>
        <w:tc>
          <w:tcPr>
            <w:tcW w:w="1433" w:type="dxa"/>
            <w:tcBorders>
              <w:left w:val="nil"/>
              <w:right w:val="nil"/>
            </w:tcBorders>
            <w:shd w:val="clear" w:color="auto" w:fill="C0C0C0"/>
          </w:tcPr>
          <w:p w14:paraId="2E5D5ABD" w14:textId="77777777" w:rsidR="00E4180A" w:rsidRPr="00AA70CA" w:rsidRDefault="00E4180A" w:rsidP="00BA4C9D">
            <w:pPr>
              <w:spacing w:after="0" w:line="360" w:lineRule="auto"/>
              <w:rPr>
                <w:rFonts w:ascii="Times New Roman" w:eastAsia="Times New Roman" w:hAnsi="Times New Roman"/>
                <w:b/>
                <w:bCs/>
                <w:sz w:val="24"/>
                <w:szCs w:val="24"/>
              </w:rPr>
            </w:pPr>
          </w:p>
        </w:tc>
        <w:tc>
          <w:tcPr>
            <w:tcW w:w="6789" w:type="dxa"/>
            <w:tcBorders>
              <w:left w:val="nil"/>
              <w:right w:val="nil"/>
            </w:tcBorders>
            <w:shd w:val="clear" w:color="auto" w:fill="C0C0C0"/>
          </w:tcPr>
          <w:p w14:paraId="4E6ED9A1" w14:textId="77777777" w:rsidR="00E4180A" w:rsidRPr="00AA70CA" w:rsidRDefault="00E4180A" w:rsidP="00BA4C9D">
            <w:pPr>
              <w:spacing w:after="0" w:line="360" w:lineRule="auto"/>
              <w:jc w:val="center"/>
              <w:rPr>
                <w:rFonts w:ascii="Times New Roman" w:eastAsia="Times New Roman" w:hAnsi="Times New Roman"/>
                <w:b/>
                <w:sz w:val="24"/>
                <w:szCs w:val="24"/>
              </w:rPr>
            </w:pPr>
            <w:r w:rsidRPr="00AA70CA">
              <w:rPr>
                <w:rFonts w:ascii="Times New Roman" w:eastAsia="Times New Roman" w:hAnsi="Times New Roman"/>
                <w:b/>
                <w:sz w:val="24"/>
                <w:szCs w:val="24"/>
              </w:rPr>
              <w:t xml:space="preserve">Assessment 1  </w:t>
            </w:r>
          </w:p>
        </w:tc>
        <w:tc>
          <w:tcPr>
            <w:tcW w:w="1451" w:type="dxa"/>
            <w:tcBorders>
              <w:left w:val="nil"/>
              <w:right w:val="nil"/>
            </w:tcBorders>
            <w:shd w:val="clear" w:color="auto" w:fill="C0C0C0"/>
          </w:tcPr>
          <w:p w14:paraId="0D9FCE95" w14:textId="77777777" w:rsidR="00E4180A" w:rsidRPr="00AA70CA" w:rsidRDefault="00E4180A" w:rsidP="00BA4C9D">
            <w:pPr>
              <w:spacing w:after="0" w:line="360" w:lineRule="auto"/>
              <w:jc w:val="center"/>
              <w:rPr>
                <w:rFonts w:ascii="Times New Roman" w:eastAsia="Times New Roman" w:hAnsi="Times New Roman"/>
                <w:b/>
                <w:sz w:val="24"/>
                <w:szCs w:val="24"/>
              </w:rPr>
            </w:pPr>
          </w:p>
        </w:tc>
      </w:tr>
      <w:tr w:rsidR="00E4180A" w:rsidRPr="00AA70CA" w14:paraId="41A9F8B5" w14:textId="77777777" w:rsidTr="00BA4C9D">
        <w:trPr>
          <w:trHeight w:val="146"/>
        </w:trPr>
        <w:tc>
          <w:tcPr>
            <w:tcW w:w="1433" w:type="dxa"/>
            <w:shd w:val="clear" w:color="auto" w:fill="BFBFBF"/>
          </w:tcPr>
          <w:p w14:paraId="094B36ED" w14:textId="77777777" w:rsidR="00E4180A" w:rsidRPr="00AA70CA" w:rsidRDefault="00E4180A" w:rsidP="00BA4C9D">
            <w:pPr>
              <w:spacing w:after="0" w:line="360" w:lineRule="auto"/>
              <w:rPr>
                <w:rFonts w:ascii="Times New Roman" w:eastAsia="Times New Roman" w:hAnsi="Times New Roman"/>
                <w:b/>
                <w:bCs/>
                <w:sz w:val="24"/>
                <w:szCs w:val="24"/>
              </w:rPr>
            </w:pPr>
          </w:p>
        </w:tc>
        <w:tc>
          <w:tcPr>
            <w:tcW w:w="6789" w:type="dxa"/>
            <w:shd w:val="clear" w:color="auto" w:fill="BFBFBF"/>
          </w:tcPr>
          <w:p w14:paraId="2586C637" w14:textId="77777777" w:rsidR="00E4180A" w:rsidRPr="00AA70CA" w:rsidRDefault="00E4180A" w:rsidP="00BA4C9D">
            <w:pPr>
              <w:spacing w:after="0" w:line="360" w:lineRule="auto"/>
              <w:rPr>
                <w:rFonts w:ascii="Times New Roman" w:eastAsia="Times New Roman" w:hAnsi="Times New Roman"/>
                <w:sz w:val="24"/>
                <w:szCs w:val="24"/>
              </w:rPr>
            </w:pPr>
            <w:r w:rsidRPr="00AA70CA">
              <w:rPr>
                <w:rFonts w:ascii="Times New Roman" w:eastAsia="Times New Roman" w:hAnsi="Times New Roman"/>
                <w:sz w:val="24"/>
                <w:szCs w:val="24"/>
              </w:rPr>
              <w:t>Assessing dilemmas and critically evaluating the situation and provide solution of judgment with some basis.</w:t>
            </w:r>
          </w:p>
        </w:tc>
        <w:tc>
          <w:tcPr>
            <w:tcW w:w="1451" w:type="dxa"/>
            <w:shd w:val="clear" w:color="auto" w:fill="BFBFBF"/>
          </w:tcPr>
          <w:p w14:paraId="3E6EF496" w14:textId="77777777" w:rsidR="00E4180A" w:rsidRPr="00AA70CA" w:rsidRDefault="00E4180A" w:rsidP="00BA4C9D">
            <w:pPr>
              <w:spacing w:after="0" w:line="360" w:lineRule="auto"/>
              <w:jc w:val="center"/>
              <w:rPr>
                <w:rFonts w:ascii="Times New Roman" w:eastAsia="Times New Roman" w:hAnsi="Times New Roman"/>
                <w:b/>
                <w:sz w:val="24"/>
                <w:szCs w:val="24"/>
              </w:rPr>
            </w:pPr>
          </w:p>
        </w:tc>
      </w:tr>
      <w:tr w:rsidR="00E4180A" w:rsidRPr="00AA70CA" w14:paraId="6D467403" w14:textId="77777777" w:rsidTr="00BA4C9D">
        <w:trPr>
          <w:trHeight w:val="146"/>
        </w:trPr>
        <w:tc>
          <w:tcPr>
            <w:tcW w:w="1433" w:type="dxa"/>
            <w:tcBorders>
              <w:left w:val="nil"/>
              <w:right w:val="nil"/>
            </w:tcBorders>
            <w:shd w:val="clear" w:color="auto" w:fill="FFFFFF"/>
          </w:tcPr>
          <w:p w14:paraId="30B705E8" w14:textId="77777777" w:rsidR="00E4180A" w:rsidRPr="00AA70CA" w:rsidRDefault="00E4180A" w:rsidP="00BA4C9D">
            <w:pPr>
              <w:spacing w:after="0" w:line="360" w:lineRule="auto"/>
              <w:rPr>
                <w:rFonts w:ascii="Times New Roman" w:eastAsia="Times New Roman" w:hAnsi="Times New Roman"/>
                <w:b/>
                <w:bCs/>
                <w:sz w:val="24"/>
                <w:szCs w:val="24"/>
              </w:rPr>
            </w:pPr>
            <w:r w:rsidRPr="00AA70CA">
              <w:rPr>
                <w:rFonts w:ascii="Times New Roman" w:eastAsia="Times New Roman" w:hAnsi="Times New Roman"/>
                <w:b/>
                <w:bCs/>
                <w:sz w:val="24"/>
                <w:szCs w:val="24"/>
              </w:rPr>
              <w:t>3</w:t>
            </w:r>
            <w:r w:rsidRPr="00AA70CA">
              <w:rPr>
                <w:rFonts w:ascii="Times New Roman" w:eastAsia="Times New Roman" w:hAnsi="Times New Roman"/>
                <w:b/>
                <w:bCs/>
                <w:sz w:val="24"/>
                <w:szCs w:val="24"/>
                <w:vertAlign w:val="superscript"/>
              </w:rPr>
              <w:t>rd</w:t>
            </w:r>
            <w:r w:rsidRPr="00AA70CA">
              <w:rPr>
                <w:rFonts w:ascii="Times New Roman" w:eastAsia="Times New Roman" w:hAnsi="Times New Roman"/>
                <w:b/>
                <w:bCs/>
                <w:sz w:val="24"/>
                <w:szCs w:val="24"/>
              </w:rPr>
              <w:t xml:space="preserve"> </w:t>
            </w:r>
          </w:p>
        </w:tc>
        <w:tc>
          <w:tcPr>
            <w:tcW w:w="6789" w:type="dxa"/>
            <w:tcBorders>
              <w:left w:val="nil"/>
              <w:right w:val="nil"/>
            </w:tcBorders>
            <w:shd w:val="clear" w:color="auto" w:fill="FFFFFF"/>
          </w:tcPr>
          <w:p w14:paraId="786A5A10" w14:textId="77777777" w:rsidR="00E4180A" w:rsidRPr="00AA70CA" w:rsidRDefault="00E4180A" w:rsidP="00BA4C9D">
            <w:pPr>
              <w:spacing w:after="0" w:line="360" w:lineRule="auto"/>
              <w:rPr>
                <w:rFonts w:ascii="Times New Roman" w:hAnsi="Times New Roman"/>
                <w:sz w:val="24"/>
                <w:szCs w:val="24"/>
              </w:rPr>
            </w:pPr>
            <w:r w:rsidRPr="00AA70CA">
              <w:rPr>
                <w:rFonts w:ascii="Times New Roman" w:hAnsi="Times New Roman"/>
                <w:sz w:val="24"/>
                <w:szCs w:val="24"/>
              </w:rPr>
              <w:t>Therapeutic Skills</w:t>
            </w:r>
          </w:p>
        </w:tc>
        <w:tc>
          <w:tcPr>
            <w:tcW w:w="1451" w:type="dxa"/>
            <w:tcBorders>
              <w:left w:val="nil"/>
              <w:right w:val="nil"/>
            </w:tcBorders>
            <w:shd w:val="clear" w:color="auto" w:fill="FFFFFF"/>
          </w:tcPr>
          <w:p w14:paraId="230E0E47" w14:textId="77777777" w:rsidR="00E4180A" w:rsidRPr="00AA70CA" w:rsidRDefault="00E4180A" w:rsidP="00BA4C9D">
            <w:pPr>
              <w:spacing w:after="0" w:line="360" w:lineRule="auto"/>
              <w:rPr>
                <w:rFonts w:ascii="Times New Roman" w:eastAsia="Times New Roman" w:hAnsi="Times New Roman"/>
                <w:sz w:val="24"/>
                <w:szCs w:val="24"/>
              </w:rPr>
            </w:pPr>
          </w:p>
        </w:tc>
      </w:tr>
      <w:tr w:rsidR="00E4180A" w:rsidRPr="00AA70CA" w14:paraId="35DFB3F2" w14:textId="77777777" w:rsidTr="00BA4C9D">
        <w:trPr>
          <w:trHeight w:val="146"/>
        </w:trPr>
        <w:tc>
          <w:tcPr>
            <w:tcW w:w="1433" w:type="dxa"/>
          </w:tcPr>
          <w:p w14:paraId="42DD7619" w14:textId="77777777" w:rsidR="00E4180A" w:rsidRPr="00AA70CA" w:rsidRDefault="00E4180A" w:rsidP="00BA4C9D">
            <w:pPr>
              <w:spacing w:after="0" w:line="360" w:lineRule="auto"/>
              <w:rPr>
                <w:rFonts w:ascii="Times New Roman" w:eastAsia="Times New Roman" w:hAnsi="Times New Roman"/>
                <w:b/>
                <w:bCs/>
                <w:sz w:val="24"/>
                <w:szCs w:val="24"/>
              </w:rPr>
            </w:pPr>
          </w:p>
        </w:tc>
        <w:tc>
          <w:tcPr>
            <w:tcW w:w="6789" w:type="dxa"/>
          </w:tcPr>
          <w:p w14:paraId="45088336" w14:textId="77777777" w:rsidR="00E4180A" w:rsidRPr="00AA70CA" w:rsidRDefault="00E4180A" w:rsidP="00E4180A">
            <w:pPr>
              <w:numPr>
                <w:ilvl w:val="0"/>
                <w:numId w:val="3"/>
              </w:numPr>
              <w:spacing w:after="0" w:line="360" w:lineRule="auto"/>
              <w:ind w:left="6" w:firstLine="0"/>
              <w:jc w:val="left"/>
              <w:rPr>
                <w:rFonts w:ascii="Times New Roman" w:hAnsi="Times New Roman"/>
                <w:sz w:val="24"/>
                <w:szCs w:val="24"/>
              </w:rPr>
            </w:pPr>
            <w:r w:rsidRPr="00AA70CA">
              <w:rPr>
                <w:rFonts w:ascii="Times New Roman" w:hAnsi="Times New Roman"/>
                <w:sz w:val="24"/>
                <w:szCs w:val="24"/>
              </w:rPr>
              <w:t>The counseling relationship –core conditions</w:t>
            </w:r>
          </w:p>
          <w:p w14:paraId="729E7832" w14:textId="77777777" w:rsidR="00E4180A" w:rsidRPr="00AA70CA" w:rsidRDefault="00E4180A" w:rsidP="00E4180A">
            <w:pPr>
              <w:numPr>
                <w:ilvl w:val="0"/>
                <w:numId w:val="3"/>
              </w:numPr>
              <w:spacing w:after="0" w:line="360" w:lineRule="auto"/>
              <w:ind w:left="6" w:firstLine="0"/>
              <w:jc w:val="left"/>
              <w:rPr>
                <w:rFonts w:ascii="Times New Roman" w:hAnsi="Times New Roman"/>
                <w:sz w:val="24"/>
                <w:szCs w:val="24"/>
              </w:rPr>
            </w:pPr>
            <w:r w:rsidRPr="00AA70CA">
              <w:rPr>
                <w:rFonts w:ascii="Times New Roman" w:hAnsi="Times New Roman"/>
                <w:sz w:val="24"/>
                <w:szCs w:val="24"/>
              </w:rPr>
              <w:t>Stage 1- Attending Skills</w:t>
            </w:r>
          </w:p>
          <w:p w14:paraId="4475FE3D"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Physical Attending</w:t>
            </w:r>
          </w:p>
          <w:p w14:paraId="7DA74F89"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Attending Skills</w:t>
            </w:r>
          </w:p>
          <w:p w14:paraId="16A331C2"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Psychological attending</w:t>
            </w:r>
          </w:p>
          <w:p w14:paraId="0DB8A40A"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Observing</w:t>
            </w:r>
          </w:p>
          <w:p w14:paraId="7F79CED3"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Inventory of non –verbal behavior</w:t>
            </w:r>
          </w:p>
          <w:p w14:paraId="7F006185"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Active listening</w:t>
            </w:r>
          </w:p>
          <w:p w14:paraId="4CAA28AC"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Resist Distractions</w:t>
            </w:r>
          </w:p>
          <w:p w14:paraId="36E723FA"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Keep the focus on the client</w:t>
            </w:r>
          </w:p>
          <w:p w14:paraId="5C5C1153"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Responding as part of attending behavior</w:t>
            </w:r>
          </w:p>
          <w:p w14:paraId="53117F62" w14:textId="77777777" w:rsidR="00E4180A" w:rsidRPr="00AA70CA" w:rsidRDefault="00E4180A" w:rsidP="00E4180A">
            <w:pPr>
              <w:numPr>
                <w:ilvl w:val="0"/>
                <w:numId w:val="3"/>
              </w:numPr>
              <w:spacing w:after="0" w:line="360" w:lineRule="auto"/>
              <w:ind w:left="6" w:firstLine="0"/>
              <w:jc w:val="left"/>
              <w:rPr>
                <w:rFonts w:ascii="Times New Roman" w:hAnsi="Times New Roman"/>
                <w:sz w:val="24"/>
                <w:szCs w:val="24"/>
              </w:rPr>
            </w:pPr>
            <w:r w:rsidRPr="00AA70CA">
              <w:rPr>
                <w:rFonts w:ascii="Times New Roman" w:hAnsi="Times New Roman"/>
                <w:sz w:val="24"/>
                <w:szCs w:val="24"/>
              </w:rPr>
              <w:t>Stage 2- Exploration Skills</w:t>
            </w:r>
          </w:p>
          <w:p w14:paraId="6150B176"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Responding with empathy</w:t>
            </w:r>
          </w:p>
          <w:p w14:paraId="6FB4D40E"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Responding using probes and questions</w:t>
            </w:r>
          </w:p>
          <w:p w14:paraId="07381546"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Responding with silence</w:t>
            </w:r>
          </w:p>
          <w:p w14:paraId="0D94DF65" w14:textId="77777777" w:rsidR="00E4180A" w:rsidRPr="00AA70CA" w:rsidRDefault="00E4180A" w:rsidP="00E4180A">
            <w:pPr>
              <w:numPr>
                <w:ilvl w:val="0"/>
                <w:numId w:val="3"/>
              </w:numPr>
              <w:spacing w:after="0" w:line="360" w:lineRule="auto"/>
              <w:ind w:left="6" w:firstLine="0"/>
              <w:jc w:val="left"/>
              <w:rPr>
                <w:rFonts w:ascii="Times New Roman" w:hAnsi="Times New Roman"/>
                <w:sz w:val="24"/>
                <w:szCs w:val="24"/>
              </w:rPr>
            </w:pPr>
            <w:r w:rsidRPr="00AA70CA">
              <w:rPr>
                <w:rFonts w:ascii="Times New Roman" w:hAnsi="Times New Roman"/>
                <w:sz w:val="24"/>
                <w:szCs w:val="24"/>
              </w:rPr>
              <w:t>Stage 3- understanding</w:t>
            </w:r>
          </w:p>
          <w:p w14:paraId="234AEBAD" w14:textId="77777777" w:rsidR="00E4180A" w:rsidRPr="00AA70CA" w:rsidRDefault="00E4180A" w:rsidP="00E4180A">
            <w:pPr>
              <w:numPr>
                <w:ilvl w:val="0"/>
                <w:numId w:val="3"/>
              </w:numPr>
              <w:spacing w:after="0" w:line="360" w:lineRule="auto"/>
              <w:ind w:left="6" w:firstLine="0"/>
              <w:jc w:val="left"/>
              <w:rPr>
                <w:rFonts w:ascii="Times New Roman" w:hAnsi="Times New Roman"/>
                <w:sz w:val="24"/>
                <w:szCs w:val="24"/>
              </w:rPr>
            </w:pPr>
            <w:r w:rsidRPr="00AA70CA">
              <w:rPr>
                <w:rFonts w:ascii="Times New Roman" w:hAnsi="Times New Roman"/>
                <w:sz w:val="24"/>
                <w:szCs w:val="24"/>
              </w:rPr>
              <w:t>Stage 4-Action</w:t>
            </w:r>
          </w:p>
          <w:p w14:paraId="0C40185A" w14:textId="77777777" w:rsidR="00E4180A" w:rsidRPr="00AA70CA" w:rsidRDefault="00E4180A" w:rsidP="00E4180A">
            <w:pPr>
              <w:numPr>
                <w:ilvl w:val="0"/>
                <w:numId w:val="3"/>
              </w:numPr>
              <w:spacing w:after="0" w:line="360" w:lineRule="auto"/>
              <w:ind w:left="6" w:firstLine="0"/>
              <w:jc w:val="left"/>
              <w:rPr>
                <w:rFonts w:ascii="Times New Roman" w:hAnsi="Times New Roman"/>
                <w:sz w:val="24"/>
                <w:szCs w:val="24"/>
              </w:rPr>
            </w:pPr>
            <w:r w:rsidRPr="00AA70CA">
              <w:rPr>
                <w:rFonts w:ascii="Times New Roman" w:hAnsi="Times New Roman"/>
                <w:sz w:val="24"/>
                <w:szCs w:val="24"/>
              </w:rPr>
              <w:t>Stage 5-Termination</w:t>
            </w:r>
          </w:p>
          <w:p w14:paraId="11F2F9A2" w14:textId="77777777" w:rsidR="00E4180A" w:rsidRPr="00AA70CA" w:rsidRDefault="00E4180A" w:rsidP="00BA4C9D">
            <w:pPr>
              <w:spacing w:after="0" w:line="360" w:lineRule="auto"/>
              <w:ind w:left="6"/>
              <w:rPr>
                <w:rFonts w:ascii="Times New Roman" w:hAnsi="Times New Roman"/>
                <w:sz w:val="24"/>
                <w:szCs w:val="24"/>
              </w:rPr>
            </w:pPr>
          </w:p>
        </w:tc>
        <w:tc>
          <w:tcPr>
            <w:tcW w:w="1451" w:type="dxa"/>
          </w:tcPr>
          <w:p w14:paraId="315F7386" w14:textId="77777777" w:rsidR="00E4180A" w:rsidRPr="00AA70CA" w:rsidRDefault="00E4180A" w:rsidP="00BA4C9D">
            <w:pPr>
              <w:spacing w:after="0" w:line="360" w:lineRule="auto"/>
              <w:rPr>
                <w:rFonts w:ascii="Times New Roman" w:eastAsia="Times New Roman" w:hAnsi="Times New Roman"/>
                <w:sz w:val="24"/>
                <w:szCs w:val="24"/>
              </w:rPr>
            </w:pPr>
          </w:p>
        </w:tc>
      </w:tr>
      <w:tr w:rsidR="00E4180A" w:rsidRPr="00AA70CA" w14:paraId="3BC73019" w14:textId="77777777" w:rsidTr="00BA4C9D">
        <w:trPr>
          <w:trHeight w:val="146"/>
        </w:trPr>
        <w:tc>
          <w:tcPr>
            <w:tcW w:w="1433" w:type="dxa"/>
            <w:tcBorders>
              <w:left w:val="nil"/>
              <w:right w:val="nil"/>
            </w:tcBorders>
            <w:shd w:val="clear" w:color="auto" w:fill="FFFFFF"/>
          </w:tcPr>
          <w:p w14:paraId="620723B4" w14:textId="77777777" w:rsidR="00E4180A" w:rsidRPr="00AA70CA" w:rsidRDefault="00E4180A" w:rsidP="00BA4C9D">
            <w:pPr>
              <w:spacing w:after="0" w:line="360" w:lineRule="auto"/>
              <w:rPr>
                <w:rFonts w:ascii="Times New Roman" w:eastAsia="Times New Roman" w:hAnsi="Times New Roman"/>
                <w:b/>
                <w:bCs/>
                <w:sz w:val="24"/>
                <w:szCs w:val="24"/>
              </w:rPr>
            </w:pPr>
            <w:r w:rsidRPr="00AA70CA">
              <w:rPr>
                <w:rFonts w:ascii="Times New Roman" w:eastAsia="Times New Roman" w:hAnsi="Times New Roman"/>
                <w:b/>
                <w:bCs/>
                <w:sz w:val="24"/>
                <w:szCs w:val="24"/>
              </w:rPr>
              <w:lastRenderedPageBreak/>
              <w:t>4</w:t>
            </w:r>
            <w:r w:rsidRPr="00AA70CA">
              <w:rPr>
                <w:rFonts w:ascii="Times New Roman" w:eastAsia="Times New Roman" w:hAnsi="Times New Roman"/>
                <w:b/>
                <w:bCs/>
                <w:sz w:val="24"/>
                <w:szCs w:val="24"/>
                <w:vertAlign w:val="superscript"/>
              </w:rPr>
              <w:t>th</w:t>
            </w:r>
          </w:p>
        </w:tc>
        <w:tc>
          <w:tcPr>
            <w:tcW w:w="6789" w:type="dxa"/>
            <w:tcBorders>
              <w:left w:val="nil"/>
              <w:right w:val="nil"/>
            </w:tcBorders>
            <w:shd w:val="clear" w:color="auto" w:fill="FFFFFF"/>
          </w:tcPr>
          <w:p w14:paraId="46F19398" w14:textId="77777777" w:rsidR="00E4180A" w:rsidRPr="00AA70CA" w:rsidRDefault="00E4180A" w:rsidP="00BA4C9D">
            <w:pPr>
              <w:spacing w:after="0" w:line="360" w:lineRule="auto"/>
              <w:rPr>
                <w:rFonts w:ascii="Times New Roman" w:hAnsi="Times New Roman"/>
                <w:sz w:val="24"/>
                <w:szCs w:val="24"/>
              </w:rPr>
            </w:pPr>
            <w:r w:rsidRPr="00AA70CA">
              <w:rPr>
                <w:rFonts w:ascii="Times New Roman" w:hAnsi="Times New Roman"/>
                <w:sz w:val="24"/>
                <w:szCs w:val="24"/>
              </w:rPr>
              <w:t>Approaches to counseling</w:t>
            </w:r>
          </w:p>
          <w:p w14:paraId="3CB81AF1" w14:textId="77777777" w:rsidR="00E4180A" w:rsidRPr="00AA70CA" w:rsidRDefault="00E4180A" w:rsidP="00BA4C9D">
            <w:pPr>
              <w:spacing w:after="0" w:line="360" w:lineRule="auto"/>
              <w:rPr>
                <w:rFonts w:ascii="Times New Roman" w:hAnsi="Times New Roman"/>
                <w:sz w:val="24"/>
                <w:szCs w:val="24"/>
              </w:rPr>
            </w:pPr>
          </w:p>
        </w:tc>
        <w:tc>
          <w:tcPr>
            <w:tcW w:w="1451" w:type="dxa"/>
            <w:tcBorders>
              <w:left w:val="nil"/>
              <w:right w:val="nil"/>
            </w:tcBorders>
            <w:shd w:val="clear" w:color="auto" w:fill="C0C0C0"/>
          </w:tcPr>
          <w:p w14:paraId="7DEE5887" w14:textId="77777777" w:rsidR="00E4180A" w:rsidRPr="00AA70CA" w:rsidRDefault="00E4180A" w:rsidP="00BA4C9D">
            <w:pPr>
              <w:spacing w:after="0" w:line="360" w:lineRule="auto"/>
              <w:rPr>
                <w:rFonts w:ascii="Times New Roman" w:eastAsia="Times New Roman" w:hAnsi="Times New Roman"/>
                <w:sz w:val="24"/>
                <w:szCs w:val="24"/>
              </w:rPr>
            </w:pPr>
            <w:r w:rsidRPr="00AA70CA">
              <w:rPr>
                <w:rFonts w:ascii="Times New Roman" w:eastAsia="Times New Roman" w:hAnsi="Times New Roman"/>
                <w:sz w:val="24"/>
                <w:szCs w:val="24"/>
              </w:rPr>
              <w:t>Quiz 1</w:t>
            </w:r>
          </w:p>
        </w:tc>
      </w:tr>
      <w:tr w:rsidR="00E4180A" w:rsidRPr="00AA70CA" w14:paraId="2CC07678" w14:textId="77777777" w:rsidTr="00BA4C9D">
        <w:trPr>
          <w:trHeight w:val="513"/>
        </w:trPr>
        <w:tc>
          <w:tcPr>
            <w:tcW w:w="1433" w:type="dxa"/>
          </w:tcPr>
          <w:p w14:paraId="638D0F10" w14:textId="77777777" w:rsidR="00E4180A" w:rsidRPr="00AA70CA" w:rsidRDefault="00E4180A" w:rsidP="00BA4C9D">
            <w:pPr>
              <w:spacing w:after="0" w:line="360" w:lineRule="auto"/>
              <w:rPr>
                <w:rFonts w:ascii="Times New Roman" w:eastAsia="Times New Roman" w:hAnsi="Times New Roman"/>
                <w:b/>
                <w:bCs/>
                <w:sz w:val="24"/>
                <w:szCs w:val="24"/>
              </w:rPr>
            </w:pPr>
          </w:p>
        </w:tc>
        <w:tc>
          <w:tcPr>
            <w:tcW w:w="6789" w:type="dxa"/>
          </w:tcPr>
          <w:p w14:paraId="3587CCCD" w14:textId="77777777" w:rsidR="00E4180A" w:rsidRPr="00AA70CA" w:rsidRDefault="00E4180A" w:rsidP="00E4180A">
            <w:pPr>
              <w:numPr>
                <w:ilvl w:val="0"/>
                <w:numId w:val="3"/>
              </w:numPr>
              <w:spacing w:after="0" w:line="360" w:lineRule="auto"/>
              <w:ind w:left="6" w:firstLine="0"/>
              <w:jc w:val="left"/>
              <w:rPr>
                <w:rFonts w:ascii="Times New Roman" w:hAnsi="Times New Roman"/>
                <w:sz w:val="24"/>
                <w:szCs w:val="24"/>
              </w:rPr>
            </w:pPr>
            <w:r w:rsidRPr="00AA70CA">
              <w:rPr>
                <w:rFonts w:ascii="Times New Roman" w:hAnsi="Times New Roman"/>
                <w:sz w:val="24"/>
                <w:szCs w:val="24"/>
              </w:rPr>
              <w:t>Psychodynamic approach</w:t>
            </w:r>
          </w:p>
          <w:p w14:paraId="35C8B535"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Background of the Theory</w:t>
            </w:r>
          </w:p>
          <w:p w14:paraId="6FDC78D5"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Personality Development</w:t>
            </w:r>
          </w:p>
          <w:p w14:paraId="781487A0"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Defense Mechanisms</w:t>
            </w:r>
          </w:p>
          <w:p w14:paraId="46A3F5E4"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Techniques</w:t>
            </w:r>
          </w:p>
          <w:p w14:paraId="1B1D13E8"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 xml:space="preserve">Contributions &amp; Limitations </w:t>
            </w:r>
          </w:p>
          <w:p w14:paraId="45916A39"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Current Status</w:t>
            </w:r>
          </w:p>
        </w:tc>
        <w:tc>
          <w:tcPr>
            <w:tcW w:w="1451" w:type="dxa"/>
          </w:tcPr>
          <w:p w14:paraId="76A4D65C" w14:textId="77777777" w:rsidR="00E4180A" w:rsidRPr="00AA70CA" w:rsidRDefault="00E4180A" w:rsidP="00BA4C9D">
            <w:pPr>
              <w:spacing w:after="0" w:line="360" w:lineRule="auto"/>
              <w:rPr>
                <w:rFonts w:ascii="Times New Roman" w:eastAsia="Times New Roman" w:hAnsi="Times New Roman"/>
                <w:sz w:val="24"/>
                <w:szCs w:val="24"/>
              </w:rPr>
            </w:pPr>
          </w:p>
        </w:tc>
      </w:tr>
      <w:tr w:rsidR="00E4180A" w:rsidRPr="00AA70CA" w14:paraId="7B791055" w14:textId="77777777" w:rsidTr="00BA4C9D">
        <w:trPr>
          <w:trHeight w:val="656"/>
        </w:trPr>
        <w:tc>
          <w:tcPr>
            <w:tcW w:w="1433" w:type="dxa"/>
            <w:tcBorders>
              <w:left w:val="nil"/>
              <w:right w:val="nil"/>
            </w:tcBorders>
            <w:shd w:val="clear" w:color="auto" w:fill="FFFFFF"/>
          </w:tcPr>
          <w:p w14:paraId="6E8D948F" w14:textId="77777777" w:rsidR="00E4180A" w:rsidRPr="00AA70CA" w:rsidRDefault="00E4180A" w:rsidP="00BA4C9D">
            <w:pPr>
              <w:spacing w:after="0" w:line="360" w:lineRule="auto"/>
              <w:rPr>
                <w:rFonts w:ascii="Times New Roman" w:eastAsia="Times New Roman" w:hAnsi="Times New Roman"/>
                <w:b/>
                <w:bCs/>
                <w:sz w:val="24"/>
                <w:szCs w:val="24"/>
              </w:rPr>
            </w:pPr>
            <w:r w:rsidRPr="00AA70CA">
              <w:rPr>
                <w:rFonts w:ascii="Times New Roman" w:eastAsia="Times New Roman" w:hAnsi="Times New Roman"/>
                <w:b/>
                <w:bCs/>
                <w:sz w:val="24"/>
                <w:szCs w:val="24"/>
              </w:rPr>
              <w:t>5</w:t>
            </w:r>
            <w:r w:rsidRPr="00AA70CA">
              <w:rPr>
                <w:rFonts w:ascii="Times New Roman" w:eastAsia="Times New Roman" w:hAnsi="Times New Roman"/>
                <w:b/>
                <w:bCs/>
                <w:sz w:val="24"/>
                <w:szCs w:val="24"/>
                <w:vertAlign w:val="superscript"/>
              </w:rPr>
              <w:t>th</w:t>
            </w:r>
            <w:r w:rsidRPr="00AA70CA">
              <w:rPr>
                <w:rFonts w:ascii="Times New Roman" w:eastAsia="Times New Roman" w:hAnsi="Times New Roman"/>
                <w:b/>
                <w:bCs/>
                <w:sz w:val="24"/>
                <w:szCs w:val="24"/>
              </w:rPr>
              <w:t xml:space="preserve"> </w:t>
            </w:r>
          </w:p>
        </w:tc>
        <w:tc>
          <w:tcPr>
            <w:tcW w:w="6789" w:type="dxa"/>
            <w:tcBorders>
              <w:left w:val="nil"/>
              <w:right w:val="nil"/>
            </w:tcBorders>
            <w:shd w:val="clear" w:color="auto" w:fill="FFFFFF"/>
          </w:tcPr>
          <w:p w14:paraId="48893047" w14:textId="77777777" w:rsidR="00E4180A" w:rsidRPr="00AA70CA" w:rsidRDefault="00E4180A" w:rsidP="00E4180A">
            <w:pPr>
              <w:numPr>
                <w:ilvl w:val="0"/>
                <w:numId w:val="3"/>
              </w:numPr>
              <w:spacing w:after="0" w:line="360" w:lineRule="auto"/>
              <w:ind w:left="6" w:firstLine="0"/>
              <w:jc w:val="left"/>
              <w:rPr>
                <w:rFonts w:ascii="Times New Roman" w:hAnsi="Times New Roman"/>
                <w:sz w:val="24"/>
                <w:szCs w:val="24"/>
              </w:rPr>
            </w:pPr>
            <w:r w:rsidRPr="00AA70CA">
              <w:rPr>
                <w:rFonts w:ascii="Times New Roman" w:hAnsi="Times New Roman"/>
                <w:sz w:val="24"/>
                <w:szCs w:val="24"/>
              </w:rPr>
              <w:t>Behaviorist approach to counseling</w:t>
            </w:r>
          </w:p>
          <w:p w14:paraId="520DF739"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Background of the Theory</w:t>
            </w:r>
          </w:p>
          <w:p w14:paraId="7CD220F7"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Human Nature &amp; Major Constructs</w:t>
            </w:r>
          </w:p>
          <w:p w14:paraId="2447AD13"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Personality Development</w:t>
            </w:r>
          </w:p>
          <w:p w14:paraId="6CC789CA"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The Personality Change Process</w:t>
            </w:r>
          </w:p>
          <w:p w14:paraId="3DFE0D0F"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Goals of Counseling</w:t>
            </w:r>
          </w:p>
          <w:p w14:paraId="5647C9E5"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Process &amp; techniques</w:t>
            </w:r>
          </w:p>
          <w:p w14:paraId="1B19410B" w14:textId="77777777" w:rsidR="00E4180A" w:rsidRPr="00AA70CA" w:rsidRDefault="00E4180A" w:rsidP="00E4180A">
            <w:pPr>
              <w:numPr>
                <w:ilvl w:val="2"/>
                <w:numId w:val="4"/>
              </w:numPr>
              <w:spacing w:after="0" w:line="360" w:lineRule="auto"/>
              <w:jc w:val="left"/>
              <w:rPr>
                <w:rFonts w:ascii="Times New Roman" w:hAnsi="Times New Roman"/>
                <w:sz w:val="24"/>
                <w:szCs w:val="24"/>
              </w:rPr>
            </w:pPr>
            <w:proofErr w:type="gramStart"/>
            <w:r w:rsidRPr="00AA70CA">
              <w:rPr>
                <w:rFonts w:ascii="Times New Roman" w:hAnsi="Times New Roman"/>
                <w:sz w:val="24"/>
                <w:szCs w:val="24"/>
              </w:rPr>
              <w:t>Contributions ,</w:t>
            </w:r>
            <w:proofErr w:type="gramEnd"/>
            <w:r w:rsidRPr="00AA70CA">
              <w:rPr>
                <w:rFonts w:ascii="Times New Roman" w:hAnsi="Times New Roman"/>
                <w:sz w:val="24"/>
                <w:szCs w:val="24"/>
              </w:rPr>
              <w:t xml:space="preserve"> Limitations &amp; Current Status</w:t>
            </w:r>
          </w:p>
        </w:tc>
        <w:tc>
          <w:tcPr>
            <w:tcW w:w="1451" w:type="dxa"/>
            <w:tcBorders>
              <w:left w:val="nil"/>
              <w:right w:val="nil"/>
            </w:tcBorders>
            <w:shd w:val="clear" w:color="auto" w:fill="FFFFFF"/>
          </w:tcPr>
          <w:p w14:paraId="32E0F739" w14:textId="77777777" w:rsidR="00E4180A" w:rsidRPr="00AA70CA" w:rsidRDefault="00E4180A" w:rsidP="00BA4C9D">
            <w:pPr>
              <w:spacing w:after="0" w:line="360" w:lineRule="auto"/>
              <w:rPr>
                <w:rFonts w:ascii="Times New Roman" w:eastAsia="Times New Roman" w:hAnsi="Times New Roman"/>
                <w:sz w:val="24"/>
                <w:szCs w:val="24"/>
              </w:rPr>
            </w:pPr>
          </w:p>
        </w:tc>
      </w:tr>
      <w:tr w:rsidR="00E4180A" w:rsidRPr="00AA70CA" w14:paraId="3DE62829" w14:textId="77777777" w:rsidTr="00BA4C9D">
        <w:trPr>
          <w:trHeight w:val="2682"/>
        </w:trPr>
        <w:tc>
          <w:tcPr>
            <w:tcW w:w="1433" w:type="dxa"/>
          </w:tcPr>
          <w:p w14:paraId="6E7489C8" w14:textId="77777777" w:rsidR="00E4180A" w:rsidRPr="00AA70CA" w:rsidRDefault="00E4180A" w:rsidP="00BA4C9D">
            <w:pPr>
              <w:spacing w:after="0" w:line="360" w:lineRule="auto"/>
              <w:rPr>
                <w:rFonts w:ascii="Times New Roman" w:eastAsia="Times New Roman" w:hAnsi="Times New Roman"/>
                <w:b/>
                <w:bCs/>
                <w:sz w:val="24"/>
                <w:szCs w:val="24"/>
              </w:rPr>
            </w:pPr>
            <w:r w:rsidRPr="00AA70CA">
              <w:rPr>
                <w:rFonts w:ascii="Times New Roman" w:eastAsia="Times New Roman" w:hAnsi="Times New Roman"/>
                <w:b/>
                <w:bCs/>
                <w:sz w:val="24"/>
                <w:szCs w:val="24"/>
              </w:rPr>
              <w:t>6</w:t>
            </w:r>
            <w:r w:rsidRPr="00AA70CA">
              <w:rPr>
                <w:rFonts w:ascii="Times New Roman" w:eastAsia="Times New Roman" w:hAnsi="Times New Roman"/>
                <w:b/>
                <w:bCs/>
                <w:sz w:val="24"/>
                <w:szCs w:val="24"/>
                <w:vertAlign w:val="superscript"/>
              </w:rPr>
              <w:t>th</w:t>
            </w:r>
          </w:p>
        </w:tc>
        <w:tc>
          <w:tcPr>
            <w:tcW w:w="6789" w:type="dxa"/>
          </w:tcPr>
          <w:p w14:paraId="07D6B612" w14:textId="77777777" w:rsidR="00E4180A" w:rsidRPr="00AA70CA" w:rsidRDefault="00E4180A" w:rsidP="00E4180A">
            <w:pPr>
              <w:numPr>
                <w:ilvl w:val="0"/>
                <w:numId w:val="3"/>
              </w:numPr>
              <w:spacing w:after="0" w:line="360" w:lineRule="auto"/>
              <w:ind w:left="6" w:firstLine="0"/>
              <w:jc w:val="left"/>
              <w:rPr>
                <w:rFonts w:ascii="Times New Roman" w:hAnsi="Times New Roman"/>
                <w:sz w:val="24"/>
                <w:szCs w:val="24"/>
              </w:rPr>
            </w:pPr>
            <w:r w:rsidRPr="00AA70CA">
              <w:rPr>
                <w:rFonts w:ascii="Times New Roman" w:hAnsi="Times New Roman"/>
                <w:sz w:val="24"/>
                <w:szCs w:val="24"/>
              </w:rPr>
              <w:t>Existential approach</w:t>
            </w:r>
          </w:p>
          <w:p w14:paraId="5313801E"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 xml:space="preserve">The existential point of view </w:t>
            </w:r>
          </w:p>
          <w:p w14:paraId="2E26E5DA"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Background of the Theory</w:t>
            </w:r>
          </w:p>
          <w:p w14:paraId="254CA5B4"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Human Nature &amp; Major Constructs</w:t>
            </w:r>
          </w:p>
          <w:p w14:paraId="087DA523"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Approaches to Existentialism</w:t>
            </w:r>
          </w:p>
          <w:p w14:paraId="5734F2C6"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Meaningless &amp; Meaningfulness</w:t>
            </w:r>
          </w:p>
          <w:p w14:paraId="25528593"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Authenticity &amp; vulnerability</w:t>
            </w:r>
          </w:p>
          <w:p w14:paraId="69DB249A"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Goals of Counseling</w:t>
            </w:r>
          </w:p>
          <w:p w14:paraId="17181DBC"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 xml:space="preserve">Cross </w:t>
            </w:r>
            <w:proofErr w:type="gramStart"/>
            <w:r w:rsidRPr="00AA70CA">
              <w:rPr>
                <w:rFonts w:ascii="Times New Roman" w:hAnsi="Times New Roman"/>
                <w:sz w:val="24"/>
                <w:szCs w:val="24"/>
              </w:rPr>
              <w:t>Cultural  considerations</w:t>
            </w:r>
            <w:proofErr w:type="gramEnd"/>
          </w:p>
          <w:p w14:paraId="13397D75"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Evaluation of theory</w:t>
            </w:r>
          </w:p>
        </w:tc>
        <w:tc>
          <w:tcPr>
            <w:tcW w:w="1451" w:type="dxa"/>
            <w:shd w:val="clear" w:color="auto" w:fill="BFBFBF"/>
          </w:tcPr>
          <w:p w14:paraId="1F8EA1E9" w14:textId="77777777" w:rsidR="00E4180A" w:rsidRPr="00AA70CA" w:rsidRDefault="00E4180A" w:rsidP="00BA4C9D">
            <w:pPr>
              <w:spacing w:after="0" w:line="360" w:lineRule="auto"/>
              <w:rPr>
                <w:rFonts w:ascii="Times New Roman" w:eastAsia="Times New Roman" w:hAnsi="Times New Roman"/>
                <w:sz w:val="24"/>
                <w:szCs w:val="24"/>
              </w:rPr>
            </w:pPr>
            <w:r w:rsidRPr="00AA70CA">
              <w:rPr>
                <w:rFonts w:ascii="Times New Roman" w:eastAsia="Times New Roman" w:hAnsi="Times New Roman"/>
                <w:sz w:val="24"/>
                <w:szCs w:val="24"/>
              </w:rPr>
              <w:t>Quiz 2</w:t>
            </w:r>
          </w:p>
        </w:tc>
      </w:tr>
      <w:tr w:rsidR="00E4180A" w:rsidRPr="00AA70CA" w14:paraId="667B4AED" w14:textId="77777777" w:rsidTr="00BA4C9D">
        <w:trPr>
          <w:trHeight w:val="2169"/>
        </w:trPr>
        <w:tc>
          <w:tcPr>
            <w:tcW w:w="1433" w:type="dxa"/>
            <w:tcBorders>
              <w:left w:val="nil"/>
              <w:right w:val="nil"/>
            </w:tcBorders>
            <w:shd w:val="clear" w:color="auto" w:fill="auto"/>
          </w:tcPr>
          <w:p w14:paraId="419F6F6E" w14:textId="77777777" w:rsidR="00E4180A" w:rsidRPr="00AA70CA" w:rsidRDefault="00E4180A" w:rsidP="00BA4C9D">
            <w:pPr>
              <w:spacing w:after="0" w:line="360" w:lineRule="auto"/>
              <w:rPr>
                <w:rFonts w:ascii="Times New Roman" w:eastAsia="Times New Roman" w:hAnsi="Times New Roman"/>
                <w:b/>
                <w:bCs/>
                <w:sz w:val="24"/>
                <w:szCs w:val="24"/>
              </w:rPr>
            </w:pPr>
            <w:r w:rsidRPr="00AA70CA">
              <w:rPr>
                <w:rFonts w:ascii="Times New Roman" w:eastAsia="Times New Roman" w:hAnsi="Times New Roman"/>
                <w:b/>
                <w:bCs/>
                <w:sz w:val="24"/>
                <w:szCs w:val="24"/>
              </w:rPr>
              <w:lastRenderedPageBreak/>
              <w:t>7</w:t>
            </w:r>
            <w:r w:rsidRPr="00AA70CA">
              <w:rPr>
                <w:rFonts w:ascii="Times New Roman" w:eastAsia="Times New Roman" w:hAnsi="Times New Roman"/>
                <w:b/>
                <w:bCs/>
                <w:sz w:val="24"/>
                <w:szCs w:val="24"/>
                <w:vertAlign w:val="superscript"/>
              </w:rPr>
              <w:t>th</w:t>
            </w:r>
            <w:r w:rsidRPr="00AA70CA">
              <w:rPr>
                <w:rFonts w:ascii="Times New Roman" w:eastAsia="Times New Roman" w:hAnsi="Times New Roman"/>
                <w:b/>
                <w:bCs/>
                <w:sz w:val="24"/>
                <w:szCs w:val="24"/>
              </w:rPr>
              <w:t xml:space="preserve"> </w:t>
            </w:r>
          </w:p>
        </w:tc>
        <w:tc>
          <w:tcPr>
            <w:tcW w:w="6789" w:type="dxa"/>
            <w:tcBorders>
              <w:left w:val="nil"/>
              <w:right w:val="nil"/>
            </w:tcBorders>
            <w:shd w:val="clear" w:color="auto" w:fill="auto"/>
          </w:tcPr>
          <w:p w14:paraId="1C82B431" w14:textId="77777777" w:rsidR="00E4180A" w:rsidRPr="00AA70CA" w:rsidRDefault="00E4180A" w:rsidP="00E4180A">
            <w:pPr>
              <w:numPr>
                <w:ilvl w:val="0"/>
                <w:numId w:val="3"/>
              </w:numPr>
              <w:spacing w:after="0" w:line="360" w:lineRule="auto"/>
              <w:ind w:left="6" w:firstLine="0"/>
              <w:jc w:val="left"/>
              <w:rPr>
                <w:rFonts w:ascii="Times New Roman" w:hAnsi="Times New Roman"/>
                <w:sz w:val="24"/>
                <w:szCs w:val="24"/>
              </w:rPr>
            </w:pPr>
            <w:r w:rsidRPr="00AA70CA">
              <w:rPr>
                <w:rFonts w:ascii="Times New Roman" w:hAnsi="Times New Roman"/>
                <w:sz w:val="24"/>
                <w:szCs w:val="24"/>
              </w:rPr>
              <w:t>Person Centered Theory</w:t>
            </w:r>
          </w:p>
          <w:p w14:paraId="5D477E7C"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 xml:space="preserve">Theoretical Background </w:t>
            </w:r>
          </w:p>
          <w:p w14:paraId="1ACC4E37"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Structure &amp; Functions of the Psyche</w:t>
            </w:r>
          </w:p>
          <w:p w14:paraId="2AE14E6D"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Models of Mental Health</w:t>
            </w:r>
          </w:p>
          <w:p w14:paraId="208A7927"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Personality Change Process</w:t>
            </w:r>
          </w:p>
          <w:p w14:paraId="7B568091"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Characteristics of an Effective Counselor</w:t>
            </w:r>
          </w:p>
          <w:p w14:paraId="408F2BBE"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Counseling Process</w:t>
            </w:r>
          </w:p>
          <w:p w14:paraId="4F8DF59C"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Contributions, Limitations &amp; Current Status</w:t>
            </w:r>
          </w:p>
        </w:tc>
        <w:tc>
          <w:tcPr>
            <w:tcW w:w="1451" w:type="dxa"/>
            <w:tcBorders>
              <w:left w:val="nil"/>
              <w:right w:val="nil"/>
            </w:tcBorders>
            <w:shd w:val="clear" w:color="auto" w:fill="auto"/>
          </w:tcPr>
          <w:p w14:paraId="1414367E" w14:textId="77777777" w:rsidR="00E4180A" w:rsidRPr="00AA70CA" w:rsidRDefault="00E4180A" w:rsidP="00BA4C9D">
            <w:pPr>
              <w:spacing w:after="0" w:line="360" w:lineRule="auto"/>
              <w:rPr>
                <w:rFonts w:ascii="Times New Roman" w:eastAsia="Times New Roman" w:hAnsi="Times New Roman"/>
                <w:sz w:val="24"/>
                <w:szCs w:val="24"/>
              </w:rPr>
            </w:pPr>
          </w:p>
        </w:tc>
      </w:tr>
      <w:tr w:rsidR="00E4180A" w:rsidRPr="00AA70CA" w14:paraId="1311BE8E" w14:textId="77777777" w:rsidTr="00BA4C9D">
        <w:trPr>
          <w:trHeight w:val="540"/>
        </w:trPr>
        <w:tc>
          <w:tcPr>
            <w:tcW w:w="1433" w:type="dxa"/>
            <w:shd w:val="clear" w:color="auto" w:fill="BFBFBF"/>
          </w:tcPr>
          <w:p w14:paraId="22F6470F" w14:textId="77777777" w:rsidR="00E4180A" w:rsidRPr="00AA70CA" w:rsidRDefault="00E4180A" w:rsidP="00BA4C9D">
            <w:pPr>
              <w:spacing w:after="0" w:line="360" w:lineRule="auto"/>
              <w:rPr>
                <w:rFonts w:ascii="Times New Roman" w:eastAsia="Times New Roman" w:hAnsi="Times New Roman"/>
                <w:b/>
                <w:bCs/>
                <w:sz w:val="24"/>
                <w:szCs w:val="24"/>
              </w:rPr>
            </w:pPr>
            <w:r w:rsidRPr="00AA70CA">
              <w:rPr>
                <w:rFonts w:ascii="Times New Roman" w:eastAsia="Times New Roman" w:hAnsi="Times New Roman"/>
                <w:b/>
                <w:bCs/>
                <w:sz w:val="24"/>
                <w:szCs w:val="24"/>
              </w:rPr>
              <w:t>8</w:t>
            </w:r>
            <w:r w:rsidRPr="00AA70CA">
              <w:rPr>
                <w:rFonts w:ascii="Times New Roman" w:eastAsia="Times New Roman" w:hAnsi="Times New Roman"/>
                <w:b/>
                <w:bCs/>
                <w:sz w:val="24"/>
                <w:szCs w:val="24"/>
                <w:vertAlign w:val="superscript"/>
              </w:rPr>
              <w:t>th</w:t>
            </w:r>
            <w:r w:rsidRPr="00AA70CA">
              <w:rPr>
                <w:rFonts w:ascii="Times New Roman" w:eastAsia="Times New Roman" w:hAnsi="Times New Roman"/>
                <w:b/>
                <w:bCs/>
                <w:sz w:val="24"/>
                <w:szCs w:val="24"/>
              </w:rPr>
              <w:t xml:space="preserve">  </w:t>
            </w:r>
          </w:p>
        </w:tc>
        <w:tc>
          <w:tcPr>
            <w:tcW w:w="6789" w:type="dxa"/>
            <w:shd w:val="clear" w:color="auto" w:fill="BFBFBF"/>
          </w:tcPr>
          <w:p w14:paraId="5D10BF92" w14:textId="77777777" w:rsidR="00E4180A" w:rsidRPr="00AA70CA" w:rsidRDefault="00E4180A" w:rsidP="00BA4C9D">
            <w:pPr>
              <w:spacing w:after="0" w:line="360" w:lineRule="auto"/>
              <w:jc w:val="center"/>
              <w:rPr>
                <w:rFonts w:ascii="Times New Roman" w:eastAsia="Times New Roman" w:hAnsi="Times New Roman"/>
                <w:b/>
                <w:sz w:val="24"/>
                <w:szCs w:val="24"/>
              </w:rPr>
            </w:pPr>
            <w:r w:rsidRPr="00AA70CA">
              <w:rPr>
                <w:rFonts w:ascii="Times New Roman" w:hAnsi="Times New Roman"/>
                <w:b/>
                <w:sz w:val="24"/>
                <w:szCs w:val="24"/>
              </w:rPr>
              <w:t>Mid Exam</w:t>
            </w:r>
          </w:p>
        </w:tc>
        <w:tc>
          <w:tcPr>
            <w:tcW w:w="1451" w:type="dxa"/>
            <w:shd w:val="clear" w:color="auto" w:fill="BFBFBF"/>
          </w:tcPr>
          <w:p w14:paraId="66923BEC" w14:textId="77777777" w:rsidR="00E4180A" w:rsidRPr="00AA70CA" w:rsidRDefault="00E4180A" w:rsidP="00BA4C9D">
            <w:pPr>
              <w:spacing w:after="0" w:line="360" w:lineRule="auto"/>
              <w:jc w:val="center"/>
              <w:rPr>
                <w:rFonts w:ascii="Times New Roman" w:eastAsia="Times New Roman" w:hAnsi="Times New Roman"/>
                <w:b/>
                <w:sz w:val="24"/>
                <w:szCs w:val="24"/>
              </w:rPr>
            </w:pPr>
          </w:p>
        </w:tc>
      </w:tr>
      <w:tr w:rsidR="00E4180A" w:rsidRPr="00AA70CA" w14:paraId="607B8665" w14:textId="77777777" w:rsidTr="00BA4C9D">
        <w:trPr>
          <w:trHeight w:val="1358"/>
        </w:trPr>
        <w:tc>
          <w:tcPr>
            <w:tcW w:w="1433" w:type="dxa"/>
            <w:tcBorders>
              <w:left w:val="nil"/>
              <w:right w:val="nil"/>
            </w:tcBorders>
            <w:shd w:val="clear" w:color="auto" w:fill="auto"/>
          </w:tcPr>
          <w:p w14:paraId="2AC7FDB1" w14:textId="77777777" w:rsidR="00E4180A" w:rsidRPr="00AA70CA" w:rsidRDefault="00E4180A" w:rsidP="00BA4C9D">
            <w:pPr>
              <w:spacing w:after="0" w:line="360" w:lineRule="auto"/>
              <w:rPr>
                <w:rFonts w:ascii="Times New Roman" w:eastAsia="Times New Roman" w:hAnsi="Times New Roman"/>
                <w:b/>
                <w:bCs/>
                <w:sz w:val="24"/>
                <w:szCs w:val="24"/>
              </w:rPr>
            </w:pPr>
            <w:r w:rsidRPr="00AA70CA">
              <w:rPr>
                <w:rFonts w:ascii="Times New Roman" w:eastAsia="Times New Roman" w:hAnsi="Times New Roman"/>
                <w:b/>
                <w:bCs/>
                <w:sz w:val="24"/>
                <w:szCs w:val="24"/>
              </w:rPr>
              <w:t>9</w:t>
            </w:r>
            <w:proofErr w:type="gramStart"/>
            <w:r w:rsidRPr="00AA70CA">
              <w:rPr>
                <w:rFonts w:ascii="Times New Roman" w:eastAsia="Times New Roman" w:hAnsi="Times New Roman"/>
                <w:b/>
                <w:bCs/>
                <w:sz w:val="24"/>
                <w:szCs w:val="24"/>
                <w:vertAlign w:val="superscript"/>
              </w:rPr>
              <w:t>th</w:t>
            </w:r>
            <w:r w:rsidRPr="00AA70CA">
              <w:rPr>
                <w:rFonts w:ascii="Times New Roman" w:eastAsia="Times New Roman" w:hAnsi="Times New Roman"/>
                <w:b/>
                <w:bCs/>
                <w:sz w:val="24"/>
                <w:szCs w:val="24"/>
              </w:rPr>
              <w:t xml:space="preserve"> ,</w:t>
            </w:r>
            <w:proofErr w:type="gramEnd"/>
            <w:r w:rsidRPr="00AA70CA">
              <w:rPr>
                <w:rFonts w:ascii="Times New Roman" w:eastAsia="Times New Roman" w:hAnsi="Times New Roman"/>
                <w:b/>
                <w:bCs/>
                <w:sz w:val="24"/>
                <w:szCs w:val="24"/>
              </w:rPr>
              <w:t xml:space="preserve"> 10</w:t>
            </w:r>
            <w:r w:rsidRPr="00AA70CA">
              <w:rPr>
                <w:rFonts w:ascii="Times New Roman" w:eastAsia="Times New Roman" w:hAnsi="Times New Roman"/>
                <w:b/>
                <w:bCs/>
                <w:sz w:val="24"/>
                <w:szCs w:val="24"/>
                <w:vertAlign w:val="superscript"/>
              </w:rPr>
              <w:t>th</w:t>
            </w:r>
            <w:r w:rsidRPr="00AA70CA">
              <w:rPr>
                <w:rFonts w:ascii="Times New Roman" w:eastAsia="Times New Roman" w:hAnsi="Times New Roman"/>
                <w:b/>
                <w:bCs/>
                <w:sz w:val="24"/>
                <w:szCs w:val="24"/>
              </w:rPr>
              <w:t xml:space="preserve"> </w:t>
            </w:r>
          </w:p>
        </w:tc>
        <w:tc>
          <w:tcPr>
            <w:tcW w:w="6789" w:type="dxa"/>
            <w:tcBorders>
              <w:left w:val="nil"/>
              <w:right w:val="nil"/>
            </w:tcBorders>
            <w:shd w:val="clear" w:color="auto" w:fill="auto"/>
          </w:tcPr>
          <w:p w14:paraId="555C3A4E" w14:textId="77777777" w:rsidR="00E4180A" w:rsidRPr="00AA70CA" w:rsidRDefault="00E4180A" w:rsidP="00E4180A">
            <w:pPr>
              <w:numPr>
                <w:ilvl w:val="0"/>
                <w:numId w:val="3"/>
              </w:numPr>
              <w:spacing w:after="0" w:line="360" w:lineRule="auto"/>
              <w:ind w:left="6" w:firstLine="0"/>
              <w:jc w:val="left"/>
              <w:rPr>
                <w:rFonts w:ascii="Times New Roman" w:hAnsi="Times New Roman"/>
                <w:sz w:val="24"/>
                <w:szCs w:val="24"/>
              </w:rPr>
            </w:pPr>
            <w:r w:rsidRPr="00AA70CA">
              <w:rPr>
                <w:rFonts w:ascii="Times New Roman" w:hAnsi="Times New Roman"/>
                <w:sz w:val="24"/>
                <w:szCs w:val="24"/>
              </w:rPr>
              <w:t>Cognitive Counseling</w:t>
            </w:r>
          </w:p>
          <w:p w14:paraId="4E35955B"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Background &amp; Major Constructs</w:t>
            </w:r>
          </w:p>
          <w:p w14:paraId="78AFA7C9"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Importance of Therapeutic empathy</w:t>
            </w:r>
          </w:p>
          <w:p w14:paraId="05C4C129"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 xml:space="preserve">Applications &amp; goals of Counseling </w:t>
            </w:r>
          </w:p>
          <w:p w14:paraId="6832EE2D"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Process of Change</w:t>
            </w:r>
          </w:p>
          <w:p w14:paraId="04E81B9A"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Cognitive Errors</w:t>
            </w:r>
          </w:p>
          <w:p w14:paraId="5777A1F5"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Traditional &amp; Brief Intervention Strategies</w:t>
            </w:r>
          </w:p>
          <w:p w14:paraId="238D2AFE" w14:textId="77777777" w:rsidR="00E4180A" w:rsidRPr="00AA70CA" w:rsidRDefault="00E4180A" w:rsidP="00E4180A">
            <w:pPr>
              <w:numPr>
                <w:ilvl w:val="2"/>
                <w:numId w:val="4"/>
              </w:numPr>
              <w:spacing w:after="0" w:line="360" w:lineRule="auto"/>
              <w:jc w:val="left"/>
              <w:rPr>
                <w:rFonts w:ascii="Times New Roman" w:hAnsi="Times New Roman"/>
                <w:sz w:val="24"/>
                <w:szCs w:val="24"/>
              </w:rPr>
            </w:pPr>
            <w:r w:rsidRPr="00AA70CA">
              <w:rPr>
                <w:rFonts w:ascii="Times New Roman" w:hAnsi="Times New Roman"/>
                <w:sz w:val="24"/>
                <w:szCs w:val="24"/>
              </w:rPr>
              <w:t>Clients with serious Mental Health Issues</w:t>
            </w:r>
          </w:p>
          <w:p w14:paraId="79B716D4" w14:textId="77777777" w:rsidR="00E4180A" w:rsidRPr="00AA70CA" w:rsidRDefault="00E4180A" w:rsidP="00E4180A">
            <w:pPr>
              <w:numPr>
                <w:ilvl w:val="2"/>
                <w:numId w:val="4"/>
              </w:numPr>
              <w:spacing w:after="0" w:line="360" w:lineRule="auto"/>
              <w:jc w:val="left"/>
              <w:rPr>
                <w:rFonts w:ascii="Times New Roman" w:hAnsi="Times New Roman"/>
                <w:sz w:val="24"/>
                <w:szCs w:val="24"/>
              </w:rPr>
            </w:pPr>
            <w:proofErr w:type="gramStart"/>
            <w:r w:rsidRPr="00AA70CA">
              <w:rPr>
                <w:rFonts w:ascii="Times New Roman" w:hAnsi="Times New Roman"/>
                <w:sz w:val="24"/>
                <w:szCs w:val="24"/>
              </w:rPr>
              <w:t>Contributions ,</w:t>
            </w:r>
            <w:proofErr w:type="gramEnd"/>
            <w:r w:rsidRPr="00AA70CA">
              <w:rPr>
                <w:rFonts w:ascii="Times New Roman" w:hAnsi="Times New Roman"/>
                <w:sz w:val="24"/>
                <w:szCs w:val="24"/>
              </w:rPr>
              <w:t xml:space="preserve"> Limitations &amp; Current Status</w:t>
            </w:r>
          </w:p>
          <w:p w14:paraId="7FF3CAEF" w14:textId="77777777" w:rsidR="00E4180A" w:rsidRPr="00AA70CA" w:rsidRDefault="00E4180A" w:rsidP="00E4180A">
            <w:pPr>
              <w:numPr>
                <w:ilvl w:val="0"/>
                <w:numId w:val="3"/>
              </w:numPr>
              <w:spacing w:after="0" w:line="360" w:lineRule="auto"/>
              <w:ind w:left="6" w:firstLine="0"/>
              <w:jc w:val="left"/>
              <w:rPr>
                <w:rFonts w:ascii="Times New Roman" w:hAnsi="Times New Roman"/>
                <w:sz w:val="24"/>
                <w:szCs w:val="24"/>
              </w:rPr>
            </w:pPr>
            <w:r w:rsidRPr="00AA70CA">
              <w:rPr>
                <w:rFonts w:ascii="Times New Roman" w:hAnsi="Times New Roman"/>
                <w:sz w:val="24"/>
                <w:szCs w:val="24"/>
              </w:rPr>
              <w:t>The eclectic approach</w:t>
            </w:r>
          </w:p>
        </w:tc>
        <w:tc>
          <w:tcPr>
            <w:tcW w:w="1451" w:type="dxa"/>
            <w:tcBorders>
              <w:left w:val="nil"/>
              <w:right w:val="nil"/>
            </w:tcBorders>
            <w:shd w:val="clear" w:color="auto" w:fill="auto"/>
          </w:tcPr>
          <w:p w14:paraId="46BD1FD8" w14:textId="77777777" w:rsidR="00E4180A" w:rsidRPr="00AA70CA" w:rsidRDefault="00E4180A" w:rsidP="00BA4C9D">
            <w:pPr>
              <w:spacing w:after="0" w:line="360" w:lineRule="auto"/>
              <w:rPr>
                <w:rFonts w:ascii="Times New Roman" w:eastAsia="Times New Roman" w:hAnsi="Times New Roman"/>
                <w:sz w:val="24"/>
                <w:szCs w:val="24"/>
              </w:rPr>
            </w:pPr>
          </w:p>
        </w:tc>
      </w:tr>
      <w:tr w:rsidR="00E4180A" w:rsidRPr="00AA70CA" w14:paraId="622025AD" w14:textId="77777777" w:rsidTr="00BA4C9D">
        <w:trPr>
          <w:trHeight w:val="410"/>
        </w:trPr>
        <w:tc>
          <w:tcPr>
            <w:tcW w:w="1433" w:type="dxa"/>
            <w:shd w:val="clear" w:color="auto" w:fill="BFBFBF"/>
          </w:tcPr>
          <w:p w14:paraId="7DDFC43A" w14:textId="77777777" w:rsidR="00E4180A" w:rsidRPr="00AA70CA" w:rsidRDefault="00E4180A" w:rsidP="00BA4C9D">
            <w:pPr>
              <w:spacing w:after="0" w:line="360" w:lineRule="auto"/>
              <w:rPr>
                <w:rFonts w:ascii="Times New Roman" w:eastAsia="Times New Roman" w:hAnsi="Times New Roman"/>
                <w:b/>
                <w:bCs/>
                <w:sz w:val="24"/>
                <w:szCs w:val="24"/>
              </w:rPr>
            </w:pPr>
          </w:p>
        </w:tc>
        <w:tc>
          <w:tcPr>
            <w:tcW w:w="6789" w:type="dxa"/>
            <w:shd w:val="clear" w:color="auto" w:fill="BFBFBF"/>
          </w:tcPr>
          <w:p w14:paraId="0C77E8B9" w14:textId="77777777" w:rsidR="00E4180A" w:rsidRPr="00AA70CA" w:rsidRDefault="00E4180A" w:rsidP="00BA4C9D">
            <w:pPr>
              <w:spacing w:after="0" w:line="360" w:lineRule="auto"/>
              <w:jc w:val="center"/>
              <w:rPr>
                <w:rFonts w:ascii="Times New Roman" w:eastAsia="Times New Roman" w:hAnsi="Times New Roman"/>
                <w:b/>
                <w:sz w:val="24"/>
                <w:szCs w:val="24"/>
              </w:rPr>
            </w:pPr>
            <w:r w:rsidRPr="00AA70CA">
              <w:rPr>
                <w:rFonts w:ascii="Times New Roman" w:eastAsia="Times New Roman" w:hAnsi="Times New Roman"/>
                <w:b/>
                <w:sz w:val="24"/>
                <w:szCs w:val="24"/>
              </w:rPr>
              <w:t>Project</w:t>
            </w:r>
          </w:p>
        </w:tc>
        <w:tc>
          <w:tcPr>
            <w:tcW w:w="1451" w:type="dxa"/>
            <w:shd w:val="clear" w:color="auto" w:fill="BFBFBF"/>
          </w:tcPr>
          <w:p w14:paraId="6F27BA3A" w14:textId="77777777" w:rsidR="00E4180A" w:rsidRPr="00AA70CA" w:rsidRDefault="00E4180A" w:rsidP="00BA4C9D">
            <w:pPr>
              <w:spacing w:after="0" w:line="360" w:lineRule="auto"/>
              <w:jc w:val="center"/>
              <w:rPr>
                <w:rFonts w:ascii="Times New Roman" w:eastAsia="Times New Roman" w:hAnsi="Times New Roman"/>
                <w:b/>
                <w:sz w:val="24"/>
                <w:szCs w:val="24"/>
              </w:rPr>
            </w:pPr>
          </w:p>
        </w:tc>
      </w:tr>
      <w:tr w:rsidR="00E4180A" w:rsidRPr="00AA70CA" w14:paraId="19501618" w14:textId="77777777" w:rsidTr="00BA4C9D">
        <w:trPr>
          <w:trHeight w:val="410"/>
        </w:trPr>
        <w:tc>
          <w:tcPr>
            <w:tcW w:w="1433" w:type="dxa"/>
            <w:tcBorders>
              <w:left w:val="nil"/>
              <w:right w:val="nil"/>
            </w:tcBorders>
            <w:shd w:val="clear" w:color="auto" w:fill="BFBFBF"/>
          </w:tcPr>
          <w:p w14:paraId="06523930" w14:textId="77777777" w:rsidR="00E4180A" w:rsidRPr="00AA70CA" w:rsidRDefault="00E4180A" w:rsidP="00BA4C9D">
            <w:pPr>
              <w:spacing w:after="0" w:line="360" w:lineRule="auto"/>
              <w:rPr>
                <w:rFonts w:ascii="Times New Roman" w:eastAsia="Times New Roman" w:hAnsi="Times New Roman"/>
                <w:b/>
                <w:bCs/>
                <w:sz w:val="24"/>
                <w:szCs w:val="24"/>
              </w:rPr>
            </w:pPr>
          </w:p>
        </w:tc>
        <w:tc>
          <w:tcPr>
            <w:tcW w:w="6789" w:type="dxa"/>
            <w:tcBorders>
              <w:left w:val="nil"/>
              <w:right w:val="nil"/>
            </w:tcBorders>
            <w:shd w:val="clear" w:color="auto" w:fill="BFBFBF"/>
          </w:tcPr>
          <w:p w14:paraId="1B68AA06" w14:textId="77777777" w:rsidR="00E4180A" w:rsidRPr="00AA70CA" w:rsidRDefault="00E4180A" w:rsidP="00BA4C9D">
            <w:pPr>
              <w:spacing w:after="0" w:line="360" w:lineRule="auto"/>
              <w:rPr>
                <w:rFonts w:ascii="Times New Roman" w:hAnsi="Times New Roman"/>
                <w:sz w:val="24"/>
                <w:szCs w:val="24"/>
              </w:rPr>
            </w:pPr>
            <w:r w:rsidRPr="00AA70CA">
              <w:rPr>
                <w:rFonts w:ascii="Times New Roman" w:hAnsi="Times New Roman"/>
                <w:sz w:val="24"/>
                <w:szCs w:val="24"/>
              </w:rPr>
              <w:t>Pattern of case report</w:t>
            </w:r>
          </w:p>
        </w:tc>
        <w:tc>
          <w:tcPr>
            <w:tcW w:w="1451" w:type="dxa"/>
            <w:tcBorders>
              <w:left w:val="nil"/>
              <w:right w:val="nil"/>
            </w:tcBorders>
            <w:shd w:val="clear" w:color="auto" w:fill="BFBFBF"/>
          </w:tcPr>
          <w:p w14:paraId="194F7BE1" w14:textId="77777777" w:rsidR="00E4180A" w:rsidRPr="00AA70CA" w:rsidRDefault="00E4180A" w:rsidP="00BA4C9D">
            <w:pPr>
              <w:spacing w:after="0" w:line="360" w:lineRule="auto"/>
              <w:rPr>
                <w:rFonts w:ascii="Times New Roman" w:eastAsia="Times New Roman" w:hAnsi="Times New Roman"/>
                <w:sz w:val="24"/>
                <w:szCs w:val="24"/>
              </w:rPr>
            </w:pPr>
          </w:p>
        </w:tc>
      </w:tr>
      <w:tr w:rsidR="00E4180A" w:rsidRPr="00AA70CA" w14:paraId="2317914F" w14:textId="77777777" w:rsidTr="00BA4C9D">
        <w:trPr>
          <w:trHeight w:val="410"/>
        </w:trPr>
        <w:tc>
          <w:tcPr>
            <w:tcW w:w="1433" w:type="dxa"/>
            <w:shd w:val="clear" w:color="auto" w:fill="BFBFBF"/>
          </w:tcPr>
          <w:p w14:paraId="306C68C4" w14:textId="77777777" w:rsidR="00E4180A" w:rsidRPr="00AA70CA" w:rsidRDefault="00E4180A" w:rsidP="00BA4C9D">
            <w:pPr>
              <w:spacing w:after="0" w:line="360" w:lineRule="auto"/>
              <w:rPr>
                <w:rFonts w:ascii="Times New Roman" w:eastAsia="Times New Roman" w:hAnsi="Times New Roman"/>
                <w:b/>
                <w:bCs/>
                <w:sz w:val="24"/>
                <w:szCs w:val="24"/>
              </w:rPr>
            </w:pPr>
          </w:p>
        </w:tc>
        <w:tc>
          <w:tcPr>
            <w:tcW w:w="6789" w:type="dxa"/>
            <w:shd w:val="clear" w:color="auto" w:fill="BFBFBF"/>
          </w:tcPr>
          <w:p w14:paraId="49FBFD12" w14:textId="77777777" w:rsidR="00E4180A" w:rsidRPr="00AA70CA" w:rsidRDefault="00E4180A" w:rsidP="00BA4C9D">
            <w:pPr>
              <w:spacing w:after="0" w:line="360" w:lineRule="auto"/>
              <w:jc w:val="center"/>
              <w:rPr>
                <w:rFonts w:ascii="Times New Roman" w:eastAsia="Times New Roman" w:hAnsi="Times New Roman"/>
                <w:b/>
                <w:sz w:val="24"/>
                <w:szCs w:val="24"/>
              </w:rPr>
            </w:pPr>
            <w:r w:rsidRPr="00AA70CA">
              <w:rPr>
                <w:rFonts w:ascii="Times New Roman" w:eastAsia="Times New Roman" w:hAnsi="Times New Roman"/>
                <w:b/>
                <w:sz w:val="24"/>
                <w:szCs w:val="24"/>
              </w:rPr>
              <w:t>Assessment 2</w:t>
            </w:r>
          </w:p>
        </w:tc>
        <w:tc>
          <w:tcPr>
            <w:tcW w:w="1451" w:type="dxa"/>
            <w:shd w:val="clear" w:color="auto" w:fill="BFBFBF"/>
          </w:tcPr>
          <w:p w14:paraId="63287B85" w14:textId="77777777" w:rsidR="00E4180A" w:rsidRPr="00AA70CA" w:rsidRDefault="00E4180A" w:rsidP="00BA4C9D">
            <w:pPr>
              <w:spacing w:after="0" w:line="360" w:lineRule="auto"/>
              <w:jc w:val="center"/>
              <w:rPr>
                <w:rFonts w:ascii="Times New Roman" w:eastAsia="Times New Roman" w:hAnsi="Times New Roman"/>
                <w:b/>
                <w:sz w:val="24"/>
                <w:szCs w:val="24"/>
              </w:rPr>
            </w:pPr>
          </w:p>
        </w:tc>
      </w:tr>
      <w:tr w:rsidR="00E4180A" w:rsidRPr="00AA70CA" w14:paraId="79B34A21" w14:textId="77777777" w:rsidTr="00BA4C9D">
        <w:trPr>
          <w:trHeight w:val="1246"/>
        </w:trPr>
        <w:tc>
          <w:tcPr>
            <w:tcW w:w="1433" w:type="dxa"/>
            <w:tcBorders>
              <w:left w:val="nil"/>
              <w:right w:val="nil"/>
            </w:tcBorders>
            <w:shd w:val="clear" w:color="auto" w:fill="C0C0C0"/>
          </w:tcPr>
          <w:p w14:paraId="5A2E3E11" w14:textId="77777777" w:rsidR="00E4180A" w:rsidRPr="00AA70CA" w:rsidRDefault="00E4180A" w:rsidP="00BA4C9D">
            <w:pPr>
              <w:spacing w:after="0" w:line="360" w:lineRule="auto"/>
              <w:rPr>
                <w:rFonts w:ascii="Times New Roman" w:eastAsia="Times New Roman" w:hAnsi="Times New Roman"/>
                <w:b/>
                <w:bCs/>
                <w:sz w:val="24"/>
                <w:szCs w:val="24"/>
              </w:rPr>
            </w:pPr>
          </w:p>
        </w:tc>
        <w:tc>
          <w:tcPr>
            <w:tcW w:w="6789" w:type="dxa"/>
            <w:tcBorders>
              <w:left w:val="nil"/>
              <w:right w:val="nil"/>
            </w:tcBorders>
            <w:shd w:val="clear" w:color="auto" w:fill="C0C0C0"/>
          </w:tcPr>
          <w:p w14:paraId="3B0FFF1F" w14:textId="77777777" w:rsidR="00E4180A" w:rsidRPr="00AA70CA" w:rsidRDefault="00E4180A" w:rsidP="00BA4C9D">
            <w:pPr>
              <w:spacing w:after="0" w:line="360" w:lineRule="auto"/>
              <w:rPr>
                <w:rFonts w:ascii="Times New Roman" w:eastAsia="Times New Roman" w:hAnsi="Times New Roman"/>
                <w:sz w:val="24"/>
                <w:szCs w:val="24"/>
              </w:rPr>
            </w:pPr>
            <w:r w:rsidRPr="00AA70CA">
              <w:rPr>
                <w:rFonts w:ascii="Times New Roman" w:eastAsia="Times New Roman" w:hAnsi="Times New Roman"/>
                <w:sz w:val="24"/>
                <w:szCs w:val="24"/>
              </w:rPr>
              <w:t>Critically evaluate which approach is best and relate it to practical situation while considering the limitation that psychologists and counselors experience in Pakistani culture</w:t>
            </w:r>
          </w:p>
        </w:tc>
        <w:tc>
          <w:tcPr>
            <w:tcW w:w="1451" w:type="dxa"/>
            <w:tcBorders>
              <w:left w:val="nil"/>
              <w:right w:val="nil"/>
            </w:tcBorders>
            <w:shd w:val="clear" w:color="auto" w:fill="C0C0C0"/>
          </w:tcPr>
          <w:p w14:paraId="6FBB2625" w14:textId="77777777" w:rsidR="00E4180A" w:rsidRPr="00AA70CA" w:rsidRDefault="00E4180A" w:rsidP="00BA4C9D">
            <w:pPr>
              <w:spacing w:after="0" w:line="360" w:lineRule="auto"/>
              <w:jc w:val="center"/>
              <w:rPr>
                <w:rFonts w:ascii="Times New Roman" w:eastAsia="Times New Roman" w:hAnsi="Times New Roman"/>
                <w:b/>
                <w:sz w:val="24"/>
                <w:szCs w:val="24"/>
              </w:rPr>
            </w:pPr>
          </w:p>
        </w:tc>
      </w:tr>
      <w:tr w:rsidR="00E4180A" w:rsidRPr="00AA70CA" w14:paraId="362D05C9" w14:textId="77777777" w:rsidTr="00BA4C9D">
        <w:trPr>
          <w:trHeight w:val="410"/>
        </w:trPr>
        <w:tc>
          <w:tcPr>
            <w:tcW w:w="1433" w:type="dxa"/>
          </w:tcPr>
          <w:p w14:paraId="6E2FDB62" w14:textId="77777777" w:rsidR="00E4180A" w:rsidRPr="00AA70CA" w:rsidRDefault="00E4180A" w:rsidP="00BA4C9D">
            <w:pPr>
              <w:spacing w:after="0" w:line="360" w:lineRule="auto"/>
              <w:rPr>
                <w:rFonts w:ascii="Times New Roman" w:eastAsia="Times New Roman" w:hAnsi="Times New Roman"/>
                <w:b/>
                <w:bCs/>
                <w:sz w:val="24"/>
                <w:szCs w:val="24"/>
              </w:rPr>
            </w:pPr>
          </w:p>
        </w:tc>
        <w:tc>
          <w:tcPr>
            <w:tcW w:w="6789" w:type="dxa"/>
          </w:tcPr>
          <w:p w14:paraId="3D002122" w14:textId="77777777" w:rsidR="00E4180A" w:rsidRPr="00AA70CA" w:rsidRDefault="00E4180A" w:rsidP="00BA4C9D">
            <w:pPr>
              <w:spacing w:after="0" w:line="360" w:lineRule="auto"/>
              <w:jc w:val="center"/>
              <w:rPr>
                <w:rFonts w:ascii="Times New Roman" w:eastAsia="Times New Roman" w:hAnsi="Times New Roman"/>
                <w:b/>
                <w:sz w:val="24"/>
                <w:szCs w:val="24"/>
              </w:rPr>
            </w:pPr>
          </w:p>
        </w:tc>
        <w:tc>
          <w:tcPr>
            <w:tcW w:w="1451" w:type="dxa"/>
          </w:tcPr>
          <w:p w14:paraId="4903E9CC" w14:textId="77777777" w:rsidR="00E4180A" w:rsidRPr="00AA70CA" w:rsidRDefault="00E4180A" w:rsidP="00BA4C9D">
            <w:pPr>
              <w:spacing w:after="0" w:line="360" w:lineRule="auto"/>
              <w:jc w:val="center"/>
              <w:rPr>
                <w:rFonts w:ascii="Times New Roman" w:eastAsia="Times New Roman" w:hAnsi="Times New Roman"/>
                <w:b/>
                <w:sz w:val="24"/>
                <w:szCs w:val="24"/>
              </w:rPr>
            </w:pPr>
          </w:p>
        </w:tc>
      </w:tr>
      <w:tr w:rsidR="00E4180A" w:rsidRPr="00AA70CA" w14:paraId="0133901C" w14:textId="77777777" w:rsidTr="00BA4C9D">
        <w:trPr>
          <w:trHeight w:val="410"/>
        </w:trPr>
        <w:tc>
          <w:tcPr>
            <w:tcW w:w="1433" w:type="dxa"/>
            <w:tcBorders>
              <w:left w:val="nil"/>
              <w:right w:val="nil"/>
            </w:tcBorders>
            <w:shd w:val="clear" w:color="auto" w:fill="auto"/>
          </w:tcPr>
          <w:p w14:paraId="7843BF37" w14:textId="77777777" w:rsidR="00E4180A" w:rsidRPr="00AA70CA" w:rsidRDefault="00E4180A" w:rsidP="00BA4C9D">
            <w:pPr>
              <w:spacing w:after="0" w:line="360" w:lineRule="auto"/>
              <w:rPr>
                <w:rFonts w:ascii="Times New Roman" w:eastAsia="Times New Roman" w:hAnsi="Times New Roman"/>
                <w:b/>
                <w:bCs/>
                <w:sz w:val="24"/>
                <w:szCs w:val="24"/>
              </w:rPr>
            </w:pPr>
            <w:r w:rsidRPr="00AA70CA">
              <w:rPr>
                <w:rFonts w:ascii="Times New Roman" w:eastAsia="Times New Roman" w:hAnsi="Times New Roman"/>
                <w:b/>
                <w:bCs/>
                <w:sz w:val="24"/>
                <w:szCs w:val="24"/>
              </w:rPr>
              <w:t>11</w:t>
            </w:r>
            <w:r w:rsidRPr="00AA70CA">
              <w:rPr>
                <w:rFonts w:ascii="Times New Roman" w:eastAsia="Times New Roman" w:hAnsi="Times New Roman"/>
                <w:b/>
                <w:bCs/>
                <w:sz w:val="24"/>
                <w:szCs w:val="24"/>
                <w:vertAlign w:val="superscript"/>
              </w:rPr>
              <w:t>th</w:t>
            </w:r>
            <w:r w:rsidRPr="00AA70CA">
              <w:rPr>
                <w:rFonts w:ascii="Times New Roman" w:eastAsia="Times New Roman" w:hAnsi="Times New Roman"/>
                <w:b/>
                <w:bCs/>
                <w:sz w:val="24"/>
                <w:szCs w:val="24"/>
              </w:rPr>
              <w:t xml:space="preserve"> </w:t>
            </w:r>
          </w:p>
        </w:tc>
        <w:tc>
          <w:tcPr>
            <w:tcW w:w="6789" w:type="dxa"/>
            <w:tcBorders>
              <w:left w:val="nil"/>
              <w:right w:val="nil"/>
            </w:tcBorders>
            <w:shd w:val="clear" w:color="auto" w:fill="auto"/>
          </w:tcPr>
          <w:p w14:paraId="5A0BA0F5" w14:textId="77777777" w:rsidR="00E4180A" w:rsidRPr="00AA70CA" w:rsidRDefault="00E4180A" w:rsidP="00BA4C9D">
            <w:pPr>
              <w:spacing w:after="0" w:line="360" w:lineRule="auto"/>
              <w:rPr>
                <w:rFonts w:ascii="Times New Roman" w:hAnsi="Times New Roman"/>
                <w:sz w:val="24"/>
                <w:szCs w:val="24"/>
              </w:rPr>
            </w:pPr>
            <w:r w:rsidRPr="00AA70CA">
              <w:rPr>
                <w:rFonts w:ascii="Times New Roman" w:hAnsi="Times New Roman"/>
                <w:sz w:val="24"/>
                <w:szCs w:val="24"/>
              </w:rPr>
              <w:t>Situations requiring counseling and therapy</w:t>
            </w:r>
          </w:p>
        </w:tc>
        <w:tc>
          <w:tcPr>
            <w:tcW w:w="1451" w:type="dxa"/>
            <w:tcBorders>
              <w:left w:val="nil"/>
              <w:right w:val="nil"/>
            </w:tcBorders>
            <w:shd w:val="clear" w:color="auto" w:fill="BFBFBF"/>
          </w:tcPr>
          <w:p w14:paraId="0B2ABA23" w14:textId="77777777" w:rsidR="00E4180A" w:rsidRPr="00AA70CA" w:rsidRDefault="00E4180A" w:rsidP="00BA4C9D">
            <w:pPr>
              <w:spacing w:after="0" w:line="360" w:lineRule="auto"/>
              <w:rPr>
                <w:rFonts w:ascii="Times New Roman" w:eastAsia="Times New Roman" w:hAnsi="Times New Roman"/>
                <w:sz w:val="24"/>
                <w:szCs w:val="24"/>
              </w:rPr>
            </w:pPr>
            <w:r w:rsidRPr="00AA70CA">
              <w:rPr>
                <w:rFonts w:ascii="Times New Roman" w:eastAsia="Times New Roman" w:hAnsi="Times New Roman"/>
                <w:sz w:val="24"/>
                <w:szCs w:val="24"/>
              </w:rPr>
              <w:t>Quiz 3</w:t>
            </w:r>
          </w:p>
        </w:tc>
      </w:tr>
      <w:tr w:rsidR="00E4180A" w:rsidRPr="00AA70CA" w14:paraId="420065A9" w14:textId="77777777" w:rsidTr="00BA4C9D">
        <w:trPr>
          <w:trHeight w:val="410"/>
        </w:trPr>
        <w:tc>
          <w:tcPr>
            <w:tcW w:w="1433" w:type="dxa"/>
          </w:tcPr>
          <w:p w14:paraId="322C28E9" w14:textId="77777777" w:rsidR="00E4180A" w:rsidRPr="00AA70CA" w:rsidRDefault="00E4180A" w:rsidP="00BA4C9D">
            <w:pPr>
              <w:spacing w:after="0" w:line="360" w:lineRule="auto"/>
              <w:rPr>
                <w:rFonts w:ascii="Times New Roman" w:eastAsia="Times New Roman" w:hAnsi="Times New Roman"/>
                <w:b/>
                <w:bCs/>
                <w:sz w:val="24"/>
                <w:szCs w:val="24"/>
              </w:rPr>
            </w:pPr>
          </w:p>
        </w:tc>
        <w:tc>
          <w:tcPr>
            <w:tcW w:w="6789" w:type="dxa"/>
          </w:tcPr>
          <w:p w14:paraId="632A48F6" w14:textId="77777777" w:rsidR="00E4180A" w:rsidRPr="00AA70CA" w:rsidRDefault="00E4180A" w:rsidP="00E4180A">
            <w:pPr>
              <w:numPr>
                <w:ilvl w:val="0"/>
                <w:numId w:val="3"/>
              </w:numPr>
              <w:spacing w:after="0" w:line="360" w:lineRule="auto"/>
              <w:ind w:left="6" w:firstLine="0"/>
              <w:jc w:val="left"/>
              <w:rPr>
                <w:rFonts w:ascii="Times New Roman" w:hAnsi="Times New Roman"/>
                <w:sz w:val="24"/>
                <w:szCs w:val="24"/>
              </w:rPr>
            </w:pPr>
            <w:r w:rsidRPr="00AA70CA">
              <w:rPr>
                <w:rFonts w:ascii="Times New Roman" w:hAnsi="Times New Roman"/>
                <w:sz w:val="24"/>
                <w:szCs w:val="24"/>
              </w:rPr>
              <w:t>Mood Disorder</w:t>
            </w:r>
          </w:p>
          <w:p w14:paraId="683DF44C" w14:textId="77777777" w:rsidR="00E4180A" w:rsidRPr="00AA70CA" w:rsidRDefault="00E4180A" w:rsidP="00E4180A">
            <w:pPr>
              <w:numPr>
                <w:ilvl w:val="0"/>
                <w:numId w:val="3"/>
              </w:numPr>
              <w:spacing w:after="0" w:line="360" w:lineRule="auto"/>
              <w:ind w:left="6" w:firstLine="0"/>
              <w:jc w:val="left"/>
              <w:rPr>
                <w:rFonts w:ascii="Times New Roman" w:hAnsi="Times New Roman"/>
                <w:sz w:val="24"/>
                <w:szCs w:val="24"/>
              </w:rPr>
            </w:pPr>
            <w:r w:rsidRPr="00AA70CA">
              <w:rPr>
                <w:rFonts w:ascii="Times New Roman" w:hAnsi="Times New Roman"/>
                <w:sz w:val="24"/>
                <w:szCs w:val="24"/>
              </w:rPr>
              <w:t>Anxiety Disorder</w:t>
            </w:r>
          </w:p>
          <w:p w14:paraId="2BD1F18F" w14:textId="77777777" w:rsidR="00E4180A" w:rsidRPr="00AA70CA" w:rsidRDefault="00E4180A" w:rsidP="00E4180A">
            <w:pPr>
              <w:numPr>
                <w:ilvl w:val="0"/>
                <w:numId w:val="3"/>
              </w:numPr>
              <w:spacing w:after="0" w:line="360" w:lineRule="auto"/>
              <w:ind w:left="6" w:firstLine="0"/>
              <w:jc w:val="left"/>
              <w:rPr>
                <w:rFonts w:ascii="Times New Roman" w:hAnsi="Times New Roman"/>
                <w:sz w:val="24"/>
                <w:szCs w:val="24"/>
              </w:rPr>
            </w:pPr>
            <w:r w:rsidRPr="00AA70CA">
              <w:rPr>
                <w:rFonts w:ascii="Times New Roman" w:hAnsi="Times New Roman"/>
                <w:sz w:val="24"/>
                <w:szCs w:val="24"/>
              </w:rPr>
              <w:t xml:space="preserve">Childhood Disorder </w:t>
            </w:r>
          </w:p>
        </w:tc>
        <w:tc>
          <w:tcPr>
            <w:tcW w:w="1451" w:type="dxa"/>
          </w:tcPr>
          <w:p w14:paraId="302CCEA5" w14:textId="77777777" w:rsidR="00E4180A" w:rsidRPr="00AA70CA" w:rsidRDefault="00E4180A" w:rsidP="00BA4C9D">
            <w:pPr>
              <w:spacing w:after="0" w:line="360" w:lineRule="auto"/>
              <w:rPr>
                <w:rFonts w:ascii="Times New Roman" w:eastAsia="Times New Roman" w:hAnsi="Times New Roman"/>
                <w:sz w:val="24"/>
                <w:szCs w:val="24"/>
              </w:rPr>
            </w:pPr>
          </w:p>
        </w:tc>
      </w:tr>
      <w:tr w:rsidR="00E4180A" w:rsidRPr="00AA70CA" w14:paraId="1DABDDB0" w14:textId="77777777" w:rsidTr="00BA4C9D">
        <w:trPr>
          <w:trHeight w:val="410"/>
        </w:trPr>
        <w:tc>
          <w:tcPr>
            <w:tcW w:w="1433" w:type="dxa"/>
            <w:tcBorders>
              <w:left w:val="nil"/>
              <w:right w:val="nil"/>
            </w:tcBorders>
            <w:shd w:val="clear" w:color="auto" w:fill="auto"/>
          </w:tcPr>
          <w:p w14:paraId="2448D671" w14:textId="77777777" w:rsidR="00E4180A" w:rsidRPr="00AA70CA" w:rsidRDefault="00E4180A" w:rsidP="00BA4C9D">
            <w:pPr>
              <w:spacing w:after="0" w:line="360" w:lineRule="auto"/>
              <w:rPr>
                <w:rFonts w:ascii="Times New Roman" w:eastAsia="Times New Roman" w:hAnsi="Times New Roman"/>
                <w:b/>
                <w:bCs/>
                <w:sz w:val="24"/>
                <w:szCs w:val="24"/>
              </w:rPr>
            </w:pPr>
            <w:r w:rsidRPr="00AA70CA">
              <w:rPr>
                <w:rFonts w:ascii="Times New Roman" w:eastAsia="Times New Roman" w:hAnsi="Times New Roman"/>
                <w:b/>
                <w:bCs/>
                <w:sz w:val="24"/>
                <w:szCs w:val="24"/>
              </w:rPr>
              <w:lastRenderedPageBreak/>
              <w:t>12</w:t>
            </w:r>
            <w:r w:rsidRPr="00AA70CA">
              <w:rPr>
                <w:rFonts w:ascii="Times New Roman" w:eastAsia="Times New Roman" w:hAnsi="Times New Roman"/>
                <w:b/>
                <w:bCs/>
                <w:sz w:val="24"/>
                <w:szCs w:val="24"/>
                <w:vertAlign w:val="superscript"/>
              </w:rPr>
              <w:t>th</w:t>
            </w:r>
            <w:r w:rsidRPr="00AA70CA">
              <w:rPr>
                <w:rFonts w:ascii="Times New Roman" w:eastAsia="Times New Roman" w:hAnsi="Times New Roman"/>
                <w:b/>
                <w:bCs/>
                <w:sz w:val="24"/>
                <w:szCs w:val="24"/>
              </w:rPr>
              <w:t xml:space="preserve"> </w:t>
            </w:r>
          </w:p>
        </w:tc>
        <w:tc>
          <w:tcPr>
            <w:tcW w:w="6789" w:type="dxa"/>
            <w:tcBorders>
              <w:left w:val="nil"/>
              <w:right w:val="nil"/>
            </w:tcBorders>
            <w:shd w:val="clear" w:color="auto" w:fill="auto"/>
          </w:tcPr>
          <w:p w14:paraId="195782EC" w14:textId="77777777" w:rsidR="00E4180A" w:rsidRPr="00AA70CA" w:rsidRDefault="00E4180A" w:rsidP="00BA4C9D">
            <w:pPr>
              <w:spacing w:after="0" w:line="360" w:lineRule="auto"/>
              <w:rPr>
                <w:rFonts w:ascii="Times New Roman" w:hAnsi="Times New Roman"/>
                <w:sz w:val="24"/>
                <w:szCs w:val="24"/>
              </w:rPr>
            </w:pPr>
            <w:r w:rsidRPr="00AA70CA">
              <w:rPr>
                <w:rFonts w:ascii="Times New Roman" w:hAnsi="Times New Roman"/>
                <w:sz w:val="24"/>
                <w:szCs w:val="24"/>
              </w:rPr>
              <w:t>Stress Management</w:t>
            </w:r>
          </w:p>
        </w:tc>
        <w:tc>
          <w:tcPr>
            <w:tcW w:w="1451" w:type="dxa"/>
            <w:tcBorders>
              <w:left w:val="nil"/>
              <w:right w:val="nil"/>
            </w:tcBorders>
            <w:shd w:val="clear" w:color="auto" w:fill="auto"/>
          </w:tcPr>
          <w:p w14:paraId="4D46515B" w14:textId="77777777" w:rsidR="00E4180A" w:rsidRPr="00AA70CA" w:rsidRDefault="00E4180A" w:rsidP="00BA4C9D">
            <w:pPr>
              <w:spacing w:after="0" w:line="360" w:lineRule="auto"/>
              <w:rPr>
                <w:rFonts w:ascii="Times New Roman" w:eastAsia="Times New Roman" w:hAnsi="Times New Roman"/>
                <w:sz w:val="24"/>
                <w:szCs w:val="24"/>
              </w:rPr>
            </w:pPr>
          </w:p>
        </w:tc>
      </w:tr>
      <w:tr w:rsidR="00E4180A" w:rsidRPr="00AA70CA" w14:paraId="0EF6E986" w14:textId="77777777" w:rsidTr="00BA4C9D">
        <w:trPr>
          <w:trHeight w:val="3587"/>
        </w:trPr>
        <w:tc>
          <w:tcPr>
            <w:tcW w:w="1433" w:type="dxa"/>
          </w:tcPr>
          <w:p w14:paraId="6564634E" w14:textId="77777777" w:rsidR="00E4180A" w:rsidRPr="00AA70CA" w:rsidRDefault="00E4180A" w:rsidP="00BA4C9D">
            <w:pPr>
              <w:spacing w:after="0" w:line="360" w:lineRule="auto"/>
              <w:rPr>
                <w:rFonts w:ascii="Times New Roman" w:eastAsia="Times New Roman" w:hAnsi="Times New Roman"/>
                <w:b/>
                <w:bCs/>
                <w:sz w:val="24"/>
                <w:szCs w:val="24"/>
              </w:rPr>
            </w:pPr>
          </w:p>
        </w:tc>
        <w:tc>
          <w:tcPr>
            <w:tcW w:w="6789" w:type="dxa"/>
          </w:tcPr>
          <w:p w14:paraId="57429448" w14:textId="77777777" w:rsidR="00E4180A" w:rsidRPr="00AA70CA" w:rsidRDefault="00E4180A" w:rsidP="00E4180A">
            <w:pPr>
              <w:numPr>
                <w:ilvl w:val="0"/>
                <w:numId w:val="3"/>
              </w:numPr>
              <w:spacing w:after="0" w:line="360" w:lineRule="auto"/>
              <w:ind w:left="6" w:firstLine="0"/>
              <w:jc w:val="left"/>
              <w:rPr>
                <w:rFonts w:ascii="Times New Roman" w:hAnsi="Times New Roman"/>
                <w:sz w:val="24"/>
                <w:szCs w:val="24"/>
              </w:rPr>
            </w:pPr>
            <w:r w:rsidRPr="00AA70CA">
              <w:rPr>
                <w:rFonts w:ascii="Times New Roman" w:hAnsi="Times New Roman"/>
                <w:sz w:val="24"/>
                <w:szCs w:val="24"/>
              </w:rPr>
              <w:t>Meaning of Stress</w:t>
            </w:r>
          </w:p>
          <w:p w14:paraId="303F6C0B" w14:textId="77777777" w:rsidR="00E4180A" w:rsidRPr="00AA70CA" w:rsidRDefault="00E4180A" w:rsidP="00E4180A">
            <w:pPr>
              <w:numPr>
                <w:ilvl w:val="0"/>
                <w:numId w:val="3"/>
              </w:numPr>
              <w:spacing w:after="0" w:line="360" w:lineRule="auto"/>
              <w:ind w:left="6" w:firstLine="0"/>
              <w:jc w:val="left"/>
              <w:rPr>
                <w:rFonts w:ascii="Times New Roman" w:hAnsi="Times New Roman"/>
                <w:sz w:val="24"/>
                <w:szCs w:val="24"/>
              </w:rPr>
            </w:pPr>
            <w:r w:rsidRPr="00AA70CA">
              <w:rPr>
                <w:rFonts w:ascii="Times New Roman" w:hAnsi="Times New Roman"/>
                <w:sz w:val="24"/>
                <w:szCs w:val="24"/>
              </w:rPr>
              <w:t>Stress reaction and the body</w:t>
            </w:r>
          </w:p>
          <w:p w14:paraId="0C20AC54" w14:textId="77777777" w:rsidR="00E4180A" w:rsidRPr="00AA70CA" w:rsidRDefault="00E4180A" w:rsidP="00E4180A">
            <w:pPr>
              <w:numPr>
                <w:ilvl w:val="0"/>
                <w:numId w:val="3"/>
              </w:numPr>
              <w:spacing w:after="0" w:line="360" w:lineRule="auto"/>
              <w:ind w:left="6" w:firstLine="0"/>
              <w:jc w:val="left"/>
              <w:rPr>
                <w:rFonts w:ascii="Times New Roman" w:hAnsi="Times New Roman"/>
                <w:sz w:val="24"/>
                <w:szCs w:val="24"/>
              </w:rPr>
            </w:pPr>
            <w:r w:rsidRPr="00AA70CA">
              <w:rPr>
                <w:rFonts w:ascii="Times New Roman" w:hAnsi="Times New Roman"/>
                <w:sz w:val="24"/>
                <w:szCs w:val="24"/>
              </w:rPr>
              <w:t>Common Symptoms of Stress</w:t>
            </w:r>
          </w:p>
          <w:p w14:paraId="5C7FCD2F" w14:textId="77777777" w:rsidR="00E4180A" w:rsidRPr="00AA70CA" w:rsidRDefault="00E4180A" w:rsidP="00E4180A">
            <w:pPr>
              <w:numPr>
                <w:ilvl w:val="0"/>
                <w:numId w:val="3"/>
              </w:numPr>
              <w:spacing w:after="0" w:line="360" w:lineRule="auto"/>
              <w:ind w:left="6" w:firstLine="0"/>
              <w:jc w:val="left"/>
              <w:rPr>
                <w:rFonts w:ascii="Times New Roman" w:hAnsi="Times New Roman"/>
                <w:sz w:val="24"/>
                <w:szCs w:val="24"/>
              </w:rPr>
            </w:pPr>
            <w:r w:rsidRPr="00AA70CA">
              <w:rPr>
                <w:rFonts w:ascii="Times New Roman" w:hAnsi="Times New Roman"/>
                <w:sz w:val="24"/>
                <w:szCs w:val="24"/>
              </w:rPr>
              <w:t>Causes of Stress</w:t>
            </w:r>
          </w:p>
          <w:p w14:paraId="2DEF6688" w14:textId="77777777" w:rsidR="00E4180A" w:rsidRPr="00AA70CA" w:rsidRDefault="00E4180A" w:rsidP="00E4180A">
            <w:pPr>
              <w:numPr>
                <w:ilvl w:val="0"/>
                <w:numId w:val="3"/>
              </w:numPr>
              <w:spacing w:after="0" w:line="360" w:lineRule="auto"/>
              <w:ind w:left="6" w:firstLine="0"/>
              <w:jc w:val="left"/>
              <w:rPr>
                <w:rFonts w:ascii="Times New Roman" w:hAnsi="Times New Roman"/>
                <w:sz w:val="24"/>
                <w:szCs w:val="24"/>
              </w:rPr>
            </w:pPr>
            <w:r w:rsidRPr="00AA70CA">
              <w:rPr>
                <w:rFonts w:ascii="Times New Roman" w:hAnsi="Times New Roman"/>
                <w:sz w:val="24"/>
                <w:szCs w:val="24"/>
              </w:rPr>
              <w:t>Effects of stress on the body</w:t>
            </w:r>
          </w:p>
          <w:p w14:paraId="543D3CCE" w14:textId="77777777" w:rsidR="00E4180A" w:rsidRPr="00AA70CA" w:rsidRDefault="00E4180A" w:rsidP="00E4180A">
            <w:pPr>
              <w:numPr>
                <w:ilvl w:val="0"/>
                <w:numId w:val="3"/>
              </w:numPr>
              <w:spacing w:after="0" w:line="360" w:lineRule="auto"/>
              <w:ind w:left="6" w:firstLine="0"/>
              <w:jc w:val="left"/>
              <w:rPr>
                <w:rFonts w:ascii="Times New Roman" w:hAnsi="Times New Roman"/>
                <w:sz w:val="24"/>
                <w:szCs w:val="24"/>
              </w:rPr>
            </w:pPr>
            <w:r w:rsidRPr="00AA70CA">
              <w:rPr>
                <w:rFonts w:ascii="Times New Roman" w:hAnsi="Times New Roman"/>
                <w:sz w:val="24"/>
                <w:szCs w:val="24"/>
              </w:rPr>
              <w:t>Types of Stress</w:t>
            </w:r>
          </w:p>
          <w:p w14:paraId="4C529D07" w14:textId="77777777" w:rsidR="00E4180A" w:rsidRPr="00AA70CA" w:rsidRDefault="00E4180A" w:rsidP="00E4180A">
            <w:pPr>
              <w:numPr>
                <w:ilvl w:val="0"/>
                <w:numId w:val="3"/>
              </w:numPr>
              <w:spacing w:after="0" w:line="360" w:lineRule="auto"/>
              <w:ind w:left="6" w:firstLine="0"/>
              <w:jc w:val="left"/>
              <w:rPr>
                <w:rFonts w:ascii="Times New Roman" w:hAnsi="Times New Roman"/>
                <w:sz w:val="24"/>
                <w:szCs w:val="24"/>
              </w:rPr>
            </w:pPr>
            <w:r w:rsidRPr="00AA70CA">
              <w:rPr>
                <w:rFonts w:ascii="Times New Roman" w:hAnsi="Times New Roman"/>
                <w:sz w:val="24"/>
                <w:szCs w:val="24"/>
              </w:rPr>
              <w:t>Eustress &amp; distress</w:t>
            </w:r>
          </w:p>
          <w:p w14:paraId="185EE87E" w14:textId="77777777" w:rsidR="00E4180A" w:rsidRPr="00AA70CA" w:rsidRDefault="00E4180A" w:rsidP="00E4180A">
            <w:pPr>
              <w:numPr>
                <w:ilvl w:val="0"/>
                <w:numId w:val="3"/>
              </w:numPr>
              <w:spacing w:after="0" w:line="360" w:lineRule="auto"/>
              <w:ind w:left="6" w:firstLine="0"/>
              <w:jc w:val="left"/>
              <w:rPr>
                <w:rFonts w:ascii="Times New Roman" w:hAnsi="Times New Roman"/>
                <w:sz w:val="24"/>
                <w:szCs w:val="24"/>
              </w:rPr>
            </w:pPr>
            <w:r w:rsidRPr="00AA70CA">
              <w:rPr>
                <w:rFonts w:ascii="Times New Roman" w:hAnsi="Times New Roman"/>
                <w:sz w:val="24"/>
                <w:szCs w:val="24"/>
              </w:rPr>
              <w:t>Characteristics to the description of stress</w:t>
            </w:r>
          </w:p>
          <w:p w14:paraId="0C09E02D" w14:textId="77777777" w:rsidR="00E4180A" w:rsidRPr="00AA70CA" w:rsidRDefault="00E4180A" w:rsidP="00E4180A">
            <w:pPr>
              <w:numPr>
                <w:ilvl w:val="0"/>
                <w:numId w:val="3"/>
              </w:numPr>
              <w:spacing w:after="0" w:line="360" w:lineRule="auto"/>
              <w:ind w:left="6" w:firstLine="0"/>
              <w:jc w:val="left"/>
              <w:rPr>
                <w:rFonts w:ascii="Times New Roman" w:hAnsi="Times New Roman"/>
                <w:sz w:val="24"/>
                <w:szCs w:val="24"/>
              </w:rPr>
            </w:pPr>
            <w:r w:rsidRPr="00AA70CA">
              <w:rPr>
                <w:rFonts w:ascii="Times New Roman" w:hAnsi="Times New Roman"/>
                <w:sz w:val="24"/>
                <w:szCs w:val="24"/>
              </w:rPr>
              <w:t>Type A &amp; Type B personalities</w:t>
            </w:r>
          </w:p>
          <w:p w14:paraId="71E9CCE0" w14:textId="77777777" w:rsidR="00E4180A" w:rsidRPr="00AA70CA" w:rsidRDefault="00E4180A" w:rsidP="00E4180A">
            <w:pPr>
              <w:numPr>
                <w:ilvl w:val="0"/>
                <w:numId w:val="3"/>
              </w:numPr>
              <w:spacing w:after="0" w:line="360" w:lineRule="auto"/>
              <w:ind w:left="6" w:firstLine="0"/>
              <w:jc w:val="left"/>
              <w:rPr>
                <w:rFonts w:ascii="Times New Roman" w:hAnsi="Times New Roman"/>
                <w:sz w:val="24"/>
                <w:szCs w:val="24"/>
              </w:rPr>
            </w:pPr>
            <w:r w:rsidRPr="00AA70CA">
              <w:rPr>
                <w:rFonts w:ascii="Times New Roman" w:hAnsi="Times New Roman"/>
                <w:sz w:val="24"/>
                <w:szCs w:val="24"/>
              </w:rPr>
              <w:t>Type C personality</w:t>
            </w:r>
          </w:p>
          <w:p w14:paraId="3165A5DC" w14:textId="77777777" w:rsidR="00E4180A" w:rsidRPr="00AA70CA" w:rsidRDefault="00E4180A" w:rsidP="00E4180A">
            <w:pPr>
              <w:numPr>
                <w:ilvl w:val="0"/>
                <w:numId w:val="3"/>
              </w:numPr>
              <w:spacing w:after="0" w:line="360" w:lineRule="auto"/>
              <w:ind w:left="6" w:right="-399" w:firstLine="0"/>
              <w:jc w:val="left"/>
              <w:rPr>
                <w:rFonts w:ascii="Times New Roman" w:hAnsi="Times New Roman"/>
                <w:sz w:val="24"/>
                <w:szCs w:val="24"/>
              </w:rPr>
            </w:pPr>
            <w:r w:rsidRPr="00AA70CA">
              <w:rPr>
                <w:rFonts w:ascii="Times New Roman" w:hAnsi="Times New Roman"/>
                <w:sz w:val="24"/>
                <w:szCs w:val="24"/>
              </w:rPr>
              <w:t>Relationship between perceived level of stress &amp; performance</w:t>
            </w:r>
          </w:p>
          <w:p w14:paraId="2398C5C3" w14:textId="77777777" w:rsidR="00E4180A" w:rsidRPr="00AA70CA" w:rsidRDefault="00E4180A" w:rsidP="00E4180A">
            <w:pPr>
              <w:numPr>
                <w:ilvl w:val="0"/>
                <w:numId w:val="3"/>
              </w:numPr>
              <w:spacing w:after="0" w:line="360" w:lineRule="auto"/>
              <w:ind w:left="6" w:firstLine="0"/>
              <w:jc w:val="left"/>
              <w:rPr>
                <w:rFonts w:ascii="Times New Roman" w:hAnsi="Times New Roman"/>
                <w:sz w:val="24"/>
                <w:szCs w:val="24"/>
              </w:rPr>
            </w:pPr>
            <w:r w:rsidRPr="00AA70CA">
              <w:rPr>
                <w:rFonts w:ascii="Times New Roman" w:hAnsi="Times New Roman"/>
                <w:sz w:val="24"/>
                <w:szCs w:val="24"/>
              </w:rPr>
              <w:t>Ways to manage Stress</w:t>
            </w:r>
          </w:p>
          <w:p w14:paraId="36E77F57" w14:textId="77777777" w:rsidR="00E4180A" w:rsidRPr="00AA70CA" w:rsidRDefault="00E4180A" w:rsidP="00E4180A">
            <w:pPr>
              <w:numPr>
                <w:ilvl w:val="0"/>
                <w:numId w:val="3"/>
              </w:numPr>
              <w:spacing w:after="0" w:line="360" w:lineRule="auto"/>
              <w:ind w:left="6" w:firstLine="0"/>
              <w:jc w:val="left"/>
              <w:rPr>
                <w:rFonts w:ascii="Times New Roman" w:hAnsi="Times New Roman"/>
                <w:sz w:val="24"/>
                <w:szCs w:val="24"/>
              </w:rPr>
            </w:pPr>
            <w:r w:rsidRPr="00AA70CA">
              <w:rPr>
                <w:rFonts w:ascii="Times New Roman" w:hAnsi="Times New Roman"/>
                <w:sz w:val="24"/>
                <w:szCs w:val="24"/>
              </w:rPr>
              <w:t>Stress Management plan</w:t>
            </w:r>
          </w:p>
        </w:tc>
        <w:tc>
          <w:tcPr>
            <w:tcW w:w="1451" w:type="dxa"/>
          </w:tcPr>
          <w:p w14:paraId="6A0CFA9B" w14:textId="77777777" w:rsidR="00E4180A" w:rsidRPr="00AA70CA" w:rsidRDefault="00E4180A" w:rsidP="00BA4C9D">
            <w:pPr>
              <w:spacing w:after="0" w:line="360" w:lineRule="auto"/>
              <w:rPr>
                <w:rFonts w:ascii="Times New Roman" w:eastAsia="Times New Roman" w:hAnsi="Times New Roman"/>
                <w:sz w:val="24"/>
                <w:szCs w:val="24"/>
              </w:rPr>
            </w:pPr>
            <w:r w:rsidRPr="00AA70CA">
              <w:rPr>
                <w:rFonts w:ascii="Times New Roman" w:eastAsia="Times New Roman" w:hAnsi="Times New Roman"/>
                <w:sz w:val="24"/>
                <w:szCs w:val="24"/>
              </w:rPr>
              <w:t xml:space="preserve">   </w:t>
            </w:r>
          </w:p>
        </w:tc>
      </w:tr>
      <w:tr w:rsidR="00E4180A" w:rsidRPr="00AA70CA" w14:paraId="40855954" w14:textId="77777777" w:rsidTr="00BA4C9D">
        <w:trPr>
          <w:trHeight w:val="410"/>
        </w:trPr>
        <w:tc>
          <w:tcPr>
            <w:tcW w:w="1433" w:type="dxa"/>
            <w:tcBorders>
              <w:left w:val="nil"/>
              <w:right w:val="nil"/>
            </w:tcBorders>
            <w:shd w:val="clear" w:color="auto" w:fill="FFFFFF"/>
          </w:tcPr>
          <w:p w14:paraId="31696BA8" w14:textId="77777777" w:rsidR="00E4180A" w:rsidRPr="00AA70CA" w:rsidRDefault="00E4180A" w:rsidP="00BA4C9D">
            <w:pPr>
              <w:spacing w:after="0" w:line="360" w:lineRule="auto"/>
              <w:rPr>
                <w:rFonts w:ascii="Times New Roman" w:eastAsia="Times New Roman" w:hAnsi="Times New Roman"/>
                <w:b/>
                <w:bCs/>
                <w:sz w:val="24"/>
                <w:szCs w:val="24"/>
              </w:rPr>
            </w:pPr>
            <w:r w:rsidRPr="00AA70CA">
              <w:rPr>
                <w:rFonts w:ascii="Times New Roman" w:eastAsia="Times New Roman" w:hAnsi="Times New Roman"/>
                <w:b/>
                <w:bCs/>
                <w:sz w:val="24"/>
                <w:szCs w:val="24"/>
              </w:rPr>
              <w:t>13</w:t>
            </w:r>
            <w:r w:rsidRPr="00AA70CA">
              <w:rPr>
                <w:rFonts w:ascii="Times New Roman" w:eastAsia="Times New Roman" w:hAnsi="Times New Roman"/>
                <w:b/>
                <w:bCs/>
                <w:sz w:val="24"/>
                <w:szCs w:val="24"/>
                <w:vertAlign w:val="superscript"/>
              </w:rPr>
              <w:t>th</w:t>
            </w:r>
            <w:r w:rsidRPr="00AA70CA">
              <w:rPr>
                <w:rFonts w:ascii="Times New Roman" w:eastAsia="Times New Roman" w:hAnsi="Times New Roman"/>
                <w:b/>
                <w:bCs/>
                <w:sz w:val="24"/>
                <w:szCs w:val="24"/>
              </w:rPr>
              <w:t xml:space="preserve"> &amp; 14</w:t>
            </w:r>
            <w:r w:rsidRPr="00AA70CA">
              <w:rPr>
                <w:rFonts w:ascii="Times New Roman" w:eastAsia="Times New Roman" w:hAnsi="Times New Roman"/>
                <w:b/>
                <w:bCs/>
                <w:sz w:val="24"/>
                <w:szCs w:val="24"/>
                <w:vertAlign w:val="superscript"/>
              </w:rPr>
              <w:t>th</w:t>
            </w:r>
            <w:r w:rsidRPr="00AA70CA">
              <w:rPr>
                <w:rFonts w:ascii="Times New Roman" w:eastAsia="Times New Roman" w:hAnsi="Times New Roman"/>
                <w:b/>
                <w:bCs/>
                <w:sz w:val="24"/>
                <w:szCs w:val="24"/>
              </w:rPr>
              <w:t xml:space="preserve"> </w:t>
            </w:r>
          </w:p>
        </w:tc>
        <w:tc>
          <w:tcPr>
            <w:tcW w:w="6789" w:type="dxa"/>
            <w:tcBorders>
              <w:left w:val="nil"/>
              <w:right w:val="nil"/>
            </w:tcBorders>
            <w:shd w:val="clear" w:color="auto" w:fill="FFFFFF"/>
          </w:tcPr>
          <w:p w14:paraId="3453EBCA" w14:textId="77777777" w:rsidR="00E4180A" w:rsidRPr="00AA70CA" w:rsidRDefault="00E4180A" w:rsidP="00BA4C9D">
            <w:pPr>
              <w:spacing w:after="0" w:line="360" w:lineRule="auto"/>
              <w:rPr>
                <w:rFonts w:ascii="Times New Roman" w:hAnsi="Times New Roman"/>
                <w:sz w:val="24"/>
                <w:szCs w:val="24"/>
              </w:rPr>
            </w:pPr>
            <w:r w:rsidRPr="00AA70CA">
              <w:rPr>
                <w:rFonts w:ascii="Times New Roman" w:hAnsi="Times New Roman"/>
                <w:sz w:val="24"/>
                <w:szCs w:val="24"/>
              </w:rPr>
              <w:t>Counseling Areas</w:t>
            </w:r>
          </w:p>
        </w:tc>
        <w:tc>
          <w:tcPr>
            <w:tcW w:w="1451" w:type="dxa"/>
            <w:tcBorders>
              <w:left w:val="nil"/>
              <w:right w:val="nil"/>
            </w:tcBorders>
            <w:shd w:val="clear" w:color="auto" w:fill="BFBFBF"/>
          </w:tcPr>
          <w:p w14:paraId="12898378" w14:textId="77777777" w:rsidR="00E4180A" w:rsidRPr="00AA70CA" w:rsidRDefault="00E4180A" w:rsidP="00BA4C9D">
            <w:pPr>
              <w:spacing w:after="0" w:line="360" w:lineRule="auto"/>
              <w:rPr>
                <w:rFonts w:ascii="Times New Roman" w:eastAsia="Times New Roman" w:hAnsi="Times New Roman"/>
                <w:sz w:val="24"/>
                <w:szCs w:val="24"/>
              </w:rPr>
            </w:pPr>
            <w:r w:rsidRPr="00AA70CA">
              <w:rPr>
                <w:rFonts w:ascii="Times New Roman" w:eastAsia="Times New Roman" w:hAnsi="Times New Roman"/>
                <w:sz w:val="24"/>
                <w:szCs w:val="24"/>
              </w:rPr>
              <w:t>Quiz 4</w:t>
            </w:r>
          </w:p>
        </w:tc>
      </w:tr>
      <w:tr w:rsidR="00E4180A" w:rsidRPr="00AA70CA" w14:paraId="280C78E0" w14:textId="77777777" w:rsidTr="00BA4C9D">
        <w:trPr>
          <w:trHeight w:val="1793"/>
        </w:trPr>
        <w:tc>
          <w:tcPr>
            <w:tcW w:w="1433" w:type="dxa"/>
          </w:tcPr>
          <w:p w14:paraId="56C0B0F9" w14:textId="77777777" w:rsidR="00E4180A" w:rsidRPr="00AA70CA" w:rsidRDefault="00E4180A" w:rsidP="00BA4C9D">
            <w:pPr>
              <w:spacing w:after="0" w:line="360" w:lineRule="auto"/>
              <w:rPr>
                <w:rFonts w:ascii="Times New Roman" w:eastAsia="Times New Roman" w:hAnsi="Times New Roman"/>
                <w:b/>
                <w:bCs/>
                <w:sz w:val="24"/>
                <w:szCs w:val="24"/>
              </w:rPr>
            </w:pPr>
          </w:p>
        </w:tc>
        <w:tc>
          <w:tcPr>
            <w:tcW w:w="6789" w:type="dxa"/>
          </w:tcPr>
          <w:p w14:paraId="395228E8" w14:textId="77777777" w:rsidR="00E4180A" w:rsidRPr="00AA70CA" w:rsidRDefault="00E4180A" w:rsidP="00E4180A">
            <w:pPr>
              <w:numPr>
                <w:ilvl w:val="0"/>
                <w:numId w:val="3"/>
              </w:numPr>
              <w:spacing w:after="0" w:line="360" w:lineRule="auto"/>
              <w:ind w:left="6" w:firstLine="0"/>
              <w:jc w:val="left"/>
              <w:rPr>
                <w:rFonts w:ascii="Times New Roman" w:hAnsi="Times New Roman"/>
                <w:sz w:val="24"/>
                <w:szCs w:val="24"/>
              </w:rPr>
            </w:pPr>
            <w:r w:rsidRPr="00AA70CA">
              <w:rPr>
                <w:rFonts w:ascii="Times New Roman" w:hAnsi="Times New Roman"/>
                <w:sz w:val="24"/>
                <w:szCs w:val="24"/>
              </w:rPr>
              <w:t>Marital Counseling</w:t>
            </w:r>
          </w:p>
          <w:p w14:paraId="1FF82E11" w14:textId="77777777" w:rsidR="00E4180A" w:rsidRPr="00AA70CA" w:rsidRDefault="00E4180A" w:rsidP="00E4180A">
            <w:pPr>
              <w:numPr>
                <w:ilvl w:val="0"/>
                <w:numId w:val="3"/>
              </w:numPr>
              <w:spacing w:after="0" w:line="360" w:lineRule="auto"/>
              <w:ind w:left="6" w:firstLine="0"/>
              <w:jc w:val="left"/>
              <w:rPr>
                <w:rFonts w:ascii="Times New Roman" w:hAnsi="Times New Roman"/>
                <w:sz w:val="24"/>
                <w:szCs w:val="24"/>
              </w:rPr>
            </w:pPr>
            <w:r w:rsidRPr="00AA70CA">
              <w:rPr>
                <w:rFonts w:ascii="Times New Roman" w:hAnsi="Times New Roman"/>
                <w:sz w:val="24"/>
                <w:szCs w:val="24"/>
              </w:rPr>
              <w:t>Family counseling techniques</w:t>
            </w:r>
          </w:p>
          <w:p w14:paraId="0F0BF73A" w14:textId="77777777" w:rsidR="00E4180A" w:rsidRPr="00AA70CA" w:rsidRDefault="00E4180A" w:rsidP="00E4180A">
            <w:pPr>
              <w:numPr>
                <w:ilvl w:val="0"/>
                <w:numId w:val="3"/>
              </w:numPr>
              <w:spacing w:after="0" w:line="360" w:lineRule="auto"/>
              <w:ind w:left="6" w:firstLine="0"/>
              <w:jc w:val="left"/>
              <w:rPr>
                <w:rFonts w:ascii="Times New Roman" w:hAnsi="Times New Roman"/>
                <w:sz w:val="24"/>
                <w:szCs w:val="24"/>
              </w:rPr>
            </w:pPr>
            <w:r w:rsidRPr="00AA70CA">
              <w:rPr>
                <w:rFonts w:ascii="Times New Roman" w:hAnsi="Times New Roman"/>
                <w:sz w:val="24"/>
                <w:szCs w:val="24"/>
              </w:rPr>
              <w:t>Need of family Counseling</w:t>
            </w:r>
          </w:p>
          <w:p w14:paraId="5918369F" w14:textId="77777777" w:rsidR="00E4180A" w:rsidRPr="00AA70CA" w:rsidRDefault="00E4180A" w:rsidP="00E4180A">
            <w:pPr>
              <w:numPr>
                <w:ilvl w:val="0"/>
                <w:numId w:val="3"/>
              </w:numPr>
              <w:spacing w:after="0" w:line="360" w:lineRule="auto"/>
              <w:ind w:left="6" w:firstLine="0"/>
              <w:jc w:val="left"/>
              <w:rPr>
                <w:rFonts w:ascii="Times New Roman" w:hAnsi="Times New Roman"/>
                <w:sz w:val="24"/>
                <w:szCs w:val="24"/>
              </w:rPr>
            </w:pPr>
            <w:r w:rsidRPr="00AA70CA">
              <w:rPr>
                <w:rFonts w:ascii="Times New Roman" w:hAnsi="Times New Roman"/>
                <w:sz w:val="24"/>
                <w:szCs w:val="24"/>
              </w:rPr>
              <w:t>Career and lifestyle counseling</w:t>
            </w:r>
          </w:p>
          <w:p w14:paraId="10F467B4" w14:textId="77777777" w:rsidR="00E4180A" w:rsidRPr="00AA70CA" w:rsidRDefault="00E4180A" w:rsidP="00E4180A">
            <w:pPr>
              <w:numPr>
                <w:ilvl w:val="0"/>
                <w:numId w:val="3"/>
              </w:numPr>
              <w:spacing w:after="0" w:line="360" w:lineRule="auto"/>
              <w:ind w:left="6" w:firstLine="0"/>
              <w:jc w:val="left"/>
              <w:rPr>
                <w:rFonts w:ascii="Times New Roman" w:hAnsi="Times New Roman"/>
                <w:sz w:val="24"/>
                <w:szCs w:val="24"/>
              </w:rPr>
            </w:pPr>
            <w:r w:rsidRPr="00AA70CA">
              <w:rPr>
                <w:rFonts w:ascii="Times New Roman" w:hAnsi="Times New Roman"/>
                <w:sz w:val="24"/>
                <w:szCs w:val="24"/>
              </w:rPr>
              <w:t>Career counseling Strategies</w:t>
            </w:r>
          </w:p>
          <w:p w14:paraId="0B3B1420" w14:textId="77777777" w:rsidR="00E4180A" w:rsidRPr="00AA70CA" w:rsidRDefault="00E4180A" w:rsidP="00E4180A">
            <w:pPr>
              <w:numPr>
                <w:ilvl w:val="0"/>
                <w:numId w:val="3"/>
              </w:numPr>
              <w:spacing w:after="0" w:line="360" w:lineRule="auto"/>
              <w:ind w:left="6" w:firstLine="0"/>
              <w:jc w:val="left"/>
              <w:rPr>
                <w:rFonts w:ascii="Times New Roman" w:hAnsi="Times New Roman"/>
                <w:sz w:val="24"/>
                <w:szCs w:val="24"/>
              </w:rPr>
            </w:pPr>
            <w:r w:rsidRPr="00AA70CA">
              <w:rPr>
                <w:rFonts w:ascii="Times New Roman" w:hAnsi="Times New Roman"/>
                <w:sz w:val="24"/>
                <w:szCs w:val="24"/>
              </w:rPr>
              <w:t>Issues &amp; trends in career counseling</w:t>
            </w:r>
          </w:p>
          <w:p w14:paraId="747FB7C9" w14:textId="77777777" w:rsidR="00E4180A" w:rsidRPr="00AA70CA" w:rsidRDefault="00E4180A" w:rsidP="00E4180A">
            <w:pPr>
              <w:numPr>
                <w:ilvl w:val="0"/>
                <w:numId w:val="3"/>
              </w:numPr>
              <w:spacing w:after="0" w:line="360" w:lineRule="auto"/>
              <w:ind w:left="6" w:firstLine="0"/>
              <w:jc w:val="left"/>
              <w:rPr>
                <w:rFonts w:ascii="Times New Roman" w:hAnsi="Times New Roman"/>
                <w:sz w:val="24"/>
                <w:szCs w:val="24"/>
              </w:rPr>
            </w:pPr>
            <w:r w:rsidRPr="00AA70CA">
              <w:rPr>
                <w:rFonts w:ascii="Times New Roman" w:hAnsi="Times New Roman"/>
                <w:sz w:val="24"/>
                <w:szCs w:val="24"/>
              </w:rPr>
              <w:t>School and University counseling</w:t>
            </w:r>
          </w:p>
        </w:tc>
        <w:tc>
          <w:tcPr>
            <w:tcW w:w="1451" w:type="dxa"/>
          </w:tcPr>
          <w:p w14:paraId="62BA81A5" w14:textId="77777777" w:rsidR="00E4180A" w:rsidRPr="00AA70CA" w:rsidRDefault="00E4180A" w:rsidP="00BA4C9D">
            <w:pPr>
              <w:spacing w:after="0" w:line="360" w:lineRule="auto"/>
              <w:rPr>
                <w:rFonts w:ascii="Times New Roman" w:eastAsia="Times New Roman" w:hAnsi="Times New Roman"/>
                <w:sz w:val="24"/>
                <w:szCs w:val="24"/>
              </w:rPr>
            </w:pPr>
          </w:p>
        </w:tc>
      </w:tr>
      <w:tr w:rsidR="00E4180A" w:rsidRPr="00AA70CA" w14:paraId="5CB7C155" w14:textId="77777777" w:rsidTr="00BA4C9D">
        <w:trPr>
          <w:trHeight w:val="426"/>
        </w:trPr>
        <w:tc>
          <w:tcPr>
            <w:tcW w:w="1433" w:type="dxa"/>
            <w:tcBorders>
              <w:left w:val="nil"/>
              <w:right w:val="nil"/>
            </w:tcBorders>
            <w:shd w:val="clear" w:color="auto" w:fill="C0C0C0"/>
          </w:tcPr>
          <w:p w14:paraId="0185EC5D" w14:textId="77777777" w:rsidR="00E4180A" w:rsidRPr="00AA70CA" w:rsidRDefault="00E4180A" w:rsidP="00BA4C9D">
            <w:pPr>
              <w:spacing w:after="0" w:line="360" w:lineRule="auto"/>
              <w:rPr>
                <w:rFonts w:ascii="Times New Roman" w:eastAsia="Times New Roman" w:hAnsi="Times New Roman"/>
                <w:b/>
                <w:bCs/>
                <w:sz w:val="24"/>
                <w:szCs w:val="24"/>
              </w:rPr>
            </w:pPr>
          </w:p>
        </w:tc>
        <w:tc>
          <w:tcPr>
            <w:tcW w:w="6789" w:type="dxa"/>
            <w:tcBorders>
              <w:left w:val="nil"/>
              <w:right w:val="nil"/>
            </w:tcBorders>
            <w:shd w:val="clear" w:color="auto" w:fill="C0C0C0"/>
          </w:tcPr>
          <w:p w14:paraId="09C96E1A" w14:textId="77777777" w:rsidR="00E4180A" w:rsidRPr="00AA70CA" w:rsidRDefault="00E4180A" w:rsidP="00BA4C9D">
            <w:pPr>
              <w:spacing w:after="0" w:line="360" w:lineRule="auto"/>
              <w:jc w:val="center"/>
              <w:rPr>
                <w:rFonts w:ascii="Times New Roman" w:eastAsia="Times New Roman" w:hAnsi="Times New Roman"/>
                <w:sz w:val="24"/>
                <w:szCs w:val="24"/>
              </w:rPr>
            </w:pPr>
            <w:r w:rsidRPr="00AA70CA">
              <w:rPr>
                <w:rFonts w:ascii="Times New Roman" w:eastAsia="Times New Roman" w:hAnsi="Times New Roman"/>
                <w:b/>
                <w:sz w:val="24"/>
                <w:szCs w:val="24"/>
              </w:rPr>
              <w:t>Assessment 3</w:t>
            </w:r>
          </w:p>
        </w:tc>
        <w:tc>
          <w:tcPr>
            <w:tcW w:w="1451" w:type="dxa"/>
            <w:tcBorders>
              <w:left w:val="nil"/>
              <w:right w:val="nil"/>
            </w:tcBorders>
            <w:shd w:val="clear" w:color="auto" w:fill="C0C0C0"/>
          </w:tcPr>
          <w:p w14:paraId="0F918569" w14:textId="77777777" w:rsidR="00E4180A" w:rsidRPr="00AA70CA" w:rsidRDefault="00E4180A" w:rsidP="00BA4C9D">
            <w:pPr>
              <w:spacing w:after="0" w:line="360" w:lineRule="auto"/>
              <w:jc w:val="center"/>
              <w:rPr>
                <w:rFonts w:ascii="Times New Roman" w:eastAsia="Times New Roman" w:hAnsi="Times New Roman"/>
                <w:b/>
                <w:sz w:val="24"/>
                <w:szCs w:val="24"/>
              </w:rPr>
            </w:pPr>
          </w:p>
        </w:tc>
      </w:tr>
      <w:tr w:rsidR="00E4180A" w:rsidRPr="00AA70CA" w14:paraId="140D5292" w14:textId="77777777" w:rsidTr="00BA4C9D">
        <w:trPr>
          <w:trHeight w:val="426"/>
        </w:trPr>
        <w:tc>
          <w:tcPr>
            <w:tcW w:w="1433" w:type="dxa"/>
          </w:tcPr>
          <w:p w14:paraId="1080B435" w14:textId="77777777" w:rsidR="00E4180A" w:rsidRPr="00AA70CA" w:rsidRDefault="00E4180A" w:rsidP="00BA4C9D">
            <w:pPr>
              <w:spacing w:after="0" w:line="360" w:lineRule="auto"/>
              <w:rPr>
                <w:rFonts w:ascii="Times New Roman" w:eastAsia="Times New Roman" w:hAnsi="Times New Roman"/>
                <w:b/>
                <w:bCs/>
                <w:sz w:val="24"/>
                <w:szCs w:val="24"/>
              </w:rPr>
            </w:pPr>
            <w:r w:rsidRPr="00AA70CA">
              <w:rPr>
                <w:rFonts w:ascii="Times New Roman" w:eastAsia="Times New Roman" w:hAnsi="Times New Roman"/>
                <w:b/>
                <w:bCs/>
                <w:sz w:val="24"/>
                <w:szCs w:val="24"/>
              </w:rPr>
              <w:t>15</w:t>
            </w:r>
            <w:r w:rsidRPr="00AA70CA">
              <w:rPr>
                <w:rFonts w:ascii="Times New Roman" w:eastAsia="Times New Roman" w:hAnsi="Times New Roman"/>
                <w:b/>
                <w:bCs/>
                <w:sz w:val="24"/>
                <w:szCs w:val="24"/>
                <w:vertAlign w:val="superscript"/>
              </w:rPr>
              <w:t>th</w:t>
            </w:r>
            <w:r w:rsidRPr="00AA70CA">
              <w:rPr>
                <w:rFonts w:ascii="Times New Roman" w:eastAsia="Times New Roman" w:hAnsi="Times New Roman"/>
                <w:b/>
                <w:bCs/>
                <w:sz w:val="24"/>
                <w:szCs w:val="24"/>
              </w:rPr>
              <w:t xml:space="preserve"> </w:t>
            </w:r>
          </w:p>
        </w:tc>
        <w:tc>
          <w:tcPr>
            <w:tcW w:w="6789" w:type="dxa"/>
          </w:tcPr>
          <w:p w14:paraId="348E1AA3" w14:textId="77777777" w:rsidR="00E4180A" w:rsidRPr="00AA70CA" w:rsidRDefault="00E4180A" w:rsidP="00BA4C9D">
            <w:pPr>
              <w:spacing w:after="0" w:line="360" w:lineRule="auto"/>
              <w:jc w:val="center"/>
              <w:rPr>
                <w:rFonts w:ascii="Times New Roman" w:eastAsia="Times New Roman" w:hAnsi="Times New Roman"/>
                <w:sz w:val="24"/>
                <w:szCs w:val="24"/>
              </w:rPr>
            </w:pPr>
            <w:r w:rsidRPr="00AA70CA">
              <w:rPr>
                <w:rFonts w:ascii="Times New Roman" w:eastAsia="Times New Roman" w:hAnsi="Times New Roman"/>
                <w:b/>
                <w:sz w:val="24"/>
                <w:szCs w:val="24"/>
              </w:rPr>
              <w:t xml:space="preserve">Writing a Counseling Case Report </w:t>
            </w:r>
            <w:proofErr w:type="gramStart"/>
            <w:r w:rsidRPr="00AA70CA">
              <w:rPr>
                <w:rFonts w:ascii="Times New Roman" w:eastAsia="Times New Roman" w:hAnsi="Times New Roman"/>
                <w:b/>
                <w:sz w:val="24"/>
                <w:szCs w:val="24"/>
              </w:rPr>
              <w:t>And</w:t>
            </w:r>
            <w:proofErr w:type="gramEnd"/>
            <w:r w:rsidRPr="00AA70CA">
              <w:rPr>
                <w:rFonts w:ascii="Times New Roman" w:eastAsia="Times New Roman" w:hAnsi="Times New Roman"/>
                <w:b/>
                <w:sz w:val="24"/>
                <w:szCs w:val="24"/>
              </w:rPr>
              <w:t xml:space="preserve"> Poster Presentation</w:t>
            </w:r>
          </w:p>
        </w:tc>
        <w:tc>
          <w:tcPr>
            <w:tcW w:w="1451" w:type="dxa"/>
          </w:tcPr>
          <w:p w14:paraId="4AA0C0B2" w14:textId="77777777" w:rsidR="00E4180A" w:rsidRPr="00AA70CA" w:rsidRDefault="00E4180A" w:rsidP="00BA4C9D">
            <w:pPr>
              <w:spacing w:after="0" w:line="360" w:lineRule="auto"/>
              <w:jc w:val="center"/>
              <w:rPr>
                <w:rFonts w:ascii="Times New Roman" w:eastAsia="Times New Roman" w:hAnsi="Times New Roman"/>
                <w:b/>
                <w:sz w:val="24"/>
                <w:szCs w:val="24"/>
              </w:rPr>
            </w:pPr>
          </w:p>
        </w:tc>
      </w:tr>
      <w:tr w:rsidR="00E4180A" w:rsidRPr="00AA70CA" w14:paraId="2A50376D" w14:textId="77777777" w:rsidTr="00BA4C9D">
        <w:trPr>
          <w:trHeight w:val="410"/>
        </w:trPr>
        <w:tc>
          <w:tcPr>
            <w:tcW w:w="1433" w:type="dxa"/>
            <w:tcBorders>
              <w:left w:val="nil"/>
              <w:right w:val="nil"/>
            </w:tcBorders>
            <w:shd w:val="clear" w:color="auto" w:fill="C0C0C0"/>
          </w:tcPr>
          <w:p w14:paraId="5E255FB6" w14:textId="77777777" w:rsidR="00E4180A" w:rsidRPr="00AA70CA" w:rsidRDefault="00E4180A" w:rsidP="00BA4C9D">
            <w:pPr>
              <w:spacing w:after="0" w:line="360" w:lineRule="auto"/>
              <w:rPr>
                <w:rFonts w:ascii="Times New Roman" w:eastAsia="Times New Roman" w:hAnsi="Times New Roman"/>
                <w:b/>
                <w:bCs/>
                <w:sz w:val="24"/>
                <w:szCs w:val="24"/>
              </w:rPr>
            </w:pPr>
            <w:r w:rsidRPr="00AA70CA">
              <w:rPr>
                <w:rFonts w:ascii="Times New Roman" w:eastAsia="Times New Roman" w:hAnsi="Times New Roman"/>
                <w:b/>
                <w:bCs/>
                <w:sz w:val="24"/>
                <w:szCs w:val="24"/>
              </w:rPr>
              <w:t>16</w:t>
            </w:r>
            <w:r w:rsidRPr="00AA70CA">
              <w:rPr>
                <w:rFonts w:ascii="Times New Roman" w:eastAsia="Times New Roman" w:hAnsi="Times New Roman"/>
                <w:b/>
                <w:bCs/>
                <w:sz w:val="24"/>
                <w:szCs w:val="24"/>
                <w:vertAlign w:val="superscript"/>
              </w:rPr>
              <w:t>th</w:t>
            </w:r>
            <w:r w:rsidRPr="00AA70CA">
              <w:rPr>
                <w:rFonts w:ascii="Times New Roman" w:eastAsia="Times New Roman" w:hAnsi="Times New Roman"/>
                <w:b/>
                <w:bCs/>
                <w:sz w:val="24"/>
                <w:szCs w:val="24"/>
              </w:rPr>
              <w:t xml:space="preserve"> </w:t>
            </w:r>
          </w:p>
        </w:tc>
        <w:tc>
          <w:tcPr>
            <w:tcW w:w="6789" w:type="dxa"/>
            <w:tcBorders>
              <w:left w:val="nil"/>
              <w:right w:val="nil"/>
            </w:tcBorders>
            <w:shd w:val="clear" w:color="auto" w:fill="C0C0C0"/>
          </w:tcPr>
          <w:p w14:paraId="5AD5BD8E" w14:textId="77777777" w:rsidR="00E4180A" w:rsidRPr="00AA70CA" w:rsidRDefault="00E4180A" w:rsidP="00BA4C9D">
            <w:pPr>
              <w:spacing w:after="0" w:line="360" w:lineRule="auto"/>
              <w:jc w:val="center"/>
              <w:rPr>
                <w:rFonts w:ascii="Times New Roman" w:eastAsia="Times New Roman" w:hAnsi="Times New Roman"/>
                <w:b/>
                <w:sz w:val="24"/>
                <w:szCs w:val="24"/>
              </w:rPr>
            </w:pPr>
            <w:r w:rsidRPr="00AA70CA">
              <w:rPr>
                <w:rFonts w:ascii="Times New Roman" w:eastAsia="Times New Roman" w:hAnsi="Times New Roman"/>
                <w:b/>
                <w:sz w:val="24"/>
                <w:szCs w:val="24"/>
              </w:rPr>
              <w:t>Final Exam</w:t>
            </w:r>
          </w:p>
        </w:tc>
        <w:tc>
          <w:tcPr>
            <w:tcW w:w="1451" w:type="dxa"/>
            <w:tcBorders>
              <w:left w:val="nil"/>
              <w:right w:val="nil"/>
            </w:tcBorders>
            <w:shd w:val="clear" w:color="auto" w:fill="C0C0C0"/>
          </w:tcPr>
          <w:p w14:paraId="54D5D4C4" w14:textId="77777777" w:rsidR="00E4180A" w:rsidRPr="00AA70CA" w:rsidRDefault="00E4180A" w:rsidP="00BA4C9D">
            <w:pPr>
              <w:spacing w:after="0" w:line="360" w:lineRule="auto"/>
              <w:jc w:val="center"/>
              <w:rPr>
                <w:rFonts w:ascii="Times New Roman" w:eastAsia="Times New Roman" w:hAnsi="Times New Roman"/>
                <w:b/>
                <w:sz w:val="24"/>
                <w:szCs w:val="24"/>
              </w:rPr>
            </w:pPr>
          </w:p>
        </w:tc>
      </w:tr>
    </w:tbl>
    <w:p w14:paraId="626B0A5E" w14:textId="77777777" w:rsidR="00E4180A" w:rsidRPr="00AA70CA" w:rsidRDefault="00E4180A" w:rsidP="00E4180A">
      <w:pPr>
        <w:spacing w:after="0" w:line="360" w:lineRule="auto"/>
        <w:rPr>
          <w:rFonts w:ascii="Times New Roman" w:eastAsia="Times New Roman" w:hAnsi="Times New Roman"/>
          <w:b/>
          <w:sz w:val="24"/>
          <w:szCs w:val="24"/>
          <w:u w:val="single"/>
        </w:rPr>
      </w:pPr>
      <w:r w:rsidRPr="00AA70CA">
        <w:rPr>
          <w:rFonts w:ascii="Times New Roman" w:eastAsia="Times New Roman" w:hAnsi="Times New Roman"/>
          <w:b/>
          <w:sz w:val="24"/>
          <w:szCs w:val="24"/>
          <w:u w:val="single"/>
        </w:rPr>
        <w:t>Recommended Books</w:t>
      </w:r>
    </w:p>
    <w:p w14:paraId="3F7993B6" w14:textId="77777777" w:rsidR="00E4180A" w:rsidRPr="00AA70CA" w:rsidRDefault="00E4180A" w:rsidP="00E4180A">
      <w:pPr>
        <w:spacing w:after="0" w:line="360" w:lineRule="auto"/>
        <w:ind w:left="720" w:hanging="720"/>
        <w:rPr>
          <w:rFonts w:ascii="Times New Roman" w:hAnsi="Times New Roman"/>
          <w:sz w:val="24"/>
          <w:szCs w:val="24"/>
        </w:rPr>
      </w:pPr>
      <w:r w:rsidRPr="00AA70CA">
        <w:rPr>
          <w:rFonts w:ascii="Times New Roman" w:hAnsi="Times New Roman"/>
          <w:sz w:val="24"/>
          <w:szCs w:val="24"/>
        </w:rPr>
        <w:t xml:space="preserve">Capuzzi, D., &amp; Gross, </w:t>
      </w:r>
      <w:proofErr w:type="gramStart"/>
      <w:r w:rsidRPr="00AA70CA">
        <w:rPr>
          <w:rFonts w:ascii="Times New Roman" w:hAnsi="Times New Roman"/>
          <w:sz w:val="24"/>
          <w:szCs w:val="24"/>
        </w:rPr>
        <w:t>D,R.</w:t>
      </w:r>
      <w:proofErr w:type="gramEnd"/>
      <w:r w:rsidRPr="00AA70CA">
        <w:rPr>
          <w:rFonts w:ascii="Times New Roman" w:hAnsi="Times New Roman"/>
          <w:sz w:val="24"/>
          <w:szCs w:val="24"/>
        </w:rPr>
        <w:t xml:space="preserve"> (2007). </w:t>
      </w:r>
      <w:r w:rsidRPr="00AA70CA">
        <w:rPr>
          <w:rFonts w:ascii="Times New Roman" w:hAnsi="Times New Roman"/>
          <w:i/>
          <w:sz w:val="24"/>
          <w:szCs w:val="24"/>
        </w:rPr>
        <w:t>Counseling &amp; Psychotherapy, Theories &amp; Practice, (4</w:t>
      </w:r>
      <w:r w:rsidRPr="00AA70CA">
        <w:rPr>
          <w:rFonts w:ascii="Times New Roman" w:hAnsi="Times New Roman"/>
          <w:i/>
          <w:sz w:val="24"/>
          <w:szCs w:val="24"/>
          <w:vertAlign w:val="superscript"/>
        </w:rPr>
        <w:t>th</w:t>
      </w:r>
      <w:r w:rsidRPr="00AA70CA">
        <w:rPr>
          <w:rFonts w:ascii="Times New Roman" w:hAnsi="Times New Roman"/>
          <w:i/>
          <w:sz w:val="24"/>
          <w:szCs w:val="24"/>
        </w:rPr>
        <w:t xml:space="preserve"> Ed).  </w:t>
      </w:r>
      <w:r w:rsidRPr="00AA70CA">
        <w:rPr>
          <w:rFonts w:ascii="Times New Roman" w:hAnsi="Times New Roman"/>
          <w:sz w:val="24"/>
          <w:szCs w:val="24"/>
        </w:rPr>
        <w:t>Pearson Education, Inc.</w:t>
      </w:r>
    </w:p>
    <w:p w14:paraId="3624859C" w14:textId="77777777" w:rsidR="00E4180A" w:rsidRPr="00AA70CA" w:rsidRDefault="00E4180A" w:rsidP="00E4180A">
      <w:pPr>
        <w:spacing w:after="0" w:line="360" w:lineRule="auto"/>
        <w:ind w:left="720" w:hanging="720"/>
        <w:rPr>
          <w:rFonts w:ascii="Times New Roman" w:hAnsi="Times New Roman"/>
          <w:i/>
          <w:sz w:val="24"/>
          <w:szCs w:val="24"/>
        </w:rPr>
      </w:pPr>
      <w:r w:rsidRPr="00AA70CA">
        <w:rPr>
          <w:rFonts w:ascii="Times New Roman" w:hAnsi="Times New Roman"/>
          <w:sz w:val="24"/>
          <w:szCs w:val="24"/>
        </w:rPr>
        <w:t>Fall, K, A., Holden, J, M., &amp; Marquis, A. (2010) Theoretical</w:t>
      </w:r>
      <w:r w:rsidRPr="00AA70CA">
        <w:rPr>
          <w:rFonts w:ascii="Times New Roman" w:hAnsi="Times New Roman"/>
          <w:i/>
          <w:sz w:val="24"/>
          <w:szCs w:val="24"/>
        </w:rPr>
        <w:t xml:space="preserve"> Models of Counseling &amp; </w:t>
      </w:r>
    </w:p>
    <w:p w14:paraId="32267901" w14:textId="77777777" w:rsidR="00E4180A" w:rsidRPr="00AA70CA" w:rsidRDefault="00E4180A" w:rsidP="00E4180A">
      <w:pPr>
        <w:spacing w:after="0" w:line="360" w:lineRule="auto"/>
        <w:ind w:left="720" w:hanging="720"/>
        <w:rPr>
          <w:rFonts w:ascii="Times New Roman" w:hAnsi="Times New Roman"/>
          <w:sz w:val="24"/>
          <w:szCs w:val="24"/>
        </w:rPr>
      </w:pPr>
      <w:r w:rsidRPr="00AA70CA">
        <w:rPr>
          <w:rFonts w:ascii="Times New Roman" w:hAnsi="Times New Roman"/>
          <w:i/>
          <w:sz w:val="24"/>
          <w:szCs w:val="24"/>
        </w:rPr>
        <w:t xml:space="preserve">     Psychotherapy</w:t>
      </w:r>
      <w:r w:rsidRPr="00AA70CA">
        <w:rPr>
          <w:rFonts w:ascii="Times New Roman" w:hAnsi="Times New Roman"/>
          <w:sz w:val="24"/>
          <w:szCs w:val="24"/>
        </w:rPr>
        <w:t xml:space="preserve">, </w:t>
      </w:r>
      <w:proofErr w:type="gramStart"/>
      <w:r w:rsidRPr="00AA70CA">
        <w:rPr>
          <w:rFonts w:ascii="Times New Roman" w:hAnsi="Times New Roman"/>
          <w:sz w:val="24"/>
          <w:szCs w:val="24"/>
        </w:rPr>
        <w:t>( 2</w:t>
      </w:r>
      <w:proofErr w:type="gramEnd"/>
      <w:r w:rsidRPr="00AA70CA">
        <w:rPr>
          <w:rFonts w:ascii="Times New Roman" w:hAnsi="Times New Roman"/>
          <w:sz w:val="24"/>
          <w:szCs w:val="24"/>
          <w:vertAlign w:val="superscript"/>
        </w:rPr>
        <w:t>nd</w:t>
      </w:r>
      <w:r w:rsidRPr="00AA70CA">
        <w:rPr>
          <w:rFonts w:ascii="Times New Roman" w:hAnsi="Times New Roman"/>
          <w:sz w:val="24"/>
          <w:szCs w:val="24"/>
        </w:rPr>
        <w:t xml:space="preserve"> Ed). Taylor &amp; Francis Group </w:t>
      </w:r>
    </w:p>
    <w:p w14:paraId="08FCF235" w14:textId="77777777" w:rsidR="00E4180A" w:rsidRPr="00AA70CA" w:rsidRDefault="00E4180A" w:rsidP="00E4180A">
      <w:pPr>
        <w:spacing w:after="0" w:line="360" w:lineRule="auto"/>
        <w:ind w:left="720" w:hanging="720"/>
        <w:rPr>
          <w:rFonts w:ascii="Times New Roman" w:hAnsi="Times New Roman"/>
          <w:sz w:val="24"/>
          <w:szCs w:val="24"/>
        </w:rPr>
      </w:pPr>
      <w:r w:rsidRPr="00AA70CA">
        <w:rPr>
          <w:rFonts w:ascii="Times New Roman" w:hAnsi="Times New Roman"/>
          <w:sz w:val="24"/>
          <w:szCs w:val="24"/>
        </w:rPr>
        <w:t xml:space="preserve">Reynolds, C. A. (2015). Introduction to Professional Counseling. Sage Publications. </w:t>
      </w:r>
    </w:p>
    <w:p w14:paraId="6AE4A2BC" w14:textId="77777777" w:rsidR="00E4180A" w:rsidRPr="00AA70CA" w:rsidRDefault="00E4180A" w:rsidP="00E4180A">
      <w:pPr>
        <w:spacing w:after="0" w:line="360" w:lineRule="auto"/>
        <w:ind w:left="720" w:hanging="720"/>
        <w:rPr>
          <w:rFonts w:ascii="Times New Roman" w:hAnsi="Times New Roman"/>
          <w:sz w:val="24"/>
          <w:szCs w:val="24"/>
        </w:rPr>
      </w:pPr>
      <w:r w:rsidRPr="00AA70CA">
        <w:rPr>
          <w:rFonts w:ascii="Times New Roman" w:hAnsi="Times New Roman"/>
          <w:sz w:val="24"/>
          <w:szCs w:val="24"/>
        </w:rPr>
        <w:lastRenderedPageBreak/>
        <w:t xml:space="preserve">Sandoval, J. (2013). Crisis Counseling, Intervention, and Prevention in the schools. </w:t>
      </w:r>
      <w:proofErr w:type="gramStart"/>
      <w:r w:rsidRPr="00AA70CA">
        <w:rPr>
          <w:rFonts w:ascii="Times New Roman" w:hAnsi="Times New Roman"/>
          <w:sz w:val="24"/>
          <w:szCs w:val="24"/>
        </w:rPr>
        <w:t>( 3</w:t>
      </w:r>
      <w:proofErr w:type="gramEnd"/>
      <w:r w:rsidRPr="00AA70CA">
        <w:rPr>
          <w:rFonts w:ascii="Times New Roman" w:hAnsi="Times New Roman"/>
          <w:sz w:val="24"/>
          <w:szCs w:val="24"/>
          <w:vertAlign w:val="superscript"/>
        </w:rPr>
        <w:t>rd</w:t>
      </w:r>
      <w:r w:rsidRPr="00AA70CA">
        <w:rPr>
          <w:rFonts w:ascii="Times New Roman" w:hAnsi="Times New Roman"/>
          <w:sz w:val="24"/>
          <w:szCs w:val="24"/>
        </w:rPr>
        <w:t xml:space="preserve"> Ed). Taylor &amp; Francis Group.</w:t>
      </w:r>
    </w:p>
    <w:p w14:paraId="6043EB13" w14:textId="77777777" w:rsidR="00E4180A" w:rsidRPr="00AA70CA" w:rsidRDefault="00E4180A" w:rsidP="00E4180A">
      <w:pPr>
        <w:spacing w:after="0" w:line="360" w:lineRule="auto"/>
        <w:ind w:left="720" w:hanging="720"/>
        <w:rPr>
          <w:rFonts w:ascii="Times New Roman" w:hAnsi="Times New Roman"/>
          <w:sz w:val="24"/>
          <w:szCs w:val="24"/>
        </w:rPr>
      </w:pPr>
      <w:r w:rsidRPr="00AA70CA">
        <w:rPr>
          <w:rFonts w:ascii="Times New Roman" w:hAnsi="Times New Roman"/>
          <w:sz w:val="24"/>
          <w:szCs w:val="24"/>
        </w:rPr>
        <w:t>Seligman, L., &amp; Reichenberg, W. L. (2010). Theories of Counseling and Psychotherapy. (3</w:t>
      </w:r>
      <w:r w:rsidRPr="00AA70CA">
        <w:rPr>
          <w:rFonts w:ascii="Times New Roman" w:hAnsi="Times New Roman"/>
          <w:sz w:val="24"/>
          <w:szCs w:val="24"/>
          <w:vertAlign w:val="superscript"/>
        </w:rPr>
        <w:t>rd</w:t>
      </w:r>
      <w:r w:rsidRPr="00AA70CA">
        <w:rPr>
          <w:rFonts w:ascii="Times New Roman" w:hAnsi="Times New Roman"/>
          <w:sz w:val="24"/>
          <w:szCs w:val="24"/>
        </w:rPr>
        <w:t xml:space="preserve"> Ed). Pearson Education, Inc.</w:t>
      </w:r>
    </w:p>
    <w:p w14:paraId="289E1D95" w14:textId="77777777" w:rsidR="00E4180A" w:rsidRPr="00AA70CA" w:rsidRDefault="00E4180A" w:rsidP="00E4180A">
      <w:pPr>
        <w:spacing w:after="0" w:line="360" w:lineRule="auto"/>
        <w:jc w:val="left"/>
        <w:rPr>
          <w:rFonts w:ascii="Times New Roman" w:hAnsi="Times New Roman"/>
          <w:b/>
          <w:sz w:val="24"/>
          <w:szCs w:val="24"/>
        </w:rPr>
      </w:pPr>
      <w:r w:rsidRPr="00AA70CA">
        <w:rPr>
          <w:rFonts w:ascii="Times New Roman" w:hAnsi="Times New Roman"/>
          <w:b/>
          <w:sz w:val="24"/>
          <w:szCs w:val="24"/>
        </w:rPr>
        <w:br w:type="page"/>
      </w:r>
    </w:p>
    <w:p w14:paraId="5F809343" w14:textId="77777777" w:rsidR="00A24E10" w:rsidRDefault="00A24E10"/>
    <w:sectPr w:rsidR="00A24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EC83B2A"/>
    <w:multiLevelType w:val="multilevel"/>
    <w:tmpl w:val="F3B2A61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1F45F84"/>
    <w:multiLevelType w:val="multilevel"/>
    <w:tmpl w:val="3976AE9E"/>
    <w:lvl w:ilvl="0">
      <w:start w:val="1"/>
      <w:numFmt w:val="decimal"/>
      <w:pStyle w:val="Heading1"/>
      <w:lvlText w:val="%1"/>
      <w:lvlJc w:val="left"/>
      <w:pPr>
        <w:ind w:left="432" w:hanging="432"/>
      </w:pPr>
      <w:rPr>
        <w:b w:val="0"/>
        <w:bCs w:val="0"/>
        <w:sz w:val="24"/>
        <w:szCs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50E2377D"/>
    <w:multiLevelType w:val="hybridMultilevel"/>
    <w:tmpl w:val="FE06ECE6"/>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80A"/>
    <w:rsid w:val="00A24E10"/>
    <w:rsid w:val="00E4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2313"/>
  <w15:chartTrackingRefBased/>
  <w15:docId w15:val="{0EC2CC87-95EB-4765-A802-AAFA0469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80A"/>
    <w:pPr>
      <w:spacing w:after="200" w:line="276" w:lineRule="auto"/>
      <w:jc w:val="both"/>
    </w:pPr>
    <w:rPr>
      <w:rFonts w:ascii="Calibri" w:eastAsia="Calibri" w:hAnsi="Calibri" w:cs="Times New Roman"/>
    </w:rPr>
  </w:style>
  <w:style w:type="paragraph" w:styleId="Heading1">
    <w:name w:val="heading 1"/>
    <w:basedOn w:val="Normal"/>
    <w:next w:val="Normal"/>
    <w:link w:val="Heading1Char"/>
    <w:uiPriority w:val="9"/>
    <w:qFormat/>
    <w:rsid w:val="00E4180A"/>
    <w:pPr>
      <w:keepNext/>
      <w:numPr>
        <w:numId w:val="1"/>
      </w:numPr>
      <w:spacing w:before="240" w:after="60"/>
      <w:jc w:val="left"/>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E4180A"/>
    <w:pPr>
      <w:keepNext/>
      <w:keepLines/>
      <w:numPr>
        <w:ilvl w:val="1"/>
        <w:numId w:val="1"/>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4180A"/>
    <w:pPr>
      <w:keepNext/>
      <w:keepLines/>
      <w:numPr>
        <w:ilvl w:val="2"/>
        <w:numId w:val="1"/>
      </w:numPr>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E4180A"/>
    <w:pPr>
      <w:keepNext/>
      <w:keepLines/>
      <w:numPr>
        <w:ilvl w:val="3"/>
        <w:numId w:val="1"/>
      </w:numPr>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E4180A"/>
    <w:pPr>
      <w:keepNext/>
      <w:keepLines/>
      <w:numPr>
        <w:ilvl w:val="4"/>
        <w:numId w:val="1"/>
      </w:numPr>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E4180A"/>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E4180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4180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4180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80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E4180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4180A"/>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E4180A"/>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E4180A"/>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E4180A"/>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E4180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4180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4180A"/>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806</Words>
  <Characters>4599</Characters>
  <Application>Microsoft Office Word</Application>
  <DocSecurity>0</DocSecurity>
  <Lines>38</Lines>
  <Paragraphs>10</Paragraphs>
  <ScaleCrop>false</ScaleCrop>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Sayyeda Taskeen Zahra</dc:creator>
  <cp:keywords/>
  <dc:description/>
  <cp:lastModifiedBy>Dr. Sayyeda Taskeen Zahra</cp:lastModifiedBy>
  <cp:revision>1</cp:revision>
  <dcterms:created xsi:type="dcterms:W3CDTF">2024-07-30T09:57:00Z</dcterms:created>
  <dcterms:modified xsi:type="dcterms:W3CDTF">2024-07-30T09:57:00Z</dcterms:modified>
</cp:coreProperties>
</file>