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CBB0" w14:textId="77777777" w:rsidR="005C22A3" w:rsidRDefault="005C22A3" w:rsidP="005C22A3">
      <w:pPr>
        <w:pStyle w:val="NormalWeb"/>
        <w:spacing w:before="0" w:beforeAutospacing="0" w:after="0" w:afterAutospacing="0"/>
      </w:pPr>
      <w:r>
        <w:rPr>
          <w:color w:val="000000"/>
        </w:rPr>
        <w:t>Course code: CP-410</w:t>
      </w:r>
      <w:r>
        <w:rPr>
          <w:rStyle w:val="apple-tab-span"/>
          <w:color w:val="000000"/>
        </w:rPr>
        <w:tab/>
      </w:r>
      <w:r>
        <w:rPr>
          <w:rStyle w:val="apple-tab-span"/>
          <w:color w:val="000000"/>
        </w:rPr>
        <w:tab/>
      </w:r>
    </w:p>
    <w:p w14:paraId="6569E418" w14:textId="77777777" w:rsidR="005C22A3" w:rsidRDefault="005C22A3" w:rsidP="005C22A3">
      <w:pPr>
        <w:pStyle w:val="NormalWeb"/>
        <w:spacing w:before="0" w:beforeAutospacing="0" w:after="0" w:afterAutospacing="0"/>
        <w:rPr>
          <w:color w:val="000000"/>
        </w:rPr>
      </w:pPr>
      <w:r>
        <w:rPr>
          <w:color w:val="000000"/>
        </w:rPr>
        <w:t>Course title: Culture and Clinical Psychology</w:t>
      </w:r>
    </w:p>
    <w:p w14:paraId="2A605FA9" w14:textId="77777777" w:rsidR="005C22A3" w:rsidRDefault="005C22A3" w:rsidP="005C22A3">
      <w:pPr>
        <w:pStyle w:val="NormalWeb"/>
        <w:spacing w:before="0" w:beforeAutospacing="0" w:after="0" w:afterAutospacing="0"/>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825"/>
        <w:gridCol w:w="8525"/>
      </w:tblGrid>
      <w:tr w:rsidR="005C22A3" w:rsidRPr="00E150CB" w14:paraId="6D591785" w14:textId="77777777" w:rsidTr="00DF4616">
        <w:trPr>
          <w:trHeight w:val="26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E42A24C" w14:textId="77777777" w:rsidR="005C22A3" w:rsidRPr="00E150CB" w:rsidRDefault="005C22A3" w:rsidP="005C22A3">
            <w:pPr>
              <w:numPr>
                <w:ilvl w:val="0"/>
                <w:numId w:val="1"/>
              </w:numPr>
              <w:spacing w:after="0" w:line="240" w:lineRule="auto"/>
              <w:ind w:left="735"/>
              <w:textAlignment w:val="baseline"/>
              <w:rPr>
                <w:rFonts w:ascii="Times New Roman" w:eastAsia="Times New Roman" w:hAnsi="Times New Roman" w:cs="Times New Roman"/>
                <w:color w:val="000000"/>
                <w:kern w:val="0"/>
                <w:sz w:val="28"/>
                <w:szCs w:val="28"/>
                <w14:ligatures w14:val="none"/>
              </w:rPr>
            </w:pPr>
            <w:r w:rsidRPr="00E150CB">
              <w:rPr>
                <w:rFonts w:ascii="Times New Roman" w:eastAsia="Times New Roman" w:hAnsi="Times New Roman" w:cs="Times New Roman"/>
                <w:b/>
                <w:bCs/>
                <w:color w:val="000000"/>
                <w:kern w:val="0"/>
                <w:sz w:val="28"/>
                <w:szCs w:val="28"/>
                <w14:ligatures w14:val="none"/>
              </w:rPr>
              <w:t>Course Learning Outcomes: (CLO’s)</w:t>
            </w:r>
          </w:p>
        </w:tc>
      </w:tr>
      <w:tr w:rsidR="005C22A3" w:rsidRPr="00E150CB" w14:paraId="4E54B8EB" w14:textId="77777777" w:rsidTr="00DF4616">
        <w:trPr>
          <w:trHeight w:val="503"/>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DE84853" w14:textId="77777777" w:rsidR="005C22A3" w:rsidRPr="00E150CB" w:rsidRDefault="005C22A3" w:rsidP="00DF4616">
            <w:pPr>
              <w:spacing w:after="20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B4722" w14:textId="77777777" w:rsidR="005C22A3" w:rsidRPr="00E150CB" w:rsidRDefault="005C22A3" w:rsidP="00DF4616">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E</w:t>
            </w:r>
            <w:r w:rsidRPr="00E150CB">
              <w:rPr>
                <w:rFonts w:ascii="Times New Roman" w:eastAsia="Times New Roman" w:hAnsi="Times New Roman" w:cs="Times New Roman"/>
                <w:b/>
                <w:bCs/>
                <w:color w:val="000000"/>
                <w:kern w:val="0"/>
                <w:sz w:val="24"/>
                <w:szCs w:val="24"/>
                <w14:ligatures w14:val="none"/>
              </w:rPr>
              <w:t>xplain</w:t>
            </w:r>
            <w:r w:rsidRPr="00E150CB">
              <w:rPr>
                <w:rFonts w:ascii="Times New Roman" w:eastAsia="Times New Roman" w:hAnsi="Times New Roman" w:cs="Times New Roman"/>
                <w:color w:val="000000"/>
                <w:kern w:val="0"/>
                <w:sz w:val="24"/>
                <w:szCs w:val="24"/>
                <w14:ligatures w14:val="none"/>
              </w:rPr>
              <w:t xml:space="preserve"> and understand the key psychological mechanisms that create cultural groups and identities along with the psychological processes that result from those groups and identities (C2).</w:t>
            </w:r>
          </w:p>
        </w:tc>
      </w:tr>
      <w:tr w:rsidR="005C22A3" w:rsidRPr="00E150CB" w14:paraId="11085A01" w14:textId="77777777" w:rsidTr="00DF4616">
        <w:trPr>
          <w:trHeight w:val="154"/>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346F9D9" w14:textId="77777777" w:rsidR="005C22A3" w:rsidRPr="00E150CB" w:rsidRDefault="005C22A3" w:rsidP="00DF4616">
            <w:pPr>
              <w:spacing w:after="20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BB193" w14:textId="77777777" w:rsidR="005C22A3" w:rsidRPr="00E150CB" w:rsidRDefault="005C22A3" w:rsidP="00DF4616">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D</w:t>
            </w:r>
            <w:r w:rsidRPr="00E150CB">
              <w:rPr>
                <w:rFonts w:ascii="Times New Roman" w:eastAsia="Times New Roman" w:hAnsi="Times New Roman" w:cs="Times New Roman"/>
                <w:b/>
                <w:bCs/>
                <w:color w:val="000000"/>
                <w:kern w:val="0"/>
                <w:sz w:val="24"/>
                <w:szCs w:val="24"/>
                <w14:ligatures w14:val="none"/>
              </w:rPr>
              <w:t>escribe</w:t>
            </w:r>
            <w:r w:rsidRPr="00E150CB">
              <w:rPr>
                <w:rFonts w:ascii="Times New Roman" w:eastAsia="Times New Roman" w:hAnsi="Times New Roman" w:cs="Times New Roman"/>
                <w:color w:val="000000"/>
                <w:kern w:val="0"/>
                <w:sz w:val="24"/>
                <w:szCs w:val="24"/>
                <w14:ligatures w14:val="none"/>
              </w:rPr>
              <w:t xml:space="preserve"> applications of cultural psychology to personal and societal issues including (but not limited to) prejudice, discrimination, inequality, and acculturation (C2).</w:t>
            </w:r>
          </w:p>
        </w:tc>
      </w:tr>
      <w:tr w:rsidR="005C22A3" w:rsidRPr="00E150CB" w14:paraId="08EDF31F" w14:textId="77777777" w:rsidTr="00DF4616">
        <w:trPr>
          <w:trHeight w:val="154"/>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87186BF" w14:textId="77777777" w:rsidR="005C22A3" w:rsidRPr="00E150CB" w:rsidRDefault="005C22A3" w:rsidP="00DF4616">
            <w:pPr>
              <w:spacing w:after="20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B1193" w14:textId="77777777" w:rsidR="005C22A3" w:rsidRPr="00E150CB" w:rsidRDefault="005C22A3" w:rsidP="00DF4616">
            <w:pPr>
              <w:spacing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D</w:t>
            </w:r>
            <w:r w:rsidRPr="00E150CB">
              <w:rPr>
                <w:rFonts w:ascii="Times New Roman" w:eastAsia="Times New Roman" w:hAnsi="Times New Roman" w:cs="Times New Roman"/>
                <w:b/>
                <w:bCs/>
                <w:color w:val="000000"/>
                <w:kern w:val="0"/>
                <w:sz w:val="24"/>
                <w:szCs w:val="24"/>
                <w14:ligatures w14:val="none"/>
              </w:rPr>
              <w:t>etermine</w:t>
            </w:r>
            <w:r w:rsidRPr="00E150CB">
              <w:rPr>
                <w:rFonts w:ascii="Times New Roman" w:eastAsia="Times New Roman" w:hAnsi="Times New Roman" w:cs="Times New Roman"/>
                <w:color w:val="000000"/>
                <w:kern w:val="0"/>
                <w:sz w:val="24"/>
                <w:szCs w:val="24"/>
                <w14:ligatures w14:val="none"/>
              </w:rPr>
              <w:t xml:space="preserve"> the role that cultural factors play in the creation, implementation, and interpretation of empirical psychological research (C5).</w:t>
            </w:r>
          </w:p>
        </w:tc>
      </w:tr>
      <w:tr w:rsidR="005C22A3" w:rsidRPr="00E150CB" w14:paraId="79248968" w14:textId="77777777" w:rsidTr="00DF4616">
        <w:trPr>
          <w:trHeight w:val="154"/>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B94A103" w14:textId="77777777" w:rsidR="005C22A3" w:rsidRPr="00E150CB" w:rsidRDefault="005C22A3" w:rsidP="00DF4616">
            <w:pPr>
              <w:spacing w:after="20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1C521"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shd w:val="clear" w:color="auto" w:fill="FFFFFF"/>
                <w14:ligatures w14:val="none"/>
              </w:rPr>
              <w:t>R</w:t>
            </w:r>
            <w:r w:rsidRPr="00E150CB">
              <w:rPr>
                <w:rFonts w:ascii="Times New Roman" w:eastAsia="Times New Roman" w:hAnsi="Times New Roman" w:cs="Times New Roman"/>
                <w:b/>
                <w:bCs/>
                <w:color w:val="000000"/>
                <w:kern w:val="0"/>
                <w:sz w:val="24"/>
                <w:szCs w:val="24"/>
                <w:shd w:val="clear" w:color="auto" w:fill="FFFFFF"/>
                <w14:ligatures w14:val="none"/>
              </w:rPr>
              <w:t>ecognize</w:t>
            </w:r>
            <w:r w:rsidRPr="00E150CB">
              <w:rPr>
                <w:rFonts w:ascii="Times New Roman" w:eastAsia="Times New Roman" w:hAnsi="Times New Roman" w:cs="Times New Roman"/>
                <w:color w:val="000000"/>
                <w:kern w:val="0"/>
                <w:sz w:val="24"/>
                <w:szCs w:val="24"/>
                <w:shd w:val="clear" w:color="auto" w:fill="FFFFFF"/>
                <w14:ligatures w14:val="none"/>
              </w:rPr>
              <w:t xml:space="preserve"> the similarities and differences in different cultures and will be able to understand human behaviors and conduct research in different cultures (C2).</w:t>
            </w:r>
          </w:p>
        </w:tc>
      </w:tr>
      <w:tr w:rsidR="005C22A3" w:rsidRPr="00E150CB" w14:paraId="1612C80B" w14:textId="77777777" w:rsidTr="00DF4616">
        <w:trPr>
          <w:trHeight w:val="154"/>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9B855E4" w14:textId="77777777" w:rsidR="005C22A3" w:rsidRPr="00E150CB" w:rsidRDefault="005C22A3" w:rsidP="00DF4616">
            <w:pPr>
              <w:spacing w:after="20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CLO-5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3D016"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D</w:t>
            </w:r>
            <w:r w:rsidRPr="00E150CB">
              <w:rPr>
                <w:rFonts w:ascii="Times New Roman" w:eastAsia="Times New Roman" w:hAnsi="Times New Roman" w:cs="Times New Roman"/>
                <w:b/>
                <w:bCs/>
                <w:color w:val="000000"/>
                <w:kern w:val="0"/>
                <w:sz w:val="24"/>
                <w:szCs w:val="24"/>
                <w14:ligatures w14:val="none"/>
              </w:rPr>
              <w:t>emonstrate</w:t>
            </w:r>
            <w:r w:rsidRPr="00E150CB">
              <w:rPr>
                <w:rFonts w:ascii="Times New Roman" w:eastAsia="Times New Roman" w:hAnsi="Times New Roman" w:cs="Times New Roman"/>
                <w:color w:val="000000"/>
                <w:kern w:val="0"/>
                <w:sz w:val="24"/>
                <w:szCs w:val="24"/>
                <w14:ligatures w14:val="none"/>
              </w:rPr>
              <w:t xml:space="preserve"> the basic ethical consideration while conducting cross cultural research (C3).  </w:t>
            </w:r>
          </w:p>
        </w:tc>
      </w:tr>
    </w:tbl>
    <w:p w14:paraId="6990FEC6" w14:textId="77777777" w:rsidR="005C22A3" w:rsidRPr="00E150CB" w:rsidRDefault="005C22A3" w:rsidP="005C22A3">
      <w:pPr>
        <w:spacing w:after="24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721"/>
        <w:gridCol w:w="4131"/>
        <w:gridCol w:w="758"/>
        <w:gridCol w:w="758"/>
        <w:gridCol w:w="876"/>
        <w:gridCol w:w="1053"/>
        <w:gridCol w:w="1053"/>
      </w:tblGrid>
      <w:tr w:rsidR="005C22A3" w:rsidRPr="00E150CB" w14:paraId="3B2525D1" w14:textId="77777777" w:rsidTr="00DF4616">
        <w:tc>
          <w:tcPr>
            <w:tcW w:w="0" w:type="auto"/>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A8AD548" w14:textId="77777777" w:rsidR="005C22A3" w:rsidRPr="00E150CB" w:rsidRDefault="005C22A3" w:rsidP="00DF4616">
            <w:pPr>
              <w:spacing w:after="0" w:line="240" w:lineRule="auto"/>
              <w:ind w:left="360"/>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14:ligatures w14:val="none"/>
              </w:rPr>
              <w:t>Mapping the PLOs with CLO’s</w:t>
            </w:r>
          </w:p>
        </w:tc>
      </w:tr>
      <w:tr w:rsidR="005C22A3" w:rsidRPr="00E150CB" w14:paraId="62373400" w14:textId="77777777" w:rsidTr="00DF4616">
        <w:trPr>
          <w:trHeight w:val="14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883BE"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2C811"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14:ligatures w14:val="none"/>
              </w:rPr>
              <w:t>CLO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22F49"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14:ligatures w14:val="none"/>
              </w:rPr>
              <w:t>CLO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CC7C8"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14:ligatures w14:val="none"/>
              </w:rPr>
              <w:t>CLO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90957"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14:ligatures w14:val="none"/>
              </w:rPr>
              <w:t>CLO</w:t>
            </w:r>
            <w:r w:rsidRPr="00E150CB">
              <w:rPr>
                <w:rFonts w:ascii="Arial" w:eastAsia="Times New Roman" w:hAnsi="Arial" w:cs="Arial"/>
                <w:color w:val="000000"/>
                <w:kern w:val="0"/>
                <w14:ligatures w14:val="none"/>
              </w:rPr>
              <w:t xml:space="preserve">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82599"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14:ligatures w14:val="none"/>
              </w:rPr>
              <w:t>CLO</w:t>
            </w:r>
            <w:r w:rsidRPr="00E150CB">
              <w:rPr>
                <w:rFonts w:ascii="Arial" w:eastAsia="Times New Roman" w:hAnsi="Arial" w:cs="Arial"/>
                <w:color w:val="000000"/>
                <w:kern w:val="0"/>
                <w14:ligatures w14:val="none"/>
              </w:rPr>
              <w:t xml:space="preserve"> 5</w:t>
            </w:r>
          </w:p>
        </w:tc>
      </w:tr>
      <w:tr w:rsidR="005C22A3" w:rsidRPr="00E150CB" w14:paraId="63D41E56"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AD2C088" w14:textId="77777777" w:rsidR="005C22A3" w:rsidRPr="00E150CB" w:rsidRDefault="005C22A3" w:rsidP="00DF4616">
            <w:pPr>
              <w:spacing w:after="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14:ligatures w14:val="none"/>
              </w:rPr>
              <w:t>PLO-1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12E20" w14:textId="77777777" w:rsidR="005C22A3" w:rsidRPr="00E150CB" w:rsidRDefault="005C22A3" w:rsidP="00DF4616">
            <w:pPr>
              <w:spacing w:after="0" w:line="240" w:lineRule="auto"/>
              <w:jc w:val="both"/>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14:ligatures w14:val="none"/>
              </w:rPr>
              <w:t>Psychology Knowledge:</w:t>
            </w:r>
            <w:r w:rsidRPr="00E150CB">
              <w:rPr>
                <w:rFonts w:ascii="Times New Roman" w:eastAsia="Times New Roman" w:hAnsi="Times New Roman" w:cs="Times New Roman"/>
                <w:color w:val="000000"/>
                <w:kern w:val="0"/>
                <w14:ligatures w14:val="none"/>
              </w:rPr>
              <w:t xml:space="preserve"> Graduates will be able to comprehend the fundamental concepts of Clinical Psychology. An ability to describe the manifestation of psychological problems in cultural perspectives.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339E6" w14:textId="77777777" w:rsidR="005C22A3" w:rsidRPr="00E150CB" w:rsidRDefault="005C22A3" w:rsidP="00DF4616">
            <w:pPr>
              <w:spacing w:after="0" w:line="240" w:lineRule="auto"/>
              <w:ind w:left="360"/>
              <w:jc w:val="both"/>
              <w:rPr>
                <w:rFonts w:ascii="Times New Roman" w:eastAsia="Times New Roman" w:hAnsi="Times New Roman" w:cs="Times New Roman"/>
                <w:kern w:val="0"/>
                <w:sz w:val="24"/>
                <w:szCs w:val="24"/>
                <w14:ligatures w14:val="none"/>
              </w:rPr>
            </w:pPr>
            <w:r w:rsidRPr="00E150CB">
              <w:rPr>
                <w:rFonts w:ascii="Segoe UI Symbol" w:eastAsia="Times New Roman" w:hAnsi="Segoe UI Symbol" w:cs="Segoe UI Symbol"/>
                <w:color w:val="4D5156"/>
                <w:kern w:val="0"/>
                <w:shd w:val="clear" w:color="auto" w:fill="FFFFFF"/>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0EFD7"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E004B"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E1A62"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6F2F9"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7C403E75"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B9CA806" w14:textId="77777777" w:rsidR="005C22A3" w:rsidRPr="00E150CB" w:rsidRDefault="005C22A3" w:rsidP="00DF4616">
            <w:pPr>
              <w:spacing w:after="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14:ligatures w14:val="none"/>
              </w:rPr>
              <w:t>PLO-2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6E5C4" w14:textId="77777777" w:rsidR="005C22A3" w:rsidRPr="00E150CB" w:rsidRDefault="005C22A3" w:rsidP="00DF4616">
            <w:pPr>
              <w:spacing w:after="0" w:line="240" w:lineRule="auto"/>
              <w:jc w:val="both"/>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14:ligatures w14:val="none"/>
              </w:rPr>
              <w:t>Problem Functional Analysis:</w:t>
            </w:r>
            <w:r w:rsidRPr="00E150CB">
              <w:rPr>
                <w:rFonts w:ascii="Times New Roman" w:eastAsia="Times New Roman" w:hAnsi="Times New Roman" w:cs="Times New Roman"/>
                <w:color w:val="000000"/>
                <w:kern w:val="0"/>
                <w14:ligatures w14:val="none"/>
              </w:rPr>
              <w:t xml:space="preserve"> Graduates will be able to formulate and conceptualize the psychological problems according to Bio-Psych-Social and Spiritual Model.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96625"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08065" w14:textId="77777777" w:rsidR="005C22A3" w:rsidRPr="00E150CB" w:rsidRDefault="005C22A3" w:rsidP="00DF4616">
            <w:pPr>
              <w:spacing w:after="0" w:line="240" w:lineRule="auto"/>
              <w:ind w:left="360"/>
              <w:jc w:val="both"/>
              <w:rPr>
                <w:rFonts w:ascii="Times New Roman" w:eastAsia="Times New Roman" w:hAnsi="Times New Roman" w:cs="Times New Roman"/>
                <w:kern w:val="0"/>
                <w:sz w:val="24"/>
                <w:szCs w:val="24"/>
                <w14:ligatures w14:val="none"/>
              </w:rPr>
            </w:pPr>
            <w:r w:rsidRPr="00E150CB">
              <w:rPr>
                <w:rFonts w:ascii="Segoe UI Symbol" w:eastAsia="Times New Roman" w:hAnsi="Segoe UI Symbol" w:cs="Segoe UI Symbol"/>
                <w:color w:val="4D5156"/>
                <w:kern w:val="0"/>
                <w:shd w:val="clear" w:color="auto" w:fill="FFFFFF"/>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A6C59"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B5B04"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F6345"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4C068EA2"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7A8FA07" w14:textId="77777777" w:rsidR="005C22A3" w:rsidRPr="00E150CB" w:rsidRDefault="005C22A3" w:rsidP="00DF4616">
            <w:pPr>
              <w:spacing w:after="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14:ligatures w14:val="none"/>
              </w:rPr>
              <w:t>PLO-3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AB32" w14:textId="77777777" w:rsidR="005C22A3" w:rsidRPr="00E150CB" w:rsidRDefault="005C22A3" w:rsidP="00DF4616">
            <w:pPr>
              <w:spacing w:after="0" w:line="240" w:lineRule="auto"/>
              <w:jc w:val="both"/>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14:ligatures w14:val="none"/>
              </w:rPr>
              <w:t>Basic Clinical Skill Development</w:t>
            </w:r>
            <w:r w:rsidRPr="00E150CB">
              <w:rPr>
                <w:rFonts w:ascii="Times New Roman" w:eastAsia="Times New Roman" w:hAnsi="Times New Roman" w:cs="Times New Roman"/>
                <w:color w:val="000000"/>
                <w:kern w:val="0"/>
                <w14:ligatures w14:val="none"/>
              </w:rPr>
              <w:t>: An ability to identify the need specific psychological assessment tools, its demonstration and interpretation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0700A"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6DF10"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841D4"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233C3"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8A032"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3460E571"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29AA90E" w14:textId="77777777" w:rsidR="005C22A3" w:rsidRPr="00E150CB" w:rsidRDefault="005C22A3" w:rsidP="00DF4616">
            <w:pPr>
              <w:spacing w:after="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14:ligatures w14:val="none"/>
              </w:rPr>
              <w:t>PLO-4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44D82"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14:ligatures w14:val="none"/>
              </w:rPr>
              <w:t>Therapeutic Techniques and Implementation</w:t>
            </w:r>
            <w:r w:rsidRPr="00E150CB">
              <w:rPr>
                <w:rFonts w:ascii="Times New Roman" w:eastAsia="Times New Roman" w:hAnsi="Times New Roman" w:cs="Times New Roman"/>
                <w:color w:val="000000"/>
                <w:kern w:val="0"/>
                <w14:ligatures w14:val="none"/>
              </w:rPr>
              <w:t>: Graduates will be able to utilize the therapeutic skills and construct the intervention plan</w:t>
            </w:r>
          </w:p>
          <w:p w14:paraId="272E62BF"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F103B"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E6EEA"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1EBC9"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F639F" w14:textId="77777777" w:rsidR="005C22A3" w:rsidRPr="00E150CB" w:rsidRDefault="005C22A3" w:rsidP="00DF4616">
            <w:pPr>
              <w:spacing w:after="0" w:line="240" w:lineRule="auto"/>
              <w:ind w:left="440"/>
              <w:rPr>
                <w:rFonts w:ascii="Times New Roman" w:eastAsia="Times New Roman" w:hAnsi="Times New Roman" w:cs="Times New Roman"/>
                <w:kern w:val="0"/>
                <w:sz w:val="24"/>
                <w:szCs w:val="24"/>
                <w14:ligatures w14:val="none"/>
              </w:rPr>
            </w:pPr>
            <w:r w:rsidRPr="00E150CB">
              <w:rPr>
                <w:rFonts w:ascii="Segoe UI Symbol" w:eastAsia="Times New Roman" w:hAnsi="Segoe UI Symbol" w:cs="Segoe UI Symbol"/>
                <w:color w:val="4D5156"/>
                <w:kern w:val="0"/>
                <w:shd w:val="clear" w:color="auto" w:fill="FFFFFF"/>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DB04B"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22C1BE1D"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44F02BC" w14:textId="77777777" w:rsidR="005C22A3" w:rsidRPr="00E150CB" w:rsidRDefault="005C22A3" w:rsidP="00DF4616">
            <w:pPr>
              <w:spacing w:after="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14:ligatures w14:val="none"/>
              </w:rPr>
              <w:t>PLO-5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8A23D"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14:ligatures w14:val="none"/>
              </w:rPr>
              <w:t xml:space="preserve">Communication: </w:t>
            </w:r>
            <w:r w:rsidRPr="00E150CB">
              <w:rPr>
                <w:rFonts w:ascii="Times New Roman" w:eastAsia="Times New Roman" w:hAnsi="Times New Roman" w:cs="Times New Roman"/>
                <w:color w:val="000000"/>
                <w:kern w:val="0"/>
                <w14:ligatures w14:val="none"/>
              </w:rPr>
              <w:t xml:space="preserve">Demonstrate effective verbal and written skills. Able to communicate mindfully and respectfully to individuals and professionals of diverse ethnic, religious, and cultural backgrounds. An ability to communicate effectively, orally as well as in writing, on various </w:t>
            </w:r>
            <w:r w:rsidRPr="00E150CB">
              <w:rPr>
                <w:rFonts w:ascii="Times New Roman" w:eastAsia="Times New Roman" w:hAnsi="Times New Roman" w:cs="Times New Roman"/>
                <w:color w:val="000000"/>
                <w:kern w:val="0"/>
                <w14:ligatures w14:val="none"/>
              </w:rPr>
              <w:lastRenderedPageBreak/>
              <w:t xml:space="preserve">social events held by the Psychologists’ community, including conferences, seminars, workshops </w:t>
            </w:r>
            <w:proofErr w:type="spellStart"/>
            <w:r w:rsidRPr="00E150CB">
              <w:rPr>
                <w:rFonts w:ascii="Times New Roman" w:eastAsia="Times New Roman" w:hAnsi="Times New Roman" w:cs="Times New Roman"/>
                <w:color w:val="000000"/>
                <w:kern w:val="0"/>
                <w14:ligatures w14:val="none"/>
              </w:rPr>
              <w:t>etc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4E3FD"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B34FB"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C5362" w14:textId="77777777" w:rsidR="005C22A3" w:rsidRPr="00E150CB" w:rsidRDefault="005C22A3" w:rsidP="00DF4616">
            <w:pPr>
              <w:spacing w:after="0" w:line="240" w:lineRule="auto"/>
              <w:jc w:val="center"/>
              <w:rPr>
                <w:rFonts w:ascii="Times New Roman" w:eastAsia="Times New Roman" w:hAnsi="Times New Roman" w:cs="Times New Roman"/>
                <w:kern w:val="0"/>
                <w:sz w:val="24"/>
                <w:szCs w:val="24"/>
                <w14:ligatures w14:val="none"/>
              </w:rPr>
            </w:pPr>
            <w:r w:rsidRPr="00E150CB">
              <w:rPr>
                <w:rFonts w:ascii="Segoe UI Symbol" w:eastAsia="Times New Roman" w:hAnsi="Segoe UI Symbol" w:cs="Segoe UI Symbol"/>
                <w:color w:val="4D5156"/>
                <w:kern w:val="0"/>
                <w:shd w:val="clear" w:color="auto" w:fill="FFFFFF"/>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7940A"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741BE"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1BD0A8BA"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DA718D4"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14:ligatures w14:val="none"/>
              </w:rPr>
              <w:t>PLO-6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06E7F"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14:ligatures w14:val="none"/>
              </w:rPr>
              <w:t>Case studies</w:t>
            </w:r>
            <w:r w:rsidRPr="00E150CB">
              <w:rPr>
                <w:rFonts w:ascii="Times New Roman" w:eastAsia="Times New Roman" w:hAnsi="Times New Roman" w:cs="Times New Roman"/>
                <w:color w:val="000000"/>
                <w:kern w:val="0"/>
                <w14:ligatures w14:val="none"/>
              </w:rPr>
              <w:t>: An ability to synthesized and integrate the assessment and intervention skills in managing clinical case, evaluating its progress and report professionally.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BC88B"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93E23"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17CB0"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939B6"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7E9CA"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438F9449"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EE59FD8"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14:ligatures w14:val="none"/>
              </w:rPr>
              <w:t>PLO-7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1E4C1"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14:ligatures w14:val="none"/>
              </w:rPr>
              <w:t>Ethical considerations</w:t>
            </w:r>
            <w:r w:rsidRPr="00E150CB">
              <w:rPr>
                <w:rFonts w:ascii="Times New Roman" w:eastAsia="Times New Roman" w:hAnsi="Times New Roman" w:cs="Times New Roman"/>
                <w:color w:val="000000"/>
                <w:kern w:val="0"/>
                <w14:ligatures w14:val="none"/>
              </w:rPr>
              <w:t>: Ensuring professional ethical principles and practices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19E4D"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2AFD0"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F8F1B"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20920"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4F674" w14:textId="77777777" w:rsidR="005C22A3" w:rsidRPr="00E150CB" w:rsidRDefault="005C22A3" w:rsidP="00DF4616">
            <w:pPr>
              <w:spacing w:after="0" w:line="240" w:lineRule="auto"/>
              <w:ind w:left="660"/>
              <w:jc w:val="both"/>
              <w:rPr>
                <w:rFonts w:ascii="Times New Roman" w:eastAsia="Times New Roman" w:hAnsi="Times New Roman" w:cs="Times New Roman"/>
                <w:kern w:val="0"/>
                <w:sz w:val="24"/>
                <w:szCs w:val="24"/>
                <w14:ligatures w14:val="none"/>
              </w:rPr>
            </w:pPr>
            <w:r w:rsidRPr="00E150CB">
              <w:rPr>
                <w:rFonts w:ascii="Segoe UI Symbol" w:eastAsia="Times New Roman" w:hAnsi="Segoe UI Symbol" w:cs="Segoe UI Symbol"/>
                <w:color w:val="4D5156"/>
                <w:kern w:val="0"/>
                <w:shd w:val="clear" w:color="auto" w:fill="FFFFFF"/>
                <w14:ligatures w14:val="none"/>
              </w:rPr>
              <w:t>✔</w:t>
            </w:r>
          </w:p>
        </w:tc>
      </w:tr>
      <w:tr w:rsidR="005C22A3" w:rsidRPr="00E150CB" w14:paraId="15FC44EC"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6388DAE"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14:ligatures w14:val="none"/>
              </w:rPr>
              <w:t>PLO-8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05241"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14:ligatures w14:val="none"/>
              </w:rPr>
              <w:t>Research:</w:t>
            </w:r>
            <w:r w:rsidRPr="00E150CB">
              <w:rPr>
                <w:rFonts w:ascii="Times New Roman" w:eastAsia="Times New Roman" w:hAnsi="Times New Roman" w:cs="Times New Roman"/>
                <w:color w:val="000000"/>
                <w:kern w:val="0"/>
                <w14:ligatures w14:val="none"/>
              </w:rPr>
              <w:t xml:space="preserve"> An ability to articulate research methodologies, operationally define problems, its literature review and process to conduct research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0862C"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7F184"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94340"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5B01C" w14:textId="77777777" w:rsidR="005C22A3" w:rsidRPr="00E150CB" w:rsidRDefault="005C22A3" w:rsidP="00DF4616">
            <w:pPr>
              <w:spacing w:after="0" w:line="240" w:lineRule="auto"/>
              <w:jc w:val="center"/>
              <w:rPr>
                <w:rFonts w:ascii="Times New Roman" w:eastAsia="Times New Roman" w:hAnsi="Times New Roman" w:cs="Times New Roman"/>
                <w:kern w:val="0"/>
                <w:sz w:val="24"/>
                <w:szCs w:val="24"/>
                <w14:ligatures w14:val="none"/>
              </w:rPr>
            </w:pPr>
            <w:r w:rsidRPr="00E150CB">
              <w:rPr>
                <w:rFonts w:ascii="Segoe UI Symbol" w:eastAsia="Times New Roman" w:hAnsi="Segoe UI Symbol" w:cs="Segoe UI Symbol"/>
                <w:color w:val="4D5156"/>
                <w:kern w:val="0"/>
                <w:shd w:val="clear" w:color="auto" w:fill="FFFFFF"/>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2156A"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6528EF4E"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9ECDB2B"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14:ligatures w14:val="none"/>
              </w:rPr>
              <w:t>PLO-9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0B465"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14:ligatures w14:val="none"/>
              </w:rPr>
              <w:t>Community Work</w:t>
            </w:r>
            <w:r w:rsidRPr="00E150CB">
              <w:rPr>
                <w:rFonts w:ascii="Times New Roman" w:eastAsia="Times New Roman" w:hAnsi="Times New Roman" w:cs="Times New Roman"/>
                <w:color w:val="000000"/>
                <w:kern w:val="0"/>
                <w14:ligatures w14:val="none"/>
              </w:rPr>
              <w:t>: Graduates will able to engage with different organizations to provide community services including recognition and bridging different of resources to fulfill the psychological needs of communities such marginalized population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5743C" w14:textId="77777777" w:rsidR="005C22A3" w:rsidRPr="00E150CB" w:rsidRDefault="005C22A3" w:rsidP="00DF4616">
            <w:pPr>
              <w:spacing w:after="0" w:line="240" w:lineRule="auto"/>
              <w:ind w:left="360"/>
              <w:jc w:val="center"/>
              <w:rPr>
                <w:rFonts w:ascii="Times New Roman" w:eastAsia="Times New Roman" w:hAnsi="Times New Roman" w:cs="Times New Roman"/>
                <w:kern w:val="0"/>
                <w:sz w:val="24"/>
                <w:szCs w:val="24"/>
                <w14:ligatures w14:val="none"/>
              </w:rPr>
            </w:pPr>
            <w:r w:rsidRPr="00E150CB">
              <w:rPr>
                <w:rFonts w:ascii="Segoe UI Symbol" w:eastAsia="Times New Roman" w:hAnsi="Segoe UI Symbol" w:cs="Segoe UI Symbol"/>
                <w:color w:val="000000"/>
                <w:kern w:val="0"/>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91110"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088E6"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0C396"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C17C6"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48AFC001"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E715E26"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14:ligatures w14:val="none"/>
              </w:rPr>
              <w:t>PLO-10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35B757"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14:ligatures w14:val="none"/>
              </w:rPr>
              <w:t>Self-Analysis:</w:t>
            </w:r>
            <w:r w:rsidRPr="00E150CB">
              <w:rPr>
                <w:rFonts w:ascii="Times New Roman" w:eastAsia="Times New Roman" w:hAnsi="Times New Roman" w:cs="Times New Roman"/>
                <w:color w:val="000000"/>
                <w:kern w:val="0"/>
                <w14:ligatures w14:val="none"/>
              </w:rPr>
              <w:t>  Analyze their different professional roles as clinician, supervisor, supervisee, consultant, teacher and researcher.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74EDC"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927FD"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EFD520"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FF9A7"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94B05"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651549F6"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965C141"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14:ligatures w14:val="none"/>
              </w:rPr>
              <w:t>PLO-11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39AC0"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14:ligatures w14:val="none"/>
              </w:rPr>
              <w:t>Mental Health Awareness:</w:t>
            </w:r>
            <w:r w:rsidRPr="00E150CB">
              <w:rPr>
                <w:rFonts w:ascii="Times New Roman" w:eastAsia="Times New Roman" w:hAnsi="Times New Roman" w:cs="Times New Roman"/>
                <w:color w:val="000000"/>
                <w:kern w:val="0"/>
                <w14:ligatures w14:val="none"/>
              </w:rPr>
              <w:t xml:space="preserve"> Graduates will be able to design Programs for prevention and promotion of mental health wellness and quality of life in general population.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4A42C"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AFF87"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9CC30"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B27BA" w14:textId="77777777" w:rsidR="005C22A3" w:rsidRPr="00E150CB" w:rsidRDefault="005C22A3" w:rsidP="00DF4616">
            <w:pPr>
              <w:spacing w:after="0" w:line="240" w:lineRule="auto"/>
              <w:ind w:left="660"/>
              <w:jc w:val="both"/>
              <w:rPr>
                <w:rFonts w:ascii="Times New Roman" w:eastAsia="Times New Roman" w:hAnsi="Times New Roman" w:cs="Times New Roman"/>
                <w:kern w:val="0"/>
                <w:sz w:val="24"/>
                <w:szCs w:val="24"/>
                <w14:ligatures w14:val="none"/>
              </w:rPr>
            </w:pPr>
            <w:r w:rsidRPr="00E150CB">
              <w:rPr>
                <w:rFonts w:ascii="Segoe UI Symbol" w:eastAsia="Times New Roman" w:hAnsi="Segoe UI Symbol" w:cs="Segoe UI Symbol"/>
                <w:color w:val="4D5156"/>
                <w:kern w:val="0"/>
                <w:shd w:val="clear" w:color="auto" w:fill="FFFFFF"/>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FDFB0"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34C1FC45"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CC35933"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14:ligatures w14:val="none"/>
              </w:rPr>
              <w:t>PLO-12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1FCE0" w14:textId="77777777" w:rsidR="005C22A3" w:rsidRPr="00E150CB" w:rsidRDefault="005C22A3" w:rsidP="00DF4616">
            <w:pPr>
              <w:spacing w:after="0" w:line="240" w:lineRule="auto"/>
              <w:jc w:val="both"/>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14:ligatures w14:val="none"/>
              </w:rPr>
              <w:t>Lifelong Learning</w:t>
            </w:r>
            <w:r w:rsidRPr="00E150CB">
              <w:rPr>
                <w:rFonts w:ascii="Times New Roman" w:eastAsia="Times New Roman" w:hAnsi="Times New Roman" w:cs="Times New Roman"/>
                <w:color w:val="000000"/>
                <w:kern w:val="0"/>
                <w14:ligatures w14:val="none"/>
              </w:rPr>
              <w:t>: Able to develop significant professional goal for life after being graduate. An ability to recognize the importance of psychology and its adaptability in their personal and professional lives.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F0740"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5EF0D"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0A688"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17CF6"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A39CC5" w14:textId="77777777" w:rsidR="005C22A3" w:rsidRPr="00E150CB" w:rsidRDefault="005C22A3" w:rsidP="00DF4616">
            <w:pPr>
              <w:spacing w:after="0" w:line="240" w:lineRule="auto"/>
              <w:ind w:left="660"/>
              <w:jc w:val="both"/>
              <w:rPr>
                <w:rFonts w:ascii="Times New Roman" w:eastAsia="Times New Roman" w:hAnsi="Times New Roman" w:cs="Times New Roman"/>
                <w:kern w:val="0"/>
                <w:sz w:val="24"/>
                <w:szCs w:val="24"/>
                <w14:ligatures w14:val="none"/>
              </w:rPr>
            </w:pPr>
            <w:r w:rsidRPr="00E150CB">
              <w:rPr>
                <w:rFonts w:ascii="Segoe UI Symbol" w:eastAsia="Times New Roman" w:hAnsi="Segoe UI Symbol" w:cs="Segoe UI Symbol"/>
                <w:color w:val="000000"/>
                <w:kern w:val="0"/>
                <w14:ligatures w14:val="none"/>
              </w:rPr>
              <w:t>✔</w:t>
            </w:r>
          </w:p>
        </w:tc>
      </w:tr>
    </w:tbl>
    <w:p w14:paraId="10F7C095" w14:textId="77777777" w:rsidR="005C22A3" w:rsidRPr="00E150CB" w:rsidRDefault="005C22A3" w:rsidP="005C22A3">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257"/>
        <w:gridCol w:w="4093"/>
      </w:tblGrid>
      <w:tr w:rsidR="005C22A3" w:rsidRPr="00E150CB" w14:paraId="6B6C8611" w14:textId="77777777" w:rsidTr="00DF4616">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BA3BB9F" w14:textId="77777777" w:rsidR="005C22A3" w:rsidRPr="00E150CB" w:rsidRDefault="005C22A3" w:rsidP="005C22A3">
            <w:pPr>
              <w:numPr>
                <w:ilvl w:val="0"/>
                <w:numId w:val="2"/>
              </w:numPr>
              <w:spacing w:after="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b/>
                <w:bCs/>
                <w:color w:val="000000"/>
                <w:kern w:val="0"/>
                <w:sz w:val="24"/>
                <w:szCs w:val="24"/>
                <w14:ligatures w14:val="none"/>
              </w:rPr>
              <w:t>Assurance of Learning and Assessment Items:</w:t>
            </w:r>
          </w:p>
          <w:p w14:paraId="23616BAD" w14:textId="77777777" w:rsidR="005C22A3" w:rsidRPr="00E150CB" w:rsidRDefault="005C22A3" w:rsidP="00DF4616">
            <w:pPr>
              <w:spacing w:after="200" w:line="240" w:lineRule="auto"/>
              <w:jc w:val="both"/>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i/>
                <w:iCs/>
                <w:color w:val="000000"/>
                <w:kern w:val="0"/>
                <w:sz w:val="24"/>
                <w:szCs w:val="24"/>
                <w14:ligatures w14:val="none"/>
              </w:rPr>
              <w:t>Specify Assessment Items that will assure student learning through application and achieve objectives of specific PLOs / CLOs</w:t>
            </w:r>
          </w:p>
        </w:tc>
      </w:tr>
      <w:tr w:rsidR="005C22A3" w:rsidRPr="00E150CB" w14:paraId="2B8E5DAC"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D60192F" w14:textId="77777777" w:rsidR="005C22A3" w:rsidRPr="00E150CB" w:rsidRDefault="005C22A3" w:rsidP="00DF4616">
            <w:pPr>
              <w:spacing w:after="20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sz w:val="24"/>
                <w:szCs w:val="24"/>
                <w14:ligatures w14:val="none"/>
              </w:rPr>
              <w:t>Assessment Item</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AB30634" w14:textId="77777777" w:rsidR="005C22A3" w:rsidRPr="00E150CB" w:rsidRDefault="005C22A3" w:rsidP="00DF4616">
            <w:pPr>
              <w:spacing w:after="20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sz w:val="24"/>
                <w:szCs w:val="24"/>
                <w14:ligatures w14:val="none"/>
              </w:rPr>
              <w:t>Application/ Outcomes</w:t>
            </w:r>
          </w:p>
          <w:p w14:paraId="3101C279" w14:textId="77777777" w:rsidR="005C22A3" w:rsidRPr="00E150CB" w:rsidRDefault="005C22A3" w:rsidP="00DF4616">
            <w:pPr>
              <w:spacing w:after="20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sz w:val="24"/>
                <w:szCs w:val="24"/>
                <w14:ligatures w14:val="none"/>
              </w:rPr>
              <w:t>PLO / CLO</w:t>
            </w:r>
          </w:p>
        </w:tc>
      </w:tr>
      <w:tr w:rsidR="005C22A3" w:rsidRPr="00E150CB" w14:paraId="7D24074A"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C4E6D"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Assignment 1: Role of Culture in Clinical Psychology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97540"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sz w:val="24"/>
                <w:szCs w:val="24"/>
                <w14:ligatures w14:val="none"/>
              </w:rPr>
              <w:t>PLO-1, PLO-9/CLO-1</w:t>
            </w:r>
          </w:p>
        </w:tc>
      </w:tr>
      <w:tr w:rsidR="005C22A3" w:rsidRPr="00E150CB" w14:paraId="1F57774E"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8A96D"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Assignment 2: Issues and Challenges while Conducting Cross-Cultural Research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8AB11"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sz w:val="24"/>
                <w:szCs w:val="24"/>
                <w14:ligatures w14:val="none"/>
              </w:rPr>
              <w:t>PLO-7, PLO-8/ CLO-4, CLO-5</w:t>
            </w:r>
          </w:p>
        </w:tc>
      </w:tr>
      <w:tr w:rsidR="005C22A3" w:rsidRPr="00E150CB" w14:paraId="498C9FB9"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8B3CA"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lastRenderedPageBreak/>
              <w:t>Quiz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63F07"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sz w:val="24"/>
                <w:szCs w:val="24"/>
                <w14:ligatures w14:val="none"/>
              </w:rPr>
              <w:t>PLO-1/CLO-1</w:t>
            </w:r>
          </w:p>
        </w:tc>
      </w:tr>
      <w:tr w:rsidR="005C22A3" w:rsidRPr="00E150CB" w14:paraId="2D4989C7"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84E2E"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Quiz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C099D"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sz w:val="24"/>
                <w:szCs w:val="24"/>
                <w14:ligatures w14:val="none"/>
              </w:rPr>
              <w:t>PLO-1, PLO-9/CLO-1</w:t>
            </w:r>
          </w:p>
        </w:tc>
      </w:tr>
      <w:tr w:rsidR="005C22A3" w:rsidRPr="00E150CB" w14:paraId="250AFD17"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7648A"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Quiz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90CC0"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sz w:val="24"/>
                <w:szCs w:val="24"/>
                <w14:ligatures w14:val="none"/>
              </w:rPr>
              <w:t>PLO-2/CLO-2</w:t>
            </w:r>
          </w:p>
        </w:tc>
      </w:tr>
      <w:tr w:rsidR="005C22A3" w:rsidRPr="00E150CB" w14:paraId="575D619B"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C1EF1"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Quiz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BD73F"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sz w:val="24"/>
                <w:szCs w:val="24"/>
                <w14:ligatures w14:val="none"/>
              </w:rPr>
              <w:t>PLO-7, PLO-5, PLO-8/CLO-</w:t>
            </w:r>
            <w:proofErr w:type="gramStart"/>
            <w:r w:rsidRPr="00E150CB">
              <w:rPr>
                <w:rFonts w:ascii="Times New Roman" w:eastAsia="Times New Roman" w:hAnsi="Times New Roman" w:cs="Times New Roman"/>
                <w:b/>
                <w:bCs/>
                <w:color w:val="000000"/>
                <w:kern w:val="0"/>
                <w:sz w:val="24"/>
                <w:szCs w:val="24"/>
                <w14:ligatures w14:val="none"/>
              </w:rPr>
              <w:t>3,CLO</w:t>
            </w:r>
            <w:proofErr w:type="gramEnd"/>
            <w:r w:rsidRPr="00E150CB">
              <w:rPr>
                <w:rFonts w:ascii="Times New Roman" w:eastAsia="Times New Roman" w:hAnsi="Times New Roman" w:cs="Times New Roman"/>
                <w:b/>
                <w:bCs/>
                <w:color w:val="000000"/>
                <w:kern w:val="0"/>
                <w:sz w:val="24"/>
                <w:szCs w:val="24"/>
                <w14:ligatures w14:val="none"/>
              </w:rPr>
              <w:t>-4</w:t>
            </w:r>
          </w:p>
        </w:tc>
      </w:tr>
      <w:tr w:rsidR="005C22A3" w:rsidRPr="00E150CB" w14:paraId="5D624D14"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6495B"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Presentation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8FDED"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sz w:val="24"/>
                <w:szCs w:val="24"/>
                <w14:ligatures w14:val="none"/>
              </w:rPr>
              <w:t>PLO-1, PLO-4, PLO-8, PLO-9, PLO-11, CLO-1, CLO-4</w:t>
            </w:r>
          </w:p>
        </w:tc>
      </w:tr>
      <w:tr w:rsidR="005C22A3" w:rsidRPr="00E150CB" w14:paraId="36C5CEEA" w14:textId="77777777" w:rsidTr="00DF4616">
        <w:trPr>
          <w:trHeight w:val="1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3EC42"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Final Exam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B5A59"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sz w:val="24"/>
                <w:szCs w:val="24"/>
                <w14:ligatures w14:val="none"/>
              </w:rPr>
              <w:t>CLO-1/CLO-2/CLO-3/CLO-4</w:t>
            </w:r>
          </w:p>
        </w:tc>
      </w:tr>
    </w:tbl>
    <w:p w14:paraId="5D9FC4E4" w14:textId="77777777" w:rsidR="005C22A3" w:rsidRPr="00E150CB" w:rsidRDefault="005C22A3" w:rsidP="005C22A3">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389"/>
        <w:gridCol w:w="2214"/>
        <w:gridCol w:w="3747"/>
      </w:tblGrid>
      <w:tr w:rsidR="005C22A3" w:rsidRPr="00E150CB" w14:paraId="49E972CA" w14:textId="77777777" w:rsidTr="00DF4616">
        <w:trPr>
          <w:trHeight w:val="431"/>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5514F85" w14:textId="77777777" w:rsidR="005C22A3" w:rsidRPr="00E150CB" w:rsidRDefault="005C22A3" w:rsidP="005C22A3">
            <w:pPr>
              <w:numPr>
                <w:ilvl w:val="0"/>
                <w:numId w:val="3"/>
              </w:numPr>
              <w:spacing w:after="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b/>
                <w:bCs/>
                <w:color w:val="000000"/>
                <w:kern w:val="0"/>
                <w:sz w:val="24"/>
                <w:szCs w:val="24"/>
                <w14:ligatures w14:val="none"/>
              </w:rPr>
              <w:t>Assessment Structure and Grading Policy*:</w:t>
            </w:r>
          </w:p>
          <w:p w14:paraId="2B64825A" w14:textId="77777777" w:rsidR="005C22A3" w:rsidRPr="00E150CB" w:rsidRDefault="005C22A3" w:rsidP="00DF4616">
            <w:pPr>
              <w:spacing w:after="240" w:line="240" w:lineRule="auto"/>
              <w:rPr>
                <w:rFonts w:ascii="Times New Roman" w:eastAsia="Times New Roman" w:hAnsi="Times New Roman" w:cs="Times New Roman"/>
                <w:kern w:val="0"/>
                <w:sz w:val="24"/>
                <w:szCs w:val="24"/>
                <w14:ligatures w14:val="none"/>
              </w:rPr>
            </w:pPr>
          </w:p>
        </w:tc>
      </w:tr>
      <w:tr w:rsidR="005C22A3" w:rsidRPr="00E150CB" w14:paraId="575C700E" w14:textId="77777777" w:rsidTr="00DF4616">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BE57CC9" w14:textId="77777777" w:rsidR="005C22A3" w:rsidRPr="00E150CB" w:rsidRDefault="005C22A3" w:rsidP="00DF4616">
            <w:pPr>
              <w:spacing w:after="20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sz w:val="24"/>
                <w:szCs w:val="24"/>
                <w14:ligatures w14:val="none"/>
              </w:rPr>
              <w:t>Assessment Item(s)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DF0F6D9" w14:textId="77777777" w:rsidR="005C22A3" w:rsidRPr="00E150CB" w:rsidRDefault="005C22A3" w:rsidP="00DF4616">
            <w:pPr>
              <w:spacing w:after="20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sz w:val="24"/>
                <w:szCs w:val="24"/>
                <w14:ligatures w14:val="none"/>
              </w:rPr>
              <w:t>Weight (%)</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03AB5C7" w14:textId="77777777" w:rsidR="005C22A3" w:rsidRPr="00E150CB" w:rsidRDefault="005C22A3" w:rsidP="00DF4616">
            <w:pPr>
              <w:spacing w:after="20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sz w:val="24"/>
                <w:szCs w:val="24"/>
                <w14:ligatures w14:val="none"/>
              </w:rPr>
              <w:t>When will be assessed</w:t>
            </w:r>
          </w:p>
        </w:tc>
      </w:tr>
      <w:tr w:rsidR="005C22A3" w:rsidRPr="00E150CB" w14:paraId="0A72E4DA"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39DFC"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Quiz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0784F" w14:textId="77777777" w:rsidR="005C22A3" w:rsidRPr="00E150CB" w:rsidRDefault="005C22A3" w:rsidP="00DF4616">
            <w:pPr>
              <w:spacing w:after="20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4252C"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4 times of semester</w:t>
            </w:r>
          </w:p>
        </w:tc>
      </w:tr>
      <w:tr w:rsidR="005C22A3" w:rsidRPr="00E150CB" w14:paraId="203918ED"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226D4"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Assignments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89697" w14:textId="77777777" w:rsidR="005C22A3" w:rsidRPr="00E150CB" w:rsidRDefault="005C22A3" w:rsidP="00DF4616">
            <w:pPr>
              <w:spacing w:after="20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5F731"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Twice in a Semester</w:t>
            </w:r>
          </w:p>
        </w:tc>
      </w:tr>
      <w:tr w:rsidR="005C22A3" w:rsidRPr="00E150CB" w14:paraId="706D5012"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DF4F8"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Mid term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BA2C4" w14:textId="77777777" w:rsidR="005C22A3" w:rsidRPr="00E150CB" w:rsidRDefault="005C22A3" w:rsidP="00DF4616">
            <w:pPr>
              <w:spacing w:after="20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FF66C"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Once in a semester</w:t>
            </w:r>
          </w:p>
        </w:tc>
      </w:tr>
      <w:tr w:rsidR="005C22A3" w:rsidRPr="00E150CB" w14:paraId="169E64C1"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5ABAA"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Presentation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76C9A" w14:textId="77777777" w:rsidR="005C22A3" w:rsidRPr="00E150CB" w:rsidRDefault="005C22A3" w:rsidP="00DF4616">
            <w:pPr>
              <w:spacing w:after="20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E339A"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Once in a semester</w:t>
            </w:r>
          </w:p>
        </w:tc>
      </w:tr>
      <w:tr w:rsidR="005C22A3" w:rsidRPr="00E150CB" w14:paraId="23DA7CFB" w14:textId="77777777" w:rsidTr="00DF46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BF05E"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Class Participation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911F16" w14:textId="77777777" w:rsidR="005C22A3" w:rsidRPr="00E150CB" w:rsidRDefault="005C22A3" w:rsidP="00DF4616">
            <w:pPr>
              <w:spacing w:after="20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28021"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Throughout in semester</w:t>
            </w:r>
          </w:p>
        </w:tc>
      </w:tr>
      <w:tr w:rsidR="005C22A3" w:rsidRPr="00E150CB" w14:paraId="7E02B51D" w14:textId="77777777" w:rsidTr="00DF4616">
        <w:trPr>
          <w:trHeight w:val="4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980EE"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Final exam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3D278" w14:textId="77777777" w:rsidR="005C22A3" w:rsidRPr="00E150CB" w:rsidRDefault="005C22A3" w:rsidP="00DF4616">
            <w:pPr>
              <w:spacing w:after="20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E45A5"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Once in a semester</w:t>
            </w:r>
          </w:p>
        </w:tc>
      </w:tr>
      <w:tr w:rsidR="005C22A3" w:rsidRPr="00E150CB" w14:paraId="72C0B491" w14:textId="77777777" w:rsidTr="00DF4616">
        <w:trPr>
          <w:trHeight w:val="3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B0223"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sz w:val="24"/>
                <w:szCs w:val="24"/>
                <w14:ligatures w14:val="none"/>
              </w:rPr>
              <w:t>Total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DC211" w14:textId="77777777" w:rsidR="005C22A3" w:rsidRPr="00E150CB" w:rsidRDefault="005C22A3" w:rsidP="00DF4616">
            <w:pPr>
              <w:spacing w:after="20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sz w:val="24"/>
                <w:szCs w:val="24"/>
                <w14:ligatures w14:val="none"/>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AFFB5"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1A68D031" w14:textId="77777777" w:rsidTr="00DF461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C1B81"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b/>
                <w:bCs/>
                <w:color w:val="000000"/>
                <w:kern w:val="0"/>
                <w:sz w:val="24"/>
                <w:szCs w:val="24"/>
                <w14:ligatures w14:val="none"/>
              </w:rPr>
              <w:t>Notes – Norms and Important Class Policies: </w:t>
            </w:r>
          </w:p>
          <w:p w14:paraId="48181561"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i/>
                <w:iCs/>
                <w:color w:val="000000"/>
                <w:kern w:val="0"/>
                <w:sz w:val="24"/>
                <w:szCs w:val="24"/>
                <w14:ligatures w14:val="none"/>
              </w:rPr>
              <w:t>(</w:t>
            </w:r>
            <w:proofErr w:type="gramStart"/>
            <w:r w:rsidRPr="00E150CB">
              <w:rPr>
                <w:rFonts w:ascii="Times New Roman" w:eastAsia="Times New Roman" w:hAnsi="Times New Roman" w:cs="Times New Roman"/>
                <w:i/>
                <w:iCs/>
                <w:color w:val="000000"/>
                <w:kern w:val="0"/>
                <w:sz w:val="24"/>
                <w:szCs w:val="24"/>
                <w14:ligatures w14:val="none"/>
              </w:rPr>
              <w:t>such</w:t>
            </w:r>
            <w:proofErr w:type="gramEnd"/>
            <w:r w:rsidRPr="00E150CB">
              <w:rPr>
                <w:rFonts w:ascii="Times New Roman" w:eastAsia="Times New Roman" w:hAnsi="Times New Roman" w:cs="Times New Roman"/>
                <w:i/>
                <w:iCs/>
                <w:color w:val="000000"/>
                <w:kern w:val="0"/>
                <w:sz w:val="24"/>
                <w:szCs w:val="24"/>
                <w14:ligatures w14:val="none"/>
              </w:rPr>
              <w:t xml:space="preserve"> as submission guidelines, academic honesty, make-up policy, code of conduct)</w:t>
            </w:r>
          </w:p>
          <w:p w14:paraId="5EF90B32" w14:textId="77777777" w:rsidR="005C22A3" w:rsidRPr="00E150CB" w:rsidRDefault="005C22A3" w:rsidP="005C22A3">
            <w:pPr>
              <w:numPr>
                <w:ilvl w:val="0"/>
                <w:numId w:val="4"/>
              </w:numPr>
              <w:spacing w:after="0" w:line="240" w:lineRule="auto"/>
              <w:ind w:left="630"/>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Attendance below 80% will result in Short-Attendance grade. The participant will not be allowed to sit in the final examination.</w:t>
            </w:r>
          </w:p>
          <w:p w14:paraId="132F58A8" w14:textId="77777777" w:rsidR="005C22A3" w:rsidRPr="00E150CB" w:rsidRDefault="005C22A3" w:rsidP="005C22A3">
            <w:pPr>
              <w:numPr>
                <w:ilvl w:val="0"/>
                <w:numId w:val="4"/>
              </w:numPr>
              <w:spacing w:after="0" w:line="240" w:lineRule="auto"/>
              <w:ind w:left="630"/>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All assignment submission is subject to plagiarism check. Plagiarism score above 15% will render the submission void.</w:t>
            </w:r>
          </w:p>
        </w:tc>
      </w:tr>
    </w:tbl>
    <w:p w14:paraId="4207B341" w14:textId="77777777" w:rsidR="005C22A3" w:rsidRPr="00E150CB" w:rsidRDefault="005C22A3" w:rsidP="005C22A3">
      <w:pPr>
        <w:spacing w:after="24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072"/>
        <w:gridCol w:w="2109"/>
        <w:gridCol w:w="1839"/>
        <w:gridCol w:w="821"/>
        <w:gridCol w:w="1673"/>
        <w:gridCol w:w="1614"/>
        <w:gridCol w:w="222"/>
      </w:tblGrid>
      <w:tr w:rsidR="005C22A3" w:rsidRPr="00E150CB" w14:paraId="008BFCE0" w14:textId="77777777" w:rsidTr="00DF4616">
        <w:trPr>
          <w:trHeight w:val="59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49B15" w14:textId="77777777" w:rsidR="005C22A3" w:rsidRPr="00E150CB" w:rsidRDefault="005C22A3" w:rsidP="005C22A3">
            <w:pPr>
              <w:numPr>
                <w:ilvl w:val="0"/>
                <w:numId w:val="5"/>
              </w:numPr>
              <w:spacing w:before="100" w:beforeAutospacing="1" w:after="100" w:afterAutospacing="1" w:line="240" w:lineRule="auto"/>
              <w:ind w:left="735"/>
              <w:textAlignment w:val="baseline"/>
              <w:rPr>
                <w:rFonts w:ascii="Times New Roman" w:eastAsia="Times New Roman" w:hAnsi="Times New Roman" w:cs="Times New Roman"/>
                <w:color w:val="000000"/>
                <w:kern w:val="0"/>
                <w:sz w:val="24"/>
                <w:szCs w:val="24"/>
                <w14:ligatures w14:val="none"/>
              </w:rPr>
            </w:pP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E3FA1" w14:textId="77777777" w:rsidR="005C22A3" w:rsidRPr="00E150CB" w:rsidRDefault="005C22A3" w:rsidP="005C22A3">
            <w:pPr>
              <w:numPr>
                <w:ilvl w:val="0"/>
                <w:numId w:val="6"/>
              </w:numPr>
              <w:spacing w:after="0" w:line="240" w:lineRule="auto"/>
              <w:ind w:left="735"/>
              <w:jc w:val="center"/>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b/>
                <w:bCs/>
                <w:color w:val="000000"/>
                <w:kern w:val="0"/>
                <w:sz w:val="24"/>
                <w:szCs w:val="24"/>
                <w14:ligatures w14:val="none"/>
              </w:rPr>
              <w:t>Weekly Sessions Plan:</w:t>
            </w:r>
          </w:p>
        </w:tc>
      </w:tr>
      <w:tr w:rsidR="005C22A3" w:rsidRPr="00E150CB" w14:paraId="40A90FE6" w14:textId="77777777" w:rsidTr="00DF4616">
        <w:trPr>
          <w:trHeight w:val="12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70DABF"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p w14:paraId="25847BCD"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  Week</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E1F1B"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p w14:paraId="754C36C5" w14:textId="77777777" w:rsidR="005C22A3" w:rsidRPr="00E150CB" w:rsidRDefault="005C22A3" w:rsidP="00DF4616">
            <w:pPr>
              <w:spacing w:after="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Course Contents</w:t>
            </w:r>
          </w:p>
          <w:p w14:paraId="07DE1191"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48DA9"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CLO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B901E"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Blooms taxonomy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4B554"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Reference Chapter(s)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D169A" w14:textId="77777777" w:rsidR="005C22A3" w:rsidRPr="00E150CB" w:rsidRDefault="005C22A3" w:rsidP="00DF4616">
            <w:pPr>
              <w:spacing w:after="240" w:line="240" w:lineRule="auto"/>
              <w:rPr>
                <w:rFonts w:ascii="Times New Roman" w:eastAsia="Times New Roman" w:hAnsi="Times New Roman" w:cs="Times New Roman"/>
                <w:kern w:val="0"/>
                <w:sz w:val="24"/>
                <w:szCs w:val="24"/>
                <w14:ligatures w14:val="none"/>
              </w:rPr>
            </w:pPr>
          </w:p>
        </w:tc>
      </w:tr>
      <w:tr w:rsidR="005C22A3" w:rsidRPr="00E150CB" w14:paraId="543F06EB" w14:textId="77777777" w:rsidTr="00DF4616">
        <w:trPr>
          <w:trHeight w:val="5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3D16F" w14:textId="77777777" w:rsidR="005C22A3" w:rsidRPr="00E150CB" w:rsidRDefault="005C22A3" w:rsidP="00DF4616">
            <w:pPr>
              <w:spacing w:after="0" w:line="240" w:lineRule="auto"/>
              <w:ind w:left="375"/>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lastRenderedPageBreak/>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651DC" w14:textId="77777777" w:rsidR="005C22A3" w:rsidRPr="00E150CB" w:rsidRDefault="005C22A3" w:rsidP="005C22A3">
            <w:pPr>
              <w:numPr>
                <w:ilvl w:val="0"/>
                <w:numId w:val="7"/>
              </w:numPr>
              <w:spacing w:after="0" w:line="240" w:lineRule="auto"/>
              <w:ind w:left="0"/>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What is culture </w:t>
            </w:r>
          </w:p>
          <w:p w14:paraId="784F4A26"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Nature vs nurture</w:t>
            </w:r>
          </w:p>
          <w:p w14:paraId="14DC7CDB"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Six general categories of culture</w:t>
            </w:r>
          </w:p>
          <w:p w14:paraId="69AEAA82"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Elements of culture (subjective and objective)</w:t>
            </w:r>
          </w:p>
          <w:p w14:paraId="6CD02BF8"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Factors influence Culture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3B4C5"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A9DCB"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43F5F"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01C6A"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6551C53F" w14:textId="77777777" w:rsidTr="00DF4616">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93B3E" w14:textId="77777777" w:rsidR="005C22A3" w:rsidRPr="00E150CB" w:rsidRDefault="005C22A3" w:rsidP="00DF4616">
            <w:pPr>
              <w:spacing w:after="0" w:line="240" w:lineRule="auto"/>
              <w:ind w:left="375"/>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27325"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Explicit and Implicit Characteristics of</w:t>
            </w:r>
          </w:p>
          <w:p w14:paraId="0FE82012"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Culture</w:t>
            </w:r>
          </w:p>
          <w:p w14:paraId="57230CE8"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Society, Race, Stereotypes, and Ethnicity</w:t>
            </w:r>
          </w:p>
          <w:p w14:paraId="76B30D39"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Objective and subjective elements of culture</w:t>
            </w:r>
          </w:p>
          <w:p w14:paraId="4E0F47F4"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Etic and Emic Approach</w:t>
            </w:r>
          </w:p>
          <w:p w14:paraId="3B484C69"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Individualism Vs. Collectivism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819C8"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1EBFE"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73D0D"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DE407"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072CBF4B" w14:textId="77777777" w:rsidTr="00DF4616">
        <w:trPr>
          <w:trHeight w:val="8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8E086" w14:textId="77777777" w:rsidR="005C22A3" w:rsidRPr="00E150CB" w:rsidRDefault="005C22A3" w:rsidP="00DF4616">
            <w:pPr>
              <w:spacing w:after="0" w:line="240" w:lineRule="auto"/>
              <w:ind w:left="375"/>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A37F8"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p w14:paraId="3F61DCEA" w14:textId="77777777" w:rsidR="005C22A3" w:rsidRPr="00E150CB" w:rsidRDefault="005C22A3" w:rsidP="00DF4616">
            <w:pPr>
              <w:spacing w:after="20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Geert Hofstede’s Cultural Dimensions</w:t>
            </w:r>
          </w:p>
          <w:p w14:paraId="2864E336" w14:textId="77777777" w:rsidR="005C22A3" w:rsidRPr="00E150CB" w:rsidRDefault="005C22A3" w:rsidP="005C22A3">
            <w:pPr>
              <w:numPr>
                <w:ilvl w:val="0"/>
                <w:numId w:val="8"/>
              </w:numPr>
              <w:spacing w:after="20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Power Distance</w:t>
            </w:r>
          </w:p>
          <w:p w14:paraId="416D5F2A" w14:textId="77777777" w:rsidR="005C22A3" w:rsidRPr="00E150CB" w:rsidRDefault="005C22A3" w:rsidP="005C22A3">
            <w:pPr>
              <w:numPr>
                <w:ilvl w:val="0"/>
                <w:numId w:val="8"/>
              </w:numPr>
              <w:spacing w:after="20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Individualism (IND)</w:t>
            </w:r>
          </w:p>
          <w:p w14:paraId="1BE8B237" w14:textId="77777777" w:rsidR="005C22A3" w:rsidRPr="00E150CB" w:rsidRDefault="005C22A3" w:rsidP="005C22A3">
            <w:pPr>
              <w:numPr>
                <w:ilvl w:val="0"/>
                <w:numId w:val="8"/>
              </w:numPr>
              <w:spacing w:after="20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Uncertainty Avoidance</w:t>
            </w:r>
          </w:p>
          <w:p w14:paraId="4909A74B" w14:textId="77777777" w:rsidR="005C22A3" w:rsidRPr="00E150CB" w:rsidRDefault="005C22A3" w:rsidP="005C22A3">
            <w:pPr>
              <w:numPr>
                <w:ilvl w:val="0"/>
                <w:numId w:val="8"/>
              </w:numPr>
              <w:spacing w:after="20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Masculinity</w:t>
            </w:r>
          </w:p>
          <w:p w14:paraId="1263D4BF" w14:textId="77777777" w:rsidR="005C22A3" w:rsidRPr="00E150CB" w:rsidRDefault="005C22A3" w:rsidP="005C22A3">
            <w:pPr>
              <w:numPr>
                <w:ilvl w:val="0"/>
                <w:numId w:val="8"/>
              </w:numPr>
              <w:spacing w:after="20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Long-term orientation vs. short-term</w:t>
            </w:r>
          </w:p>
          <w:p w14:paraId="1AE55777" w14:textId="77777777" w:rsidR="005C22A3" w:rsidRPr="00E150CB" w:rsidRDefault="005C22A3" w:rsidP="005C22A3">
            <w:pPr>
              <w:numPr>
                <w:ilvl w:val="0"/>
                <w:numId w:val="8"/>
              </w:numPr>
              <w:spacing w:after="20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Orientation (LTO)</w:t>
            </w:r>
          </w:p>
          <w:p w14:paraId="6B592CEC" w14:textId="77777777" w:rsidR="005C22A3" w:rsidRPr="00E150CB" w:rsidRDefault="005C22A3" w:rsidP="005C22A3">
            <w:pPr>
              <w:numPr>
                <w:ilvl w:val="0"/>
                <w:numId w:val="8"/>
              </w:numPr>
              <w:spacing w:after="20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Indulgence vs. restraint (IND)</w:t>
            </w:r>
          </w:p>
          <w:p w14:paraId="571D3885"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E179E"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CBEF3"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62CC0"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6544"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79E1E0E1" w14:textId="77777777" w:rsidTr="00DF4616">
        <w:trPr>
          <w:trHeight w:val="11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34EB3" w14:textId="77777777" w:rsidR="005C22A3" w:rsidRPr="00E150CB" w:rsidRDefault="005C22A3" w:rsidP="00DF4616">
            <w:pPr>
              <w:spacing w:after="0" w:line="240" w:lineRule="auto"/>
              <w:ind w:left="735"/>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F1A8C" w14:textId="77777777" w:rsidR="005C22A3" w:rsidRPr="00E150CB" w:rsidRDefault="005C22A3" w:rsidP="005C22A3">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Tight Vs. Loose Cultures</w:t>
            </w:r>
          </w:p>
          <w:p w14:paraId="290A2774" w14:textId="77777777" w:rsidR="005C22A3" w:rsidRPr="00E150CB" w:rsidRDefault="005C22A3" w:rsidP="005C22A3">
            <w:pPr>
              <w:numPr>
                <w:ilvl w:val="0"/>
                <w:numId w:val="9"/>
              </w:numPr>
              <w:spacing w:after="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Contextualization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868A2"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2BA03"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6D08A"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B3AF6"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4A949315" w14:textId="77777777" w:rsidTr="00DF4616">
        <w:trPr>
          <w:trHeight w:val="9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D1F22" w14:textId="77777777" w:rsidR="005C22A3" w:rsidRPr="00E150CB" w:rsidRDefault="005C22A3" w:rsidP="00DF4616">
            <w:pPr>
              <w:spacing w:after="0" w:line="240" w:lineRule="auto"/>
              <w:ind w:left="375"/>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03DE3" w14:textId="77777777" w:rsidR="005C22A3" w:rsidRPr="00E150CB" w:rsidRDefault="005C22A3" w:rsidP="005C22A3">
            <w:pPr>
              <w:numPr>
                <w:ilvl w:val="0"/>
                <w:numId w:val="10"/>
              </w:numPr>
              <w:spacing w:after="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Culture and Social</w:t>
            </w:r>
          </w:p>
          <w:p w14:paraId="6FF2DB78" w14:textId="77777777" w:rsidR="005C22A3" w:rsidRPr="00E150CB" w:rsidRDefault="005C22A3" w:rsidP="005C22A3">
            <w:pPr>
              <w:numPr>
                <w:ilvl w:val="0"/>
                <w:numId w:val="10"/>
              </w:numPr>
              <w:spacing w:after="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Behavior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A78AA"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3F38B"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2D08D"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7556A"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2F7B96A3" w14:textId="77777777" w:rsidTr="00DF4616">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B62B9" w14:textId="77777777" w:rsidR="005C22A3" w:rsidRPr="00E150CB" w:rsidRDefault="005C22A3" w:rsidP="00DF4616">
            <w:pPr>
              <w:spacing w:after="0" w:line="240" w:lineRule="auto"/>
              <w:ind w:left="375"/>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6</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721BC" w14:textId="77777777" w:rsidR="005C22A3" w:rsidRPr="00E150CB" w:rsidRDefault="005C22A3" w:rsidP="005C22A3">
            <w:pPr>
              <w:numPr>
                <w:ilvl w:val="0"/>
                <w:numId w:val="11"/>
              </w:numPr>
              <w:spacing w:after="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Culture and Conformity</w:t>
            </w:r>
          </w:p>
          <w:p w14:paraId="7E85EA8E" w14:textId="77777777" w:rsidR="005C22A3" w:rsidRPr="00E150CB" w:rsidRDefault="005C22A3" w:rsidP="005C22A3">
            <w:pPr>
              <w:numPr>
                <w:ilvl w:val="0"/>
                <w:numId w:val="11"/>
              </w:numPr>
              <w:spacing w:after="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Culture and Compliance</w:t>
            </w:r>
          </w:p>
          <w:p w14:paraId="728451CE" w14:textId="77777777" w:rsidR="005C22A3" w:rsidRPr="00E150CB" w:rsidRDefault="005C22A3" w:rsidP="005C22A3">
            <w:pPr>
              <w:numPr>
                <w:ilvl w:val="0"/>
                <w:numId w:val="11"/>
              </w:numPr>
              <w:spacing w:after="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Culture and Obedience</w:t>
            </w:r>
          </w:p>
          <w:p w14:paraId="59432E5E" w14:textId="77777777" w:rsidR="005C22A3" w:rsidRPr="00E150CB" w:rsidRDefault="005C22A3" w:rsidP="005C22A3">
            <w:pPr>
              <w:numPr>
                <w:ilvl w:val="0"/>
                <w:numId w:val="11"/>
              </w:numPr>
              <w:spacing w:after="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Culture and Cooperation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6A099"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BB5E4"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DE165"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C9E8E"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15F89451" w14:textId="77777777" w:rsidTr="00DF4616">
        <w:trPr>
          <w:trHeight w:val="57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EB804" w14:textId="77777777" w:rsidR="005C22A3" w:rsidRPr="00E150CB" w:rsidRDefault="005C22A3" w:rsidP="00DF4616">
            <w:pPr>
              <w:spacing w:after="0" w:line="240" w:lineRule="auto"/>
              <w:ind w:left="735"/>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7</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65242" w14:textId="77777777" w:rsidR="005C22A3" w:rsidRPr="00E150CB" w:rsidRDefault="005C22A3" w:rsidP="005C22A3">
            <w:pPr>
              <w:numPr>
                <w:ilvl w:val="0"/>
                <w:numId w:val="12"/>
              </w:numPr>
              <w:spacing w:after="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Culture and Development</w:t>
            </w:r>
          </w:p>
          <w:p w14:paraId="1DBEA1E5" w14:textId="77777777" w:rsidR="005C22A3" w:rsidRPr="00E150CB" w:rsidRDefault="005C22A3" w:rsidP="005C22A3">
            <w:pPr>
              <w:numPr>
                <w:ilvl w:val="0"/>
                <w:numId w:val="12"/>
              </w:numPr>
              <w:spacing w:after="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Culture and Attachment</w:t>
            </w:r>
          </w:p>
          <w:p w14:paraId="355581AB" w14:textId="77777777" w:rsidR="005C22A3" w:rsidRPr="00E150CB" w:rsidRDefault="005C22A3" w:rsidP="005C22A3">
            <w:pPr>
              <w:numPr>
                <w:ilvl w:val="0"/>
                <w:numId w:val="12"/>
              </w:numPr>
              <w:spacing w:after="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Parenting and Culture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C4ECB"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479B22"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75BF1"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EF84E"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67AC98F7" w14:textId="77777777" w:rsidTr="00DF4616">
        <w:trPr>
          <w:trHeight w:val="7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EA1F1" w14:textId="77777777" w:rsidR="005C22A3" w:rsidRPr="00E150CB" w:rsidRDefault="005C22A3" w:rsidP="00DF4616">
            <w:pPr>
              <w:spacing w:after="0" w:line="240" w:lineRule="auto"/>
              <w:ind w:left="375"/>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lastRenderedPageBreak/>
              <w:t>8</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7956F" w14:textId="77777777" w:rsidR="005C22A3" w:rsidRPr="00E150CB" w:rsidRDefault="005C22A3" w:rsidP="00DF4616">
            <w:pPr>
              <w:spacing w:after="0" w:line="240" w:lineRule="auto"/>
              <w:jc w:val="center"/>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Mid Term Exam</w:t>
            </w:r>
          </w:p>
        </w:tc>
      </w:tr>
      <w:tr w:rsidR="005C22A3" w:rsidRPr="00E150CB" w14:paraId="00B36CB2" w14:textId="77777777" w:rsidTr="00DF4616">
        <w:trPr>
          <w:trHeight w:val="7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52D2C"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      9</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2CAFA"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Culture and Research</w:t>
            </w:r>
          </w:p>
          <w:p w14:paraId="00419212" w14:textId="77777777" w:rsidR="005C22A3" w:rsidRPr="00E150CB" w:rsidRDefault="005C22A3" w:rsidP="005C22A3">
            <w:pPr>
              <w:numPr>
                <w:ilvl w:val="0"/>
                <w:numId w:val="13"/>
              </w:numPr>
              <w:spacing w:after="120" w:line="240" w:lineRule="auto"/>
              <w:ind w:left="1080" w:right="53"/>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Issues of Equivalence</w:t>
            </w:r>
          </w:p>
          <w:p w14:paraId="6E8D6752" w14:textId="77777777" w:rsidR="005C22A3" w:rsidRPr="00E150CB" w:rsidRDefault="005C22A3" w:rsidP="005C22A3">
            <w:pPr>
              <w:numPr>
                <w:ilvl w:val="0"/>
                <w:numId w:val="13"/>
              </w:numPr>
              <w:spacing w:after="120" w:line="240" w:lineRule="auto"/>
              <w:ind w:left="1080" w:right="53"/>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Issues in Methodology</w:t>
            </w:r>
          </w:p>
          <w:p w14:paraId="41C1AA21" w14:textId="77777777" w:rsidR="005C22A3" w:rsidRPr="00E150CB" w:rsidRDefault="005C22A3" w:rsidP="005C22A3">
            <w:pPr>
              <w:numPr>
                <w:ilvl w:val="0"/>
                <w:numId w:val="13"/>
              </w:numPr>
              <w:spacing w:after="120" w:line="240" w:lineRule="auto"/>
              <w:ind w:left="1080" w:right="53"/>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Issues in Analyzing</w:t>
            </w:r>
          </w:p>
          <w:p w14:paraId="3DA88716" w14:textId="77777777" w:rsidR="005C22A3" w:rsidRPr="00E150CB" w:rsidRDefault="005C22A3" w:rsidP="005C22A3">
            <w:pPr>
              <w:numPr>
                <w:ilvl w:val="0"/>
                <w:numId w:val="13"/>
              </w:numPr>
              <w:spacing w:after="120" w:line="240" w:lineRule="auto"/>
              <w:ind w:left="1080" w:right="53"/>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Issues in Interpretation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31B55"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C322A"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D6E7D"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4AD90"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708BE5D9" w14:textId="77777777" w:rsidTr="00DF4616">
        <w:trPr>
          <w:trHeight w:val="7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D940B" w14:textId="77777777" w:rsidR="005C22A3" w:rsidRPr="00E150CB" w:rsidRDefault="005C22A3" w:rsidP="00DF4616">
            <w:pPr>
              <w:spacing w:after="0" w:line="240" w:lineRule="auto"/>
              <w:ind w:left="375"/>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10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570B7" w14:textId="77777777" w:rsidR="005C22A3" w:rsidRPr="00E150CB" w:rsidRDefault="005C22A3" w:rsidP="005C22A3">
            <w:pPr>
              <w:numPr>
                <w:ilvl w:val="0"/>
                <w:numId w:val="14"/>
              </w:numPr>
              <w:spacing w:after="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Ethical Considerations in Cross Cultural Research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2187C"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CLO-5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23E7C"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41B65"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BF7BD"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0E81CEAD" w14:textId="77777777" w:rsidTr="00DF4616">
        <w:trPr>
          <w:trHeight w:val="7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DAE04" w14:textId="77777777" w:rsidR="005C22A3" w:rsidRPr="00E150CB" w:rsidRDefault="005C22A3" w:rsidP="00DF4616">
            <w:pPr>
              <w:spacing w:after="0" w:line="240" w:lineRule="auto"/>
              <w:ind w:left="375"/>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11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9B6C8" w14:textId="77777777" w:rsidR="005C22A3" w:rsidRPr="00E150CB" w:rsidRDefault="005C22A3" w:rsidP="005C22A3">
            <w:pPr>
              <w:numPr>
                <w:ilvl w:val="0"/>
                <w:numId w:val="15"/>
              </w:numPr>
              <w:spacing w:after="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Biases in Cross Cultural Research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5DCA3"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E4C14"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9868F"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C205A"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4CE0BC71" w14:textId="77777777" w:rsidTr="00DF4616">
        <w:trPr>
          <w:trHeight w:val="7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27C3F" w14:textId="77777777" w:rsidR="005C22A3" w:rsidRPr="00E150CB" w:rsidRDefault="005C22A3" w:rsidP="00DF4616">
            <w:pPr>
              <w:spacing w:after="0" w:line="240" w:lineRule="auto"/>
              <w:ind w:left="375"/>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12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5359C" w14:textId="77777777" w:rsidR="005C22A3" w:rsidRPr="00E150CB" w:rsidRDefault="005C22A3" w:rsidP="005C22A3">
            <w:pPr>
              <w:numPr>
                <w:ilvl w:val="0"/>
                <w:numId w:val="16"/>
              </w:numPr>
              <w:spacing w:after="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Culture and Manifestation of Mental Health Problems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66867"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0233D"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4C3B0"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3F953"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61C25BC7" w14:textId="77777777" w:rsidTr="00DF4616">
        <w:trPr>
          <w:trHeight w:val="7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A2C57" w14:textId="77777777" w:rsidR="005C22A3" w:rsidRPr="00E150CB" w:rsidRDefault="005C22A3" w:rsidP="00DF4616">
            <w:pPr>
              <w:spacing w:after="0" w:line="240" w:lineRule="auto"/>
              <w:ind w:left="375"/>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13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3F805" w14:textId="77777777" w:rsidR="005C22A3" w:rsidRPr="00E150CB" w:rsidRDefault="005C22A3" w:rsidP="005C22A3">
            <w:pPr>
              <w:numPr>
                <w:ilvl w:val="0"/>
                <w:numId w:val="17"/>
              </w:numPr>
              <w:spacing w:after="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Culture and Assessment</w:t>
            </w:r>
          </w:p>
          <w:p w14:paraId="4EFEBFAB" w14:textId="77777777" w:rsidR="005C22A3" w:rsidRPr="00E150CB" w:rsidRDefault="005C22A3" w:rsidP="005C22A3">
            <w:pPr>
              <w:numPr>
                <w:ilvl w:val="0"/>
                <w:numId w:val="17"/>
              </w:numPr>
              <w:spacing w:after="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Culture and Psychological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BD3AC"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42B13"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55D94"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3E343"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1EB5D307" w14:textId="77777777" w:rsidTr="00DF4616">
        <w:trPr>
          <w:trHeight w:val="7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7C458" w14:textId="77777777" w:rsidR="005C22A3" w:rsidRPr="00E150CB" w:rsidRDefault="005C22A3" w:rsidP="00DF4616">
            <w:pPr>
              <w:spacing w:after="0" w:line="240" w:lineRule="auto"/>
              <w:ind w:left="375"/>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14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4691D" w14:textId="77777777" w:rsidR="005C22A3" w:rsidRPr="00E150CB" w:rsidRDefault="005C22A3" w:rsidP="005C22A3">
            <w:pPr>
              <w:numPr>
                <w:ilvl w:val="0"/>
                <w:numId w:val="18"/>
              </w:numPr>
              <w:spacing w:after="0" w:line="240" w:lineRule="auto"/>
              <w:textAlignment w:val="baseline"/>
              <w:rPr>
                <w:rFonts w:ascii="Times New Roman" w:eastAsia="Times New Roman" w:hAnsi="Times New Roman" w:cs="Times New Roman"/>
                <w:color w:val="000000"/>
                <w:kern w:val="0"/>
                <w:sz w:val="24"/>
                <w:szCs w:val="24"/>
                <w14:ligatures w14:val="none"/>
              </w:rPr>
            </w:pPr>
            <w:r w:rsidRPr="00E150CB">
              <w:rPr>
                <w:rFonts w:ascii="Times New Roman" w:eastAsia="Times New Roman" w:hAnsi="Times New Roman" w:cs="Times New Roman"/>
                <w:color w:val="000000"/>
                <w:kern w:val="0"/>
                <w:sz w:val="24"/>
                <w:szCs w:val="24"/>
                <w14:ligatures w14:val="none"/>
              </w:rPr>
              <w:t>Culture Bound Syndromes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17531"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9DC27"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C2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F87AD"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4EAEF"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r w:rsidR="005C22A3" w:rsidRPr="00E150CB" w14:paraId="188E6623" w14:textId="77777777" w:rsidTr="00DF4616">
        <w:trPr>
          <w:trHeight w:val="7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D854A" w14:textId="77777777" w:rsidR="005C22A3" w:rsidRPr="00E150CB" w:rsidRDefault="005C22A3" w:rsidP="00DF4616">
            <w:pPr>
              <w:spacing w:after="0" w:line="240" w:lineRule="auto"/>
              <w:ind w:left="375"/>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15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F483E"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r w:rsidRPr="00E150CB">
              <w:rPr>
                <w:rFonts w:ascii="Times New Roman" w:eastAsia="Times New Roman" w:hAnsi="Times New Roman" w:cs="Times New Roman"/>
                <w:color w:val="000000"/>
                <w:kern w:val="0"/>
                <w:sz w:val="24"/>
                <w:szCs w:val="24"/>
                <w14:ligatures w14:val="none"/>
              </w:rPr>
              <w:t>Final Exam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33CA1"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9B89D"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0C4DDB"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396D5" w14:textId="77777777" w:rsidR="005C22A3" w:rsidRPr="00E150CB" w:rsidRDefault="005C22A3" w:rsidP="00DF4616">
            <w:pPr>
              <w:spacing w:after="0" w:line="240" w:lineRule="auto"/>
              <w:rPr>
                <w:rFonts w:ascii="Times New Roman" w:eastAsia="Times New Roman" w:hAnsi="Times New Roman" w:cs="Times New Roman"/>
                <w:kern w:val="0"/>
                <w:sz w:val="24"/>
                <w:szCs w:val="24"/>
                <w14:ligatures w14:val="none"/>
              </w:rPr>
            </w:pPr>
          </w:p>
        </w:tc>
      </w:tr>
    </w:tbl>
    <w:p w14:paraId="69989B10" w14:textId="77777777" w:rsidR="002362C0" w:rsidRPr="005C22A3" w:rsidRDefault="002362C0" w:rsidP="005C22A3"/>
    <w:sectPr w:rsidR="002362C0" w:rsidRPr="005C2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84F5A"/>
    <w:multiLevelType w:val="multilevel"/>
    <w:tmpl w:val="E2D6E7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934CA"/>
    <w:multiLevelType w:val="multilevel"/>
    <w:tmpl w:val="F5103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7A21DC"/>
    <w:multiLevelType w:val="multilevel"/>
    <w:tmpl w:val="74D8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10FC4"/>
    <w:multiLevelType w:val="multilevel"/>
    <w:tmpl w:val="2B5A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2316E"/>
    <w:multiLevelType w:val="multilevel"/>
    <w:tmpl w:val="19FA06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CE3BB8"/>
    <w:multiLevelType w:val="multilevel"/>
    <w:tmpl w:val="7548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D39DC"/>
    <w:multiLevelType w:val="multilevel"/>
    <w:tmpl w:val="EDC8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83B61"/>
    <w:multiLevelType w:val="multilevel"/>
    <w:tmpl w:val="4CD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6C1A64"/>
    <w:multiLevelType w:val="multilevel"/>
    <w:tmpl w:val="5E96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182875"/>
    <w:multiLevelType w:val="multilevel"/>
    <w:tmpl w:val="B882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AC75F0"/>
    <w:multiLevelType w:val="multilevel"/>
    <w:tmpl w:val="A612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918A2"/>
    <w:multiLevelType w:val="multilevel"/>
    <w:tmpl w:val="4392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FF6309"/>
    <w:multiLevelType w:val="multilevel"/>
    <w:tmpl w:val="4CC4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0339F3"/>
    <w:multiLevelType w:val="multilevel"/>
    <w:tmpl w:val="9D2C2A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067165"/>
    <w:multiLevelType w:val="multilevel"/>
    <w:tmpl w:val="E60C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1365F4"/>
    <w:multiLevelType w:val="multilevel"/>
    <w:tmpl w:val="F8CAF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3A7F94"/>
    <w:multiLevelType w:val="multilevel"/>
    <w:tmpl w:val="6178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29017D"/>
    <w:multiLevelType w:val="multilevel"/>
    <w:tmpl w:val="B39E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lvlOverride w:ilvl="0">
      <w:lvl w:ilvl="0">
        <w:numFmt w:val="decimal"/>
        <w:lvlText w:val="%1."/>
        <w:lvlJc w:val="left"/>
      </w:lvl>
    </w:lvlOverride>
  </w:num>
  <w:num w:numId="3">
    <w:abstractNumId w:val="13"/>
    <w:lvlOverride w:ilvl="0">
      <w:lvl w:ilvl="0">
        <w:numFmt w:val="decimal"/>
        <w:lvlText w:val="%1."/>
        <w:lvlJc w:val="left"/>
      </w:lvl>
    </w:lvlOverride>
  </w:num>
  <w:num w:numId="4">
    <w:abstractNumId w:val="9"/>
  </w:num>
  <w:num w:numId="5">
    <w:abstractNumId w:val="4"/>
    <w:lvlOverride w:ilvl="0">
      <w:lvl w:ilvl="0">
        <w:numFmt w:val="decimal"/>
        <w:lvlText w:val="%1."/>
        <w:lvlJc w:val="left"/>
      </w:lvl>
    </w:lvlOverride>
  </w:num>
  <w:num w:numId="6">
    <w:abstractNumId w:val="0"/>
    <w:lvlOverride w:ilvl="0">
      <w:lvl w:ilvl="0">
        <w:numFmt w:val="decimal"/>
        <w:lvlText w:val="%1."/>
        <w:lvlJc w:val="left"/>
      </w:lvl>
    </w:lvlOverride>
  </w:num>
  <w:num w:numId="7">
    <w:abstractNumId w:val="16"/>
  </w:num>
  <w:num w:numId="8">
    <w:abstractNumId w:val="17"/>
  </w:num>
  <w:num w:numId="9">
    <w:abstractNumId w:val="14"/>
  </w:num>
  <w:num w:numId="10">
    <w:abstractNumId w:val="12"/>
  </w:num>
  <w:num w:numId="11">
    <w:abstractNumId w:val="5"/>
  </w:num>
  <w:num w:numId="12">
    <w:abstractNumId w:val="2"/>
  </w:num>
  <w:num w:numId="13">
    <w:abstractNumId w:val="10"/>
  </w:num>
  <w:num w:numId="14">
    <w:abstractNumId w:val="6"/>
  </w:num>
  <w:num w:numId="15">
    <w:abstractNumId w:val="3"/>
  </w:num>
  <w:num w:numId="16">
    <w:abstractNumId w:val="8"/>
  </w:num>
  <w:num w:numId="17">
    <w:abstractNumId w:val="7"/>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C0"/>
    <w:rsid w:val="00167E9E"/>
    <w:rsid w:val="001C31AA"/>
    <w:rsid w:val="001D2F9A"/>
    <w:rsid w:val="00211803"/>
    <w:rsid w:val="002362C0"/>
    <w:rsid w:val="0029269C"/>
    <w:rsid w:val="00520DA0"/>
    <w:rsid w:val="005C22A3"/>
    <w:rsid w:val="0071122E"/>
    <w:rsid w:val="0075449F"/>
    <w:rsid w:val="007B5505"/>
    <w:rsid w:val="00887D6A"/>
    <w:rsid w:val="00893F1C"/>
    <w:rsid w:val="009C48A8"/>
    <w:rsid w:val="00A45CFE"/>
    <w:rsid w:val="00AF3570"/>
    <w:rsid w:val="00B46987"/>
    <w:rsid w:val="00C543EB"/>
    <w:rsid w:val="00E317B9"/>
    <w:rsid w:val="00E37464"/>
    <w:rsid w:val="00F2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AB8C"/>
  <w15:chartTrackingRefBased/>
  <w15:docId w15:val="{8AC58377-2903-4212-AB51-E0AC91C5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C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62C0"/>
    <w:pPr>
      <w:spacing w:after="200" w:line="252" w:lineRule="auto"/>
      <w:ind w:left="720"/>
      <w:contextualSpacing/>
    </w:pPr>
    <w:rPr>
      <w:rFonts w:ascii="Cambria" w:eastAsia="Times New Roman" w:hAnsi="Cambria" w:cs="Times New Roman"/>
      <w:kern w:val="0"/>
      <w:lang w:bidi="en-US"/>
      <w14:ligatures w14:val="none"/>
    </w:rPr>
  </w:style>
  <w:style w:type="character" w:customStyle="1" w:styleId="ListParagraphChar">
    <w:name w:val="List Paragraph Char"/>
    <w:link w:val="ListParagraph"/>
    <w:uiPriority w:val="34"/>
    <w:locked/>
    <w:rsid w:val="002362C0"/>
    <w:rPr>
      <w:rFonts w:ascii="Cambria" w:eastAsia="Times New Roman" w:hAnsi="Cambria" w:cs="Times New Roman"/>
      <w:lang w:bidi="en-US"/>
    </w:rPr>
  </w:style>
  <w:style w:type="table" w:styleId="TableGrid">
    <w:name w:val="Table Grid"/>
    <w:basedOn w:val="TableNormal"/>
    <w:rsid w:val="002362C0"/>
    <w:pPr>
      <w:spacing w:after="0" w:line="240" w:lineRule="auto"/>
    </w:pPr>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44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754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Ashraf</dc:creator>
  <cp:keywords/>
  <dc:description/>
  <cp:lastModifiedBy>Ayesha Ashraf</cp:lastModifiedBy>
  <cp:revision>2</cp:revision>
  <dcterms:created xsi:type="dcterms:W3CDTF">2025-06-27T12:31:00Z</dcterms:created>
  <dcterms:modified xsi:type="dcterms:W3CDTF">2025-06-27T12:31:00Z</dcterms:modified>
</cp:coreProperties>
</file>