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338F" w14:textId="77777777" w:rsidR="001577B3" w:rsidRPr="001577B3" w:rsidRDefault="001577B3" w:rsidP="001577B3">
      <w:pPr>
        <w:spacing w:after="0" w:line="240" w:lineRule="auto"/>
        <w:jc w:val="center"/>
        <w:rPr>
          <w:rFonts w:ascii="Times New Roman" w:eastAsia="Times New Roman" w:hAnsi="Times New Roman" w:cs="Times New Roman"/>
          <w:b/>
          <w:sz w:val="36"/>
          <w:szCs w:val="36"/>
          <w:u w:val="single"/>
        </w:rPr>
      </w:pPr>
      <w:r w:rsidRPr="001577B3">
        <w:rPr>
          <w:rFonts w:ascii="Times New Roman" w:eastAsia="Times New Roman" w:hAnsi="Times New Roman" w:cs="Times New Roman"/>
          <w:b/>
          <w:sz w:val="36"/>
          <w:szCs w:val="36"/>
          <w:u w:val="single"/>
        </w:rPr>
        <w:t>Department of Architecture</w:t>
      </w:r>
    </w:p>
    <w:p w14:paraId="3267EC50" w14:textId="77777777" w:rsidR="001577B3" w:rsidRPr="001577B3" w:rsidRDefault="001577B3" w:rsidP="001577B3">
      <w:pPr>
        <w:spacing w:after="0" w:line="240" w:lineRule="auto"/>
        <w:jc w:val="center"/>
        <w:rPr>
          <w:rFonts w:ascii="Times New Roman" w:eastAsia="Times New Roman" w:hAnsi="Times New Roman" w:cs="Times New Roman"/>
          <w:b/>
          <w:sz w:val="36"/>
          <w:szCs w:val="36"/>
          <w:u w:val="single"/>
        </w:rPr>
      </w:pPr>
      <w:r w:rsidRPr="001577B3">
        <w:rPr>
          <w:rFonts w:ascii="Times New Roman" w:eastAsia="Times New Roman" w:hAnsi="Times New Roman" w:cs="Times New Roman"/>
          <w:b/>
          <w:sz w:val="36"/>
          <w:szCs w:val="36"/>
          <w:u w:val="single"/>
        </w:rPr>
        <w:t xml:space="preserve">School of Architecture and planning </w:t>
      </w:r>
    </w:p>
    <w:p w14:paraId="57E17A2D" w14:textId="77777777" w:rsidR="001577B3" w:rsidRPr="001577B3" w:rsidRDefault="001577B3" w:rsidP="001577B3">
      <w:pPr>
        <w:spacing w:after="0" w:line="240" w:lineRule="auto"/>
        <w:jc w:val="center"/>
        <w:rPr>
          <w:rFonts w:ascii="Times New Roman" w:eastAsia="Times New Roman" w:hAnsi="Times New Roman" w:cs="Times New Roman"/>
          <w:b/>
          <w:sz w:val="36"/>
          <w:szCs w:val="36"/>
          <w:u w:val="single"/>
        </w:rPr>
      </w:pPr>
      <w:r w:rsidRPr="001577B3">
        <w:rPr>
          <w:rFonts w:ascii="Times New Roman" w:eastAsia="Times New Roman" w:hAnsi="Times New Roman" w:cs="Times New Roman"/>
          <w:b/>
          <w:sz w:val="36"/>
          <w:szCs w:val="36"/>
          <w:u w:val="single"/>
        </w:rPr>
        <w:t>University of Management and technology</w:t>
      </w:r>
    </w:p>
    <w:p w14:paraId="0018E446" w14:textId="77777777" w:rsidR="001577B3" w:rsidRPr="001577B3" w:rsidRDefault="001577B3" w:rsidP="001577B3">
      <w:pPr>
        <w:spacing w:after="0" w:line="240" w:lineRule="auto"/>
        <w:jc w:val="center"/>
        <w:rPr>
          <w:rFonts w:ascii="Times New Roman" w:eastAsia="Times New Roman" w:hAnsi="Times New Roman" w:cs="Times New Roman"/>
          <w:b/>
          <w:sz w:val="36"/>
          <w:szCs w:val="36"/>
          <w:u w:val="single"/>
        </w:rPr>
      </w:pPr>
      <w:r w:rsidRPr="001577B3">
        <w:rPr>
          <w:rFonts w:ascii="Times New Roman" w:eastAsia="Times New Roman" w:hAnsi="Times New Roman" w:cs="Times New Roman"/>
          <w:b/>
          <w:sz w:val="36"/>
          <w:szCs w:val="36"/>
          <w:u w:val="single"/>
        </w:rPr>
        <w:t>Course Outline (on OBE)</w:t>
      </w:r>
    </w:p>
    <w:p w14:paraId="55F9EF53" w14:textId="77777777" w:rsidR="001577B3" w:rsidRPr="001577B3" w:rsidRDefault="001577B3" w:rsidP="001577B3">
      <w:pPr>
        <w:keepNext/>
        <w:keepLines/>
        <w:spacing w:after="0" w:line="360" w:lineRule="auto"/>
        <w:ind w:left="576" w:hanging="576"/>
        <w:jc w:val="both"/>
        <w:outlineLvl w:val="1"/>
        <w:rPr>
          <w:rFonts w:ascii="Times New Roman" w:eastAsia="Times New Roman" w:hAnsi="Times New Roman" w:cs="Times New Roman"/>
          <w:b/>
          <w:bCs/>
          <w:sz w:val="36"/>
          <w:szCs w:val="36"/>
        </w:rPr>
      </w:pPr>
    </w:p>
    <w:p w14:paraId="705F2F33" w14:textId="77777777" w:rsidR="001577B3" w:rsidRPr="001577B3" w:rsidRDefault="001577B3" w:rsidP="001577B3">
      <w:pPr>
        <w:keepNext/>
        <w:keepLines/>
        <w:spacing w:after="0" w:line="360" w:lineRule="auto"/>
        <w:ind w:left="576" w:hanging="576"/>
        <w:jc w:val="both"/>
        <w:outlineLvl w:val="1"/>
        <w:rPr>
          <w:rFonts w:ascii="Times New Roman" w:eastAsia="Times New Roman" w:hAnsi="Times New Roman" w:cs="Times New Roman"/>
          <w:b/>
          <w:bCs/>
          <w:sz w:val="26"/>
          <w:szCs w:val="26"/>
        </w:rPr>
      </w:pPr>
      <w:r w:rsidRPr="001577B3">
        <w:rPr>
          <w:rFonts w:ascii="Times New Roman" w:eastAsia="Times New Roman" w:hAnsi="Times New Roman" w:cs="Times New Roman"/>
          <w:b/>
          <w:bCs/>
          <w:sz w:val="26"/>
          <w:szCs w:val="26"/>
        </w:rPr>
        <w:t>UMT’s Vision</w:t>
      </w:r>
    </w:p>
    <w:p w14:paraId="0EA29C29" w14:textId="77777777" w:rsidR="001577B3" w:rsidRPr="001577B3" w:rsidRDefault="001577B3" w:rsidP="001577B3">
      <w:pPr>
        <w:keepNext/>
        <w:keepLines/>
        <w:spacing w:after="0" w:line="360" w:lineRule="auto"/>
        <w:ind w:left="576"/>
        <w:jc w:val="center"/>
        <w:outlineLvl w:val="1"/>
        <w:rPr>
          <w:rFonts w:ascii="Times New Roman" w:eastAsia="Times New Roman" w:hAnsi="Times New Roman" w:cs="Times New Roman"/>
          <w:bCs/>
          <w:color w:val="FF0000"/>
          <w:sz w:val="28"/>
          <w:szCs w:val="28"/>
          <w:lang w:bidi="en-US"/>
        </w:rPr>
      </w:pPr>
      <w:r w:rsidRPr="001577B3">
        <w:rPr>
          <w:rFonts w:ascii="Times New Roman" w:eastAsia="Times New Roman" w:hAnsi="Times New Roman" w:cs="Times New Roman"/>
          <w:bCs/>
          <w:i/>
          <w:iCs/>
          <w:sz w:val="24"/>
          <w:szCs w:val="24"/>
          <w:lang w:val="en-GB" w:eastAsia="en-GB"/>
        </w:rPr>
        <w:t>Our Vision is... Learning</w:t>
      </w:r>
    </w:p>
    <w:p w14:paraId="0F4D8247" w14:textId="77777777" w:rsidR="001577B3" w:rsidRPr="001577B3" w:rsidRDefault="001577B3" w:rsidP="001577B3">
      <w:pPr>
        <w:spacing w:after="0" w:line="360" w:lineRule="auto"/>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2B8B85CE" w14:textId="77777777" w:rsidR="001577B3" w:rsidRPr="001577B3" w:rsidRDefault="001577B3" w:rsidP="001577B3">
      <w:pPr>
        <w:keepNext/>
        <w:keepLines/>
        <w:spacing w:after="0" w:line="360" w:lineRule="auto"/>
        <w:ind w:left="576" w:hanging="576"/>
        <w:jc w:val="both"/>
        <w:outlineLvl w:val="1"/>
        <w:rPr>
          <w:rFonts w:ascii="Times New Roman" w:eastAsia="Times New Roman" w:hAnsi="Times New Roman" w:cs="Times New Roman"/>
          <w:b/>
          <w:bCs/>
          <w:sz w:val="26"/>
          <w:szCs w:val="26"/>
        </w:rPr>
      </w:pPr>
      <w:r w:rsidRPr="001577B3">
        <w:rPr>
          <w:rFonts w:ascii="Times New Roman" w:eastAsia="Times New Roman" w:hAnsi="Times New Roman" w:cs="Times New Roman"/>
          <w:b/>
          <w:bCs/>
          <w:sz w:val="26"/>
          <w:szCs w:val="26"/>
        </w:rPr>
        <w:t xml:space="preserve">UMT Mission </w:t>
      </w:r>
    </w:p>
    <w:p w14:paraId="22990987"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Our Mission is.... Leading</w:t>
      </w:r>
    </w:p>
    <w:p w14:paraId="640F43C7" w14:textId="77777777" w:rsidR="001577B3" w:rsidRPr="001577B3" w:rsidRDefault="001577B3" w:rsidP="001577B3">
      <w:pPr>
        <w:spacing w:after="0" w:line="360" w:lineRule="auto"/>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38A80AED" w14:textId="77777777" w:rsidR="001577B3" w:rsidRPr="001577B3" w:rsidRDefault="001577B3" w:rsidP="001577B3">
      <w:pPr>
        <w:keepNext/>
        <w:keepLines/>
        <w:spacing w:after="0" w:line="360" w:lineRule="auto"/>
        <w:ind w:left="720" w:hanging="720"/>
        <w:jc w:val="both"/>
        <w:outlineLvl w:val="2"/>
        <w:rPr>
          <w:rFonts w:ascii="Times New Roman" w:eastAsia="Times New Roman" w:hAnsi="Times New Roman" w:cs="Times New Roman"/>
          <w:b/>
          <w:bCs/>
        </w:rPr>
      </w:pPr>
      <w:r w:rsidRPr="001577B3">
        <w:rPr>
          <w:rFonts w:ascii="Times New Roman" w:eastAsia="Times New Roman" w:hAnsi="Times New Roman" w:cs="Times New Roman"/>
          <w:b/>
          <w:bCs/>
        </w:rPr>
        <w:t>Mission of the School</w:t>
      </w:r>
    </w:p>
    <w:p w14:paraId="21B7F393" w14:textId="77777777" w:rsidR="001577B3" w:rsidRPr="001577B3" w:rsidRDefault="001577B3" w:rsidP="001577B3">
      <w:pPr>
        <w:spacing w:after="0" w:line="360" w:lineRule="auto"/>
        <w:rPr>
          <w:rFonts w:ascii="Times New Roman" w:eastAsia="Times New Roman" w:hAnsi="Times New Roman" w:cs="Times New Roman"/>
          <w:sz w:val="24"/>
          <w:szCs w:val="24"/>
        </w:rPr>
      </w:pPr>
    </w:p>
    <w:p w14:paraId="29082133" w14:textId="77777777" w:rsidR="001577B3" w:rsidRPr="001577B3" w:rsidRDefault="001577B3" w:rsidP="001577B3">
      <w:pPr>
        <w:spacing w:after="0" w:line="360" w:lineRule="auto"/>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37EE705A" w14:textId="77777777" w:rsidR="001577B3" w:rsidRPr="001577B3" w:rsidRDefault="001577B3" w:rsidP="001577B3">
      <w:pPr>
        <w:keepNext/>
        <w:keepLines/>
        <w:spacing w:after="0" w:line="360" w:lineRule="auto"/>
        <w:ind w:left="720" w:hanging="720"/>
        <w:jc w:val="both"/>
        <w:outlineLvl w:val="2"/>
        <w:rPr>
          <w:rFonts w:ascii="Times New Roman" w:eastAsia="Times New Roman" w:hAnsi="Times New Roman" w:cs="Times New Roman"/>
          <w:b/>
          <w:bCs/>
        </w:rPr>
      </w:pPr>
      <w:r w:rsidRPr="001577B3">
        <w:rPr>
          <w:rFonts w:ascii="Times New Roman" w:eastAsia="Times New Roman" w:hAnsi="Times New Roman" w:cs="Times New Roman"/>
          <w:b/>
          <w:bCs/>
        </w:rPr>
        <w:t>Mission of the Department</w:t>
      </w:r>
    </w:p>
    <w:p w14:paraId="515909D5" w14:textId="77777777" w:rsidR="001577B3" w:rsidRPr="001577B3" w:rsidRDefault="001577B3" w:rsidP="001577B3">
      <w:pPr>
        <w:spacing w:after="0" w:line="360" w:lineRule="auto"/>
        <w:rPr>
          <w:rFonts w:ascii="Times New Roman" w:eastAsia="Times New Roman" w:hAnsi="Times New Roman" w:cs="Times New Roman"/>
          <w:sz w:val="24"/>
          <w:szCs w:val="24"/>
        </w:rPr>
      </w:pPr>
    </w:p>
    <w:p w14:paraId="5FDB01C0" w14:textId="77777777" w:rsidR="001577B3" w:rsidRPr="001577B3" w:rsidRDefault="001577B3" w:rsidP="001577B3">
      <w:pPr>
        <w:spacing w:after="0" w:line="360" w:lineRule="auto"/>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6FDF06A0" w14:textId="77777777" w:rsidR="001577B3" w:rsidRPr="001577B3" w:rsidRDefault="001577B3" w:rsidP="001577B3">
      <w:pPr>
        <w:spacing w:after="0" w:line="240" w:lineRule="auto"/>
        <w:jc w:val="center"/>
        <w:rPr>
          <w:rFonts w:ascii="Times New Roman" w:eastAsia="Times New Roman" w:hAnsi="Times New Roman" w:cs="Times New Roman"/>
          <w:sz w:val="38"/>
          <w:szCs w:val="32"/>
        </w:rPr>
      </w:pPr>
    </w:p>
    <w:p w14:paraId="40D0990F" w14:textId="77777777" w:rsidR="00A251AB" w:rsidRDefault="00A251AB" w:rsidP="001577B3">
      <w:pPr>
        <w:spacing w:after="0" w:line="240" w:lineRule="auto"/>
        <w:jc w:val="center"/>
        <w:rPr>
          <w:rFonts w:ascii="Times New Roman" w:eastAsia="Times New Roman" w:hAnsi="Times New Roman" w:cs="Times New Roman"/>
          <w:b/>
          <w:bCs/>
          <w:sz w:val="32"/>
          <w:szCs w:val="24"/>
          <w:u w:val="single"/>
        </w:rPr>
      </w:pPr>
    </w:p>
    <w:p w14:paraId="1D8CA0A7" w14:textId="77777777" w:rsidR="00A251AB" w:rsidRDefault="00A251AB" w:rsidP="001577B3">
      <w:pPr>
        <w:spacing w:after="0" w:line="240" w:lineRule="auto"/>
        <w:jc w:val="center"/>
        <w:rPr>
          <w:rFonts w:ascii="Times New Roman" w:eastAsia="Times New Roman" w:hAnsi="Times New Roman" w:cs="Times New Roman"/>
          <w:b/>
          <w:bCs/>
          <w:sz w:val="32"/>
          <w:szCs w:val="24"/>
          <w:u w:val="single"/>
        </w:rPr>
      </w:pPr>
    </w:p>
    <w:p w14:paraId="36FBF618" w14:textId="77777777" w:rsidR="00A251AB" w:rsidRDefault="00A251AB" w:rsidP="001577B3">
      <w:pPr>
        <w:spacing w:after="0" w:line="240" w:lineRule="auto"/>
        <w:jc w:val="center"/>
        <w:rPr>
          <w:rFonts w:ascii="Times New Roman" w:eastAsia="Times New Roman" w:hAnsi="Times New Roman" w:cs="Times New Roman"/>
          <w:b/>
          <w:bCs/>
          <w:sz w:val="32"/>
          <w:szCs w:val="24"/>
          <w:u w:val="single"/>
        </w:rPr>
      </w:pPr>
    </w:p>
    <w:p w14:paraId="5A0E2D32" w14:textId="77777777" w:rsidR="001577B3" w:rsidRPr="001577B3" w:rsidRDefault="001577B3" w:rsidP="001577B3">
      <w:pPr>
        <w:spacing w:after="0" w:line="240" w:lineRule="auto"/>
        <w:jc w:val="center"/>
        <w:rPr>
          <w:rFonts w:ascii="Times New Roman" w:eastAsia="Times New Roman" w:hAnsi="Times New Roman" w:cs="Times New Roman"/>
          <w:b/>
          <w:bCs/>
          <w:sz w:val="32"/>
          <w:szCs w:val="24"/>
          <w:u w:val="single"/>
        </w:rPr>
      </w:pPr>
      <w:r w:rsidRPr="001577B3">
        <w:rPr>
          <w:rFonts w:ascii="Times New Roman" w:eastAsia="Times New Roman" w:hAnsi="Times New Roman" w:cs="Times New Roman"/>
          <w:b/>
          <w:bCs/>
          <w:sz w:val="32"/>
          <w:szCs w:val="24"/>
          <w:u w:val="single"/>
        </w:rPr>
        <w:lastRenderedPageBreak/>
        <w:t>Visual Communication – 1 (AR – 116)</w:t>
      </w:r>
    </w:p>
    <w:p w14:paraId="6CE8C7C7" w14:textId="77777777" w:rsidR="001577B3" w:rsidRPr="001577B3" w:rsidRDefault="001577B3" w:rsidP="001577B3">
      <w:pPr>
        <w:spacing w:after="0" w:line="240" w:lineRule="auto"/>
        <w:jc w:val="center"/>
        <w:rPr>
          <w:rFonts w:ascii="Times New Roman" w:eastAsia="Times New Roman" w:hAnsi="Times New Roman" w:cs="Times New Roman"/>
          <w:sz w:val="24"/>
          <w:szCs w:val="24"/>
        </w:rPr>
      </w:pPr>
    </w:p>
    <w:tbl>
      <w:tblPr>
        <w:tblW w:w="9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613"/>
      </w:tblGrid>
      <w:tr w:rsidR="001577B3" w:rsidRPr="001577B3" w14:paraId="1DB0CB79" w14:textId="77777777" w:rsidTr="00A152D9">
        <w:trPr>
          <w:trHeight w:val="708"/>
        </w:trPr>
        <w:tc>
          <w:tcPr>
            <w:tcW w:w="2272" w:type="dxa"/>
            <w:vAlign w:val="center"/>
          </w:tcPr>
          <w:p w14:paraId="39451DB9"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p>
          <w:p w14:paraId="2B920292"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Program</w:t>
            </w:r>
          </w:p>
        </w:tc>
        <w:tc>
          <w:tcPr>
            <w:tcW w:w="7613" w:type="dxa"/>
            <w:vAlign w:val="center"/>
          </w:tcPr>
          <w:p w14:paraId="1B797601" w14:textId="77777777" w:rsidR="001577B3" w:rsidRPr="001577B3" w:rsidRDefault="001577B3" w:rsidP="001577B3">
            <w:pPr>
              <w:spacing w:after="0" w:line="240" w:lineRule="auto"/>
              <w:jc w:val="center"/>
              <w:rPr>
                <w:rFonts w:ascii="Times New Roman" w:eastAsia="Times New Roman" w:hAnsi="Times New Roman" w:cs="Times New Roman"/>
                <w:color w:val="000000" w:themeColor="text1"/>
                <w:sz w:val="24"/>
                <w:szCs w:val="24"/>
              </w:rPr>
            </w:pPr>
            <w:r w:rsidRPr="001577B3">
              <w:rPr>
                <w:rFonts w:ascii="Times New Roman" w:eastAsia="Times New Roman" w:hAnsi="Times New Roman" w:cs="Times New Roman"/>
                <w:color w:val="000000" w:themeColor="text1"/>
                <w:sz w:val="24"/>
                <w:szCs w:val="24"/>
              </w:rPr>
              <w:t>B.ARCH</w:t>
            </w:r>
          </w:p>
        </w:tc>
      </w:tr>
      <w:tr w:rsidR="001577B3" w:rsidRPr="001577B3" w14:paraId="44C2849C" w14:textId="77777777" w:rsidTr="00A152D9">
        <w:trPr>
          <w:trHeight w:val="798"/>
        </w:trPr>
        <w:tc>
          <w:tcPr>
            <w:tcW w:w="2272" w:type="dxa"/>
            <w:vAlign w:val="center"/>
          </w:tcPr>
          <w:p w14:paraId="227AA2E5"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p>
          <w:p w14:paraId="55C7FF09"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Credit Hours</w:t>
            </w:r>
          </w:p>
        </w:tc>
        <w:tc>
          <w:tcPr>
            <w:tcW w:w="7613" w:type="dxa"/>
            <w:vAlign w:val="center"/>
          </w:tcPr>
          <w:p w14:paraId="748FDFEC" w14:textId="77777777" w:rsidR="001577B3" w:rsidRPr="001577B3" w:rsidRDefault="001577B3" w:rsidP="001577B3">
            <w:pPr>
              <w:spacing w:after="0" w:line="240" w:lineRule="auto"/>
              <w:jc w:val="center"/>
              <w:rPr>
                <w:rFonts w:ascii="Times New Roman" w:eastAsia="Times New Roman" w:hAnsi="Times New Roman" w:cs="Times New Roman"/>
                <w:color w:val="000000" w:themeColor="text1"/>
                <w:sz w:val="24"/>
                <w:szCs w:val="24"/>
              </w:rPr>
            </w:pPr>
          </w:p>
          <w:p w14:paraId="4E8E50E7" w14:textId="77777777" w:rsidR="001577B3" w:rsidRPr="001577B3" w:rsidRDefault="001577B3" w:rsidP="001577B3">
            <w:pPr>
              <w:spacing w:after="0" w:line="240" w:lineRule="auto"/>
              <w:jc w:val="center"/>
              <w:rPr>
                <w:rFonts w:ascii="Times New Roman" w:eastAsia="Times New Roman" w:hAnsi="Times New Roman" w:cs="Times New Roman"/>
                <w:color w:val="000000" w:themeColor="text1"/>
                <w:sz w:val="24"/>
                <w:szCs w:val="24"/>
              </w:rPr>
            </w:pPr>
            <w:r w:rsidRPr="001577B3">
              <w:rPr>
                <w:rFonts w:ascii="Times New Roman" w:eastAsia="Times New Roman" w:hAnsi="Times New Roman" w:cs="Times New Roman"/>
                <w:color w:val="000000" w:themeColor="text1"/>
                <w:sz w:val="24"/>
                <w:szCs w:val="24"/>
              </w:rPr>
              <w:t>0+3</w:t>
            </w:r>
          </w:p>
        </w:tc>
      </w:tr>
      <w:tr w:rsidR="001577B3" w:rsidRPr="001577B3" w14:paraId="76846B4B" w14:textId="77777777" w:rsidTr="00A152D9">
        <w:trPr>
          <w:trHeight w:val="780"/>
        </w:trPr>
        <w:tc>
          <w:tcPr>
            <w:tcW w:w="2272" w:type="dxa"/>
            <w:vAlign w:val="center"/>
          </w:tcPr>
          <w:p w14:paraId="75663494"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p>
          <w:p w14:paraId="6CFBFEC9"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Duration</w:t>
            </w:r>
          </w:p>
        </w:tc>
        <w:tc>
          <w:tcPr>
            <w:tcW w:w="7613" w:type="dxa"/>
            <w:vAlign w:val="center"/>
          </w:tcPr>
          <w:p w14:paraId="1A6A49F3" w14:textId="77777777" w:rsidR="001577B3" w:rsidRPr="001577B3" w:rsidRDefault="001577B3" w:rsidP="001577B3">
            <w:pPr>
              <w:spacing w:after="0" w:line="240" w:lineRule="auto"/>
              <w:jc w:val="center"/>
              <w:rPr>
                <w:rFonts w:ascii="Times New Roman" w:eastAsia="Times New Roman" w:hAnsi="Times New Roman" w:cs="Times New Roman"/>
                <w:color w:val="000000" w:themeColor="text1"/>
                <w:sz w:val="24"/>
                <w:szCs w:val="24"/>
              </w:rPr>
            </w:pPr>
          </w:p>
          <w:p w14:paraId="7AA3BC86" w14:textId="77777777" w:rsidR="001577B3" w:rsidRPr="001577B3" w:rsidRDefault="001577B3" w:rsidP="001577B3">
            <w:pPr>
              <w:spacing w:after="0" w:line="240" w:lineRule="auto"/>
              <w:jc w:val="center"/>
              <w:rPr>
                <w:rFonts w:ascii="Times New Roman" w:eastAsia="Times New Roman" w:hAnsi="Times New Roman" w:cs="Times New Roman"/>
                <w:color w:val="000000" w:themeColor="text1"/>
                <w:sz w:val="24"/>
                <w:szCs w:val="24"/>
              </w:rPr>
            </w:pPr>
            <w:r w:rsidRPr="001577B3">
              <w:rPr>
                <w:rFonts w:ascii="Times New Roman" w:eastAsia="Times New Roman" w:hAnsi="Times New Roman" w:cs="Times New Roman"/>
                <w:color w:val="000000" w:themeColor="text1"/>
                <w:sz w:val="24"/>
                <w:szCs w:val="24"/>
              </w:rPr>
              <w:t>15 Weeks + Examination</w:t>
            </w:r>
          </w:p>
        </w:tc>
      </w:tr>
      <w:tr w:rsidR="001577B3" w:rsidRPr="001577B3" w14:paraId="68BFF12A" w14:textId="77777777" w:rsidTr="00A152D9">
        <w:trPr>
          <w:trHeight w:val="780"/>
        </w:trPr>
        <w:tc>
          <w:tcPr>
            <w:tcW w:w="2272" w:type="dxa"/>
            <w:vAlign w:val="center"/>
          </w:tcPr>
          <w:p w14:paraId="51151DF2"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p>
          <w:p w14:paraId="322AB6F0"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Prerequisites</w:t>
            </w:r>
          </w:p>
        </w:tc>
        <w:tc>
          <w:tcPr>
            <w:tcW w:w="7613" w:type="dxa"/>
            <w:vAlign w:val="center"/>
          </w:tcPr>
          <w:p w14:paraId="2BB8EFDA" w14:textId="77777777" w:rsidR="001577B3" w:rsidRPr="001577B3" w:rsidRDefault="001577B3" w:rsidP="001577B3">
            <w:pPr>
              <w:spacing w:after="0" w:line="240" w:lineRule="auto"/>
              <w:jc w:val="center"/>
              <w:rPr>
                <w:rFonts w:ascii="Times New Roman" w:eastAsia="Times New Roman" w:hAnsi="Times New Roman" w:cs="Times New Roman"/>
                <w:color w:val="000000" w:themeColor="text1"/>
                <w:sz w:val="24"/>
                <w:szCs w:val="24"/>
              </w:rPr>
            </w:pPr>
          </w:p>
          <w:p w14:paraId="70D64FCA" w14:textId="77777777" w:rsidR="001577B3" w:rsidRPr="001577B3" w:rsidRDefault="001577B3" w:rsidP="001577B3">
            <w:pPr>
              <w:spacing w:after="0" w:line="240" w:lineRule="auto"/>
              <w:jc w:val="center"/>
              <w:rPr>
                <w:rFonts w:ascii="Times New Roman" w:eastAsia="Times New Roman" w:hAnsi="Times New Roman" w:cs="Times New Roman"/>
                <w:color w:val="000000" w:themeColor="text1"/>
                <w:sz w:val="24"/>
                <w:szCs w:val="24"/>
              </w:rPr>
            </w:pPr>
            <w:r w:rsidRPr="001577B3">
              <w:rPr>
                <w:rFonts w:ascii="Times New Roman" w:eastAsia="Times New Roman" w:hAnsi="Times New Roman" w:cs="Times New Roman"/>
                <w:color w:val="000000" w:themeColor="text1"/>
                <w:sz w:val="24"/>
                <w:szCs w:val="24"/>
              </w:rPr>
              <w:t>None</w:t>
            </w:r>
          </w:p>
        </w:tc>
      </w:tr>
      <w:tr w:rsidR="001577B3" w:rsidRPr="001577B3" w14:paraId="7B0DC888" w14:textId="77777777" w:rsidTr="00A152D9">
        <w:trPr>
          <w:trHeight w:val="1140"/>
        </w:trPr>
        <w:tc>
          <w:tcPr>
            <w:tcW w:w="2272" w:type="dxa"/>
            <w:vAlign w:val="center"/>
          </w:tcPr>
          <w:p w14:paraId="2693D0F8"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p>
          <w:p w14:paraId="0FC4857A"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Resource Person</w:t>
            </w:r>
          </w:p>
        </w:tc>
        <w:tc>
          <w:tcPr>
            <w:tcW w:w="7613" w:type="dxa"/>
            <w:vAlign w:val="center"/>
          </w:tcPr>
          <w:p w14:paraId="01414276" w14:textId="77777777" w:rsidR="00C8074F" w:rsidRPr="00C8074F" w:rsidRDefault="001577B3" w:rsidP="00C8074F">
            <w:pPr>
              <w:tabs>
                <w:tab w:val="left" w:pos="578"/>
                <w:tab w:val="left" w:pos="3131"/>
                <w:tab w:val="left" w:pos="5607"/>
                <w:tab w:val="left" w:pos="8082"/>
              </w:tabs>
              <w:spacing w:after="0" w:line="240" w:lineRule="auto"/>
              <w:ind w:right="-25"/>
              <w:rPr>
                <w:rFonts w:ascii="Times New Roman" w:eastAsia="Times New Roman" w:hAnsi="Times New Roman" w:cs="Times New Roman"/>
                <w:bCs/>
                <w:sz w:val="24"/>
                <w:szCs w:val="24"/>
                <w:lang w:bidi="en-US"/>
              </w:rPr>
            </w:pPr>
            <w:r w:rsidRPr="001577B3">
              <w:rPr>
                <w:rFonts w:ascii="Times New Roman" w:eastAsia="Times New Roman" w:hAnsi="Times New Roman" w:cs="Times New Roman"/>
                <w:bCs/>
                <w:sz w:val="24"/>
                <w:szCs w:val="24"/>
              </w:rPr>
              <w:t xml:space="preserve">Ar. </w:t>
            </w:r>
            <w:proofErr w:type="spellStart"/>
            <w:r w:rsidRPr="001577B3">
              <w:rPr>
                <w:rFonts w:ascii="Times New Roman" w:eastAsia="Times New Roman" w:hAnsi="Times New Roman" w:cs="Times New Roman"/>
                <w:bCs/>
                <w:sz w:val="24"/>
                <w:szCs w:val="24"/>
              </w:rPr>
              <w:t>Zahid</w:t>
            </w:r>
            <w:proofErr w:type="spellEnd"/>
            <w:r w:rsidRPr="001577B3">
              <w:rPr>
                <w:rFonts w:ascii="Times New Roman" w:eastAsia="Times New Roman" w:hAnsi="Times New Roman" w:cs="Times New Roman"/>
                <w:bCs/>
                <w:sz w:val="24"/>
                <w:szCs w:val="24"/>
              </w:rPr>
              <w:t xml:space="preserve"> </w:t>
            </w:r>
            <w:proofErr w:type="spellStart"/>
            <w:r w:rsidRPr="001577B3">
              <w:rPr>
                <w:rFonts w:ascii="Times New Roman" w:eastAsia="Times New Roman" w:hAnsi="Times New Roman" w:cs="Times New Roman"/>
                <w:bCs/>
                <w:sz w:val="24"/>
                <w:szCs w:val="24"/>
              </w:rPr>
              <w:t>Tauqeer</w:t>
            </w:r>
            <w:proofErr w:type="spellEnd"/>
            <w:r w:rsidRPr="001577B3">
              <w:rPr>
                <w:rFonts w:ascii="Times New Roman" w:eastAsia="Times New Roman" w:hAnsi="Times New Roman" w:cs="Times New Roman"/>
                <w:bCs/>
                <w:sz w:val="24"/>
                <w:szCs w:val="24"/>
              </w:rPr>
              <w:t xml:space="preserve"> Ahmed / </w:t>
            </w:r>
            <w:proofErr w:type="spellStart"/>
            <w:r w:rsidR="00C8074F" w:rsidRPr="00C8074F">
              <w:rPr>
                <w:rFonts w:ascii="Times New Roman" w:eastAsia="Times New Roman" w:hAnsi="Times New Roman" w:cs="Times New Roman"/>
                <w:bCs/>
                <w:sz w:val="24"/>
                <w:szCs w:val="24"/>
                <w:lang w:bidi="en-US"/>
              </w:rPr>
              <w:t>Alveena</w:t>
            </w:r>
            <w:proofErr w:type="spellEnd"/>
            <w:r w:rsidR="00C8074F" w:rsidRPr="00C8074F">
              <w:rPr>
                <w:rFonts w:ascii="Times New Roman" w:eastAsia="Times New Roman" w:hAnsi="Times New Roman" w:cs="Times New Roman"/>
                <w:bCs/>
                <w:sz w:val="24"/>
                <w:szCs w:val="24"/>
                <w:lang w:bidi="en-US"/>
              </w:rPr>
              <w:t xml:space="preserve"> Fatima Hassan </w:t>
            </w:r>
          </w:p>
          <w:p w14:paraId="3F9F51A1" w14:textId="77777777" w:rsidR="001577B3" w:rsidRPr="001577B3" w:rsidRDefault="001577B3"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bCs/>
                <w:sz w:val="24"/>
                <w:szCs w:val="24"/>
              </w:rPr>
            </w:pPr>
          </w:p>
          <w:p w14:paraId="5E0B6022" w14:textId="77777777" w:rsidR="001577B3" w:rsidRPr="001577B3" w:rsidRDefault="001577B3"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bCs/>
                <w:sz w:val="24"/>
                <w:szCs w:val="24"/>
              </w:rPr>
            </w:pPr>
            <w:proofErr w:type="spellStart"/>
            <w:r w:rsidRPr="001577B3">
              <w:rPr>
                <w:rFonts w:ascii="Times New Roman" w:eastAsia="Times New Roman" w:hAnsi="Times New Roman" w:cs="Times New Roman"/>
                <w:bCs/>
                <w:sz w:val="24"/>
                <w:szCs w:val="24"/>
              </w:rPr>
              <w:t>Ar.Usman</w:t>
            </w:r>
            <w:proofErr w:type="spellEnd"/>
            <w:r w:rsidRPr="001577B3">
              <w:rPr>
                <w:rFonts w:ascii="Times New Roman" w:eastAsia="Times New Roman" w:hAnsi="Times New Roman" w:cs="Times New Roman"/>
                <w:bCs/>
                <w:sz w:val="24"/>
                <w:szCs w:val="24"/>
              </w:rPr>
              <w:t xml:space="preserve"> </w:t>
            </w:r>
            <w:proofErr w:type="spellStart"/>
            <w:r w:rsidRPr="001577B3">
              <w:rPr>
                <w:rFonts w:ascii="Times New Roman" w:eastAsia="Times New Roman" w:hAnsi="Times New Roman" w:cs="Times New Roman"/>
                <w:bCs/>
                <w:sz w:val="24"/>
                <w:szCs w:val="24"/>
              </w:rPr>
              <w:t>Buksh</w:t>
            </w:r>
            <w:proofErr w:type="spellEnd"/>
            <w:r w:rsidRPr="001577B3">
              <w:rPr>
                <w:rFonts w:ascii="Times New Roman" w:eastAsia="Times New Roman" w:hAnsi="Times New Roman" w:cs="Times New Roman"/>
                <w:bCs/>
                <w:sz w:val="24"/>
                <w:szCs w:val="24"/>
              </w:rPr>
              <w:t xml:space="preserve"> </w:t>
            </w:r>
          </w:p>
          <w:p w14:paraId="7573EB10" w14:textId="77777777" w:rsidR="001577B3" w:rsidRPr="001577B3" w:rsidRDefault="001577B3" w:rsidP="001577B3">
            <w:pPr>
              <w:tabs>
                <w:tab w:val="left" w:pos="578"/>
                <w:tab w:val="left" w:pos="3131"/>
                <w:tab w:val="left" w:pos="5607"/>
                <w:tab w:val="left" w:pos="8082"/>
              </w:tabs>
              <w:spacing w:after="0" w:line="276" w:lineRule="auto"/>
              <w:ind w:right="-25"/>
              <w:jc w:val="center"/>
              <w:rPr>
                <w:rFonts w:ascii="Times New Roman" w:eastAsia="Times New Roman" w:hAnsi="Times New Roman" w:cs="Times New Roman"/>
                <w:bCs/>
                <w:color w:val="000000" w:themeColor="text1"/>
                <w:sz w:val="24"/>
                <w:szCs w:val="24"/>
              </w:rPr>
            </w:pPr>
          </w:p>
        </w:tc>
      </w:tr>
      <w:tr w:rsidR="001577B3" w:rsidRPr="001577B3" w14:paraId="2DDC50FE" w14:textId="77777777" w:rsidTr="00A152D9">
        <w:trPr>
          <w:trHeight w:val="852"/>
        </w:trPr>
        <w:tc>
          <w:tcPr>
            <w:tcW w:w="2272" w:type="dxa"/>
            <w:vAlign w:val="center"/>
          </w:tcPr>
          <w:p w14:paraId="5AD31632"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p>
          <w:p w14:paraId="6F0761B0"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Counseling Timing</w:t>
            </w:r>
          </w:p>
          <w:p w14:paraId="093BA1DD"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(Room#    )</w:t>
            </w:r>
          </w:p>
        </w:tc>
        <w:tc>
          <w:tcPr>
            <w:tcW w:w="7613" w:type="dxa"/>
            <w:vAlign w:val="center"/>
          </w:tcPr>
          <w:p w14:paraId="4FBD57C0" w14:textId="77777777" w:rsidR="00C8074F" w:rsidRPr="001577B3" w:rsidRDefault="00C55574" w:rsidP="00C8074F">
            <w:pPr>
              <w:spacing w:after="0" w:line="240" w:lineRule="auto"/>
              <w:jc w:val="center"/>
              <w:rPr>
                <w:rFonts w:ascii="Times New Roman" w:eastAsia="Times New Roman" w:hAnsi="Times New Roman" w:cs="Times New Roman"/>
                <w:color w:val="000000" w:themeColor="text1"/>
                <w:sz w:val="24"/>
                <w:szCs w:val="24"/>
              </w:rPr>
            </w:pPr>
            <w:r w:rsidRPr="00C55574">
              <w:rPr>
                <w:rFonts w:ascii="Times New Roman" w:eastAsia="Times New Roman" w:hAnsi="Times New Roman" w:cs="Times New Roman"/>
                <w:b/>
                <w:color w:val="000000" w:themeColor="text1"/>
                <w:sz w:val="24"/>
                <w:szCs w:val="24"/>
                <w:lang w:bidi="en-US"/>
              </w:rPr>
              <w:t xml:space="preserve">TUESDAY  10:00am-2:00pm </w:t>
            </w:r>
          </w:p>
        </w:tc>
      </w:tr>
      <w:tr w:rsidR="001577B3" w:rsidRPr="001577B3" w14:paraId="65680650" w14:textId="77777777" w:rsidTr="00A152D9">
        <w:trPr>
          <w:trHeight w:val="1140"/>
        </w:trPr>
        <w:tc>
          <w:tcPr>
            <w:tcW w:w="2272" w:type="dxa"/>
            <w:vAlign w:val="center"/>
          </w:tcPr>
          <w:p w14:paraId="781BFDDB"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p>
          <w:p w14:paraId="64E6B5BD"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p>
          <w:p w14:paraId="01D7052E" w14:textId="77777777" w:rsidR="001577B3" w:rsidRPr="001577B3" w:rsidRDefault="001577B3" w:rsidP="001577B3">
            <w:pPr>
              <w:spacing w:after="0" w:line="240" w:lineRule="auto"/>
              <w:jc w:val="center"/>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Contact</w:t>
            </w:r>
          </w:p>
        </w:tc>
        <w:tc>
          <w:tcPr>
            <w:tcW w:w="7613" w:type="dxa"/>
            <w:vAlign w:val="center"/>
          </w:tcPr>
          <w:p w14:paraId="30EE704E" w14:textId="77777777" w:rsidR="001577B3" w:rsidRPr="001577B3" w:rsidRDefault="003446A7"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color w:val="000000" w:themeColor="text1"/>
                <w:sz w:val="24"/>
                <w:szCs w:val="24"/>
                <w:shd w:val="clear" w:color="auto" w:fill="FFFFFF"/>
              </w:rPr>
            </w:pPr>
            <w:hyperlink r:id="rId7" w:history="1">
              <w:r w:rsidR="001577B3" w:rsidRPr="001577B3">
                <w:rPr>
                  <w:rFonts w:ascii="Times New Roman" w:eastAsia="Times New Roman" w:hAnsi="Times New Roman" w:cs="Times New Roman"/>
                  <w:color w:val="0000FF"/>
                  <w:sz w:val="24"/>
                  <w:szCs w:val="24"/>
                  <w:u w:val="single"/>
                  <w:shd w:val="clear" w:color="auto" w:fill="FFFFFF"/>
                </w:rPr>
                <w:t>zahid.tauqeer@umt.edu.pk</w:t>
              </w:r>
            </w:hyperlink>
          </w:p>
          <w:p w14:paraId="46573BD3" w14:textId="77777777" w:rsidR="001577B3" w:rsidRPr="001577B3" w:rsidRDefault="001577B3"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bCs/>
                <w:sz w:val="24"/>
                <w:szCs w:val="24"/>
                <w:u w:val="single"/>
              </w:rPr>
            </w:pPr>
          </w:p>
          <w:p w14:paraId="1B9EF62E" w14:textId="77777777" w:rsidR="001577B3" w:rsidRPr="001577B3" w:rsidRDefault="003446A7"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color w:val="222222"/>
                <w:sz w:val="21"/>
                <w:szCs w:val="21"/>
                <w:shd w:val="clear" w:color="auto" w:fill="FFFFFF"/>
              </w:rPr>
            </w:pPr>
            <w:hyperlink r:id="rId8" w:history="1">
              <w:r w:rsidR="001577B3" w:rsidRPr="001577B3">
                <w:rPr>
                  <w:rFonts w:ascii="Times New Roman" w:eastAsia="Times New Roman" w:hAnsi="Times New Roman" w:cs="Times New Roman"/>
                  <w:color w:val="0000FF"/>
                  <w:sz w:val="21"/>
                  <w:szCs w:val="21"/>
                  <w:u w:val="single"/>
                  <w:shd w:val="clear" w:color="auto" w:fill="FFFFFF"/>
                </w:rPr>
                <w:t>alvina.fatima@umt.edu.pk</w:t>
              </w:r>
            </w:hyperlink>
          </w:p>
          <w:p w14:paraId="3C570519" w14:textId="77777777" w:rsidR="001577B3" w:rsidRPr="001577B3" w:rsidRDefault="001577B3"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color w:val="222222"/>
                <w:sz w:val="21"/>
                <w:szCs w:val="21"/>
                <w:shd w:val="clear" w:color="auto" w:fill="FFFFFF"/>
              </w:rPr>
            </w:pPr>
            <w:r w:rsidRPr="001577B3">
              <w:rPr>
                <w:rFonts w:ascii="Times New Roman" w:eastAsia="Times New Roman" w:hAnsi="Times New Roman" w:cs="Times New Roman"/>
                <w:color w:val="222222"/>
                <w:sz w:val="21"/>
                <w:szCs w:val="21"/>
              </w:rPr>
              <w:br/>
            </w:r>
            <w:hyperlink r:id="rId9" w:history="1">
              <w:r w:rsidRPr="001577B3">
                <w:rPr>
                  <w:rFonts w:ascii="Times New Roman" w:eastAsia="Times New Roman" w:hAnsi="Times New Roman" w:cs="Times New Roman"/>
                  <w:sz w:val="24"/>
                  <w:szCs w:val="24"/>
                </w:rPr>
                <w:t xml:space="preserve"> </w:t>
              </w:r>
              <w:r w:rsidRPr="001577B3">
                <w:rPr>
                  <w:rFonts w:ascii="Times New Roman" w:eastAsia="Times New Roman" w:hAnsi="Times New Roman" w:cs="Times New Roman"/>
                  <w:color w:val="0000FF"/>
                  <w:sz w:val="21"/>
                  <w:szCs w:val="21"/>
                  <w:u w:val="single"/>
                  <w:shd w:val="clear" w:color="auto" w:fill="FFFFFF"/>
                </w:rPr>
                <w:t xml:space="preserve">usman.buksh@umt.edu.pk </w:t>
              </w:r>
            </w:hyperlink>
          </w:p>
          <w:p w14:paraId="716B675F" w14:textId="77777777" w:rsidR="001577B3" w:rsidRPr="001577B3" w:rsidRDefault="001577B3"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bCs/>
                <w:sz w:val="24"/>
                <w:szCs w:val="24"/>
                <w:u w:val="single"/>
              </w:rPr>
            </w:pPr>
          </w:p>
          <w:p w14:paraId="406998CE" w14:textId="77777777" w:rsidR="001577B3" w:rsidRPr="001577B3" w:rsidRDefault="001577B3"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bCs/>
                <w:sz w:val="24"/>
                <w:szCs w:val="24"/>
                <w:u w:val="single"/>
              </w:rPr>
            </w:pPr>
          </w:p>
          <w:p w14:paraId="2E17E2E4" w14:textId="77777777" w:rsidR="001577B3" w:rsidRPr="001577B3" w:rsidRDefault="001577B3" w:rsidP="001577B3">
            <w:pPr>
              <w:tabs>
                <w:tab w:val="left" w:pos="578"/>
                <w:tab w:val="left" w:pos="3131"/>
                <w:tab w:val="left" w:pos="5607"/>
                <w:tab w:val="left" w:pos="8082"/>
              </w:tabs>
              <w:spacing w:after="0" w:line="240" w:lineRule="auto"/>
              <w:ind w:right="-25"/>
              <w:rPr>
                <w:rFonts w:ascii="Times New Roman" w:eastAsia="Times New Roman" w:hAnsi="Times New Roman" w:cs="Times New Roman"/>
                <w:color w:val="000000" w:themeColor="text1"/>
                <w:sz w:val="24"/>
                <w:szCs w:val="24"/>
              </w:rPr>
            </w:pPr>
          </w:p>
        </w:tc>
      </w:tr>
    </w:tbl>
    <w:p w14:paraId="62C721D2" w14:textId="77777777" w:rsidR="001577B3" w:rsidRPr="001577B3" w:rsidRDefault="001577B3" w:rsidP="001577B3">
      <w:pPr>
        <w:tabs>
          <w:tab w:val="left" w:pos="569"/>
        </w:tabs>
        <w:spacing w:before="100" w:beforeAutospacing="1" w:after="0" w:line="360" w:lineRule="auto"/>
        <w:rPr>
          <w:rFonts w:ascii="Times New Roman" w:eastAsia="Times New Roman" w:hAnsi="Times New Roman" w:cs="Times New Roman"/>
          <w:b/>
          <w:color w:val="000000" w:themeColor="text1"/>
          <w:sz w:val="24"/>
          <w:szCs w:val="24"/>
        </w:rPr>
      </w:pPr>
    </w:p>
    <w:p w14:paraId="443A9B0A" w14:textId="77777777" w:rsidR="001577B3" w:rsidRPr="001577B3" w:rsidRDefault="001577B3" w:rsidP="001577B3">
      <w:pPr>
        <w:tabs>
          <w:tab w:val="left" w:pos="569"/>
        </w:tabs>
        <w:spacing w:before="100" w:beforeAutospacing="1" w:after="0" w:line="360" w:lineRule="auto"/>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 xml:space="preserve">Chairman/Director signature…………………     Dean’s signature……………………………                                  </w:t>
      </w:r>
    </w:p>
    <w:p w14:paraId="175ABA62" w14:textId="77777777" w:rsidR="001577B3" w:rsidRPr="001577B3" w:rsidRDefault="001577B3" w:rsidP="001577B3">
      <w:pPr>
        <w:tabs>
          <w:tab w:val="left" w:pos="569"/>
        </w:tabs>
        <w:spacing w:before="100" w:beforeAutospacing="1" w:after="0" w:line="360" w:lineRule="auto"/>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b/>
          <w:color w:val="000000" w:themeColor="text1"/>
          <w:sz w:val="24"/>
          <w:szCs w:val="24"/>
        </w:rPr>
        <w:t>Date………………………………………….</w:t>
      </w:r>
    </w:p>
    <w:p w14:paraId="0EACFCB9" w14:textId="77777777" w:rsidR="001577B3" w:rsidRDefault="001577B3" w:rsidP="001577B3">
      <w:pPr>
        <w:spacing w:after="0" w:line="240" w:lineRule="auto"/>
        <w:rPr>
          <w:rFonts w:ascii="Times New Roman" w:eastAsia="Times New Roman" w:hAnsi="Times New Roman" w:cs="Times New Roman"/>
          <w:b/>
          <w:sz w:val="28"/>
          <w:szCs w:val="28"/>
          <w:u w:val="single"/>
        </w:rPr>
      </w:pPr>
    </w:p>
    <w:p w14:paraId="7B1CBEDF" w14:textId="77777777" w:rsidR="00A251AB" w:rsidRDefault="00A251AB" w:rsidP="001577B3">
      <w:pPr>
        <w:spacing w:after="0" w:line="240" w:lineRule="auto"/>
        <w:rPr>
          <w:rFonts w:ascii="Times New Roman" w:eastAsia="Times New Roman" w:hAnsi="Times New Roman" w:cs="Times New Roman"/>
          <w:b/>
          <w:sz w:val="28"/>
          <w:szCs w:val="28"/>
          <w:u w:val="single"/>
        </w:rPr>
      </w:pPr>
    </w:p>
    <w:p w14:paraId="0235421C" w14:textId="77777777" w:rsidR="00A251AB" w:rsidRPr="001577B3" w:rsidRDefault="00A251AB" w:rsidP="001577B3">
      <w:pPr>
        <w:spacing w:after="0" w:line="240" w:lineRule="auto"/>
        <w:rPr>
          <w:rFonts w:ascii="Times New Roman" w:eastAsia="Times New Roman" w:hAnsi="Times New Roman" w:cs="Times New Roman"/>
          <w:b/>
          <w:sz w:val="28"/>
          <w:szCs w:val="28"/>
          <w:u w:val="single"/>
        </w:rPr>
      </w:pPr>
    </w:p>
    <w:p w14:paraId="1D6804C0" w14:textId="77777777" w:rsidR="001577B3" w:rsidRPr="001577B3" w:rsidRDefault="001577B3" w:rsidP="001577B3">
      <w:pPr>
        <w:spacing w:after="0" w:line="240" w:lineRule="auto"/>
        <w:rPr>
          <w:rFonts w:ascii="Times New Roman" w:eastAsia="Times New Roman" w:hAnsi="Times New Roman" w:cs="Times New Roman"/>
          <w:b/>
          <w:sz w:val="28"/>
          <w:szCs w:val="28"/>
          <w:u w:val="single"/>
        </w:rPr>
      </w:pPr>
    </w:p>
    <w:p w14:paraId="3A8AEE6D" w14:textId="4218D706" w:rsidR="001577B3" w:rsidRPr="001577B3" w:rsidRDefault="000E1322" w:rsidP="001577B3">
      <w:pPr>
        <w:spacing w:after="0" w:line="240" w:lineRule="auto"/>
        <w:rPr>
          <w:rFonts w:ascii="Times New Roman" w:eastAsia="Times New Roman" w:hAnsi="Times New Roman" w:cs="Times New Roman"/>
          <w:b/>
          <w:sz w:val="28"/>
          <w:szCs w:val="28"/>
          <w:u w:val="single"/>
        </w:rPr>
      </w:pPr>
      <w:r w:rsidRPr="000E1322">
        <w:rPr>
          <w:rFonts w:ascii="Times New Roman" w:eastAsia="Times New Roman" w:hAnsi="Times New Roman" w:cs="Times New Roman"/>
          <w:b/>
          <w:sz w:val="28"/>
          <w:szCs w:val="28"/>
          <w:u w:val="single"/>
        </w:rPr>
        <w:t>Program educational objectives (PEO’s)</w:t>
      </w:r>
    </w:p>
    <w:p w14:paraId="7EE999AB" w14:textId="77777777" w:rsidR="001577B3" w:rsidRPr="001577B3" w:rsidRDefault="001577B3" w:rsidP="001577B3">
      <w:pPr>
        <w:spacing w:after="0" w:line="240" w:lineRule="auto"/>
        <w:rPr>
          <w:rFonts w:ascii="Times New Roman" w:eastAsia="Times New Roman" w:hAnsi="Times New Roman" w:cs="Times New Roman"/>
          <w:b/>
          <w:sz w:val="28"/>
          <w:szCs w:val="28"/>
          <w:u w:val="single"/>
        </w:rPr>
      </w:pPr>
    </w:p>
    <w:p w14:paraId="1F6C3461" w14:textId="77777777"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r w:rsidRPr="00A70CC0">
        <w:rPr>
          <w:rFonts w:ascii="Times New Roman" w:eastAsia="Times New Roman" w:hAnsi="Times New Roman" w:cs="Times New Roman"/>
          <w:b/>
          <w:bCs/>
          <w:color w:val="222222"/>
          <w:sz w:val="32"/>
          <w:szCs w:val="32"/>
          <w:u w:val="single"/>
        </w:rPr>
        <w:t>PEO-1:</w:t>
      </w:r>
    </w:p>
    <w:p w14:paraId="1522347F" w14:textId="77777777"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r w:rsidRPr="00A70CC0">
        <w:rPr>
          <w:rFonts w:ascii="Times New Roman" w:eastAsia="Times New Roman" w:hAnsi="Times New Roman" w:cs="Times New Roman"/>
          <w:color w:val="222222"/>
          <w:sz w:val="32"/>
          <w:szCs w:val="32"/>
        </w:rPr>
        <w:t>Able to interpret and elaborate architectural knowledge, communication, graphical and computer skills</w:t>
      </w:r>
    </w:p>
    <w:p w14:paraId="5C44BC02" w14:textId="77777777"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p>
    <w:p w14:paraId="53ED8AB1" w14:textId="77777777"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r w:rsidRPr="00A70CC0">
        <w:rPr>
          <w:rFonts w:ascii="Times New Roman" w:eastAsia="Times New Roman" w:hAnsi="Times New Roman" w:cs="Times New Roman"/>
          <w:b/>
          <w:bCs/>
          <w:color w:val="222222"/>
          <w:sz w:val="32"/>
          <w:szCs w:val="32"/>
          <w:u w:val="single"/>
        </w:rPr>
        <w:t>PEO- 2:</w:t>
      </w:r>
    </w:p>
    <w:p w14:paraId="5AEE8CB4" w14:textId="77777777" w:rsidR="00A70CC0" w:rsidRPr="00A70CC0" w:rsidRDefault="00A70CC0" w:rsidP="00A70CC0">
      <w:pPr>
        <w:pStyle w:val="NormalWeb"/>
        <w:spacing w:before="0" w:beforeAutospacing="0" w:after="0" w:afterAutospacing="0" w:line="300" w:lineRule="auto"/>
        <w:rPr>
          <w:sz w:val="32"/>
          <w:szCs w:val="32"/>
        </w:rPr>
      </w:pPr>
      <w:r w:rsidRPr="00A70CC0">
        <w:rPr>
          <w:color w:val="222222"/>
          <w:sz w:val="32"/>
          <w:szCs w:val="32"/>
        </w:rPr>
        <w:lastRenderedPageBreak/>
        <w:t>Able to develop building and architectural plans through design coordination selecting suitable materials and construction techniques.</w:t>
      </w:r>
    </w:p>
    <w:p w14:paraId="0C98BE85" w14:textId="77777777"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p>
    <w:p w14:paraId="5AD1A1B9" w14:textId="77777777"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r w:rsidRPr="00A70CC0">
        <w:rPr>
          <w:rFonts w:ascii="Times New Roman" w:eastAsia="Times New Roman" w:hAnsi="Times New Roman" w:cs="Times New Roman"/>
          <w:b/>
          <w:bCs/>
          <w:color w:val="222222"/>
          <w:sz w:val="32"/>
          <w:szCs w:val="32"/>
          <w:u w:val="single"/>
        </w:rPr>
        <w:t>PEO-3:</w:t>
      </w:r>
    </w:p>
    <w:p w14:paraId="373612E5" w14:textId="77777777" w:rsidR="00A70CC0" w:rsidRPr="00A70CC0" w:rsidRDefault="00A70CC0" w:rsidP="00A70CC0">
      <w:pPr>
        <w:pStyle w:val="NormalWeb"/>
        <w:spacing w:before="0" w:beforeAutospacing="0" w:after="0" w:afterAutospacing="0"/>
        <w:rPr>
          <w:color w:val="222222"/>
          <w:sz w:val="32"/>
          <w:szCs w:val="32"/>
        </w:rPr>
      </w:pPr>
      <w:r w:rsidRPr="00A70CC0">
        <w:rPr>
          <w:color w:val="222222"/>
          <w:sz w:val="32"/>
          <w:szCs w:val="32"/>
        </w:rPr>
        <w:t>Able to propose appropriate solution to complex building issues and adapt recent developments in architecture focusing on research, creativity and innovation.</w:t>
      </w:r>
    </w:p>
    <w:p w14:paraId="307FA91E" w14:textId="77777777"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p>
    <w:p w14:paraId="2C87BA24" w14:textId="77777777"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r w:rsidRPr="00A70CC0">
        <w:rPr>
          <w:rFonts w:ascii="Times New Roman" w:eastAsia="Times New Roman" w:hAnsi="Times New Roman" w:cs="Times New Roman"/>
          <w:b/>
          <w:bCs/>
          <w:color w:val="222222"/>
          <w:sz w:val="32"/>
          <w:szCs w:val="32"/>
          <w:u w:val="single"/>
        </w:rPr>
        <w:t>PEO-4:</w:t>
      </w:r>
    </w:p>
    <w:p w14:paraId="6DFCD38A" w14:textId="3E1EAC3C" w:rsidR="00A70CC0" w:rsidRPr="00A70CC0" w:rsidRDefault="00A70CC0" w:rsidP="00A70CC0">
      <w:pPr>
        <w:shd w:val="clear" w:color="auto" w:fill="FFFFFF"/>
        <w:spacing w:after="0" w:line="240" w:lineRule="auto"/>
        <w:rPr>
          <w:rFonts w:ascii="Times New Roman" w:eastAsia="Times New Roman" w:hAnsi="Times New Roman" w:cs="Times New Roman"/>
          <w:color w:val="222222"/>
          <w:sz w:val="32"/>
          <w:szCs w:val="32"/>
        </w:rPr>
      </w:pPr>
      <w:r w:rsidRPr="00A70CC0">
        <w:rPr>
          <w:rFonts w:ascii="Times New Roman" w:eastAsia="Times New Roman" w:hAnsi="Times New Roman" w:cs="Times New Roman"/>
          <w:color w:val="222222"/>
          <w:sz w:val="32"/>
          <w:szCs w:val="32"/>
        </w:rPr>
        <w:t>Able to maximize ethics by keeping spirit of discipline and respecting the professional codes and society. </w:t>
      </w:r>
    </w:p>
    <w:p w14:paraId="174C3485" w14:textId="77777777" w:rsidR="00A70CC0" w:rsidRDefault="00A70CC0" w:rsidP="00A70CC0">
      <w:pPr>
        <w:rPr>
          <w:rFonts w:ascii="Cambria" w:hAnsi="Cambria"/>
          <w:b/>
          <w:sz w:val="28"/>
          <w:szCs w:val="28"/>
          <w:u w:val="single"/>
        </w:rPr>
      </w:pPr>
    </w:p>
    <w:p w14:paraId="61878EA2" w14:textId="77777777" w:rsidR="00A70CC0" w:rsidRPr="00145429" w:rsidRDefault="00A70CC0" w:rsidP="00A70CC0">
      <w:pPr>
        <w:rPr>
          <w:rFonts w:ascii="Cambria" w:hAnsi="Cambria"/>
          <w:b/>
          <w:sz w:val="32"/>
          <w:szCs w:val="32"/>
          <w:u w:val="single"/>
        </w:rPr>
      </w:pPr>
      <w:r w:rsidRPr="00145429">
        <w:rPr>
          <w:rFonts w:ascii="Cambria" w:hAnsi="Cambria"/>
          <w:b/>
          <w:sz w:val="32"/>
          <w:szCs w:val="32"/>
          <w:u w:val="single"/>
        </w:rPr>
        <w:t>Program Learning outcomes PLO’s)</w:t>
      </w:r>
    </w:p>
    <w:p w14:paraId="2877BF29" w14:textId="77777777" w:rsidR="00A70CC0" w:rsidRPr="00A01F92" w:rsidRDefault="00A70CC0" w:rsidP="00A70CC0">
      <w:pPr>
        <w:pStyle w:val="Default"/>
        <w:spacing w:line="360" w:lineRule="auto"/>
        <w:rPr>
          <w:rFonts w:eastAsia="Times New Roman"/>
          <w:color w:val="auto"/>
        </w:rPr>
      </w:pPr>
      <w:r w:rsidRPr="00A01F92">
        <w:rPr>
          <w:rFonts w:eastAsia="Times New Roman"/>
          <w:color w:val="auto"/>
        </w:rPr>
        <w:t>Graduates of the B-Architecture at UMT are expected to have acquired and developed the following set of knowledge, skills and personality traits (these are also referred to as graduate attributes).</w:t>
      </w:r>
    </w:p>
    <w:p w14:paraId="14ED475D" w14:textId="77777777" w:rsidR="00A70CC0" w:rsidRDefault="00A70CC0" w:rsidP="00A70CC0">
      <w:pPr>
        <w:pStyle w:val="Default"/>
        <w:spacing w:line="360" w:lineRule="auto"/>
        <w:rPr>
          <w:sz w:val="23"/>
          <w:szCs w:val="23"/>
        </w:rPr>
      </w:pPr>
    </w:p>
    <w:p w14:paraId="6DD7687D" w14:textId="77777777" w:rsidR="00A70CC0" w:rsidRPr="0056390A" w:rsidRDefault="00A70CC0" w:rsidP="00A70CC0">
      <w:pPr>
        <w:pStyle w:val="NormalWeb"/>
        <w:spacing w:before="0" w:beforeAutospacing="0" w:after="0" w:afterAutospacing="0" w:line="360" w:lineRule="auto"/>
        <w:jc w:val="both"/>
      </w:pPr>
      <w:r w:rsidRPr="00145429">
        <w:rPr>
          <w:b/>
          <w:sz w:val="28"/>
          <w:szCs w:val="28"/>
        </w:rPr>
        <w:t>PLO 1 Architectural Knowledge:</w:t>
      </w:r>
      <w:r w:rsidRPr="0056390A">
        <w:t xml:space="preserve"> An ability to </w:t>
      </w:r>
      <w:r>
        <w:t>illustrate</w:t>
      </w:r>
      <w:r w:rsidRPr="0056390A">
        <w:t xml:space="preserve">, </w:t>
      </w:r>
      <w:r>
        <w:t>architectural</w:t>
      </w:r>
      <w:r w:rsidRPr="0056390A">
        <w:t xml:space="preserve"> fundamentals </w:t>
      </w:r>
      <w:r>
        <w:t>through verbal and graphical Techniques</w:t>
      </w:r>
    </w:p>
    <w:p w14:paraId="7BD07BF7" w14:textId="77777777" w:rsidR="00A70CC0" w:rsidRPr="0056390A" w:rsidRDefault="00A70CC0" w:rsidP="00A70CC0">
      <w:pPr>
        <w:pStyle w:val="NormalWeb"/>
        <w:spacing w:before="0" w:beforeAutospacing="0" w:after="0" w:afterAutospacing="0" w:line="360" w:lineRule="auto"/>
        <w:jc w:val="both"/>
      </w:pPr>
      <w:r w:rsidRPr="00145429">
        <w:rPr>
          <w:b/>
          <w:sz w:val="28"/>
          <w:szCs w:val="28"/>
        </w:rPr>
        <w:t>PLO 2 Design Analysis and development:</w:t>
      </w:r>
      <w:r>
        <w:t xml:space="preserve"> An ability to identify literature </w:t>
      </w:r>
      <w:r w:rsidRPr="0056390A">
        <w:t xml:space="preserve">and analyze </w:t>
      </w:r>
      <w:r>
        <w:t>a</w:t>
      </w:r>
      <w:r w:rsidRPr="00753A01">
        <w:t>rchitectural</w:t>
      </w:r>
      <w:r w:rsidRPr="0056390A">
        <w:t xml:space="preserve"> problems reaching substantiated conclusions</w:t>
      </w:r>
      <w:r>
        <w:t xml:space="preserve"> to meet specified needs with appropriate societal and environmental consideration.</w:t>
      </w:r>
      <w:r w:rsidRPr="0056390A">
        <w:t xml:space="preserve"> </w:t>
      </w:r>
    </w:p>
    <w:p w14:paraId="0830BCFA" w14:textId="77777777" w:rsidR="00A70CC0" w:rsidRPr="0056390A" w:rsidRDefault="00A70CC0" w:rsidP="00A70CC0">
      <w:pPr>
        <w:pStyle w:val="NormalWeb"/>
        <w:spacing w:before="0" w:beforeAutospacing="0" w:after="0" w:afterAutospacing="0" w:line="360" w:lineRule="auto"/>
        <w:jc w:val="both"/>
      </w:pPr>
      <w:r w:rsidRPr="00145429">
        <w:rPr>
          <w:b/>
          <w:sz w:val="28"/>
          <w:szCs w:val="28"/>
        </w:rPr>
        <w:t>PLO 3 Case study analysis</w:t>
      </w:r>
      <w:r w:rsidRPr="0056390A">
        <w:rPr>
          <w:b/>
        </w:rPr>
        <w:t>:</w:t>
      </w:r>
      <w:r w:rsidRPr="0056390A">
        <w:t xml:space="preserve"> An ability to </w:t>
      </w:r>
      <w:r>
        <w:t>analyze</w:t>
      </w:r>
      <w:r w:rsidRPr="0056390A">
        <w:t xml:space="preserve"> </w:t>
      </w:r>
      <w:r>
        <w:t>architectural issues</w:t>
      </w:r>
      <w:r w:rsidRPr="0056390A">
        <w:t xml:space="preserve"> in a methodical way including </w:t>
      </w:r>
      <w:r>
        <w:t>design, field surveys</w:t>
      </w:r>
      <w:r w:rsidRPr="0056390A">
        <w:t xml:space="preserve">, interpretation of </w:t>
      </w:r>
      <w:r>
        <w:t>field</w:t>
      </w:r>
      <w:r w:rsidRPr="0056390A">
        <w:t xml:space="preserve"> data, and synthesis of information to derive valid conclusions. </w:t>
      </w:r>
    </w:p>
    <w:p w14:paraId="50CE7B3E" w14:textId="77777777" w:rsidR="00A70CC0" w:rsidRPr="0056390A" w:rsidRDefault="00A70CC0" w:rsidP="00A70CC0">
      <w:pPr>
        <w:pStyle w:val="NormalWeb"/>
        <w:spacing w:before="0" w:beforeAutospacing="0" w:after="0" w:afterAutospacing="0" w:line="360" w:lineRule="auto"/>
        <w:jc w:val="both"/>
      </w:pPr>
      <w:r w:rsidRPr="00145429">
        <w:rPr>
          <w:b/>
          <w:sz w:val="28"/>
          <w:szCs w:val="28"/>
        </w:rPr>
        <w:t>PLO 4 Digital Tool Usage:</w:t>
      </w:r>
      <w:r w:rsidRPr="0056390A">
        <w:t xml:space="preserve"> An ability to create, select and apply appropriate tec</w:t>
      </w:r>
      <w:r>
        <w:t>hniques, resources, and modern architectural computer simulations</w:t>
      </w:r>
      <w:r w:rsidRPr="0056390A">
        <w:t xml:space="preserve">, including prediction and modeling, to complex activities, with an understanding of the limitations. </w:t>
      </w:r>
    </w:p>
    <w:p w14:paraId="1C5ACAC0" w14:textId="77777777" w:rsidR="00A70CC0" w:rsidRPr="0056390A" w:rsidRDefault="00A70CC0" w:rsidP="00A70CC0">
      <w:pPr>
        <w:pStyle w:val="NormalWeb"/>
        <w:spacing w:before="0" w:beforeAutospacing="0" w:after="0" w:afterAutospacing="0" w:line="360" w:lineRule="auto"/>
        <w:jc w:val="both"/>
      </w:pPr>
      <w:r w:rsidRPr="00145429">
        <w:rPr>
          <w:b/>
          <w:sz w:val="28"/>
          <w:szCs w:val="28"/>
        </w:rPr>
        <w:t>PLO 5 Environment and Sustainability:</w:t>
      </w:r>
      <w:r>
        <w:rPr>
          <w:b/>
        </w:rPr>
        <w:t xml:space="preserve"> </w:t>
      </w:r>
      <w:r w:rsidRPr="00523933">
        <w:t>An</w:t>
      </w:r>
      <w:r>
        <w:t xml:space="preserve"> a</w:t>
      </w:r>
      <w:r w:rsidRPr="0056390A">
        <w:t xml:space="preserve">bility to </w:t>
      </w:r>
      <w:r>
        <w:t>propose sustainable solutions to environmental problems through architectural design thinking.</w:t>
      </w:r>
      <w:r w:rsidRPr="0056390A">
        <w:t xml:space="preserve"> </w:t>
      </w:r>
    </w:p>
    <w:p w14:paraId="6220D754" w14:textId="77777777" w:rsidR="00A70CC0" w:rsidRDefault="00A70CC0" w:rsidP="00A70CC0">
      <w:pPr>
        <w:pStyle w:val="NormalWeb"/>
        <w:spacing w:before="0" w:beforeAutospacing="0" w:after="0" w:afterAutospacing="0" w:line="360" w:lineRule="auto"/>
        <w:jc w:val="both"/>
      </w:pPr>
      <w:r w:rsidRPr="00145429">
        <w:rPr>
          <w:b/>
          <w:sz w:val="28"/>
          <w:szCs w:val="28"/>
        </w:rPr>
        <w:t>PLO 6 Project Management:</w:t>
      </w:r>
      <w:r w:rsidRPr="0056390A">
        <w:t xml:space="preserve"> An ability to demonstrate management skills and </w:t>
      </w:r>
      <w:r>
        <w:t>leadership qualities in individual and teamwork capacity.</w:t>
      </w:r>
    </w:p>
    <w:p w14:paraId="20F19878" w14:textId="77777777" w:rsidR="00A70CC0" w:rsidRDefault="00A70CC0" w:rsidP="00A70CC0">
      <w:pPr>
        <w:pStyle w:val="NormalWeb"/>
        <w:spacing w:before="0" w:beforeAutospacing="0" w:after="0" w:afterAutospacing="0" w:line="360" w:lineRule="auto"/>
        <w:jc w:val="both"/>
      </w:pPr>
      <w:r w:rsidRPr="00145429">
        <w:rPr>
          <w:b/>
          <w:sz w:val="28"/>
          <w:szCs w:val="28"/>
        </w:rPr>
        <w:t>PLO 7 Design Coordination:</w:t>
      </w:r>
      <w:r w:rsidRPr="0056390A">
        <w:t xml:space="preserve"> </w:t>
      </w:r>
      <w:r>
        <w:t>An ability to coordinate effectively across different sectors of construction industry. (Material suppliers, Electrical plumbing, HVAC and Civil works).</w:t>
      </w:r>
    </w:p>
    <w:p w14:paraId="6F72FD19" w14:textId="77777777" w:rsidR="00A70CC0" w:rsidRPr="0056390A" w:rsidRDefault="00A70CC0" w:rsidP="00A70CC0">
      <w:pPr>
        <w:pStyle w:val="NormalWeb"/>
        <w:spacing w:before="0" w:beforeAutospacing="0" w:after="0" w:afterAutospacing="0" w:line="360" w:lineRule="auto"/>
        <w:jc w:val="both"/>
      </w:pPr>
      <w:r w:rsidRPr="00145429">
        <w:rPr>
          <w:b/>
          <w:sz w:val="28"/>
          <w:szCs w:val="28"/>
        </w:rPr>
        <w:t>PLO 8 Ethics and the society:</w:t>
      </w:r>
      <w:r>
        <w:rPr>
          <w:b/>
        </w:rPr>
        <w:t xml:space="preserve"> </w:t>
      </w:r>
      <w:r w:rsidRPr="00523933">
        <w:t>An ability to</w:t>
      </w:r>
      <w:r w:rsidRPr="0056390A">
        <w:t xml:space="preserve"> </w:t>
      </w:r>
      <w:r>
        <w:t>a</w:t>
      </w:r>
      <w:r w:rsidRPr="0056390A">
        <w:t xml:space="preserve">pply ethical principles and professional </w:t>
      </w:r>
      <w:r>
        <w:t>codes of the profession</w:t>
      </w:r>
      <w:r w:rsidRPr="0056390A">
        <w:t xml:space="preserve"> </w:t>
      </w:r>
      <w:r>
        <w:t>following the social</w:t>
      </w:r>
      <w:r w:rsidRPr="0056390A">
        <w:t xml:space="preserve"> norms </w:t>
      </w:r>
      <w:r>
        <w:t>to the best interest of the mankind.</w:t>
      </w:r>
    </w:p>
    <w:p w14:paraId="70C4523A" w14:textId="77777777" w:rsidR="00A70CC0" w:rsidRDefault="00A70CC0" w:rsidP="001577B3">
      <w:pPr>
        <w:spacing w:after="0" w:line="240" w:lineRule="auto"/>
        <w:rPr>
          <w:rFonts w:ascii="Times New Roman" w:eastAsia="Times New Roman" w:hAnsi="Times New Roman" w:cs="Times New Roman"/>
          <w:b/>
          <w:sz w:val="28"/>
          <w:szCs w:val="28"/>
          <w:u w:val="single"/>
        </w:rPr>
      </w:pPr>
    </w:p>
    <w:p w14:paraId="115B04D8" w14:textId="77777777" w:rsidR="001577B3" w:rsidRPr="001577B3" w:rsidRDefault="001577B3" w:rsidP="001577B3">
      <w:pPr>
        <w:spacing w:after="0" w:line="240" w:lineRule="auto"/>
        <w:rPr>
          <w:rFonts w:ascii="Times New Roman" w:eastAsia="Times New Roman" w:hAnsi="Times New Roman" w:cs="Times New Roman"/>
          <w:b/>
          <w:sz w:val="28"/>
          <w:szCs w:val="28"/>
          <w:u w:val="single"/>
        </w:rPr>
      </w:pPr>
      <w:r w:rsidRPr="001577B3">
        <w:rPr>
          <w:rFonts w:ascii="Times New Roman" w:eastAsia="Times New Roman" w:hAnsi="Times New Roman" w:cs="Times New Roman"/>
          <w:b/>
          <w:sz w:val="28"/>
          <w:szCs w:val="28"/>
          <w:u w:val="single"/>
        </w:rPr>
        <w:t>Course Learning outcomes (CLO’s)</w:t>
      </w:r>
    </w:p>
    <w:p w14:paraId="6BD589EA" w14:textId="77777777" w:rsidR="001577B3" w:rsidRPr="001577B3" w:rsidRDefault="001577B3" w:rsidP="001577B3">
      <w:pPr>
        <w:spacing w:after="0" w:line="240" w:lineRule="auto"/>
        <w:rPr>
          <w:rFonts w:ascii="Times New Roman" w:eastAsia="Times New Roman" w:hAnsi="Times New Roman" w:cs="Times New Roman"/>
          <w:b/>
          <w:sz w:val="28"/>
          <w:szCs w:val="28"/>
          <w:u w:val="single"/>
        </w:rPr>
      </w:pPr>
    </w:p>
    <w:p w14:paraId="7A18BFBA" w14:textId="77777777" w:rsidR="001577B3" w:rsidRPr="001577B3" w:rsidRDefault="001577B3" w:rsidP="001577B3">
      <w:pPr>
        <w:tabs>
          <w:tab w:val="left" w:pos="720"/>
        </w:tabs>
        <w:spacing w:after="0" w:line="240" w:lineRule="auto"/>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After studying this course, the students will be able to better understand:</w:t>
      </w:r>
    </w:p>
    <w:p w14:paraId="22804E2A" w14:textId="77777777" w:rsidR="001577B3" w:rsidRPr="001577B3" w:rsidRDefault="001577B3" w:rsidP="001577B3">
      <w:pPr>
        <w:tabs>
          <w:tab w:val="left" w:pos="720"/>
        </w:tabs>
        <w:spacing w:after="0" w:line="240" w:lineRule="auto"/>
        <w:rPr>
          <w:rFonts w:ascii="Times New Roman" w:eastAsia="Times New Roman" w:hAnsi="Times New Roman" w:cs="Times New Roman"/>
          <w:sz w:val="24"/>
          <w:szCs w:val="24"/>
        </w:rPr>
      </w:pPr>
    </w:p>
    <w:p w14:paraId="2F436405" w14:textId="2F64D271" w:rsidR="001577B3" w:rsidRPr="001577B3" w:rsidRDefault="001577B3" w:rsidP="001577B3">
      <w:pPr>
        <w:numPr>
          <w:ilvl w:val="0"/>
          <w:numId w:val="2"/>
        </w:numPr>
        <w:spacing w:after="0" w:line="240" w:lineRule="auto"/>
        <w:contextualSpacing/>
        <w:jc w:val="both"/>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Show different types of basic skill and knowledge</w:t>
      </w:r>
      <w:r w:rsidR="007C1A91">
        <w:rPr>
          <w:rFonts w:ascii="Times New Roman" w:eastAsia="Times New Roman" w:hAnsi="Times New Roman" w:cs="Times New Roman"/>
          <w:sz w:val="24"/>
          <w:szCs w:val="24"/>
        </w:rPr>
        <w:t xml:space="preserve"> in drawings</w:t>
      </w:r>
      <w:r w:rsidRPr="001577B3">
        <w:rPr>
          <w:rFonts w:ascii="Times New Roman" w:eastAsia="Times New Roman" w:hAnsi="Times New Roman" w:cs="Times New Roman"/>
          <w:sz w:val="24"/>
          <w:szCs w:val="24"/>
        </w:rPr>
        <w:t xml:space="preserve"> with focus on the initiation of freehand drawn lines, basic rendering techniques as well as lettering exercise </w:t>
      </w:r>
    </w:p>
    <w:p w14:paraId="4760E796" w14:textId="77777777" w:rsidR="001577B3" w:rsidRPr="001577B3" w:rsidRDefault="001577B3" w:rsidP="001577B3">
      <w:pPr>
        <w:spacing w:after="0" w:line="240" w:lineRule="auto"/>
        <w:jc w:val="both"/>
        <w:rPr>
          <w:rFonts w:ascii="Times New Roman" w:eastAsia="Times New Roman" w:hAnsi="Times New Roman" w:cs="Times New Roman"/>
          <w:sz w:val="24"/>
          <w:szCs w:val="24"/>
        </w:rPr>
      </w:pPr>
    </w:p>
    <w:p w14:paraId="6BA1422D" w14:textId="49E9F525" w:rsidR="001577B3" w:rsidRPr="001577B3" w:rsidRDefault="001577B3" w:rsidP="001577B3">
      <w:pPr>
        <w:numPr>
          <w:ilvl w:val="0"/>
          <w:numId w:val="2"/>
        </w:numPr>
        <w:spacing w:after="0" w:line="240" w:lineRule="auto"/>
        <w:contextualSpacing/>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 xml:space="preserve">Illustrate a clear understanding of rules &amp; principles of architectural lettering by using lead pencils and felt tip pen </w:t>
      </w:r>
    </w:p>
    <w:p w14:paraId="2474ACA3" w14:textId="77777777" w:rsidR="001577B3" w:rsidRPr="001577B3" w:rsidRDefault="001577B3" w:rsidP="001577B3">
      <w:pPr>
        <w:spacing w:after="0" w:line="240" w:lineRule="auto"/>
        <w:rPr>
          <w:rFonts w:ascii="Times New Roman" w:eastAsia="Times New Roman" w:hAnsi="Times New Roman" w:cs="Times New Roman"/>
          <w:sz w:val="24"/>
          <w:szCs w:val="24"/>
        </w:rPr>
      </w:pPr>
    </w:p>
    <w:p w14:paraId="2B0FBF75" w14:textId="4B15598E" w:rsidR="001577B3" w:rsidRPr="001577B3" w:rsidRDefault="001577B3" w:rsidP="001577B3">
      <w:pPr>
        <w:numPr>
          <w:ilvl w:val="0"/>
          <w:numId w:val="2"/>
        </w:numPr>
        <w:spacing w:after="0" w:line="240" w:lineRule="auto"/>
        <w:contextualSpacing/>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Interpret and compare use of different architectural scales to have a c</w:t>
      </w:r>
      <w:r w:rsidR="00C647F8">
        <w:rPr>
          <w:rFonts w:ascii="Times New Roman" w:eastAsia="Times New Roman" w:hAnsi="Times New Roman" w:cs="Times New Roman"/>
          <w:sz w:val="24"/>
          <w:szCs w:val="24"/>
        </w:rPr>
        <w:t xml:space="preserve">lear understanding of drawings </w:t>
      </w:r>
    </w:p>
    <w:p w14:paraId="1630C7F8" w14:textId="77777777" w:rsidR="001577B3" w:rsidRPr="001577B3" w:rsidRDefault="001577B3" w:rsidP="001577B3">
      <w:pPr>
        <w:spacing w:after="0" w:line="240" w:lineRule="auto"/>
        <w:rPr>
          <w:rFonts w:ascii="Times New Roman" w:eastAsia="Times New Roman" w:hAnsi="Times New Roman" w:cs="Times New Roman"/>
          <w:sz w:val="24"/>
          <w:szCs w:val="24"/>
        </w:rPr>
      </w:pPr>
    </w:p>
    <w:p w14:paraId="68742E1D" w14:textId="0D19795A" w:rsidR="001577B3" w:rsidRPr="001577B3" w:rsidRDefault="007C1A91" w:rsidP="001577B3">
      <w:pPr>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w:t>
      </w:r>
      <w:r w:rsidR="001577B3" w:rsidRPr="001577B3">
        <w:rPr>
          <w:rFonts w:ascii="Times New Roman" w:eastAsia="Times New Roman" w:hAnsi="Times New Roman" w:cs="Times New Roman"/>
          <w:sz w:val="24"/>
          <w:szCs w:val="24"/>
        </w:rPr>
        <w:t xml:space="preserve"> block models representing composition of simple solid forms to explore the spaces and draw basic orthographic views with the help of instruments as well as through freehand drawing, while using these models, 3-D views as Isometric, Axonometric, Praline, Oblique, Perspective etc. </w:t>
      </w:r>
    </w:p>
    <w:p w14:paraId="4C19F124" w14:textId="77777777" w:rsidR="001577B3" w:rsidRPr="001577B3" w:rsidRDefault="001577B3" w:rsidP="001577B3">
      <w:pPr>
        <w:spacing w:after="0" w:line="240" w:lineRule="auto"/>
        <w:jc w:val="both"/>
        <w:rPr>
          <w:rFonts w:ascii="Times New Roman" w:eastAsia="Times New Roman" w:hAnsi="Times New Roman" w:cs="Times New Roman"/>
          <w:sz w:val="24"/>
          <w:szCs w:val="24"/>
        </w:rPr>
      </w:pPr>
    </w:p>
    <w:p w14:paraId="1A44CD6B" w14:textId="2551203A" w:rsidR="001577B3" w:rsidRPr="001577B3" w:rsidRDefault="001577B3" w:rsidP="001577B3">
      <w:pPr>
        <w:numPr>
          <w:ilvl w:val="0"/>
          <w:numId w:val="2"/>
        </w:numPr>
        <w:spacing w:after="0" w:line="240" w:lineRule="auto"/>
        <w:contextualSpacing/>
        <w:jc w:val="both"/>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Apply rendering techniques by using freehand drawing</w:t>
      </w:r>
      <w:r>
        <w:rPr>
          <w:rFonts w:ascii="Times New Roman" w:eastAsia="Times New Roman" w:hAnsi="Times New Roman" w:cs="Times New Roman"/>
          <w:sz w:val="24"/>
          <w:szCs w:val="24"/>
        </w:rPr>
        <w:t xml:space="preserve"> of simple objects</w:t>
      </w:r>
    </w:p>
    <w:p w14:paraId="5C894574" w14:textId="77777777" w:rsidR="001577B3" w:rsidRPr="001577B3" w:rsidRDefault="001577B3" w:rsidP="001577B3">
      <w:pPr>
        <w:spacing w:after="0" w:line="240" w:lineRule="auto"/>
        <w:rPr>
          <w:rFonts w:ascii="Times New Roman" w:eastAsia="Times New Roman" w:hAnsi="Times New Roman" w:cs="Times New Roman"/>
          <w:sz w:val="24"/>
          <w:szCs w:val="24"/>
        </w:rPr>
      </w:pPr>
    </w:p>
    <w:p w14:paraId="193A6D34" w14:textId="77777777" w:rsidR="001577B3" w:rsidRPr="001577B3" w:rsidRDefault="001577B3" w:rsidP="001577B3">
      <w:pPr>
        <w:spacing w:after="0" w:line="240" w:lineRule="auto"/>
        <w:rPr>
          <w:rFonts w:ascii="Times New Roman" w:eastAsia="Times New Roman" w:hAnsi="Times New Roman" w:cs="Times New Roman"/>
          <w:b/>
          <w:sz w:val="28"/>
          <w:szCs w:val="28"/>
          <w:u w:val="single"/>
        </w:rPr>
      </w:pPr>
      <w:r w:rsidRPr="001577B3">
        <w:rPr>
          <w:rFonts w:ascii="Times New Roman" w:eastAsia="Times New Roman" w:hAnsi="Times New Roman" w:cs="Times New Roman"/>
          <w:b/>
          <w:sz w:val="28"/>
          <w:szCs w:val="28"/>
          <w:u w:val="single"/>
        </w:rPr>
        <w:t>Mapping of CLO’s to Program’s Learning outcomes(PLO’S)</w:t>
      </w:r>
    </w:p>
    <w:p w14:paraId="717C133E" w14:textId="77777777" w:rsidR="001577B3" w:rsidRPr="001577B3" w:rsidRDefault="001577B3" w:rsidP="001577B3">
      <w:pPr>
        <w:spacing w:after="0" w:line="240" w:lineRule="auto"/>
        <w:rPr>
          <w:rFonts w:ascii="Times New Roman" w:eastAsia="Times New Roman" w:hAnsi="Times New Roman" w:cs="Times New Roman"/>
          <w:b/>
          <w:sz w:val="28"/>
          <w:szCs w:val="28"/>
          <w:u w:val="single"/>
        </w:rPr>
      </w:pPr>
    </w:p>
    <w:tbl>
      <w:tblPr>
        <w:tblW w:w="9773"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503"/>
        <w:gridCol w:w="4590"/>
        <w:gridCol w:w="450"/>
        <w:gridCol w:w="450"/>
        <w:gridCol w:w="540"/>
        <w:gridCol w:w="540"/>
        <w:gridCol w:w="450"/>
        <w:gridCol w:w="450"/>
        <w:gridCol w:w="450"/>
        <w:gridCol w:w="450"/>
      </w:tblGrid>
      <w:tr w:rsidR="00D97E5E" w:rsidRPr="001577B3" w14:paraId="6567509D" w14:textId="77777777" w:rsidTr="00D97E5E">
        <w:trPr>
          <w:cantSplit/>
          <w:trHeight w:val="3077"/>
        </w:trPr>
        <w:tc>
          <w:tcPr>
            <w:tcW w:w="450" w:type="dxa"/>
            <w:textDirection w:val="btLr"/>
          </w:tcPr>
          <w:p w14:paraId="3FFB29EF" w14:textId="77777777" w:rsidR="00D97E5E" w:rsidRPr="001577B3" w:rsidRDefault="00D97E5E" w:rsidP="00D97E5E">
            <w:pPr>
              <w:spacing w:after="0" w:line="240" w:lineRule="auto"/>
              <w:ind w:left="113" w:right="113"/>
              <w:jc w:val="center"/>
              <w:rPr>
                <w:rFonts w:ascii="Times New Roman" w:eastAsia="Times New Roman" w:hAnsi="Times New Roman" w:cs="Times New Roman"/>
                <w:b/>
                <w:sz w:val="24"/>
                <w:szCs w:val="24"/>
              </w:rPr>
            </w:pPr>
            <w:r w:rsidRPr="001577B3">
              <w:rPr>
                <w:rFonts w:ascii="Times New Roman" w:eastAsia="Times New Roman" w:hAnsi="Times New Roman" w:cs="Times New Roman"/>
                <w:b/>
                <w:sz w:val="24"/>
                <w:szCs w:val="24"/>
              </w:rPr>
              <w:t>Semester</w:t>
            </w:r>
          </w:p>
        </w:tc>
        <w:tc>
          <w:tcPr>
            <w:tcW w:w="450" w:type="dxa"/>
            <w:textDirection w:val="btLr"/>
          </w:tcPr>
          <w:p w14:paraId="21848BC5" w14:textId="77777777" w:rsidR="00D97E5E" w:rsidRPr="001577B3" w:rsidRDefault="00D97E5E" w:rsidP="00D97E5E">
            <w:pPr>
              <w:spacing w:after="0" w:line="240" w:lineRule="auto"/>
              <w:ind w:left="113" w:right="113"/>
              <w:jc w:val="center"/>
              <w:rPr>
                <w:rFonts w:ascii="Times New Roman" w:eastAsia="Times New Roman" w:hAnsi="Times New Roman" w:cs="Times New Roman"/>
                <w:b/>
                <w:sz w:val="24"/>
                <w:szCs w:val="24"/>
              </w:rPr>
            </w:pPr>
            <w:r w:rsidRPr="001577B3">
              <w:rPr>
                <w:rFonts w:ascii="Times New Roman" w:eastAsia="Times New Roman" w:hAnsi="Times New Roman" w:cs="Times New Roman"/>
                <w:b/>
                <w:sz w:val="24"/>
                <w:szCs w:val="24"/>
              </w:rPr>
              <w:t>Course Code</w:t>
            </w:r>
          </w:p>
        </w:tc>
        <w:tc>
          <w:tcPr>
            <w:tcW w:w="503" w:type="dxa"/>
            <w:textDirection w:val="btLr"/>
          </w:tcPr>
          <w:p w14:paraId="74F2C527" w14:textId="77777777" w:rsidR="00D97E5E" w:rsidRPr="001577B3" w:rsidRDefault="00D97E5E" w:rsidP="00D97E5E">
            <w:pPr>
              <w:spacing w:after="0" w:line="240" w:lineRule="auto"/>
              <w:ind w:left="113" w:right="113"/>
              <w:jc w:val="center"/>
              <w:rPr>
                <w:rFonts w:ascii="Times New Roman" w:eastAsia="Times New Roman" w:hAnsi="Times New Roman" w:cs="Times New Roman"/>
                <w:b/>
                <w:sz w:val="24"/>
                <w:szCs w:val="24"/>
              </w:rPr>
            </w:pPr>
            <w:r w:rsidRPr="001577B3">
              <w:rPr>
                <w:rFonts w:ascii="Times New Roman" w:eastAsia="Times New Roman" w:hAnsi="Times New Roman" w:cs="Times New Roman"/>
                <w:b/>
                <w:sz w:val="24"/>
                <w:szCs w:val="24"/>
              </w:rPr>
              <w:t>Title</w:t>
            </w:r>
          </w:p>
        </w:tc>
        <w:tc>
          <w:tcPr>
            <w:tcW w:w="4590" w:type="dxa"/>
            <w:vAlign w:val="center"/>
          </w:tcPr>
          <w:p w14:paraId="2082590A" w14:textId="77777777" w:rsidR="00D97E5E" w:rsidRPr="001577B3" w:rsidRDefault="00D97E5E" w:rsidP="00D97E5E">
            <w:pPr>
              <w:spacing w:after="0" w:line="240" w:lineRule="auto"/>
              <w:ind w:left="113" w:right="113"/>
              <w:jc w:val="center"/>
              <w:rPr>
                <w:rFonts w:ascii="Times New Roman" w:eastAsia="Times New Roman" w:hAnsi="Times New Roman" w:cs="Times New Roman"/>
                <w:b/>
                <w:sz w:val="24"/>
                <w:szCs w:val="24"/>
                <w:u w:val="single"/>
              </w:rPr>
            </w:pPr>
            <w:r w:rsidRPr="001577B3">
              <w:rPr>
                <w:rFonts w:ascii="Times New Roman" w:eastAsia="Times New Roman" w:hAnsi="Times New Roman" w:cs="Times New Roman"/>
                <w:b/>
                <w:sz w:val="24"/>
                <w:szCs w:val="24"/>
                <w:u w:val="single"/>
              </w:rPr>
              <w:t>Course Learning outcomes</w:t>
            </w:r>
          </w:p>
        </w:tc>
        <w:tc>
          <w:tcPr>
            <w:tcW w:w="450" w:type="dxa"/>
            <w:textDirection w:val="btLr"/>
          </w:tcPr>
          <w:p w14:paraId="419BEC07" w14:textId="77777777" w:rsidR="00D97E5E" w:rsidRPr="006A0902" w:rsidRDefault="00D97E5E" w:rsidP="00D97E5E">
            <w:pPr>
              <w:pStyle w:val="NormalWeb"/>
              <w:spacing w:before="0" w:beforeAutospacing="0" w:after="0" w:afterAutospacing="0" w:line="300" w:lineRule="auto"/>
              <w:ind w:left="113" w:right="113"/>
              <w:rPr>
                <w:b/>
                <w:sz w:val="16"/>
                <w:szCs w:val="16"/>
              </w:rPr>
            </w:pPr>
            <w:r w:rsidRPr="006A0902">
              <w:rPr>
                <w:b/>
                <w:sz w:val="16"/>
                <w:szCs w:val="16"/>
              </w:rPr>
              <w:t>PLO 1: Architectural Knowledge</w:t>
            </w:r>
          </w:p>
          <w:p w14:paraId="34F21F2C" w14:textId="77777777" w:rsidR="00D97E5E" w:rsidRPr="001577B3" w:rsidRDefault="00D97E5E" w:rsidP="00D97E5E">
            <w:pPr>
              <w:spacing w:after="0" w:line="240" w:lineRule="auto"/>
              <w:ind w:left="113" w:right="113"/>
              <w:rPr>
                <w:rFonts w:ascii="Times New Roman" w:eastAsia="Times New Roman" w:hAnsi="Times New Roman" w:cs="Times New Roman"/>
                <w:b/>
                <w:sz w:val="16"/>
                <w:szCs w:val="16"/>
              </w:rPr>
            </w:pPr>
          </w:p>
        </w:tc>
        <w:tc>
          <w:tcPr>
            <w:tcW w:w="450" w:type="dxa"/>
            <w:textDirection w:val="btLr"/>
          </w:tcPr>
          <w:p w14:paraId="15BAA6CE" w14:textId="77777777" w:rsidR="00D97E5E" w:rsidRPr="006A0902" w:rsidRDefault="00D97E5E" w:rsidP="00D97E5E">
            <w:pPr>
              <w:pStyle w:val="NormalWeb"/>
              <w:spacing w:before="0" w:beforeAutospacing="0" w:after="0" w:afterAutospacing="0" w:line="300" w:lineRule="auto"/>
              <w:ind w:left="113" w:right="113"/>
              <w:rPr>
                <w:b/>
                <w:sz w:val="16"/>
                <w:szCs w:val="16"/>
              </w:rPr>
            </w:pPr>
            <w:r w:rsidRPr="006A0902">
              <w:rPr>
                <w:b/>
                <w:sz w:val="16"/>
                <w:szCs w:val="16"/>
              </w:rPr>
              <w:t>PLO 2: Design Analysis:</w:t>
            </w:r>
            <w:r>
              <w:rPr>
                <w:b/>
                <w:sz w:val="16"/>
                <w:szCs w:val="16"/>
              </w:rPr>
              <w:t xml:space="preserve"> &amp; </w:t>
            </w:r>
            <w:r w:rsidRPr="006A0902">
              <w:rPr>
                <w:b/>
                <w:sz w:val="16"/>
                <w:szCs w:val="16"/>
              </w:rPr>
              <w:t>Development</w:t>
            </w:r>
          </w:p>
          <w:p w14:paraId="44E67805" w14:textId="77777777" w:rsidR="00D97E5E" w:rsidRPr="001577B3" w:rsidRDefault="00D97E5E" w:rsidP="00D97E5E">
            <w:pPr>
              <w:spacing w:after="0" w:line="300" w:lineRule="auto"/>
              <w:ind w:left="113" w:right="113"/>
              <w:rPr>
                <w:rFonts w:ascii="Times New Roman" w:eastAsia="Times New Roman" w:hAnsi="Times New Roman" w:cs="Times New Roman"/>
                <w:b/>
                <w:sz w:val="16"/>
                <w:szCs w:val="16"/>
              </w:rPr>
            </w:pPr>
          </w:p>
        </w:tc>
        <w:tc>
          <w:tcPr>
            <w:tcW w:w="540" w:type="dxa"/>
            <w:textDirection w:val="btLr"/>
          </w:tcPr>
          <w:p w14:paraId="349DF3A5" w14:textId="77777777" w:rsidR="00D97E5E" w:rsidRPr="006A0902" w:rsidRDefault="00D97E5E" w:rsidP="00D97E5E">
            <w:pPr>
              <w:pStyle w:val="NormalWeb"/>
              <w:spacing w:before="0" w:beforeAutospacing="0" w:after="0" w:afterAutospacing="0" w:line="300" w:lineRule="auto"/>
              <w:ind w:left="113" w:right="113"/>
              <w:rPr>
                <w:b/>
                <w:sz w:val="16"/>
                <w:szCs w:val="16"/>
              </w:rPr>
            </w:pPr>
            <w:r w:rsidRPr="006A0902">
              <w:rPr>
                <w:b/>
                <w:sz w:val="16"/>
                <w:szCs w:val="16"/>
              </w:rPr>
              <w:t xml:space="preserve">PLO3: </w:t>
            </w:r>
            <w:r w:rsidRPr="00F82489">
              <w:rPr>
                <w:b/>
                <w:sz w:val="16"/>
                <w:szCs w:val="16"/>
              </w:rPr>
              <w:t xml:space="preserve">Case study analysis </w:t>
            </w:r>
            <w:r w:rsidRPr="006A0902">
              <w:rPr>
                <w:b/>
                <w:sz w:val="16"/>
                <w:szCs w:val="16"/>
              </w:rPr>
              <w:t>Design/Development of Solutions Design/Development of Solutions Design/Development of Solutions</w:t>
            </w:r>
          </w:p>
          <w:p w14:paraId="394223C2" w14:textId="77777777" w:rsidR="00D97E5E" w:rsidRPr="001577B3" w:rsidRDefault="00D97E5E" w:rsidP="00D97E5E">
            <w:pPr>
              <w:spacing w:after="0" w:line="300" w:lineRule="auto"/>
              <w:ind w:left="113" w:right="113"/>
              <w:rPr>
                <w:rFonts w:ascii="Times New Roman" w:eastAsia="Times New Roman" w:hAnsi="Times New Roman" w:cs="Times New Roman"/>
                <w:b/>
                <w:sz w:val="16"/>
                <w:szCs w:val="16"/>
              </w:rPr>
            </w:pPr>
          </w:p>
        </w:tc>
        <w:tc>
          <w:tcPr>
            <w:tcW w:w="540" w:type="dxa"/>
            <w:textDirection w:val="btLr"/>
          </w:tcPr>
          <w:p w14:paraId="2A98CD5F" w14:textId="77777777" w:rsidR="00D97E5E" w:rsidRPr="006A0902" w:rsidRDefault="00D97E5E" w:rsidP="00D97E5E">
            <w:pPr>
              <w:pStyle w:val="NormalWeb"/>
              <w:spacing w:before="0" w:beforeAutospacing="0" w:after="0" w:afterAutospacing="0" w:line="300" w:lineRule="auto"/>
              <w:ind w:left="113" w:right="113"/>
              <w:rPr>
                <w:b/>
                <w:sz w:val="16"/>
                <w:szCs w:val="16"/>
              </w:rPr>
            </w:pPr>
            <w:r w:rsidRPr="006A0902">
              <w:rPr>
                <w:b/>
                <w:sz w:val="16"/>
                <w:szCs w:val="16"/>
              </w:rPr>
              <w:t xml:space="preserve">PLO 4: </w:t>
            </w:r>
            <w:r w:rsidRPr="00F82489">
              <w:rPr>
                <w:b/>
                <w:sz w:val="16"/>
                <w:szCs w:val="16"/>
              </w:rPr>
              <w:t>Digital Tool Usage</w:t>
            </w:r>
          </w:p>
          <w:p w14:paraId="17F22E2B" w14:textId="77777777" w:rsidR="00D97E5E" w:rsidRPr="001577B3" w:rsidRDefault="00D97E5E" w:rsidP="00D97E5E">
            <w:pPr>
              <w:spacing w:after="0" w:line="300" w:lineRule="auto"/>
              <w:ind w:left="113" w:right="113"/>
              <w:rPr>
                <w:rFonts w:ascii="Times New Roman" w:eastAsia="Times New Roman" w:hAnsi="Times New Roman" w:cs="Times New Roman"/>
                <w:b/>
                <w:sz w:val="16"/>
                <w:szCs w:val="16"/>
              </w:rPr>
            </w:pPr>
          </w:p>
        </w:tc>
        <w:tc>
          <w:tcPr>
            <w:tcW w:w="450" w:type="dxa"/>
            <w:textDirection w:val="btLr"/>
          </w:tcPr>
          <w:p w14:paraId="430B737A" w14:textId="77777777" w:rsidR="00D97E5E" w:rsidRPr="006A0902" w:rsidRDefault="00D97E5E" w:rsidP="00D97E5E">
            <w:pPr>
              <w:pStyle w:val="NormalWeb"/>
              <w:spacing w:before="0" w:beforeAutospacing="0" w:after="0" w:afterAutospacing="0" w:line="300" w:lineRule="auto"/>
              <w:ind w:left="113" w:right="113"/>
              <w:rPr>
                <w:b/>
                <w:sz w:val="16"/>
                <w:szCs w:val="16"/>
              </w:rPr>
            </w:pPr>
            <w:r w:rsidRPr="006A0902">
              <w:rPr>
                <w:b/>
                <w:sz w:val="16"/>
                <w:szCs w:val="16"/>
              </w:rPr>
              <w:t>PLO 5: Environment and Sustainability</w:t>
            </w:r>
          </w:p>
          <w:p w14:paraId="37AFB0F0" w14:textId="77777777" w:rsidR="00D97E5E" w:rsidRPr="001577B3" w:rsidRDefault="00D97E5E" w:rsidP="00D97E5E">
            <w:pPr>
              <w:spacing w:after="0" w:line="300" w:lineRule="auto"/>
              <w:ind w:left="113" w:right="113"/>
              <w:rPr>
                <w:rFonts w:ascii="Times New Roman" w:eastAsia="Times New Roman" w:hAnsi="Times New Roman" w:cs="Times New Roman"/>
                <w:b/>
                <w:sz w:val="16"/>
                <w:szCs w:val="16"/>
              </w:rPr>
            </w:pPr>
          </w:p>
        </w:tc>
        <w:tc>
          <w:tcPr>
            <w:tcW w:w="450" w:type="dxa"/>
            <w:textDirection w:val="btLr"/>
          </w:tcPr>
          <w:p w14:paraId="2959F17A" w14:textId="77777777" w:rsidR="00D97E5E" w:rsidRPr="006A0902" w:rsidRDefault="00D97E5E" w:rsidP="00D97E5E">
            <w:pPr>
              <w:pStyle w:val="NormalWeb"/>
              <w:spacing w:before="0" w:beforeAutospacing="0" w:after="0" w:afterAutospacing="0" w:line="300" w:lineRule="auto"/>
              <w:ind w:left="113" w:right="113"/>
              <w:rPr>
                <w:b/>
                <w:sz w:val="16"/>
                <w:szCs w:val="16"/>
              </w:rPr>
            </w:pPr>
            <w:r w:rsidRPr="006A0902">
              <w:rPr>
                <w:b/>
                <w:sz w:val="16"/>
                <w:szCs w:val="16"/>
              </w:rPr>
              <w:t xml:space="preserve">PLO 6: </w:t>
            </w:r>
            <w:r w:rsidRPr="00CC54FB">
              <w:rPr>
                <w:b/>
                <w:sz w:val="16"/>
                <w:szCs w:val="16"/>
              </w:rPr>
              <w:t>Project Management</w:t>
            </w:r>
          </w:p>
          <w:p w14:paraId="7946747D" w14:textId="77777777" w:rsidR="00D97E5E" w:rsidRPr="001577B3" w:rsidRDefault="00D97E5E" w:rsidP="00D97E5E">
            <w:pPr>
              <w:spacing w:after="0" w:line="300" w:lineRule="auto"/>
              <w:ind w:left="113" w:right="113"/>
              <w:rPr>
                <w:rFonts w:ascii="Times New Roman" w:eastAsia="Times New Roman" w:hAnsi="Times New Roman" w:cs="Times New Roman"/>
                <w:b/>
                <w:sz w:val="16"/>
                <w:szCs w:val="16"/>
              </w:rPr>
            </w:pPr>
          </w:p>
        </w:tc>
        <w:tc>
          <w:tcPr>
            <w:tcW w:w="450" w:type="dxa"/>
            <w:textDirection w:val="btLr"/>
          </w:tcPr>
          <w:p w14:paraId="6FF2C35A" w14:textId="7A91AD35" w:rsidR="00D97E5E" w:rsidRPr="001577B3" w:rsidRDefault="00D97E5E" w:rsidP="00D97E5E">
            <w:pPr>
              <w:spacing w:after="0" w:line="300" w:lineRule="auto"/>
              <w:ind w:left="113" w:right="113"/>
              <w:rPr>
                <w:rFonts w:ascii="Times New Roman" w:eastAsia="Times New Roman" w:hAnsi="Times New Roman" w:cs="Times New Roman"/>
                <w:b/>
                <w:sz w:val="16"/>
                <w:szCs w:val="16"/>
              </w:rPr>
            </w:pPr>
            <w:r w:rsidRPr="006A0902">
              <w:rPr>
                <w:b/>
                <w:sz w:val="16"/>
                <w:szCs w:val="16"/>
              </w:rPr>
              <w:t xml:space="preserve">PLO 7: </w:t>
            </w:r>
            <w:r w:rsidRPr="00CC54FB">
              <w:rPr>
                <w:b/>
                <w:sz w:val="16"/>
                <w:szCs w:val="16"/>
                <w:lang w:bidi="en-US"/>
              </w:rPr>
              <w:t xml:space="preserve">Design Coordination </w:t>
            </w:r>
          </w:p>
        </w:tc>
        <w:tc>
          <w:tcPr>
            <w:tcW w:w="450" w:type="dxa"/>
            <w:textDirection w:val="btLr"/>
          </w:tcPr>
          <w:p w14:paraId="41AECCEE" w14:textId="77777777" w:rsidR="00D97E5E" w:rsidRPr="006A0902" w:rsidRDefault="00D97E5E" w:rsidP="00D97E5E">
            <w:pPr>
              <w:pStyle w:val="NormalWeb"/>
              <w:spacing w:before="0" w:beforeAutospacing="0" w:after="0" w:afterAutospacing="0" w:line="300" w:lineRule="auto"/>
              <w:ind w:left="113" w:right="113"/>
              <w:rPr>
                <w:b/>
                <w:sz w:val="16"/>
                <w:szCs w:val="16"/>
              </w:rPr>
            </w:pPr>
            <w:r w:rsidRPr="006A0902">
              <w:rPr>
                <w:b/>
                <w:sz w:val="16"/>
                <w:szCs w:val="16"/>
              </w:rPr>
              <w:t>PLO 8: Ethics</w:t>
            </w:r>
            <w:r>
              <w:t xml:space="preserve"> </w:t>
            </w:r>
            <w:r w:rsidRPr="00CC54FB">
              <w:rPr>
                <w:b/>
                <w:sz w:val="16"/>
                <w:szCs w:val="16"/>
              </w:rPr>
              <w:t>and the society</w:t>
            </w:r>
          </w:p>
          <w:p w14:paraId="7F04CD82" w14:textId="77777777" w:rsidR="00D97E5E" w:rsidRPr="001577B3" w:rsidRDefault="00D97E5E" w:rsidP="00D97E5E">
            <w:pPr>
              <w:spacing w:after="0" w:line="300" w:lineRule="auto"/>
              <w:ind w:left="113" w:right="113"/>
              <w:rPr>
                <w:rFonts w:ascii="Times New Roman" w:eastAsia="Times New Roman" w:hAnsi="Times New Roman" w:cs="Times New Roman"/>
                <w:b/>
                <w:sz w:val="16"/>
                <w:szCs w:val="16"/>
              </w:rPr>
            </w:pPr>
          </w:p>
        </w:tc>
      </w:tr>
      <w:tr w:rsidR="00D97E5E" w:rsidRPr="001577B3" w14:paraId="7C1A84F0" w14:textId="77777777" w:rsidTr="00D97E5E">
        <w:trPr>
          <w:trHeight w:val="818"/>
        </w:trPr>
        <w:tc>
          <w:tcPr>
            <w:tcW w:w="450" w:type="dxa"/>
            <w:vMerge w:val="restart"/>
            <w:textDirection w:val="btLr"/>
          </w:tcPr>
          <w:p w14:paraId="478C78AB" w14:textId="77777777" w:rsidR="00D97E5E" w:rsidRPr="001577B3" w:rsidRDefault="00D97E5E" w:rsidP="001577B3">
            <w:pPr>
              <w:spacing w:after="0" w:line="240" w:lineRule="auto"/>
              <w:ind w:left="113" w:right="113"/>
              <w:jc w:val="center"/>
              <w:rPr>
                <w:rFonts w:ascii="Times New Roman" w:eastAsia="Times New Roman" w:hAnsi="Times New Roman" w:cs="Times New Roman"/>
                <w:b/>
                <w:sz w:val="24"/>
                <w:szCs w:val="24"/>
              </w:rPr>
            </w:pPr>
            <w:bookmarkStart w:id="0" w:name="_Hlk85028882"/>
            <w:r w:rsidRPr="001577B3">
              <w:rPr>
                <w:rFonts w:ascii="Times New Roman" w:eastAsia="Times New Roman" w:hAnsi="Times New Roman" w:cs="Times New Roman"/>
                <w:b/>
                <w:sz w:val="24"/>
                <w:szCs w:val="24"/>
              </w:rPr>
              <w:t>1</w:t>
            </w:r>
            <w:r w:rsidRPr="001577B3">
              <w:rPr>
                <w:rFonts w:ascii="Times New Roman" w:eastAsia="Times New Roman" w:hAnsi="Times New Roman" w:cs="Times New Roman"/>
                <w:b/>
                <w:sz w:val="24"/>
                <w:szCs w:val="24"/>
                <w:vertAlign w:val="superscript"/>
              </w:rPr>
              <w:t>ST</w:t>
            </w:r>
            <w:r w:rsidRPr="001577B3">
              <w:rPr>
                <w:rFonts w:ascii="Times New Roman" w:eastAsia="Times New Roman" w:hAnsi="Times New Roman" w:cs="Times New Roman"/>
                <w:b/>
                <w:sz w:val="24"/>
                <w:szCs w:val="24"/>
              </w:rPr>
              <w:t xml:space="preserve"> SEMESTER</w:t>
            </w:r>
          </w:p>
        </w:tc>
        <w:tc>
          <w:tcPr>
            <w:tcW w:w="450" w:type="dxa"/>
            <w:vMerge w:val="restart"/>
            <w:textDirection w:val="btLr"/>
          </w:tcPr>
          <w:p w14:paraId="72FE0598" w14:textId="77777777" w:rsidR="00D97E5E" w:rsidRPr="001577B3" w:rsidRDefault="00D97E5E" w:rsidP="001577B3">
            <w:pPr>
              <w:spacing w:after="0" w:line="240" w:lineRule="auto"/>
              <w:ind w:left="113" w:right="113"/>
              <w:jc w:val="center"/>
              <w:rPr>
                <w:rFonts w:ascii="Times New Roman" w:eastAsia="Times New Roman" w:hAnsi="Times New Roman" w:cs="Times New Roman"/>
                <w:b/>
                <w:sz w:val="24"/>
                <w:szCs w:val="24"/>
              </w:rPr>
            </w:pPr>
            <w:r w:rsidRPr="001577B3">
              <w:rPr>
                <w:rFonts w:ascii="Times New Roman" w:eastAsia="Times New Roman" w:hAnsi="Times New Roman" w:cs="Times New Roman"/>
                <w:b/>
                <w:sz w:val="24"/>
                <w:szCs w:val="24"/>
              </w:rPr>
              <w:t>AR-116</w:t>
            </w:r>
          </w:p>
        </w:tc>
        <w:tc>
          <w:tcPr>
            <w:tcW w:w="503" w:type="dxa"/>
            <w:vMerge w:val="restart"/>
            <w:textDirection w:val="btLr"/>
          </w:tcPr>
          <w:p w14:paraId="16299161" w14:textId="77777777" w:rsidR="00D97E5E" w:rsidRPr="001577B3" w:rsidRDefault="00D97E5E" w:rsidP="001577B3">
            <w:pPr>
              <w:spacing w:after="0" w:line="240" w:lineRule="auto"/>
              <w:ind w:left="113" w:right="113"/>
              <w:jc w:val="center"/>
              <w:rPr>
                <w:rFonts w:ascii="Times New Roman" w:eastAsia="Times New Roman" w:hAnsi="Times New Roman" w:cs="Times New Roman"/>
                <w:b/>
                <w:sz w:val="24"/>
                <w:szCs w:val="24"/>
              </w:rPr>
            </w:pPr>
            <w:r w:rsidRPr="001577B3">
              <w:rPr>
                <w:rFonts w:ascii="Times New Roman" w:eastAsia="Times New Roman" w:hAnsi="Times New Roman" w:cs="Times New Roman"/>
                <w:b/>
                <w:sz w:val="24"/>
                <w:szCs w:val="24"/>
              </w:rPr>
              <w:t>Visual Communications-I</w:t>
            </w:r>
          </w:p>
        </w:tc>
        <w:tc>
          <w:tcPr>
            <w:tcW w:w="4590" w:type="dxa"/>
          </w:tcPr>
          <w:p w14:paraId="4F64A814" w14:textId="77777777" w:rsidR="00D97E5E" w:rsidRPr="001577B3" w:rsidRDefault="00D97E5E" w:rsidP="00C647F8">
            <w:pPr>
              <w:spacing w:after="0" w:line="240" w:lineRule="auto"/>
              <w:contextualSpacing/>
              <w:jc w:val="both"/>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Show different types of basic skill and knowledge</w:t>
            </w:r>
            <w:r>
              <w:rPr>
                <w:rFonts w:ascii="Times New Roman" w:eastAsia="Times New Roman" w:hAnsi="Times New Roman" w:cs="Times New Roman"/>
                <w:sz w:val="24"/>
                <w:szCs w:val="24"/>
              </w:rPr>
              <w:t xml:space="preserve"> in drawings</w:t>
            </w:r>
            <w:r w:rsidRPr="001577B3">
              <w:rPr>
                <w:rFonts w:ascii="Times New Roman" w:eastAsia="Times New Roman" w:hAnsi="Times New Roman" w:cs="Times New Roman"/>
                <w:sz w:val="24"/>
                <w:szCs w:val="24"/>
              </w:rPr>
              <w:t xml:space="preserve"> with focus on the initiation of freehand drawn lines, basic rendering techniques as well as lettering exercise </w:t>
            </w:r>
          </w:p>
          <w:p w14:paraId="48C0F3D2" w14:textId="77777777" w:rsidR="00D97E5E" w:rsidRPr="001577B3" w:rsidRDefault="00D97E5E" w:rsidP="001577B3">
            <w:pPr>
              <w:spacing w:after="0" w:line="240" w:lineRule="auto"/>
              <w:jc w:val="both"/>
              <w:rPr>
                <w:rFonts w:ascii="Times New Roman" w:eastAsia="Times New Roman" w:hAnsi="Times New Roman" w:cs="Times New Roman"/>
                <w:sz w:val="24"/>
                <w:szCs w:val="24"/>
              </w:rPr>
            </w:pPr>
          </w:p>
        </w:tc>
        <w:tc>
          <w:tcPr>
            <w:tcW w:w="450" w:type="dxa"/>
          </w:tcPr>
          <w:p w14:paraId="2D568C8B" w14:textId="77777777" w:rsidR="00D97E5E" w:rsidRPr="001577B3" w:rsidRDefault="00D97E5E" w:rsidP="001577B3">
            <w:pPr>
              <w:spacing w:after="0" w:line="240" w:lineRule="auto"/>
              <w:rPr>
                <w:rFonts w:ascii="Times New Roman" w:eastAsia="Times New Roman" w:hAnsi="Times New Roman" w:cs="Times New Roman"/>
                <w:sz w:val="28"/>
                <w:szCs w:val="28"/>
              </w:rPr>
            </w:pPr>
            <w:r w:rsidRPr="001577B3">
              <w:rPr>
                <w:rFonts w:ascii="Times New Roman" w:eastAsia="Times New Roman" w:hAnsi="Times New Roman" w:cs="Times New Roman"/>
                <w:sz w:val="36"/>
                <w:szCs w:val="36"/>
              </w:rPr>
              <w:t>√</w:t>
            </w:r>
          </w:p>
        </w:tc>
        <w:tc>
          <w:tcPr>
            <w:tcW w:w="450" w:type="dxa"/>
          </w:tcPr>
          <w:p w14:paraId="6C5A6E62"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6449A727"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789E5F40"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6EB92384" w14:textId="77777777" w:rsidR="00D97E5E" w:rsidRPr="001577B3" w:rsidRDefault="00D97E5E" w:rsidP="001577B3">
            <w:pPr>
              <w:spacing w:after="0" w:line="240" w:lineRule="auto"/>
              <w:rPr>
                <w:rFonts w:ascii="Times New Roman" w:eastAsia="Times New Roman" w:hAnsi="Times New Roman" w:cs="Times New Roman"/>
                <w:sz w:val="36"/>
                <w:szCs w:val="36"/>
              </w:rPr>
            </w:pPr>
          </w:p>
        </w:tc>
        <w:tc>
          <w:tcPr>
            <w:tcW w:w="450" w:type="dxa"/>
          </w:tcPr>
          <w:p w14:paraId="4F94762A"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0D8602CD"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69262845" w14:textId="77777777" w:rsidR="00D97E5E" w:rsidRPr="001577B3" w:rsidRDefault="00D97E5E" w:rsidP="001577B3">
            <w:pPr>
              <w:spacing w:after="0" w:line="240" w:lineRule="auto"/>
              <w:rPr>
                <w:rFonts w:ascii="Times New Roman" w:eastAsia="Times New Roman" w:hAnsi="Times New Roman" w:cs="Times New Roman"/>
                <w:sz w:val="28"/>
                <w:szCs w:val="28"/>
              </w:rPr>
            </w:pPr>
          </w:p>
        </w:tc>
      </w:tr>
      <w:tr w:rsidR="00D97E5E" w:rsidRPr="001577B3" w14:paraId="16D9E628" w14:textId="77777777" w:rsidTr="00D97E5E">
        <w:tc>
          <w:tcPr>
            <w:tcW w:w="450" w:type="dxa"/>
            <w:vMerge/>
          </w:tcPr>
          <w:p w14:paraId="206ADBA8"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vMerge/>
          </w:tcPr>
          <w:p w14:paraId="3E79883C"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03" w:type="dxa"/>
            <w:vMerge/>
          </w:tcPr>
          <w:p w14:paraId="576C3538"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90" w:type="dxa"/>
          </w:tcPr>
          <w:p w14:paraId="3C063917" w14:textId="77777777" w:rsidR="00D97E5E" w:rsidRPr="001577B3" w:rsidRDefault="00D97E5E" w:rsidP="00C647F8">
            <w:pPr>
              <w:spacing w:after="0" w:line="240" w:lineRule="auto"/>
              <w:contextualSpacing/>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 xml:space="preserve">Illustrate a clear understanding of rules &amp; principles of architectural lettering by using lead pencils and felt tip pen </w:t>
            </w:r>
          </w:p>
          <w:p w14:paraId="2E2F5C0E" w14:textId="77777777" w:rsidR="00D97E5E" w:rsidRPr="001577B3" w:rsidRDefault="00D97E5E" w:rsidP="001577B3">
            <w:pPr>
              <w:tabs>
                <w:tab w:val="left" w:pos="720"/>
              </w:tabs>
              <w:spacing w:after="0" w:line="240" w:lineRule="auto"/>
              <w:rPr>
                <w:rFonts w:ascii="Times New Roman" w:eastAsia="Times New Roman" w:hAnsi="Times New Roman" w:cs="Times New Roman"/>
                <w:color w:val="000000"/>
                <w:sz w:val="24"/>
                <w:szCs w:val="24"/>
              </w:rPr>
            </w:pPr>
          </w:p>
        </w:tc>
        <w:tc>
          <w:tcPr>
            <w:tcW w:w="450" w:type="dxa"/>
          </w:tcPr>
          <w:p w14:paraId="69EB45BF" w14:textId="77777777" w:rsidR="00D97E5E" w:rsidRPr="001577B3" w:rsidRDefault="00D97E5E" w:rsidP="001577B3">
            <w:pPr>
              <w:spacing w:after="0" w:line="240" w:lineRule="auto"/>
              <w:rPr>
                <w:rFonts w:ascii="Times New Roman" w:eastAsia="Times New Roman" w:hAnsi="Times New Roman" w:cs="Times New Roman"/>
                <w:sz w:val="28"/>
                <w:szCs w:val="28"/>
              </w:rPr>
            </w:pPr>
            <w:r w:rsidRPr="001577B3">
              <w:rPr>
                <w:rFonts w:ascii="Times New Roman" w:eastAsia="Times New Roman" w:hAnsi="Times New Roman" w:cs="Times New Roman"/>
                <w:sz w:val="28"/>
                <w:szCs w:val="28"/>
              </w:rPr>
              <w:t>√</w:t>
            </w:r>
          </w:p>
        </w:tc>
        <w:tc>
          <w:tcPr>
            <w:tcW w:w="450" w:type="dxa"/>
          </w:tcPr>
          <w:p w14:paraId="01DFA73A"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7C1F12B1"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4F1CFA1A"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25B39449"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754C6A04"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0F8C0FD2"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0B47A237" w14:textId="77777777" w:rsidR="00D97E5E" w:rsidRPr="001577B3" w:rsidRDefault="00D97E5E" w:rsidP="001577B3">
            <w:pPr>
              <w:spacing w:after="0" w:line="240" w:lineRule="auto"/>
              <w:rPr>
                <w:rFonts w:ascii="Times New Roman" w:eastAsia="Times New Roman" w:hAnsi="Times New Roman" w:cs="Times New Roman"/>
                <w:sz w:val="28"/>
                <w:szCs w:val="28"/>
              </w:rPr>
            </w:pPr>
          </w:p>
        </w:tc>
      </w:tr>
      <w:tr w:rsidR="00D97E5E" w:rsidRPr="001577B3" w14:paraId="49DFFB58" w14:textId="77777777" w:rsidTr="00D97E5E">
        <w:tc>
          <w:tcPr>
            <w:tcW w:w="450" w:type="dxa"/>
            <w:vMerge/>
          </w:tcPr>
          <w:p w14:paraId="405F507E"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vMerge/>
          </w:tcPr>
          <w:p w14:paraId="239FC1F3"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03" w:type="dxa"/>
            <w:vMerge/>
          </w:tcPr>
          <w:p w14:paraId="42E04864"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90" w:type="dxa"/>
          </w:tcPr>
          <w:p w14:paraId="7EEBAE2D" w14:textId="77777777" w:rsidR="00D97E5E" w:rsidRPr="001577B3" w:rsidRDefault="00D97E5E" w:rsidP="00C647F8">
            <w:pPr>
              <w:spacing w:after="0" w:line="240" w:lineRule="auto"/>
              <w:contextualSpacing/>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Interpret and compare use of different architectural scales to have a c</w:t>
            </w:r>
            <w:r>
              <w:rPr>
                <w:rFonts w:ascii="Times New Roman" w:eastAsia="Times New Roman" w:hAnsi="Times New Roman" w:cs="Times New Roman"/>
                <w:sz w:val="24"/>
                <w:szCs w:val="24"/>
              </w:rPr>
              <w:t xml:space="preserve">lear understanding of drawings </w:t>
            </w:r>
          </w:p>
          <w:p w14:paraId="64517382" w14:textId="77777777" w:rsidR="00D97E5E" w:rsidRPr="001577B3" w:rsidRDefault="00D97E5E" w:rsidP="001577B3">
            <w:pPr>
              <w:tabs>
                <w:tab w:val="left" w:pos="720"/>
              </w:tabs>
              <w:spacing w:after="0" w:line="240" w:lineRule="auto"/>
              <w:rPr>
                <w:rFonts w:ascii="Times New Roman" w:eastAsia="Times New Roman" w:hAnsi="Times New Roman" w:cs="Times New Roman"/>
                <w:sz w:val="24"/>
                <w:szCs w:val="24"/>
              </w:rPr>
            </w:pPr>
          </w:p>
        </w:tc>
        <w:tc>
          <w:tcPr>
            <w:tcW w:w="450" w:type="dxa"/>
          </w:tcPr>
          <w:p w14:paraId="23C92E46" w14:textId="35A5A6D1"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78010A6B"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5AF9A6A7"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367B3135"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2F1B7E3E"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4CC6EF02"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06CBFB71" w14:textId="76770CD6" w:rsidR="00D97E5E" w:rsidRPr="001577B3" w:rsidRDefault="001E5CC2" w:rsidP="001577B3">
            <w:pPr>
              <w:spacing w:after="0" w:line="240" w:lineRule="auto"/>
              <w:rPr>
                <w:rFonts w:ascii="Times New Roman" w:eastAsia="Times New Roman" w:hAnsi="Times New Roman" w:cs="Times New Roman"/>
                <w:sz w:val="28"/>
                <w:szCs w:val="28"/>
              </w:rPr>
            </w:pPr>
            <w:r w:rsidRPr="001E5CC2">
              <w:rPr>
                <w:rFonts w:ascii="Times New Roman" w:eastAsia="Times New Roman" w:hAnsi="Times New Roman" w:cs="Times New Roman"/>
                <w:sz w:val="28"/>
                <w:szCs w:val="28"/>
              </w:rPr>
              <w:t>√</w:t>
            </w:r>
          </w:p>
        </w:tc>
        <w:tc>
          <w:tcPr>
            <w:tcW w:w="450" w:type="dxa"/>
          </w:tcPr>
          <w:p w14:paraId="5A79DE1D" w14:textId="77777777" w:rsidR="00D97E5E" w:rsidRPr="001577B3" w:rsidRDefault="00D97E5E" w:rsidP="001577B3">
            <w:pPr>
              <w:spacing w:after="0" w:line="240" w:lineRule="auto"/>
              <w:rPr>
                <w:rFonts w:ascii="Times New Roman" w:eastAsia="Times New Roman" w:hAnsi="Times New Roman" w:cs="Times New Roman"/>
                <w:sz w:val="28"/>
                <w:szCs w:val="28"/>
              </w:rPr>
            </w:pPr>
          </w:p>
        </w:tc>
      </w:tr>
      <w:tr w:rsidR="00D97E5E" w:rsidRPr="001577B3" w14:paraId="3F6199EC" w14:textId="77777777" w:rsidTr="00D97E5E">
        <w:tc>
          <w:tcPr>
            <w:tcW w:w="450" w:type="dxa"/>
            <w:vMerge/>
          </w:tcPr>
          <w:p w14:paraId="30BA2853"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vMerge/>
          </w:tcPr>
          <w:p w14:paraId="70A9CB52"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03" w:type="dxa"/>
            <w:vMerge/>
          </w:tcPr>
          <w:p w14:paraId="3CE9FA75"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90" w:type="dxa"/>
          </w:tcPr>
          <w:p w14:paraId="4B566844" w14:textId="77777777" w:rsidR="00D97E5E" w:rsidRPr="001577B3" w:rsidRDefault="00D97E5E" w:rsidP="00C647F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w:t>
            </w:r>
            <w:r w:rsidRPr="001577B3">
              <w:rPr>
                <w:rFonts w:ascii="Times New Roman" w:eastAsia="Times New Roman" w:hAnsi="Times New Roman" w:cs="Times New Roman"/>
                <w:sz w:val="24"/>
                <w:szCs w:val="24"/>
              </w:rPr>
              <w:t xml:space="preserve"> block models representing composition of simple solid forms to explore the spaces and draw basic orthographic views with the help of instruments as well as </w:t>
            </w:r>
            <w:r w:rsidRPr="001577B3">
              <w:rPr>
                <w:rFonts w:ascii="Times New Roman" w:eastAsia="Times New Roman" w:hAnsi="Times New Roman" w:cs="Times New Roman"/>
                <w:sz w:val="24"/>
                <w:szCs w:val="24"/>
              </w:rPr>
              <w:lastRenderedPageBreak/>
              <w:t xml:space="preserve">through freehand drawing, while using these models, 3-D views as Isometric, Axonometric, Praline, Oblique, Perspective etc. </w:t>
            </w:r>
          </w:p>
          <w:p w14:paraId="773A231B" w14:textId="1EAC1961" w:rsidR="00D97E5E" w:rsidRPr="001577B3" w:rsidRDefault="00D97E5E" w:rsidP="001577B3">
            <w:pPr>
              <w:spacing w:after="0" w:line="240" w:lineRule="auto"/>
              <w:jc w:val="both"/>
              <w:rPr>
                <w:rFonts w:ascii="Times New Roman" w:eastAsia="Times New Roman" w:hAnsi="Times New Roman" w:cs="Times New Roman"/>
                <w:sz w:val="24"/>
                <w:szCs w:val="24"/>
              </w:rPr>
            </w:pPr>
          </w:p>
          <w:p w14:paraId="0C61C364" w14:textId="77777777" w:rsidR="00D97E5E" w:rsidRPr="001577B3" w:rsidRDefault="00D97E5E" w:rsidP="001577B3">
            <w:pPr>
              <w:tabs>
                <w:tab w:val="left" w:pos="720"/>
              </w:tabs>
              <w:spacing w:after="0" w:line="240" w:lineRule="auto"/>
              <w:rPr>
                <w:rFonts w:ascii="Times New Roman" w:eastAsia="Times New Roman" w:hAnsi="Times New Roman" w:cs="Times New Roman"/>
                <w:sz w:val="24"/>
                <w:szCs w:val="24"/>
              </w:rPr>
            </w:pPr>
          </w:p>
        </w:tc>
        <w:tc>
          <w:tcPr>
            <w:tcW w:w="450" w:type="dxa"/>
          </w:tcPr>
          <w:p w14:paraId="1D917B1E" w14:textId="291EA19C" w:rsidR="00D97E5E" w:rsidRPr="001577B3" w:rsidRDefault="00D97E5E" w:rsidP="001577B3">
            <w:pPr>
              <w:spacing w:after="0" w:line="240" w:lineRule="auto"/>
              <w:rPr>
                <w:rFonts w:ascii="Times New Roman" w:eastAsia="Times New Roman" w:hAnsi="Times New Roman" w:cs="Times New Roman"/>
                <w:sz w:val="28"/>
                <w:szCs w:val="28"/>
              </w:rPr>
            </w:pPr>
            <w:r w:rsidRPr="001577B3">
              <w:rPr>
                <w:rFonts w:ascii="Times New Roman" w:eastAsia="Times New Roman" w:hAnsi="Times New Roman" w:cs="Times New Roman"/>
                <w:sz w:val="28"/>
                <w:szCs w:val="28"/>
              </w:rPr>
              <w:lastRenderedPageBreak/>
              <w:t>√</w:t>
            </w:r>
          </w:p>
        </w:tc>
        <w:tc>
          <w:tcPr>
            <w:tcW w:w="450" w:type="dxa"/>
          </w:tcPr>
          <w:p w14:paraId="712CF2AE"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6466F3AC"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5C9EEE11"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581FE12F"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5A0EAE33"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003DCA79"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5D8D45AB" w14:textId="77777777" w:rsidR="00D97E5E" w:rsidRPr="001577B3" w:rsidRDefault="00D97E5E" w:rsidP="001577B3">
            <w:pPr>
              <w:spacing w:after="0" w:line="240" w:lineRule="auto"/>
              <w:rPr>
                <w:rFonts w:ascii="Times New Roman" w:eastAsia="Times New Roman" w:hAnsi="Times New Roman" w:cs="Times New Roman"/>
                <w:sz w:val="28"/>
                <w:szCs w:val="28"/>
              </w:rPr>
            </w:pPr>
          </w:p>
        </w:tc>
      </w:tr>
      <w:tr w:rsidR="00D97E5E" w:rsidRPr="001577B3" w14:paraId="2BE85774" w14:textId="77777777" w:rsidTr="00D97E5E">
        <w:tc>
          <w:tcPr>
            <w:tcW w:w="450" w:type="dxa"/>
          </w:tcPr>
          <w:p w14:paraId="1E5AC648"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1B757FF1"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03" w:type="dxa"/>
          </w:tcPr>
          <w:p w14:paraId="05B9F47B"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90" w:type="dxa"/>
          </w:tcPr>
          <w:p w14:paraId="622AE02B" w14:textId="77777777" w:rsidR="00D97E5E" w:rsidRPr="001577B3" w:rsidRDefault="00D97E5E" w:rsidP="00C647F8">
            <w:pPr>
              <w:spacing w:after="0" w:line="240" w:lineRule="auto"/>
              <w:contextualSpacing/>
              <w:jc w:val="both"/>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Apply rendering techniques by using freehand drawing</w:t>
            </w:r>
            <w:r>
              <w:rPr>
                <w:rFonts w:ascii="Times New Roman" w:eastAsia="Times New Roman" w:hAnsi="Times New Roman" w:cs="Times New Roman"/>
                <w:sz w:val="24"/>
                <w:szCs w:val="24"/>
              </w:rPr>
              <w:t xml:space="preserve"> of simple objects</w:t>
            </w:r>
          </w:p>
          <w:p w14:paraId="67DDCCB6" w14:textId="77777777" w:rsidR="00D97E5E" w:rsidRPr="001577B3" w:rsidRDefault="00D97E5E" w:rsidP="001577B3">
            <w:pPr>
              <w:spacing w:after="0" w:line="240" w:lineRule="auto"/>
              <w:jc w:val="both"/>
              <w:rPr>
                <w:rFonts w:ascii="Times New Roman" w:eastAsia="Times New Roman" w:hAnsi="Times New Roman" w:cs="Times New Roman"/>
                <w:sz w:val="24"/>
                <w:szCs w:val="24"/>
              </w:rPr>
            </w:pPr>
          </w:p>
        </w:tc>
        <w:tc>
          <w:tcPr>
            <w:tcW w:w="450" w:type="dxa"/>
          </w:tcPr>
          <w:p w14:paraId="430358F4" w14:textId="4487C65D"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727865A0"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0FDF94ED"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540" w:type="dxa"/>
          </w:tcPr>
          <w:p w14:paraId="0F610DDC"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195D6885" w14:textId="6B431C53" w:rsidR="00D97E5E" w:rsidRPr="001577B3" w:rsidRDefault="001E5CC2" w:rsidP="001577B3">
            <w:pPr>
              <w:spacing w:after="0" w:line="240" w:lineRule="auto"/>
              <w:rPr>
                <w:rFonts w:ascii="Times New Roman" w:eastAsia="Times New Roman" w:hAnsi="Times New Roman" w:cs="Times New Roman"/>
                <w:sz w:val="28"/>
                <w:szCs w:val="28"/>
              </w:rPr>
            </w:pPr>
            <w:r w:rsidRPr="001E5CC2">
              <w:rPr>
                <w:rFonts w:ascii="Times New Roman" w:eastAsia="Times New Roman" w:hAnsi="Times New Roman" w:cs="Times New Roman"/>
                <w:sz w:val="28"/>
                <w:szCs w:val="28"/>
              </w:rPr>
              <w:t>√</w:t>
            </w:r>
          </w:p>
        </w:tc>
        <w:tc>
          <w:tcPr>
            <w:tcW w:w="450" w:type="dxa"/>
          </w:tcPr>
          <w:p w14:paraId="2F7F879D" w14:textId="77777777"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4A826EF2" w14:textId="50F8D4AE" w:rsidR="00D97E5E" w:rsidRPr="001577B3" w:rsidRDefault="00D97E5E" w:rsidP="001577B3">
            <w:pPr>
              <w:spacing w:after="0" w:line="240" w:lineRule="auto"/>
              <w:rPr>
                <w:rFonts w:ascii="Times New Roman" w:eastAsia="Times New Roman" w:hAnsi="Times New Roman" w:cs="Times New Roman"/>
                <w:sz w:val="28"/>
                <w:szCs w:val="28"/>
              </w:rPr>
            </w:pPr>
          </w:p>
        </w:tc>
        <w:tc>
          <w:tcPr>
            <w:tcW w:w="450" w:type="dxa"/>
          </w:tcPr>
          <w:p w14:paraId="08E71CC0" w14:textId="77777777" w:rsidR="00D97E5E" w:rsidRPr="001577B3" w:rsidRDefault="00D97E5E" w:rsidP="001577B3">
            <w:pPr>
              <w:spacing w:after="0" w:line="240" w:lineRule="auto"/>
              <w:rPr>
                <w:rFonts w:ascii="Times New Roman" w:eastAsia="Times New Roman" w:hAnsi="Times New Roman" w:cs="Times New Roman"/>
                <w:sz w:val="28"/>
                <w:szCs w:val="28"/>
              </w:rPr>
            </w:pPr>
          </w:p>
        </w:tc>
      </w:tr>
      <w:bookmarkEnd w:id="0"/>
    </w:tbl>
    <w:p w14:paraId="0B6FD8A2" w14:textId="77777777" w:rsidR="001577B3" w:rsidRDefault="001577B3" w:rsidP="001577B3">
      <w:pPr>
        <w:spacing w:after="0" w:line="240" w:lineRule="auto"/>
        <w:rPr>
          <w:rFonts w:ascii="Times New Roman" w:eastAsia="Times New Roman" w:hAnsi="Times New Roman" w:cs="Times New Roman"/>
          <w:b/>
          <w:color w:val="000000" w:themeColor="text1"/>
          <w:sz w:val="28"/>
          <w:szCs w:val="28"/>
          <w:u w:val="single"/>
        </w:rPr>
      </w:pPr>
    </w:p>
    <w:p w14:paraId="282A0F52" w14:textId="77777777" w:rsidR="001577B3" w:rsidRDefault="001577B3" w:rsidP="001577B3">
      <w:pPr>
        <w:spacing w:after="0" w:line="240" w:lineRule="auto"/>
        <w:rPr>
          <w:rFonts w:ascii="Times New Roman" w:eastAsia="Times New Roman" w:hAnsi="Times New Roman" w:cs="Times New Roman"/>
          <w:b/>
          <w:color w:val="000000" w:themeColor="text1"/>
          <w:sz w:val="28"/>
          <w:szCs w:val="28"/>
          <w:u w:val="single"/>
        </w:rPr>
      </w:pPr>
    </w:p>
    <w:p w14:paraId="709A7A27" w14:textId="77777777" w:rsidR="001577B3" w:rsidRPr="001577B3" w:rsidRDefault="001577B3" w:rsidP="001577B3">
      <w:pPr>
        <w:spacing w:after="0" w:line="240" w:lineRule="auto"/>
        <w:rPr>
          <w:rFonts w:ascii="Times New Roman" w:eastAsia="Times New Roman" w:hAnsi="Times New Roman" w:cs="Times New Roman"/>
          <w:b/>
          <w:color w:val="000000" w:themeColor="text1"/>
          <w:sz w:val="28"/>
          <w:szCs w:val="28"/>
          <w:u w:val="single"/>
        </w:rPr>
      </w:pPr>
      <w:r w:rsidRPr="001577B3">
        <w:rPr>
          <w:rFonts w:ascii="Times New Roman" w:eastAsia="Times New Roman" w:hAnsi="Times New Roman" w:cs="Times New Roman"/>
          <w:b/>
          <w:color w:val="000000" w:themeColor="text1"/>
          <w:sz w:val="28"/>
          <w:szCs w:val="28"/>
          <w:u w:val="single"/>
        </w:rPr>
        <w:t>Learning Methodology:</w:t>
      </w:r>
    </w:p>
    <w:p w14:paraId="714D214D" w14:textId="77777777" w:rsidR="001577B3" w:rsidRPr="001577B3" w:rsidRDefault="001577B3" w:rsidP="001577B3">
      <w:pPr>
        <w:spacing w:after="0" w:line="240" w:lineRule="auto"/>
        <w:rPr>
          <w:rFonts w:ascii="Times New Roman" w:eastAsia="Times New Roman" w:hAnsi="Times New Roman" w:cs="Times New Roman"/>
          <w:color w:val="000000" w:themeColor="text1"/>
          <w:sz w:val="28"/>
          <w:szCs w:val="28"/>
        </w:rPr>
      </w:pPr>
    </w:p>
    <w:p w14:paraId="37037FFC" w14:textId="77777777" w:rsidR="001577B3" w:rsidRPr="001577B3" w:rsidRDefault="001577B3" w:rsidP="001577B3">
      <w:pPr>
        <w:spacing w:after="0" w:line="240" w:lineRule="auto"/>
        <w:jc w:val="both"/>
        <w:rPr>
          <w:rFonts w:ascii="Times New Roman" w:eastAsia="Times New Roman" w:hAnsi="Times New Roman" w:cs="Times New Roman"/>
          <w:color w:val="000000" w:themeColor="text1"/>
          <w:sz w:val="24"/>
          <w:szCs w:val="24"/>
        </w:rPr>
      </w:pPr>
      <w:r w:rsidRPr="001577B3">
        <w:rPr>
          <w:rFonts w:ascii="Times New Roman" w:eastAsia="Times New Roman" w:hAnsi="Times New Roman" w:cs="Times New Roman"/>
          <w:color w:val="000000" w:themeColor="text1"/>
          <w:sz w:val="24"/>
          <w:szCs w:val="24"/>
        </w:rPr>
        <w:t xml:space="preserve">In accordance with HEC curriculum </w:t>
      </w:r>
      <w:r w:rsidRPr="001577B3">
        <w:rPr>
          <w:rFonts w:ascii="Times New Roman" w:eastAsia="Times New Roman" w:hAnsi="Times New Roman" w:cs="Times New Roman"/>
          <w:b/>
          <w:color w:val="000000" w:themeColor="text1"/>
          <w:sz w:val="24"/>
          <w:szCs w:val="24"/>
          <w:u w:val="single"/>
        </w:rPr>
        <w:t>outcomes</w:t>
      </w:r>
      <w:r w:rsidRPr="001577B3">
        <w:rPr>
          <w:rFonts w:ascii="Times New Roman" w:eastAsia="Times New Roman" w:hAnsi="Times New Roman" w:cs="Times New Roman"/>
          <w:color w:val="000000" w:themeColor="text1"/>
          <w:sz w:val="24"/>
          <w:szCs w:val="24"/>
        </w:rPr>
        <w:t>, students at the end of the course should be able to</w:t>
      </w:r>
    </w:p>
    <w:p w14:paraId="1C51A783" w14:textId="77777777" w:rsidR="001577B3" w:rsidRPr="001577B3" w:rsidRDefault="001577B3" w:rsidP="001577B3">
      <w:pPr>
        <w:spacing w:after="0" w:line="240" w:lineRule="auto"/>
        <w:jc w:val="both"/>
        <w:rPr>
          <w:rFonts w:ascii="Times New Roman" w:eastAsia="Times New Roman" w:hAnsi="Times New Roman" w:cs="Times New Roman"/>
          <w:color w:val="000000" w:themeColor="text1"/>
          <w:sz w:val="24"/>
          <w:szCs w:val="24"/>
        </w:rPr>
      </w:pPr>
    </w:p>
    <w:p w14:paraId="03941294" w14:textId="77777777" w:rsidR="001577B3" w:rsidRPr="001577B3" w:rsidRDefault="001577B3" w:rsidP="001577B3">
      <w:pPr>
        <w:numPr>
          <w:ilvl w:val="0"/>
          <w:numId w:val="1"/>
        </w:numPr>
        <w:tabs>
          <w:tab w:val="left" w:pos="249"/>
          <w:tab w:val="left" w:pos="3131"/>
          <w:tab w:val="left" w:pos="5607"/>
          <w:tab w:val="left" w:pos="8082"/>
        </w:tabs>
        <w:spacing w:after="0" w:line="240" w:lineRule="auto"/>
        <w:ind w:right="-25"/>
        <w:contextualSpacing/>
        <w:rPr>
          <w:rFonts w:ascii="Times New Roman" w:eastAsia="Times New Roman" w:hAnsi="Times New Roman" w:cs="Times New Roman"/>
          <w:b/>
          <w:sz w:val="24"/>
          <w:szCs w:val="24"/>
        </w:rPr>
      </w:pPr>
      <w:r w:rsidRPr="001577B3">
        <w:rPr>
          <w:rFonts w:ascii="Times New Roman" w:eastAsia="Times New Roman" w:hAnsi="Times New Roman" w:cs="Times New Roman"/>
          <w:sz w:val="24"/>
          <w:szCs w:val="24"/>
        </w:rPr>
        <w:t xml:space="preserve">To be able to clearly &amp; correctly draw the essential components of a basic architectural drawing </w:t>
      </w:r>
      <w:proofErr w:type="spellStart"/>
      <w:r w:rsidRPr="001577B3">
        <w:rPr>
          <w:rFonts w:ascii="Times New Roman" w:eastAsia="Times New Roman" w:hAnsi="Times New Roman" w:cs="Times New Roman"/>
          <w:sz w:val="24"/>
          <w:szCs w:val="24"/>
        </w:rPr>
        <w:t>I,e</w:t>
      </w:r>
      <w:proofErr w:type="spellEnd"/>
      <w:r w:rsidRPr="001577B3">
        <w:rPr>
          <w:rFonts w:ascii="Times New Roman" w:eastAsia="Times New Roman" w:hAnsi="Times New Roman" w:cs="Times New Roman"/>
          <w:sz w:val="24"/>
          <w:szCs w:val="24"/>
        </w:rPr>
        <w:t xml:space="preserve"> Plan, Elevation, Cross section etc. supported by isometric views using instruments &amp; freehand drawing skills as well as standard drawing conventions/symbols etc. </w:t>
      </w:r>
    </w:p>
    <w:p w14:paraId="62995DE7" w14:textId="77777777" w:rsidR="001577B3" w:rsidRPr="001577B3" w:rsidRDefault="001577B3" w:rsidP="001577B3">
      <w:pPr>
        <w:numPr>
          <w:ilvl w:val="0"/>
          <w:numId w:val="1"/>
        </w:numPr>
        <w:tabs>
          <w:tab w:val="left" w:pos="249"/>
          <w:tab w:val="left" w:pos="3131"/>
          <w:tab w:val="left" w:pos="5607"/>
          <w:tab w:val="left" w:pos="8082"/>
        </w:tabs>
        <w:spacing w:after="0" w:line="240" w:lineRule="auto"/>
        <w:ind w:right="-25"/>
        <w:rPr>
          <w:rFonts w:ascii="Times New Roman" w:eastAsia="Times New Roman" w:hAnsi="Times New Roman" w:cs="Times New Roman"/>
          <w:color w:val="000000" w:themeColor="text1"/>
          <w:sz w:val="24"/>
          <w:szCs w:val="24"/>
        </w:rPr>
      </w:pPr>
      <w:r w:rsidRPr="001577B3">
        <w:rPr>
          <w:rFonts w:ascii="Times New Roman" w:eastAsia="Times New Roman" w:hAnsi="Times New Roman" w:cs="Times New Roman"/>
          <w:color w:val="000000" w:themeColor="text1"/>
          <w:sz w:val="24"/>
          <w:szCs w:val="24"/>
        </w:rPr>
        <w:t xml:space="preserve">Develop skill of </w:t>
      </w:r>
      <w:r w:rsidRPr="001577B3">
        <w:rPr>
          <w:rFonts w:ascii="Times New Roman" w:eastAsia="Times New Roman" w:hAnsi="Times New Roman" w:cs="Times New Roman"/>
          <w:color w:val="222222"/>
          <w:sz w:val="24"/>
          <w:szCs w:val="24"/>
          <w:shd w:val="clear" w:color="auto" w:fill="FFFFFF"/>
        </w:rPr>
        <w:t>freehand drawing</w:t>
      </w:r>
    </w:p>
    <w:p w14:paraId="30B45237" w14:textId="77777777" w:rsidR="001577B3" w:rsidRPr="001577B3" w:rsidRDefault="001577B3" w:rsidP="001577B3">
      <w:pPr>
        <w:numPr>
          <w:ilvl w:val="0"/>
          <w:numId w:val="1"/>
        </w:numPr>
        <w:tabs>
          <w:tab w:val="left" w:pos="249"/>
          <w:tab w:val="left" w:pos="3131"/>
          <w:tab w:val="left" w:pos="5607"/>
          <w:tab w:val="left" w:pos="8082"/>
        </w:tabs>
        <w:spacing w:after="0" w:line="240" w:lineRule="auto"/>
        <w:ind w:right="-25"/>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color w:val="000000" w:themeColor="text1"/>
          <w:sz w:val="24"/>
          <w:szCs w:val="24"/>
        </w:rPr>
        <w:t>Understand  application of communication skill in architecture</w:t>
      </w:r>
    </w:p>
    <w:p w14:paraId="10C2E605" w14:textId="77777777" w:rsidR="001577B3" w:rsidRPr="001577B3" w:rsidRDefault="001577B3" w:rsidP="001577B3">
      <w:pPr>
        <w:numPr>
          <w:ilvl w:val="0"/>
          <w:numId w:val="1"/>
        </w:numPr>
        <w:tabs>
          <w:tab w:val="left" w:pos="249"/>
          <w:tab w:val="left" w:pos="3131"/>
          <w:tab w:val="left" w:pos="5607"/>
          <w:tab w:val="left" w:pos="8082"/>
        </w:tabs>
        <w:spacing w:after="0" w:line="240" w:lineRule="auto"/>
        <w:ind w:right="-25"/>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color w:val="000000" w:themeColor="text1"/>
          <w:sz w:val="24"/>
          <w:szCs w:val="24"/>
        </w:rPr>
        <w:t>Appreciate the importance of Model making in architecture.</w:t>
      </w:r>
    </w:p>
    <w:p w14:paraId="1FFEFFB9" w14:textId="77777777" w:rsidR="001577B3" w:rsidRPr="001577B3" w:rsidRDefault="001577B3" w:rsidP="001577B3">
      <w:pPr>
        <w:numPr>
          <w:ilvl w:val="0"/>
          <w:numId w:val="1"/>
        </w:numPr>
        <w:tabs>
          <w:tab w:val="left" w:pos="249"/>
          <w:tab w:val="left" w:pos="3131"/>
          <w:tab w:val="left" w:pos="5607"/>
          <w:tab w:val="left" w:pos="8082"/>
        </w:tabs>
        <w:spacing w:after="0" w:line="240" w:lineRule="auto"/>
        <w:ind w:right="-25"/>
        <w:rPr>
          <w:rFonts w:ascii="Times New Roman" w:eastAsia="Times New Roman" w:hAnsi="Times New Roman" w:cs="Times New Roman"/>
          <w:b/>
          <w:color w:val="000000" w:themeColor="text1"/>
          <w:sz w:val="24"/>
          <w:szCs w:val="24"/>
        </w:rPr>
      </w:pPr>
      <w:r w:rsidRPr="001577B3">
        <w:rPr>
          <w:rFonts w:ascii="Times New Roman" w:eastAsia="Times New Roman" w:hAnsi="Times New Roman" w:cs="Times New Roman"/>
          <w:color w:val="000000" w:themeColor="text1"/>
          <w:sz w:val="24"/>
          <w:szCs w:val="24"/>
        </w:rPr>
        <w:t>Acquire an ability to express their design intentions through communication and graphical presentation skills.</w:t>
      </w:r>
    </w:p>
    <w:p w14:paraId="14A50EA3" w14:textId="77777777" w:rsidR="001577B3" w:rsidRPr="001577B3" w:rsidRDefault="001577B3" w:rsidP="001577B3">
      <w:pPr>
        <w:tabs>
          <w:tab w:val="left" w:pos="249"/>
          <w:tab w:val="left" w:pos="3131"/>
          <w:tab w:val="left" w:pos="5607"/>
          <w:tab w:val="left" w:pos="8082"/>
        </w:tabs>
        <w:spacing w:after="0" w:line="240" w:lineRule="auto"/>
        <w:ind w:left="630" w:right="-25"/>
        <w:rPr>
          <w:rFonts w:ascii="Times New Roman" w:eastAsia="Times New Roman" w:hAnsi="Times New Roman" w:cs="Times New Roman"/>
          <w:color w:val="000000" w:themeColor="text1"/>
          <w:sz w:val="24"/>
          <w:szCs w:val="24"/>
        </w:rPr>
      </w:pPr>
    </w:p>
    <w:p w14:paraId="1B2F400F" w14:textId="77777777" w:rsidR="001577B3" w:rsidRPr="001577B3" w:rsidRDefault="001577B3" w:rsidP="001577B3">
      <w:pPr>
        <w:tabs>
          <w:tab w:val="left" w:pos="930"/>
        </w:tabs>
        <w:spacing w:after="0" w:line="240" w:lineRule="auto"/>
        <w:rPr>
          <w:rFonts w:ascii="Times New Roman" w:eastAsia="Times New Roman" w:hAnsi="Times New Roman" w:cs="Times New Roman"/>
          <w:b/>
          <w:color w:val="000000" w:themeColor="text1"/>
          <w:sz w:val="28"/>
          <w:szCs w:val="28"/>
          <w:u w:val="single"/>
        </w:rPr>
      </w:pPr>
      <w:r w:rsidRPr="001577B3">
        <w:rPr>
          <w:rFonts w:ascii="Times New Roman" w:eastAsia="Times New Roman" w:hAnsi="Times New Roman" w:cs="Times New Roman"/>
          <w:b/>
          <w:color w:val="000000" w:themeColor="text1"/>
          <w:sz w:val="28"/>
          <w:szCs w:val="28"/>
          <w:u w:val="single"/>
        </w:rPr>
        <w:t>Grade Evaluation Criteria</w:t>
      </w:r>
    </w:p>
    <w:p w14:paraId="7EB945CE"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b/>
          <w:color w:val="000000" w:themeColor="text1"/>
          <w:sz w:val="28"/>
          <w:szCs w:val="28"/>
          <w:u w:val="single"/>
        </w:rPr>
      </w:pPr>
    </w:p>
    <w:p w14:paraId="24B7DF2E"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color w:val="000000" w:themeColor="text1"/>
          <w:sz w:val="24"/>
          <w:szCs w:val="28"/>
        </w:rPr>
      </w:pPr>
      <w:r w:rsidRPr="001577B3">
        <w:rPr>
          <w:rFonts w:ascii="Times New Roman" w:eastAsia="Times New Roman" w:hAnsi="Times New Roman" w:cs="Times New Roman"/>
          <w:color w:val="000000" w:themeColor="text1"/>
          <w:sz w:val="24"/>
          <w:szCs w:val="28"/>
        </w:rPr>
        <w:t>Following is the criteria for the distribution of marks to evaluate final grade in a semester.</w:t>
      </w:r>
    </w:p>
    <w:p w14:paraId="3CF9BE8E"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color w:val="000000" w:themeColor="text1"/>
          <w:sz w:val="24"/>
          <w:szCs w:val="28"/>
        </w:rPr>
      </w:pPr>
    </w:p>
    <w:p w14:paraId="54101511"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color w:val="000000" w:themeColor="text1"/>
          <w:sz w:val="24"/>
          <w:szCs w:val="28"/>
        </w:rPr>
      </w:pPr>
    </w:p>
    <w:p w14:paraId="080511F5"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b/>
          <w:color w:val="000000" w:themeColor="text1"/>
          <w:sz w:val="28"/>
          <w:szCs w:val="28"/>
        </w:rPr>
      </w:pPr>
      <w:r w:rsidRPr="001577B3">
        <w:rPr>
          <w:rFonts w:ascii="Times New Roman" w:eastAsia="Times New Roman" w:hAnsi="Times New Roman" w:cs="Times New Roman"/>
          <w:b/>
          <w:color w:val="000000" w:themeColor="text1"/>
          <w:sz w:val="28"/>
          <w:szCs w:val="28"/>
        </w:rPr>
        <w:t>Marks Evaluation</w:t>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b/>
          <w:color w:val="000000" w:themeColor="text1"/>
          <w:sz w:val="28"/>
          <w:szCs w:val="28"/>
        </w:rPr>
        <w:tab/>
        <w:t xml:space="preserve">Marks in percentage </w:t>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b/>
          <w:color w:val="000000" w:themeColor="text1"/>
          <w:sz w:val="28"/>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p>
    <w:p w14:paraId="458EA33E"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color w:val="000000" w:themeColor="text1"/>
          <w:sz w:val="24"/>
          <w:szCs w:val="28"/>
        </w:rPr>
      </w:pPr>
      <w:r w:rsidRPr="001577B3">
        <w:rPr>
          <w:rFonts w:ascii="Times New Roman" w:eastAsia="Times New Roman" w:hAnsi="Times New Roman" w:cs="Times New Roman"/>
          <w:color w:val="000000" w:themeColor="text1"/>
          <w:sz w:val="24"/>
          <w:szCs w:val="28"/>
        </w:rPr>
        <w:t>Assignments + Sketch book</w:t>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t>60%</w:t>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p>
    <w:p w14:paraId="0C19670E"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color w:val="000000" w:themeColor="text1"/>
          <w:sz w:val="24"/>
          <w:szCs w:val="28"/>
        </w:rPr>
      </w:pPr>
      <w:r w:rsidRPr="001577B3">
        <w:rPr>
          <w:rFonts w:ascii="Times New Roman" w:eastAsia="Times New Roman" w:hAnsi="Times New Roman" w:cs="Times New Roman"/>
          <w:color w:val="000000" w:themeColor="text1"/>
          <w:sz w:val="24"/>
          <w:szCs w:val="28"/>
        </w:rPr>
        <w:t>Mid Viva</w:t>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t xml:space="preserve">  </w:t>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t>15%</w:t>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p>
    <w:p w14:paraId="45933C48"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color w:val="000000" w:themeColor="text1"/>
          <w:sz w:val="24"/>
          <w:szCs w:val="28"/>
        </w:rPr>
      </w:pPr>
      <w:r w:rsidRPr="001577B3">
        <w:rPr>
          <w:rFonts w:ascii="Times New Roman" w:eastAsia="Times New Roman" w:hAnsi="Times New Roman" w:cs="Times New Roman"/>
          <w:color w:val="000000" w:themeColor="text1"/>
          <w:sz w:val="24"/>
          <w:szCs w:val="28"/>
        </w:rPr>
        <w:t>Final Viva + Final Project</w:t>
      </w:r>
      <w:r w:rsidRPr="001577B3">
        <w:rPr>
          <w:rFonts w:ascii="Times New Roman" w:eastAsia="Times New Roman" w:hAnsi="Times New Roman" w:cs="Times New Roman"/>
          <w:color w:val="000000" w:themeColor="text1"/>
          <w:sz w:val="24"/>
          <w:szCs w:val="28"/>
        </w:rPr>
        <w:tab/>
        <w:t xml:space="preserve">+ Portfolio </w:t>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r>
      <w:r w:rsidRPr="001577B3">
        <w:rPr>
          <w:rFonts w:ascii="Times New Roman" w:eastAsia="Times New Roman" w:hAnsi="Times New Roman" w:cs="Times New Roman"/>
          <w:color w:val="000000" w:themeColor="text1"/>
          <w:sz w:val="24"/>
          <w:szCs w:val="28"/>
        </w:rPr>
        <w:tab/>
        <w:t>25%</w:t>
      </w:r>
    </w:p>
    <w:p w14:paraId="3C7C78D6"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color w:val="000000" w:themeColor="text1"/>
          <w:sz w:val="24"/>
          <w:szCs w:val="28"/>
        </w:rPr>
      </w:pPr>
    </w:p>
    <w:p w14:paraId="0E348C0D" w14:textId="77777777" w:rsidR="001577B3" w:rsidRPr="001577B3" w:rsidRDefault="001577B3" w:rsidP="001577B3">
      <w:pPr>
        <w:tabs>
          <w:tab w:val="left" w:pos="930"/>
        </w:tabs>
        <w:spacing w:after="0" w:line="240" w:lineRule="auto"/>
        <w:ind w:left="270"/>
        <w:rPr>
          <w:rFonts w:ascii="Times New Roman" w:eastAsia="Times New Roman" w:hAnsi="Times New Roman" w:cs="Times New Roman"/>
          <w:b/>
          <w:color w:val="000000" w:themeColor="text1"/>
          <w:sz w:val="24"/>
          <w:szCs w:val="28"/>
        </w:rPr>
      </w:pPr>
      <w:r w:rsidRPr="001577B3">
        <w:rPr>
          <w:rFonts w:ascii="Times New Roman" w:eastAsia="Times New Roman" w:hAnsi="Times New Roman" w:cs="Times New Roman"/>
          <w:b/>
          <w:color w:val="000000" w:themeColor="text1"/>
          <w:sz w:val="24"/>
          <w:szCs w:val="28"/>
        </w:rPr>
        <w:t>Total</w:t>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r>
      <w:r w:rsidRPr="001577B3">
        <w:rPr>
          <w:rFonts w:ascii="Times New Roman" w:eastAsia="Times New Roman" w:hAnsi="Times New Roman" w:cs="Times New Roman"/>
          <w:b/>
          <w:color w:val="000000" w:themeColor="text1"/>
          <w:sz w:val="24"/>
          <w:szCs w:val="28"/>
        </w:rPr>
        <w:tab/>
        <w:t>100%</w:t>
      </w:r>
    </w:p>
    <w:p w14:paraId="10ED8E31" w14:textId="77777777" w:rsidR="000F0D0D" w:rsidRDefault="003446A7"/>
    <w:p w14:paraId="04749B83" w14:textId="77777777" w:rsidR="001577B3" w:rsidRDefault="001577B3" w:rsidP="001577B3">
      <w:pPr>
        <w:rPr>
          <w:b/>
          <w:color w:val="000000" w:themeColor="text1"/>
          <w:sz w:val="28"/>
          <w:szCs w:val="28"/>
          <w:u w:val="single"/>
        </w:rPr>
      </w:pPr>
    </w:p>
    <w:p w14:paraId="266EC354" w14:textId="77777777" w:rsidR="001577B3" w:rsidRPr="00F94478" w:rsidRDefault="001577B3" w:rsidP="001577B3">
      <w:pPr>
        <w:rPr>
          <w:b/>
          <w:color w:val="000000" w:themeColor="text1"/>
          <w:sz w:val="28"/>
          <w:szCs w:val="28"/>
          <w:u w:val="single"/>
        </w:rPr>
      </w:pPr>
      <w:r w:rsidRPr="00F94478">
        <w:rPr>
          <w:b/>
          <w:color w:val="000000" w:themeColor="text1"/>
          <w:sz w:val="28"/>
          <w:szCs w:val="28"/>
          <w:u w:val="single"/>
        </w:rPr>
        <w:t>Reference Books:</w:t>
      </w:r>
    </w:p>
    <w:p w14:paraId="024827D0" w14:textId="40033E05" w:rsidR="001577B3" w:rsidRPr="001577B3" w:rsidRDefault="001577B3" w:rsidP="001577B3">
      <w:pPr>
        <w:pStyle w:val="ListParagraph"/>
        <w:numPr>
          <w:ilvl w:val="0"/>
          <w:numId w:val="10"/>
        </w:numPr>
        <w:tabs>
          <w:tab w:val="left" w:pos="249"/>
          <w:tab w:val="left" w:pos="3131"/>
          <w:tab w:val="left" w:pos="5607"/>
          <w:tab w:val="left" w:pos="8082"/>
        </w:tabs>
        <w:ind w:left="1170" w:right="-25" w:hanging="450"/>
      </w:pPr>
      <w:r w:rsidRPr="001577B3">
        <w:t xml:space="preserve">Time Saver Standards by </w:t>
      </w:r>
      <w:r w:rsidR="00D34E5B" w:rsidRPr="001577B3">
        <w:t>Calendar</w:t>
      </w:r>
      <w:r w:rsidRPr="001577B3">
        <w:t>, John Hancock.</w:t>
      </w:r>
    </w:p>
    <w:p w14:paraId="252C162E"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275B9E5C" w14:textId="51F58ACA" w:rsidR="001577B3" w:rsidRPr="00802D3E" w:rsidRDefault="001577B3"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 xml:space="preserve">Architecture, Form, Space &amp; </w:t>
      </w:r>
      <w:r w:rsidR="00153BA4" w:rsidRPr="00802D3E">
        <w:rPr>
          <w:sz w:val="22"/>
          <w:szCs w:val="22"/>
        </w:rPr>
        <w:t>Order by</w:t>
      </w:r>
      <w:r w:rsidRPr="00802D3E">
        <w:rPr>
          <w:sz w:val="22"/>
          <w:szCs w:val="22"/>
        </w:rPr>
        <w:t xml:space="preserve"> </w:t>
      </w:r>
      <w:proofErr w:type="spellStart"/>
      <w:r w:rsidRPr="00802D3E">
        <w:rPr>
          <w:sz w:val="22"/>
          <w:szCs w:val="22"/>
        </w:rPr>
        <w:t>Ching</w:t>
      </w:r>
      <w:proofErr w:type="spellEnd"/>
      <w:r w:rsidRPr="00802D3E">
        <w:rPr>
          <w:sz w:val="22"/>
          <w:szCs w:val="22"/>
        </w:rPr>
        <w:t xml:space="preserve"> Francis D.K. 2007/720.1 CHI-A.</w:t>
      </w:r>
    </w:p>
    <w:p w14:paraId="00D6EA05"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4FDC76F1" w14:textId="6E7419A1" w:rsidR="001577B3" w:rsidRPr="00802D3E" w:rsidRDefault="00D34E5B"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Draughtsman ship</w:t>
      </w:r>
      <w:r w:rsidR="001577B3" w:rsidRPr="00802D3E">
        <w:rPr>
          <w:sz w:val="22"/>
          <w:szCs w:val="22"/>
        </w:rPr>
        <w:t xml:space="preserve">: architectural &amp; building graphics by Fraser </w:t>
      </w:r>
      <w:proofErr w:type="spellStart"/>
      <w:r w:rsidR="001577B3" w:rsidRPr="00802D3E">
        <w:rPr>
          <w:sz w:val="22"/>
          <w:szCs w:val="22"/>
        </w:rPr>
        <w:t>Reehie</w:t>
      </w:r>
      <w:proofErr w:type="spellEnd"/>
      <w:r w:rsidR="001577B3" w:rsidRPr="00802D3E">
        <w:rPr>
          <w:sz w:val="22"/>
          <w:szCs w:val="22"/>
        </w:rPr>
        <w:t>. 1976/720.</w:t>
      </w:r>
    </w:p>
    <w:p w14:paraId="57CBCD13"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408728D2" w14:textId="77777777" w:rsidR="001577B3" w:rsidRPr="00802D3E" w:rsidRDefault="001577B3" w:rsidP="001577B3">
      <w:pPr>
        <w:pStyle w:val="ListParagraph"/>
        <w:numPr>
          <w:ilvl w:val="1"/>
          <w:numId w:val="9"/>
        </w:numPr>
        <w:tabs>
          <w:tab w:val="left" w:pos="249"/>
          <w:tab w:val="left" w:pos="3131"/>
          <w:tab w:val="left" w:pos="5607"/>
          <w:tab w:val="left" w:pos="8082"/>
        </w:tabs>
        <w:ind w:right="-25"/>
        <w:rPr>
          <w:sz w:val="22"/>
          <w:szCs w:val="22"/>
        </w:rPr>
      </w:pPr>
      <w:r w:rsidRPr="00802D3E">
        <w:rPr>
          <w:rStyle w:val="Strong"/>
          <w:color w:val="000000" w:themeColor="text1"/>
          <w:spacing w:val="7"/>
          <w:sz w:val="22"/>
          <w:szCs w:val="22"/>
          <w:bdr w:val="none" w:sz="0" w:space="0" w:color="auto" w:frame="1"/>
          <w:shd w:val="clear" w:color="auto" w:fill="FFFFFF"/>
        </w:rPr>
        <w:t xml:space="preserve">Model Making: Conceive, Create and Convince by </w:t>
      </w:r>
      <w:proofErr w:type="spellStart"/>
      <w:r w:rsidRPr="00802D3E">
        <w:rPr>
          <w:rStyle w:val="Strong"/>
          <w:color w:val="000000" w:themeColor="text1"/>
          <w:spacing w:val="7"/>
          <w:sz w:val="22"/>
          <w:szCs w:val="22"/>
          <w:bdr w:val="none" w:sz="0" w:space="0" w:color="auto" w:frame="1"/>
          <w:shd w:val="clear" w:color="auto" w:fill="FFFFFF"/>
        </w:rPr>
        <w:t>Arjan</w:t>
      </w:r>
      <w:proofErr w:type="spellEnd"/>
      <w:r w:rsidRPr="00802D3E">
        <w:rPr>
          <w:rStyle w:val="Strong"/>
          <w:color w:val="000000" w:themeColor="text1"/>
          <w:spacing w:val="7"/>
          <w:sz w:val="22"/>
          <w:szCs w:val="22"/>
          <w:bdr w:val="none" w:sz="0" w:space="0" w:color="auto" w:frame="1"/>
          <w:shd w:val="clear" w:color="auto" w:fill="FFFFFF"/>
        </w:rPr>
        <w:t xml:space="preserve"> </w:t>
      </w:r>
      <w:proofErr w:type="spellStart"/>
      <w:r w:rsidRPr="00802D3E">
        <w:rPr>
          <w:rStyle w:val="Strong"/>
          <w:color w:val="000000" w:themeColor="text1"/>
          <w:spacing w:val="7"/>
          <w:sz w:val="22"/>
          <w:szCs w:val="22"/>
          <w:bdr w:val="none" w:sz="0" w:space="0" w:color="auto" w:frame="1"/>
          <w:shd w:val="clear" w:color="auto" w:fill="FFFFFF"/>
        </w:rPr>
        <w:t>Karssen</w:t>
      </w:r>
      <w:proofErr w:type="spellEnd"/>
      <w:r w:rsidRPr="00802D3E">
        <w:rPr>
          <w:rStyle w:val="Strong"/>
          <w:color w:val="000000" w:themeColor="text1"/>
          <w:spacing w:val="7"/>
          <w:sz w:val="22"/>
          <w:szCs w:val="22"/>
          <w:bdr w:val="none" w:sz="0" w:space="0" w:color="auto" w:frame="1"/>
          <w:shd w:val="clear" w:color="auto" w:fill="FFFFFF"/>
        </w:rPr>
        <w:t xml:space="preserve"> &amp; Bernard </w:t>
      </w:r>
      <w:proofErr w:type="spellStart"/>
      <w:r w:rsidRPr="00802D3E">
        <w:rPr>
          <w:rStyle w:val="Strong"/>
          <w:color w:val="000000" w:themeColor="text1"/>
          <w:spacing w:val="7"/>
          <w:sz w:val="22"/>
          <w:szCs w:val="22"/>
          <w:bdr w:val="none" w:sz="0" w:space="0" w:color="auto" w:frame="1"/>
          <w:shd w:val="clear" w:color="auto" w:fill="FFFFFF"/>
        </w:rPr>
        <w:t>Otte</w:t>
      </w:r>
      <w:proofErr w:type="spellEnd"/>
    </w:p>
    <w:p w14:paraId="1C35CEBE"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57490951" w14:textId="78696957" w:rsidR="001577B3" w:rsidRPr="00802D3E" w:rsidRDefault="00153BA4"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ARCHITECTURE:</w:t>
      </w:r>
      <w:r w:rsidR="001577B3" w:rsidRPr="00802D3E">
        <w:rPr>
          <w:sz w:val="22"/>
          <w:szCs w:val="22"/>
        </w:rPr>
        <w:t xml:space="preserve"> DESIGN NOTEBOOK, 2nd edition by A. Peter Fawcett.</w:t>
      </w:r>
    </w:p>
    <w:p w14:paraId="27F74E68" w14:textId="77777777" w:rsidR="001577B3" w:rsidRPr="00802D3E" w:rsidRDefault="001577B3" w:rsidP="001577B3">
      <w:pPr>
        <w:tabs>
          <w:tab w:val="left" w:pos="249"/>
          <w:tab w:val="left" w:pos="3131"/>
          <w:tab w:val="left" w:pos="5607"/>
          <w:tab w:val="left" w:pos="8082"/>
        </w:tabs>
        <w:ind w:right="-25"/>
      </w:pPr>
      <w:bookmarkStart w:id="1" w:name="_GoBack"/>
      <w:bookmarkEnd w:id="1"/>
    </w:p>
    <w:p w14:paraId="5587A76C" w14:textId="77777777" w:rsidR="001577B3" w:rsidRPr="00802D3E" w:rsidRDefault="001577B3"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 xml:space="preserve">Architecture now – 2, by Awaji </w:t>
      </w:r>
      <w:proofErr w:type="spellStart"/>
      <w:r w:rsidRPr="00802D3E">
        <w:rPr>
          <w:sz w:val="22"/>
          <w:szCs w:val="22"/>
        </w:rPr>
        <w:t>Yumebutai</w:t>
      </w:r>
      <w:proofErr w:type="spellEnd"/>
      <w:r w:rsidRPr="00802D3E">
        <w:rPr>
          <w:sz w:val="22"/>
          <w:szCs w:val="22"/>
        </w:rPr>
        <w:t>.</w:t>
      </w:r>
    </w:p>
    <w:p w14:paraId="502ECA8D"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2E1D67C7" w14:textId="77777777" w:rsidR="001577B3" w:rsidRPr="00802D3E" w:rsidRDefault="001577B3"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Architecture now – 3, by Hitoshi Abe.</w:t>
      </w:r>
    </w:p>
    <w:p w14:paraId="39230DFE"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10DC94CE" w14:textId="77777777" w:rsidR="001577B3" w:rsidRPr="00802D3E" w:rsidRDefault="001577B3"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METRIC HANDBOOK Planning and Design Data, Third Edition by David Littlefield.</w:t>
      </w:r>
    </w:p>
    <w:p w14:paraId="794559E8"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74970686" w14:textId="77777777" w:rsidR="001577B3" w:rsidRPr="00802D3E" w:rsidRDefault="001577B3"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 xml:space="preserve">The Master Architect Series – </w:t>
      </w:r>
      <w:proofErr w:type="spellStart"/>
      <w:r w:rsidRPr="00802D3E">
        <w:rPr>
          <w:sz w:val="22"/>
          <w:szCs w:val="22"/>
        </w:rPr>
        <w:t>Eisenma</w:t>
      </w:r>
      <w:proofErr w:type="spellEnd"/>
      <w:r w:rsidRPr="00802D3E">
        <w:rPr>
          <w:sz w:val="22"/>
          <w:szCs w:val="22"/>
        </w:rPr>
        <w:t xml:space="preserve"> Architects [selected &amp; current works].</w:t>
      </w:r>
    </w:p>
    <w:p w14:paraId="60E23C96"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623B34B6" w14:textId="77777777" w:rsidR="001577B3" w:rsidRPr="00802D3E" w:rsidRDefault="001577B3"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 xml:space="preserve">SPACED OUT – by Nicola </w:t>
      </w:r>
      <w:proofErr w:type="spellStart"/>
      <w:r w:rsidRPr="00802D3E">
        <w:rPr>
          <w:sz w:val="22"/>
          <w:szCs w:val="22"/>
        </w:rPr>
        <w:t>Garmory</w:t>
      </w:r>
      <w:proofErr w:type="spellEnd"/>
      <w:r w:rsidRPr="00802D3E">
        <w:rPr>
          <w:sz w:val="22"/>
          <w:szCs w:val="22"/>
        </w:rPr>
        <w:t xml:space="preserve"> &amp; Rachel Tennant.</w:t>
      </w:r>
    </w:p>
    <w:p w14:paraId="14620B61"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105B32E0" w14:textId="77777777" w:rsidR="001577B3" w:rsidRPr="00802D3E" w:rsidRDefault="001577B3" w:rsidP="001577B3">
      <w:pPr>
        <w:pStyle w:val="ListParagraph"/>
        <w:numPr>
          <w:ilvl w:val="1"/>
          <w:numId w:val="9"/>
        </w:numPr>
        <w:tabs>
          <w:tab w:val="left" w:pos="249"/>
          <w:tab w:val="left" w:pos="3131"/>
          <w:tab w:val="left" w:pos="5607"/>
          <w:tab w:val="left" w:pos="8082"/>
        </w:tabs>
        <w:ind w:right="-25"/>
        <w:rPr>
          <w:sz w:val="22"/>
          <w:szCs w:val="22"/>
        </w:rPr>
      </w:pPr>
      <w:r w:rsidRPr="00802D3E">
        <w:rPr>
          <w:sz w:val="22"/>
          <w:szCs w:val="22"/>
        </w:rPr>
        <w:t xml:space="preserve">Spirit </w:t>
      </w:r>
      <w:r w:rsidRPr="00802D3E">
        <w:rPr>
          <w:i/>
          <w:iCs/>
          <w:sz w:val="22"/>
          <w:szCs w:val="22"/>
        </w:rPr>
        <w:t xml:space="preserve">&amp; </w:t>
      </w:r>
      <w:r w:rsidRPr="00802D3E">
        <w:rPr>
          <w:sz w:val="22"/>
          <w:szCs w:val="22"/>
        </w:rPr>
        <w:t>Place by Christopher Day.</w:t>
      </w:r>
    </w:p>
    <w:p w14:paraId="15BB7C6A" w14:textId="77777777" w:rsidR="001577B3" w:rsidRPr="00802D3E" w:rsidRDefault="001577B3" w:rsidP="001577B3">
      <w:pPr>
        <w:pStyle w:val="ListParagraph"/>
        <w:tabs>
          <w:tab w:val="left" w:pos="249"/>
          <w:tab w:val="left" w:pos="3131"/>
          <w:tab w:val="left" w:pos="5607"/>
          <w:tab w:val="left" w:pos="8082"/>
        </w:tabs>
        <w:ind w:right="-25"/>
        <w:rPr>
          <w:sz w:val="22"/>
          <w:szCs w:val="22"/>
        </w:rPr>
      </w:pPr>
    </w:p>
    <w:p w14:paraId="54A0BB75" w14:textId="58D75E2E" w:rsidR="001577B3" w:rsidRPr="00802D3E" w:rsidRDefault="001577B3" w:rsidP="001577B3">
      <w:pPr>
        <w:pStyle w:val="ListParagraph"/>
        <w:numPr>
          <w:ilvl w:val="1"/>
          <w:numId w:val="9"/>
        </w:numPr>
        <w:tabs>
          <w:tab w:val="left" w:pos="249"/>
          <w:tab w:val="left" w:pos="3131"/>
          <w:tab w:val="left" w:pos="5607"/>
          <w:tab w:val="left" w:pos="8082"/>
        </w:tabs>
        <w:ind w:right="-25"/>
        <w:rPr>
          <w:color w:val="000000"/>
          <w:sz w:val="22"/>
          <w:szCs w:val="22"/>
        </w:rPr>
      </w:pPr>
      <w:r w:rsidRPr="00802D3E">
        <w:rPr>
          <w:color w:val="000000"/>
          <w:sz w:val="22"/>
          <w:szCs w:val="22"/>
        </w:rPr>
        <w:t xml:space="preserve">Perspective </w:t>
      </w:r>
      <w:r w:rsidR="00153BA4" w:rsidRPr="00802D3E">
        <w:rPr>
          <w:color w:val="000000"/>
          <w:sz w:val="22"/>
          <w:szCs w:val="22"/>
        </w:rPr>
        <w:t>drawing Gordon</w:t>
      </w:r>
      <w:r w:rsidRPr="00802D3E">
        <w:rPr>
          <w:color w:val="000000"/>
          <w:sz w:val="22"/>
          <w:szCs w:val="22"/>
        </w:rPr>
        <w:t xml:space="preserve"> </w:t>
      </w:r>
      <w:r w:rsidR="00153BA4" w:rsidRPr="00802D3E">
        <w:rPr>
          <w:color w:val="000000"/>
          <w:sz w:val="22"/>
          <w:szCs w:val="22"/>
        </w:rPr>
        <w:t>by Robert</w:t>
      </w:r>
      <w:r w:rsidRPr="00802D3E">
        <w:rPr>
          <w:color w:val="000000"/>
          <w:sz w:val="22"/>
          <w:szCs w:val="22"/>
        </w:rPr>
        <w:t xml:space="preserve"> </w:t>
      </w:r>
      <w:r w:rsidR="00153BA4" w:rsidRPr="00802D3E">
        <w:rPr>
          <w:color w:val="000000"/>
          <w:sz w:val="22"/>
          <w:szCs w:val="22"/>
        </w:rPr>
        <w:t>Philip, 2008, R</w:t>
      </w:r>
      <w:r w:rsidRPr="00802D3E">
        <w:rPr>
          <w:color w:val="000000"/>
          <w:sz w:val="22"/>
          <w:szCs w:val="22"/>
        </w:rPr>
        <w:t xml:space="preserve"> 742 GOR-P.</w:t>
      </w:r>
    </w:p>
    <w:p w14:paraId="35446640" w14:textId="77777777" w:rsidR="001577B3" w:rsidRPr="00802D3E" w:rsidRDefault="001577B3" w:rsidP="001577B3">
      <w:pPr>
        <w:pStyle w:val="ListParagraph"/>
        <w:tabs>
          <w:tab w:val="left" w:pos="249"/>
          <w:tab w:val="left" w:pos="3131"/>
          <w:tab w:val="left" w:pos="5607"/>
          <w:tab w:val="left" w:pos="8082"/>
        </w:tabs>
        <w:ind w:right="-25"/>
        <w:rPr>
          <w:color w:val="000000"/>
          <w:sz w:val="22"/>
          <w:szCs w:val="22"/>
        </w:rPr>
      </w:pPr>
    </w:p>
    <w:p w14:paraId="1C136A90" w14:textId="77777777" w:rsidR="001577B3" w:rsidRPr="00802D3E" w:rsidRDefault="001577B3" w:rsidP="001577B3">
      <w:pPr>
        <w:pStyle w:val="ListParagraph"/>
        <w:numPr>
          <w:ilvl w:val="1"/>
          <w:numId w:val="9"/>
        </w:numPr>
        <w:tabs>
          <w:tab w:val="left" w:pos="249"/>
          <w:tab w:val="left" w:pos="3131"/>
          <w:tab w:val="left" w:pos="5607"/>
          <w:tab w:val="left" w:pos="8082"/>
        </w:tabs>
        <w:ind w:right="-25"/>
        <w:rPr>
          <w:color w:val="000000"/>
          <w:sz w:val="22"/>
          <w:szCs w:val="22"/>
        </w:rPr>
      </w:pPr>
      <w:r w:rsidRPr="00802D3E">
        <w:rPr>
          <w:color w:val="000000"/>
          <w:sz w:val="22"/>
          <w:szCs w:val="22"/>
        </w:rPr>
        <w:t>Exercises in architecture by Unwin, Simon, 2012, 720.76 UNW-E.</w:t>
      </w:r>
    </w:p>
    <w:p w14:paraId="2FEBCA77" w14:textId="77777777" w:rsidR="001577B3" w:rsidRPr="00802D3E" w:rsidRDefault="001577B3" w:rsidP="001577B3">
      <w:pPr>
        <w:pStyle w:val="ListParagraph"/>
        <w:tabs>
          <w:tab w:val="left" w:pos="249"/>
          <w:tab w:val="left" w:pos="3131"/>
          <w:tab w:val="left" w:pos="5607"/>
          <w:tab w:val="left" w:pos="8082"/>
        </w:tabs>
        <w:ind w:right="-25"/>
        <w:rPr>
          <w:color w:val="000000"/>
          <w:sz w:val="22"/>
          <w:szCs w:val="22"/>
        </w:rPr>
      </w:pPr>
    </w:p>
    <w:p w14:paraId="03C2FAE5" w14:textId="452E6DCE" w:rsidR="001577B3" w:rsidRPr="00802D3E" w:rsidRDefault="00153BA4" w:rsidP="001577B3">
      <w:pPr>
        <w:pStyle w:val="ListParagraph"/>
        <w:numPr>
          <w:ilvl w:val="1"/>
          <w:numId w:val="9"/>
        </w:numPr>
        <w:tabs>
          <w:tab w:val="left" w:pos="249"/>
          <w:tab w:val="left" w:pos="3131"/>
          <w:tab w:val="left" w:pos="5607"/>
          <w:tab w:val="left" w:pos="8082"/>
        </w:tabs>
        <w:ind w:right="-25"/>
        <w:rPr>
          <w:color w:val="000000"/>
          <w:sz w:val="22"/>
          <w:szCs w:val="22"/>
        </w:rPr>
      </w:pPr>
      <w:r w:rsidRPr="00802D3E">
        <w:rPr>
          <w:color w:val="000000"/>
          <w:sz w:val="22"/>
          <w:szCs w:val="22"/>
        </w:rPr>
        <w:t>Architects’</w:t>
      </w:r>
      <w:r w:rsidR="001577B3" w:rsidRPr="00802D3E">
        <w:rPr>
          <w:color w:val="000000"/>
          <w:sz w:val="22"/>
          <w:szCs w:val="22"/>
        </w:rPr>
        <w:t xml:space="preserve"> </w:t>
      </w:r>
      <w:r w:rsidRPr="00802D3E">
        <w:rPr>
          <w:color w:val="000000"/>
          <w:sz w:val="22"/>
          <w:szCs w:val="22"/>
        </w:rPr>
        <w:t>sketchbooks, 2011</w:t>
      </w:r>
      <w:r w:rsidR="001577B3" w:rsidRPr="00802D3E">
        <w:rPr>
          <w:color w:val="000000"/>
          <w:sz w:val="22"/>
          <w:szCs w:val="22"/>
        </w:rPr>
        <w:t xml:space="preserve">, 720.284 ARC. </w:t>
      </w:r>
    </w:p>
    <w:p w14:paraId="629ACE5E" w14:textId="77777777" w:rsidR="001577B3" w:rsidRDefault="001577B3"/>
    <w:p w14:paraId="67EBE4EE" w14:textId="77777777" w:rsidR="001577B3" w:rsidRPr="007D4B0F" w:rsidRDefault="007D4B0F" w:rsidP="007D4B0F">
      <w:pPr>
        <w:spacing w:line="480" w:lineRule="auto"/>
        <w:ind w:left="720"/>
        <w:rPr>
          <w:rFonts w:ascii="Times New Roman" w:hAnsi="Times New Roman"/>
          <w:b/>
          <w:sz w:val="32"/>
          <w:szCs w:val="32"/>
          <w:u w:val="single"/>
        </w:rPr>
      </w:pPr>
      <w:r w:rsidRPr="007D4B0F">
        <w:rPr>
          <w:rFonts w:ascii="Times New Roman" w:hAnsi="Times New Roman"/>
          <w:b/>
          <w:sz w:val="32"/>
          <w:szCs w:val="32"/>
          <w:u w:val="single"/>
        </w:rPr>
        <w:t xml:space="preserve">Weekly Schedule of activities during Semester  </w:t>
      </w:r>
    </w:p>
    <w:tbl>
      <w:tblPr>
        <w:tblpPr w:leftFromText="180" w:rightFromText="180" w:vertAnchor="text" w:horzAnchor="margin" w:tblpY="-143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5424"/>
        <w:gridCol w:w="1332"/>
        <w:gridCol w:w="2717"/>
      </w:tblGrid>
      <w:tr w:rsidR="001577B3" w:rsidRPr="001577B3" w14:paraId="6BA1EDD1" w14:textId="77777777" w:rsidTr="001577B3">
        <w:trPr>
          <w:trHeight w:val="706"/>
        </w:trPr>
        <w:tc>
          <w:tcPr>
            <w:tcW w:w="985" w:type="dxa"/>
            <w:tcBorders>
              <w:bottom w:val="nil"/>
            </w:tcBorders>
            <w:shd w:val="pct20" w:color="auto" w:fill="auto"/>
            <w:vAlign w:val="center"/>
          </w:tcPr>
          <w:p w14:paraId="5FBA772B" w14:textId="13604348" w:rsidR="001577B3" w:rsidRPr="001577B3" w:rsidRDefault="0055009D" w:rsidP="00D37619">
            <w:r>
              <w:lastRenderedPageBreak/>
              <w:t>We</w:t>
            </w:r>
            <w:r w:rsidR="001577B3" w:rsidRPr="001577B3">
              <w:t>ek</w:t>
            </w:r>
          </w:p>
        </w:tc>
        <w:tc>
          <w:tcPr>
            <w:tcW w:w="5424" w:type="dxa"/>
            <w:tcBorders>
              <w:bottom w:val="nil"/>
            </w:tcBorders>
            <w:shd w:val="pct20" w:color="auto" w:fill="auto"/>
            <w:vAlign w:val="center"/>
          </w:tcPr>
          <w:p w14:paraId="0F7A9E5E" w14:textId="77777777" w:rsidR="001577B3" w:rsidRPr="001577B3" w:rsidRDefault="001577B3" w:rsidP="001577B3">
            <w:pPr>
              <w:spacing w:after="0" w:line="240" w:lineRule="auto"/>
              <w:jc w:val="center"/>
              <w:rPr>
                <w:rFonts w:ascii="Times New Roman" w:eastAsia="Times New Roman" w:hAnsi="Times New Roman" w:cs="Times New Roman"/>
                <w:b/>
                <w:sz w:val="26"/>
                <w:szCs w:val="26"/>
              </w:rPr>
            </w:pPr>
            <w:r w:rsidRPr="001577B3">
              <w:rPr>
                <w:rFonts w:ascii="Times New Roman" w:eastAsia="Times New Roman" w:hAnsi="Times New Roman" w:cs="Times New Roman"/>
                <w:b/>
                <w:sz w:val="26"/>
                <w:szCs w:val="26"/>
              </w:rPr>
              <w:t>Topics</w:t>
            </w:r>
          </w:p>
        </w:tc>
        <w:tc>
          <w:tcPr>
            <w:tcW w:w="1332" w:type="dxa"/>
            <w:tcBorders>
              <w:bottom w:val="nil"/>
            </w:tcBorders>
            <w:shd w:val="pct20" w:color="auto" w:fill="auto"/>
          </w:tcPr>
          <w:p w14:paraId="6E1A2548" w14:textId="77777777" w:rsidR="001577B3" w:rsidRPr="001577B3" w:rsidRDefault="001577B3" w:rsidP="001577B3">
            <w:pPr>
              <w:spacing w:after="0" w:line="240" w:lineRule="auto"/>
              <w:jc w:val="center"/>
              <w:rPr>
                <w:rFonts w:ascii="Times New Roman" w:eastAsia="Times New Roman" w:hAnsi="Times New Roman" w:cs="Times New Roman"/>
                <w:b/>
                <w:sz w:val="26"/>
                <w:szCs w:val="26"/>
              </w:rPr>
            </w:pPr>
          </w:p>
          <w:p w14:paraId="7C1530A4" w14:textId="77777777" w:rsidR="001577B3" w:rsidRPr="001577B3" w:rsidRDefault="001577B3" w:rsidP="001577B3">
            <w:pPr>
              <w:spacing w:after="0" w:line="240" w:lineRule="auto"/>
              <w:jc w:val="center"/>
              <w:rPr>
                <w:rFonts w:ascii="Times New Roman" w:eastAsia="Times New Roman" w:hAnsi="Times New Roman" w:cs="Times New Roman"/>
                <w:b/>
                <w:sz w:val="26"/>
                <w:szCs w:val="26"/>
              </w:rPr>
            </w:pPr>
            <w:r w:rsidRPr="001577B3">
              <w:rPr>
                <w:rFonts w:ascii="Times New Roman" w:eastAsia="Times New Roman" w:hAnsi="Times New Roman" w:cs="Times New Roman"/>
                <w:b/>
                <w:sz w:val="26"/>
                <w:szCs w:val="26"/>
              </w:rPr>
              <w:t>CLO</w:t>
            </w:r>
          </w:p>
        </w:tc>
        <w:tc>
          <w:tcPr>
            <w:tcW w:w="2717" w:type="dxa"/>
            <w:tcBorders>
              <w:bottom w:val="nil"/>
            </w:tcBorders>
            <w:shd w:val="pct20" w:color="auto" w:fill="auto"/>
            <w:vAlign w:val="center"/>
          </w:tcPr>
          <w:p w14:paraId="53F7FC96" w14:textId="77777777" w:rsidR="001577B3" w:rsidRPr="001577B3" w:rsidRDefault="001577B3" w:rsidP="001577B3">
            <w:pPr>
              <w:spacing w:after="0" w:line="240" w:lineRule="auto"/>
              <w:jc w:val="center"/>
              <w:rPr>
                <w:rFonts w:ascii="Times New Roman" w:eastAsia="Times New Roman" w:hAnsi="Times New Roman" w:cs="Times New Roman"/>
                <w:b/>
                <w:sz w:val="26"/>
                <w:szCs w:val="26"/>
              </w:rPr>
            </w:pPr>
            <w:r w:rsidRPr="001577B3">
              <w:rPr>
                <w:rFonts w:ascii="Times New Roman" w:eastAsia="Times New Roman" w:hAnsi="Times New Roman" w:cs="Times New Roman"/>
                <w:b/>
                <w:sz w:val="26"/>
                <w:szCs w:val="26"/>
              </w:rPr>
              <w:t>Activities</w:t>
            </w:r>
          </w:p>
        </w:tc>
      </w:tr>
      <w:tr w:rsidR="00D37619" w:rsidRPr="001577B3" w14:paraId="60427B00" w14:textId="77777777" w:rsidTr="00D37619">
        <w:trPr>
          <w:trHeight w:val="717"/>
        </w:trPr>
        <w:tc>
          <w:tcPr>
            <w:tcW w:w="985" w:type="dxa"/>
            <w:tcBorders>
              <w:top w:val="nil"/>
              <w:bottom w:val="single" w:sz="4" w:space="0" w:color="auto"/>
            </w:tcBorders>
            <w:vAlign w:val="center"/>
          </w:tcPr>
          <w:p w14:paraId="3E2D5746" w14:textId="77777777" w:rsidR="00D37619" w:rsidRPr="00D37619" w:rsidRDefault="00D37619" w:rsidP="00D37619">
            <w:pPr>
              <w:jc w:val="both"/>
              <w:rPr>
                <w:rFonts w:cstheme="minorHAnsi"/>
                <w:b/>
                <w:sz w:val="24"/>
                <w:szCs w:val="24"/>
              </w:rPr>
            </w:pPr>
            <w:r w:rsidRPr="00D37619">
              <w:rPr>
                <w:rFonts w:cstheme="minorHAnsi"/>
                <w:b/>
                <w:sz w:val="24"/>
                <w:szCs w:val="24"/>
              </w:rPr>
              <w:t>WEEK</w:t>
            </w:r>
          </w:p>
        </w:tc>
        <w:tc>
          <w:tcPr>
            <w:tcW w:w="5424" w:type="dxa"/>
            <w:tcBorders>
              <w:top w:val="nil"/>
              <w:bottom w:val="single" w:sz="4" w:space="0" w:color="auto"/>
            </w:tcBorders>
            <w:vAlign w:val="center"/>
          </w:tcPr>
          <w:p w14:paraId="6C79E514" w14:textId="77777777" w:rsidR="00D37619" w:rsidRPr="00D37619" w:rsidRDefault="00D37619" w:rsidP="00D37619">
            <w:pPr>
              <w:spacing w:after="0" w:line="240" w:lineRule="auto"/>
              <w:jc w:val="both"/>
              <w:rPr>
                <w:rFonts w:eastAsia="Times New Roman" w:cstheme="minorHAnsi"/>
                <w:b/>
                <w:sz w:val="24"/>
                <w:szCs w:val="24"/>
              </w:rPr>
            </w:pPr>
            <w:r w:rsidRPr="00D37619">
              <w:rPr>
                <w:rFonts w:eastAsia="Times New Roman" w:cstheme="minorHAnsi"/>
                <w:b/>
                <w:sz w:val="24"/>
                <w:szCs w:val="24"/>
              </w:rPr>
              <w:t>TOPICS</w:t>
            </w:r>
          </w:p>
        </w:tc>
        <w:tc>
          <w:tcPr>
            <w:tcW w:w="1332" w:type="dxa"/>
            <w:tcBorders>
              <w:top w:val="nil"/>
              <w:bottom w:val="single" w:sz="4" w:space="0" w:color="auto"/>
            </w:tcBorders>
          </w:tcPr>
          <w:p w14:paraId="1B562981" w14:textId="77777777" w:rsidR="00D37619" w:rsidRPr="00D37619" w:rsidRDefault="00D37619" w:rsidP="00D37619">
            <w:pPr>
              <w:spacing w:after="0" w:line="360" w:lineRule="auto"/>
              <w:jc w:val="both"/>
              <w:rPr>
                <w:rFonts w:eastAsia="Times New Roman" w:cstheme="minorHAnsi"/>
                <w:b/>
                <w:sz w:val="24"/>
                <w:szCs w:val="24"/>
              </w:rPr>
            </w:pPr>
            <w:r w:rsidRPr="00D37619">
              <w:rPr>
                <w:rFonts w:eastAsia="Times New Roman" w:cstheme="minorHAnsi"/>
                <w:b/>
                <w:sz w:val="24"/>
                <w:szCs w:val="24"/>
              </w:rPr>
              <w:t>CLO</w:t>
            </w:r>
          </w:p>
        </w:tc>
        <w:tc>
          <w:tcPr>
            <w:tcW w:w="2717" w:type="dxa"/>
            <w:tcBorders>
              <w:top w:val="nil"/>
              <w:bottom w:val="single" w:sz="4" w:space="0" w:color="auto"/>
            </w:tcBorders>
            <w:vAlign w:val="center"/>
          </w:tcPr>
          <w:p w14:paraId="5382E971" w14:textId="77777777" w:rsidR="00D37619" w:rsidRPr="00D37619" w:rsidRDefault="00D37619" w:rsidP="00D37619">
            <w:pPr>
              <w:spacing w:after="0" w:line="360" w:lineRule="auto"/>
              <w:jc w:val="both"/>
              <w:rPr>
                <w:rFonts w:eastAsia="Times New Roman" w:cstheme="minorHAnsi"/>
                <w:b/>
                <w:sz w:val="24"/>
                <w:szCs w:val="24"/>
              </w:rPr>
            </w:pPr>
            <w:r w:rsidRPr="00D37619">
              <w:rPr>
                <w:rFonts w:eastAsia="Times New Roman" w:cstheme="minorHAnsi"/>
                <w:b/>
                <w:sz w:val="24"/>
                <w:szCs w:val="24"/>
              </w:rPr>
              <w:t>Activities &amp; Reference Book chapters</w:t>
            </w:r>
          </w:p>
        </w:tc>
      </w:tr>
      <w:tr w:rsidR="001577B3" w:rsidRPr="001577B3" w14:paraId="0503C2A8" w14:textId="77777777" w:rsidTr="001577B3">
        <w:trPr>
          <w:trHeight w:val="1982"/>
        </w:trPr>
        <w:tc>
          <w:tcPr>
            <w:tcW w:w="985" w:type="dxa"/>
            <w:tcBorders>
              <w:top w:val="nil"/>
              <w:bottom w:val="single" w:sz="4" w:space="0" w:color="auto"/>
            </w:tcBorders>
            <w:vAlign w:val="center"/>
          </w:tcPr>
          <w:p w14:paraId="71759EDE" w14:textId="77777777" w:rsidR="001577B3" w:rsidRPr="001577B3" w:rsidRDefault="001577B3" w:rsidP="001577B3">
            <w:r w:rsidRPr="001577B3">
              <w:t>1</w:t>
            </w:r>
          </w:p>
        </w:tc>
        <w:tc>
          <w:tcPr>
            <w:tcW w:w="5424" w:type="dxa"/>
            <w:tcBorders>
              <w:top w:val="nil"/>
              <w:bottom w:val="single" w:sz="4" w:space="0" w:color="auto"/>
            </w:tcBorders>
            <w:vAlign w:val="center"/>
          </w:tcPr>
          <w:p w14:paraId="216A548A" w14:textId="631FA1B0" w:rsidR="001577B3" w:rsidRPr="001577B3" w:rsidRDefault="001577B3" w:rsidP="001577B3">
            <w:pPr>
              <w:spacing w:after="0" w:line="240" w:lineRule="auto"/>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General introduction to the course contents and the drawing material/equipment. Principles of freehand drawing/lettering. Exercise in freehand lines/lettering &amp; sketching.</w:t>
            </w:r>
          </w:p>
        </w:tc>
        <w:tc>
          <w:tcPr>
            <w:tcW w:w="1332" w:type="dxa"/>
            <w:tcBorders>
              <w:top w:val="nil"/>
              <w:bottom w:val="single" w:sz="4" w:space="0" w:color="auto"/>
            </w:tcBorders>
          </w:tcPr>
          <w:p w14:paraId="0739FB6B" w14:textId="77777777" w:rsidR="001577B3" w:rsidRPr="001577B3" w:rsidRDefault="007B54F0" w:rsidP="007B54F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w:t>
            </w:r>
          </w:p>
        </w:tc>
        <w:tc>
          <w:tcPr>
            <w:tcW w:w="2717" w:type="dxa"/>
            <w:tcBorders>
              <w:top w:val="nil"/>
              <w:bottom w:val="single" w:sz="4" w:space="0" w:color="auto"/>
            </w:tcBorders>
            <w:vAlign w:val="center"/>
          </w:tcPr>
          <w:p w14:paraId="566EDDB5" w14:textId="77777777" w:rsidR="001577B3" w:rsidRPr="001577B3" w:rsidRDefault="001577B3" w:rsidP="001577B3">
            <w:pPr>
              <w:spacing w:after="0" w:line="360" w:lineRule="auto"/>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Lines and Lettering Exercise – Preparation and submission of Sheet  - 1</w:t>
            </w:r>
          </w:p>
          <w:p w14:paraId="763C5E8A" w14:textId="77777777" w:rsidR="001577B3" w:rsidRPr="001577B3" w:rsidRDefault="001577B3" w:rsidP="001577B3">
            <w:pPr>
              <w:spacing w:after="0" w:line="360" w:lineRule="auto"/>
              <w:rPr>
                <w:rFonts w:ascii="Times New Roman" w:eastAsia="Times New Roman" w:hAnsi="Times New Roman" w:cs="Times New Roman"/>
                <w:b/>
              </w:rPr>
            </w:pPr>
            <w:r w:rsidRPr="001577B3">
              <w:rPr>
                <w:rFonts w:ascii="Times New Roman" w:eastAsia="Times New Roman" w:hAnsi="Times New Roman" w:cs="Times New Roman"/>
                <w:b/>
                <w:color w:val="000000" w:themeColor="text1"/>
              </w:rPr>
              <w:t xml:space="preserve">Architecture:   Space. Form &amp; Order by  Francis D.K </w:t>
            </w:r>
            <w:proofErr w:type="spellStart"/>
            <w:r w:rsidRPr="001577B3">
              <w:rPr>
                <w:rFonts w:ascii="Times New Roman" w:eastAsia="Times New Roman" w:hAnsi="Times New Roman" w:cs="Times New Roman"/>
                <w:b/>
                <w:color w:val="000000" w:themeColor="text1"/>
              </w:rPr>
              <w:t>Ching</w:t>
            </w:r>
            <w:proofErr w:type="spellEnd"/>
            <w:r w:rsidRPr="001577B3">
              <w:rPr>
                <w:rFonts w:ascii="Times New Roman" w:eastAsia="Times New Roman" w:hAnsi="Times New Roman" w:cs="Times New Roman"/>
                <w:b/>
              </w:rPr>
              <w:t xml:space="preserve"> </w:t>
            </w:r>
          </w:p>
        </w:tc>
      </w:tr>
      <w:tr w:rsidR="001577B3" w:rsidRPr="001577B3" w14:paraId="6100A2D9" w14:textId="77777777" w:rsidTr="001577B3">
        <w:trPr>
          <w:trHeight w:val="1982"/>
        </w:trPr>
        <w:tc>
          <w:tcPr>
            <w:tcW w:w="985" w:type="dxa"/>
            <w:tcBorders>
              <w:top w:val="single" w:sz="4" w:space="0" w:color="auto"/>
            </w:tcBorders>
            <w:vAlign w:val="center"/>
          </w:tcPr>
          <w:p w14:paraId="7C4F5782"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2</w:t>
            </w:r>
          </w:p>
        </w:tc>
        <w:tc>
          <w:tcPr>
            <w:tcW w:w="5424" w:type="dxa"/>
            <w:tcBorders>
              <w:top w:val="single" w:sz="4" w:space="0" w:color="auto"/>
            </w:tcBorders>
            <w:vAlign w:val="center"/>
          </w:tcPr>
          <w:p w14:paraId="0ADD0413" w14:textId="77777777" w:rsidR="001577B3" w:rsidRPr="001577B3" w:rsidRDefault="001577B3" w:rsidP="001577B3">
            <w:pPr>
              <w:spacing w:after="0" w:line="240" w:lineRule="auto"/>
              <w:rPr>
                <w:rFonts w:ascii="Times New Roman" w:eastAsia="Times New Roman" w:hAnsi="Times New Roman" w:cs="Times New Roman"/>
                <w:bCs/>
                <w:sz w:val="24"/>
                <w:szCs w:val="24"/>
              </w:rPr>
            </w:pPr>
            <w:r w:rsidRPr="001577B3">
              <w:rPr>
                <w:rFonts w:ascii="Times New Roman" w:eastAsia="Times New Roman" w:hAnsi="Times New Roman" w:cs="Times New Roman"/>
                <w:bCs/>
                <w:sz w:val="24"/>
                <w:szCs w:val="24"/>
              </w:rPr>
              <w:t>Introduction to the use of</w:t>
            </w:r>
            <w:r w:rsidR="00D37619">
              <w:rPr>
                <w:rFonts w:ascii="Times New Roman" w:eastAsia="Times New Roman" w:hAnsi="Times New Roman" w:cs="Times New Roman"/>
                <w:bCs/>
                <w:sz w:val="24"/>
                <w:szCs w:val="24"/>
              </w:rPr>
              <w:t xml:space="preserve"> standard architectural scale its practical application</w:t>
            </w:r>
            <w:r w:rsidRPr="001577B3">
              <w:rPr>
                <w:rFonts w:ascii="Times New Roman" w:eastAsia="Times New Roman" w:hAnsi="Times New Roman" w:cs="Times New Roman"/>
                <w:bCs/>
                <w:sz w:val="24"/>
                <w:szCs w:val="24"/>
              </w:rPr>
              <w:t xml:space="preserve"> in various </w:t>
            </w:r>
            <w:r w:rsidR="00D37619">
              <w:rPr>
                <w:rFonts w:ascii="Times New Roman" w:eastAsia="Times New Roman" w:hAnsi="Times New Roman" w:cs="Times New Roman"/>
                <w:bCs/>
                <w:sz w:val="24"/>
                <w:szCs w:val="24"/>
              </w:rPr>
              <w:t xml:space="preserve">exercises by using different </w:t>
            </w:r>
            <w:r w:rsidRPr="001577B3">
              <w:rPr>
                <w:rFonts w:ascii="Times New Roman" w:eastAsia="Times New Roman" w:hAnsi="Times New Roman" w:cs="Times New Roman"/>
                <w:bCs/>
                <w:sz w:val="24"/>
                <w:szCs w:val="24"/>
              </w:rPr>
              <w:t>sizes of lines, Exercise of Lettering. Sketching of natural objects.</w:t>
            </w:r>
            <w:r w:rsidR="00D37619">
              <w:rPr>
                <w:rFonts w:ascii="Times New Roman" w:eastAsia="Times New Roman" w:hAnsi="Times New Roman" w:cs="Times New Roman"/>
                <w:bCs/>
                <w:sz w:val="24"/>
                <w:szCs w:val="24"/>
              </w:rPr>
              <w:t xml:space="preserve"> Initiation of Freehand exercise / rules/ techniques / styles.</w:t>
            </w:r>
          </w:p>
          <w:p w14:paraId="5BF20B77" w14:textId="77777777" w:rsidR="001577B3" w:rsidRPr="001577B3" w:rsidRDefault="001577B3" w:rsidP="001577B3">
            <w:pPr>
              <w:spacing w:after="0" w:line="240" w:lineRule="auto"/>
              <w:rPr>
                <w:rFonts w:ascii="Times New Roman" w:eastAsia="Times New Roman" w:hAnsi="Times New Roman" w:cs="Times New Roman"/>
                <w:bCs/>
                <w:sz w:val="24"/>
                <w:szCs w:val="24"/>
              </w:rPr>
            </w:pPr>
          </w:p>
          <w:p w14:paraId="6FAEC7C4" w14:textId="77777777" w:rsidR="001577B3" w:rsidRPr="001577B3" w:rsidRDefault="001577B3" w:rsidP="00D37619">
            <w:pPr>
              <w:spacing w:after="0" w:line="240" w:lineRule="auto"/>
              <w:rPr>
                <w:rFonts w:ascii="Times New Roman" w:eastAsia="Times New Roman" w:hAnsi="Times New Roman" w:cs="Times New Roman"/>
                <w:sz w:val="24"/>
                <w:szCs w:val="24"/>
              </w:rPr>
            </w:pPr>
            <w:r w:rsidRPr="001577B3">
              <w:rPr>
                <w:rFonts w:ascii="Times New Roman" w:eastAsia="Times New Roman" w:hAnsi="Times New Roman" w:cs="Times New Roman"/>
                <w:b/>
                <w:sz w:val="24"/>
                <w:szCs w:val="24"/>
              </w:rPr>
              <w:t>GUEST LECTURE</w:t>
            </w:r>
            <w:r w:rsidRPr="001577B3">
              <w:rPr>
                <w:rFonts w:ascii="Times New Roman" w:eastAsia="Times New Roman" w:hAnsi="Times New Roman" w:cs="Times New Roman"/>
                <w:sz w:val="24"/>
                <w:szCs w:val="24"/>
              </w:rPr>
              <w:t xml:space="preserve"> </w:t>
            </w:r>
          </w:p>
        </w:tc>
        <w:tc>
          <w:tcPr>
            <w:tcW w:w="1332" w:type="dxa"/>
            <w:tcBorders>
              <w:top w:val="single" w:sz="4" w:space="0" w:color="auto"/>
            </w:tcBorders>
          </w:tcPr>
          <w:p w14:paraId="1F32ADDB" w14:textId="77777777" w:rsidR="001577B3" w:rsidRPr="001577B3" w:rsidRDefault="00C521F8" w:rsidP="001577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w:t>
            </w:r>
          </w:p>
        </w:tc>
        <w:tc>
          <w:tcPr>
            <w:tcW w:w="2717" w:type="dxa"/>
            <w:tcBorders>
              <w:top w:val="single" w:sz="4" w:space="0" w:color="auto"/>
            </w:tcBorders>
            <w:vAlign w:val="center"/>
          </w:tcPr>
          <w:p w14:paraId="76446393"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Preparation and submission of assignment</w:t>
            </w:r>
          </w:p>
          <w:p w14:paraId="38AD075F" w14:textId="77777777" w:rsidR="001577B3" w:rsidRPr="001577B3" w:rsidRDefault="001577B3" w:rsidP="001577B3">
            <w:pPr>
              <w:spacing w:after="0" w:line="360" w:lineRule="auto"/>
              <w:rPr>
                <w:rFonts w:ascii="Times New Roman" w:eastAsia="Times New Roman" w:hAnsi="Times New Roman" w:cs="Times New Roman"/>
                <w:sz w:val="24"/>
                <w:szCs w:val="24"/>
              </w:rPr>
            </w:pPr>
          </w:p>
        </w:tc>
      </w:tr>
      <w:tr w:rsidR="001577B3" w:rsidRPr="001577B3" w14:paraId="54A93D53" w14:textId="77777777" w:rsidTr="001577B3">
        <w:trPr>
          <w:trHeight w:val="1982"/>
        </w:trPr>
        <w:tc>
          <w:tcPr>
            <w:tcW w:w="985" w:type="dxa"/>
            <w:vAlign w:val="center"/>
          </w:tcPr>
          <w:p w14:paraId="707448C7"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3</w:t>
            </w:r>
          </w:p>
        </w:tc>
        <w:tc>
          <w:tcPr>
            <w:tcW w:w="5424" w:type="dxa"/>
            <w:vAlign w:val="center"/>
          </w:tcPr>
          <w:p w14:paraId="3818F45A" w14:textId="3025A2DF" w:rsidR="001577B3" w:rsidRPr="001577B3" w:rsidRDefault="001577B3" w:rsidP="001577B3">
            <w:pPr>
              <w:spacing w:after="0" w:line="240" w:lineRule="auto"/>
              <w:rPr>
                <w:rFonts w:ascii="Times New Roman" w:eastAsia="Times New Roman" w:hAnsi="Times New Roman" w:cs="Times New Roman"/>
                <w:bCs/>
                <w:sz w:val="24"/>
                <w:szCs w:val="24"/>
              </w:rPr>
            </w:pPr>
            <w:r w:rsidRPr="001577B3">
              <w:rPr>
                <w:rFonts w:ascii="Times New Roman" w:eastAsia="Times New Roman" w:hAnsi="Times New Roman" w:cs="Times New Roman"/>
                <w:bCs/>
                <w:sz w:val="24"/>
                <w:szCs w:val="24"/>
              </w:rPr>
              <w:t xml:space="preserve">Based on ordering principles of spatial design as Linear, Curvilinear, Radial, Hierarchy, Cluster, Grid, Central </w:t>
            </w:r>
            <w:r w:rsidR="00D34E5B" w:rsidRPr="001577B3">
              <w:rPr>
                <w:rFonts w:ascii="Times New Roman" w:eastAsia="Times New Roman" w:hAnsi="Times New Roman" w:cs="Times New Roman"/>
                <w:bCs/>
                <w:sz w:val="24"/>
                <w:szCs w:val="24"/>
              </w:rPr>
              <w:t>etc.</w:t>
            </w:r>
            <w:r w:rsidRPr="001577B3">
              <w:rPr>
                <w:rFonts w:ascii="Times New Roman" w:eastAsia="Times New Roman" w:hAnsi="Times New Roman" w:cs="Times New Roman"/>
                <w:bCs/>
                <w:sz w:val="24"/>
                <w:szCs w:val="24"/>
              </w:rPr>
              <w:t xml:space="preserve"> and using </w:t>
            </w:r>
            <w:r w:rsidR="00D34E5B" w:rsidRPr="001577B3">
              <w:rPr>
                <w:rFonts w:ascii="Times New Roman" w:eastAsia="Times New Roman" w:hAnsi="Times New Roman" w:cs="Times New Roman"/>
                <w:bCs/>
                <w:sz w:val="24"/>
                <w:szCs w:val="24"/>
              </w:rPr>
              <w:t>selected letters, abstract</w:t>
            </w:r>
            <w:r w:rsidRPr="001577B3">
              <w:rPr>
                <w:rFonts w:ascii="Times New Roman" w:eastAsia="Times New Roman" w:hAnsi="Times New Roman" w:cs="Times New Roman"/>
                <w:bCs/>
                <w:sz w:val="24"/>
                <w:szCs w:val="24"/>
              </w:rPr>
              <w:t xml:space="preserve"> 2D compositions shall be developed in the studio using these concepts and properly rendered using the technique of “Freehand Drawn Lines” experimented and explored in the class </w:t>
            </w:r>
            <w:r w:rsidRPr="001577B3">
              <w:rPr>
                <w:rFonts w:ascii="Times New Roman" w:eastAsia="Times New Roman" w:hAnsi="Times New Roman" w:cs="Times New Roman"/>
                <w:sz w:val="24"/>
                <w:szCs w:val="24"/>
              </w:rPr>
              <w:t>&amp; sketching</w:t>
            </w:r>
            <w:r w:rsidR="00D37619">
              <w:rPr>
                <w:rFonts w:ascii="Times New Roman" w:eastAsia="Times New Roman" w:hAnsi="Times New Roman" w:cs="Times New Roman"/>
                <w:sz w:val="24"/>
                <w:szCs w:val="24"/>
              </w:rPr>
              <w:t>. POSTER Design freehand</w:t>
            </w:r>
          </w:p>
        </w:tc>
        <w:tc>
          <w:tcPr>
            <w:tcW w:w="1332" w:type="dxa"/>
          </w:tcPr>
          <w:p w14:paraId="3062F67D" w14:textId="77777777" w:rsidR="001577B3" w:rsidRPr="001577B3" w:rsidRDefault="00F86635" w:rsidP="001577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C1, </w:t>
            </w:r>
            <w:r w:rsidR="00C521F8">
              <w:rPr>
                <w:rFonts w:ascii="Times New Roman" w:eastAsia="Times New Roman" w:hAnsi="Times New Roman" w:cs="Times New Roman"/>
                <w:sz w:val="24"/>
                <w:szCs w:val="24"/>
              </w:rPr>
              <w:t>C3</w:t>
            </w:r>
          </w:p>
        </w:tc>
        <w:tc>
          <w:tcPr>
            <w:tcW w:w="2717" w:type="dxa"/>
            <w:vAlign w:val="center"/>
          </w:tcPr>
          <w:p w14:paraId="5F96F26C"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Preparation and submission of assignment</w:t>
            </w:r>
          </w:p>
          <w:p w14:paraId="3CDF1158" w14:textId="77777777" w:rsidR="001577B3" w:rsidRPr="001577B3" w:rsidRDefault="001577B3" w:rsidP="001577B3">
            <w:pPr>
              <w:spacing w:after="0" w:line="360" w:lineRule="auto"/>
              <w:rPr>
                <w:rFonts w:ascii="Times New Roman" w:eastAsia="Times New Roman" w:hAnsi="Times New Roman" w:cs="Times New Roman"/>
                <w:sz w:val="24"/>
                <w:szCs w:val="24"/>
              </w:rPr>
            </w:pPr>
            <w:r w:rsidRPr="001577B3">
              <w:rPr>
                <w:rFonts w:ascii="Times New Roman" w:eastAsia="Times New Roman" w:hAnsi="Times New Roman" w:cs="Times New Roman"/>
                <w:b/>
                <w:bCs/>
                <w:color w:val="000000" w:themeColor="text1"/>
                <w:spacing w:val="7"/>
                <w:bdr w:val="none" w:sz="0" w:space="0" w:color="auto" w:frame="1"/>
                <w:shd w:val="clear" w:color="auto" w:fill="FFFFFF"/>
              </w:rPr>
              <w:t xml:space="preserve">Model Making: Conceive, Create and Convince by </w:t>
            </w:r>
            <w:proofErr w:type="spellStart"/>
            <w:r w:rsidRPr="001577B3">
              <w:rPr>
                <w:rFonts w:ascii="Times New Roman" w:eastAsia="Times New Roman" w:hAnsi="Times New Roman" w:cs="Times New Roman"/>
                <w:b/>
                <w:bCs/>
                <w:color w:val="000000" w:themeColor="text1"/>
                <w:spacing w:val="7"/>
                <w:bdr w:val="none" w:sz="0" w:space="0" w:color="auto" w:frame="1"/>
                <w:shd w:val="clear" w:color="auto" w:fill="FFFFFF"/>
              </w:rPr>
              <w:t>Arjan</w:t>
            </w:r>
            <w:proofErr w:type="spellEnd"/>
            <w:r w:rsidRPr="001577B3">
              <w:rPr>
                <w:rFonts w:ascii="Times New Roman" w:eastAsia="Times New Roman" w:hAnsi="Times New Roman" w:cs="Times New Roman"/>
                <w:b/>
                <w:bCs/>
                <w:color w:val="000000" w:themeColor="text1"/>
                <w:spacing w:val="7"/>
                <w:bdr w:val="none" w:sz="0" w:space="0" w:color="auto" w:frame="1"/>
                <w:shd w:val="clear" w:color="auto" w:fill="FFFFFF"/>
              </w:rPr>
              <w:t xml:space="preserve"> </w:t>
            </w:r>
            <w:proofErr w:type="spellStart"/>
            <w:r w:rsidRPr="001577B3">
              <w:rPr>
                <w:rFonts w:ascii="Times New Roman" w:eastAsia="Times New Roman" w:hAnsi="Times New Roman" w:cs="Times New Roman"/>
                <w:b/>
                <w:bCs/>
                <w:color w:val="000000" w:themeColor="text1"/>
                <w:spacing w:val="7"/>
                <w:bdr w:val="none" w:sz="0" w:space="0" w:color="auto" w:frame="1"/>
                <w:shd w:val="clear" w:color="auto" w:fill="FFFFFF"/>
              </w:rPr>
              <w:t>Karssen</w:t>
            </w:r>
            <w:proofErr w:type="spellEnd"/>
            <w:r w:rsidRPr="001577B3">
              <w:rPr>
                <w:rFonts w:ascii="Times New Roman" w:eastAsia="Times New Roman" w:hAnsi="Times New Roman" w:cs="Times New Roman"/>
                <w:b/>
                <w:bCs/>
                <w:color w:val="000000" w:themeColor="text1"/>
                <w:spacing w:val="7"/>
                <w:bdr w:val="none" w:sz="0" w:space="0" w:color="auto" w:frame="1"/>
                <w:shd w:val="clear" w:color="auto" w:fill="FFFFFF"/>
              </w:rPr>
              <w:t xml:space="preserve"> &amp; Bernard </w:t>
            </w:r>
            <w:proofErr w:type="spellStart"/>
            <w:r w:rsidRPr="001577B3">
              <w:rPr>
                <w:rFonts w:ascii="Times New Roman" w:eastAsia="Times New Roman" w:hAnsi="Times New Roman" w:cs="Times New Roman"/>
                <w:b/>
                <w:bCs/>
                <w:color w:val="000000" w:themeColor="text1"/>
                <w:spacing w:val="7"/>
                <w:bdr w:val="none" w:sz="0" w:space="0" w:color="auto" w:frame="1"/>
                <w:shd w:val="clear" w:color="auto" w:fill="FFFFFF"/>
              </w:rPr>
              <w:t>Otte</w:t>
            </w:r>
            <w:proofErr w:type="spellEnd"/>
          </w:p>
        </w:tc>
      </w:tr>
      <w:tr w:rsidR="001577B3" w:rsidRPr="001577B3" w14:paraId="148F51B3" w14:textId="77777777" w:rsidTr="001577B3">
        <w:trPr>
          <w:trHeight w:val="1460"/>
        </w:trPr>
        <w:tc>
          <w:tcPr>
            <w:tcW w:w="985" w:type="dxa"/>
            <w:vAlign w:val="center"/>
          </w:tcPr>
          <w:p w14:paraId="7BA2899E"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4-5</w:t>
            </w:r>
          </w:p>
        </w:tc>
        <w:tc>
          <w:tcPr>
            <w:tcW w:w="5424" w:type="dxa"/>
            <w:vAlign w:val="center"/>
          </w:tcPr>
          <w:p w14:paraId="258664E4" w14:textId="2C7F7B0E" w:rsidR="001577B3" w:rsidRPr="001577B3" w:rsidRDefault="001577B3" w:rsidP="001577B3">
            <w:pPr>
              <w:spacing w:after="0" w:line="240" w:lineRule="auto"/>
              <w:ind w:right="-340"/>
              <w:rPr>
                <w:rFonts w:ascii="Times New Roman" w:eastAsia="Times New Roman" w:hAnsi="Times New Roman" w:cs="Times New Roman"/>
                <w:bCs/>
                <w:sz w:val="24"/>
                <w:szCs w:val="24"/>
              </w:rPr>
            </w:pPr>
            <w:r w:rsidRPr="001577B3">
              <w:rPr>
                <w:rFonts w:ascii="Times New Roman" w:eastAsia="Times New Roman" w:hAnsi="Times New Roman" w:cs="Times New Roman"/>
                <w:bCs/>
                <w:sz w:val="24"/>
                <w:szCs w:val="24"/>
              </w:rPr>
              <w:t xml:space="preserve">Introduction to different rendering techniques by using 2B to 5B pencils or felt tip pen. Development of simple “block type” models [based </w:t>
            </w:r>
            <w:r w:rsidR="00153BA4" w:rsidRPr="001577B3">
              <w:rPr>
                <w:rFonts w:ascii="Times New Roman" w:eastAsia="Times New Roman" w:hAnsi="Times New Roman" w:cs="Times New Roman"/>
                <w:bCs/>
                <w:sz w:val="24"/>
                <w:szCs w:val="24"/>
              </w:rPr>
              <w:t>on their</w:t>
            </w:r>
            <w:r w:rsidRPr="001577B3">
              <w:rPr>
                <w:rFonts w:ascii="Times New Roman" w:eastAsia="Times New Roman" w:hAnsi="Times New Roman" w:cs="Times New Roman"/>
                <w:bCs/>
                <w:sz w:val="24"/>
                <w:szCs w:val="24"/>
              </w:rPr>
              <w:t xml:space="preserve"> Basic Design knowledge] </w:t>
            </w:r>
            <w:r w:rsidR="00153BA4" w:rsidRPr="001577B3">
              <w:rPr>
                <w:rFonts w:ascii="Times New Roman" w:eastAsia="Times New Roman" w:hAnsi="Times New Roman" w:cs="Times New Roman"/>
                <w:bCs/>
                <w:sz w:val="24"/>
                <w:szCs w:val="24"/>
              </w:rPr>
              <w:t>and using</w:t>
            </w:r>
            <w:r w:rsidRPr="001577B3">
              <w:rPr>
                <w:rFonts w:ascii="Times New Roman" w:eastAsia="Times New Roman" w:hAnsi="Times New Roman" w:cs="Times New Roman"/>
                <w:bCs/>
                <w:sz w:val="24"/>
                <w:szCs w:val="24"/>
              </w:rPr>
              <w:t xml:space="preserve"> them to draw free hand 3D views as well as their complete set of Orthographic views </w:t>
            </w:r>
            <w:r w:rsidRPr="001577B3">
              <w:rPr>
                <w:rFonts w:ascii="Times New Roman" w:eastAsia="Times New Roman" w:hAnsi="Times New Roman" w:cs="Times New Roman"/>
                <w:sz w:val="24"/>
                <w:szCs w:val="24"/>
              </w:rPr>
              <w:t xml:space="preserve">&amp; sketching. </w:t>
            </w:r>
            <w:r w:rsidR="00217995" w:rsidRPr="00E9102D">
              <w:rPr>
                <w:rFonts w:ascii="Times New Roman" w:eastAsia="Calibri" w:hAnsi="Times New Roman"/>
                <w:b/>
                <w:sz w:val="24"/>
                <w:szCs w:val="24"/>
              </w:rPr>
              <w:t xml:space="preserve"> </w:t>
            </w:r>
            <w:r w:rsidR="00217995" w:rsidRPr="00E9102D">
              <w:rPr>
                <w:rStyle w:val="Hyperlink"/>
                <w:rFonts w:ascii="Times New Roman" w:eastAsia="Calibri" w:hAnsi="Times New Roman"/>
                <w:b/>
                <w:color w:val="auto"/>
                <w:sz w:val="24"/>
                <w:szCs w:val="24"/>
                <w:u w:val="none"/>
              </w:rPr>
              <w:t>STUDY TRIP</w:t>
            </w:r>
          </w:p>
          <w:p w14:paraId="2FD94749" w14:textId="77777777" w:rsidR="001577B3" w:rsidRPr="001577B3" w:rsidRDefault="001577B3" w:rsidP="001577B3">
            <w:pPr>
              <w:spacing w:after="0" w:line="240" w:lineRule="auto"/>
              <w:ind w:right="-340"/>
              <w:rPr>
                <w:rFonts w:ascii="Times New Roman" w:eastAsia="Times New Roman" w:hAnsi="Times New Roman" w:cs="Times New Roman"/>
                <w:bCs/>
                <w:sz w:val="24"/>
                <w:szCs w:val="24"/>
              </w:rPr>
            </w:pPr>
          </w:p>
        </w:tc>
        <w:tc>
          <w:tcPr>
            <w:tcW w:w="1332" w:type="dxa"/>
          </w:tcPr>
          <w:p w14:paraId="3D9087CC" w14:textId="77777777" w:rsidR="001577B3" w:rsidRPr="001577B3" w:rsidRDefault="00C521F8" w:rsidP="00F866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86635">
              <w:rPr>
                <w:rFonts w:ascii="Times New Roman" w:eastAsia="Times New Roman" w:hAnsi="Times New Roman" w:cs="Times New Roman"/>
                <w:sz w:val="24"/>
                <w:szCs w:val="24"/>
              </w:rPr>
              <w:t>1</w:t>
            </w:r>
          </w:p>
        </w:tc>
        <w:tc>
          <w:tcPr>
            <w:tcW w:w="2717" w:type="dxa"/>
            <w:vAlign w:val="center"/>
          </w:tcPr>
          <w:p w14:paraId="6CB67380"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Preparation and submission of assignment</w:t>
            </w:r>
          </w:p>
          <w:p w14:paraId="2E79DFE6" w14:textId="0ADDD337" w:rsidR="001577B3" w:rsidRPr="001577B3" w:rsidRDefault="00521D4F"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b/>
                <w:color w:val="000000"/>
              </w:rPr>
              <w:t>Architects’</w:t>
            </w:r>
            <w:r w:rsidR="001577B3" w:rsidRPr="001577B3">
              <w:rPr>
                <w:rFonts w:ascii="Times New Roman" w:eastAsia="Times New Roman" w:hAnsi="Times New Roman" w:cs="Times New Roman"/>
                <w:b/>
                <w:color w:val="000000"/>
              </w:rPr>
              <w:t xml:space="preserve"> sketchbooks,  2011, 720.284 ARC.</w:t>
            </w:r>
          </w:p>
        </w:tc>
      </w:tr>
      <w:tr w:rsidR="001577B3" w:rsidRPr="001577B3" w14:paraId="27F2508D" w14:textId="77777777" w:rsidTr="001577B3">
        <w:trPr>
          <w:trHeight w:val="452"/>
        </w:trPr>
        <w:tc>
          <w:tcPr>
            <w:tcW w:w="985" w:type="dxa"/>
            <w:vAlign w:val="center"/>
          </w:tcPr>
          <w:p w14:paraId="593DFD05"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6-7</w:t>
            </w:r>
          </w:p>
        </w:tc>
        <w:tc>
          <w:tcPr>
            <w:tcW w:w="5424" w:type="dxa"/>
            <w:vAlign w:val="center"/>
          </w:tcPr>
          <w:p w14:paraId="3A207D1D" w14:textId="27DD9AA9" w:rsidR="001577B3" w:rsidRPr="001577B3" w:rsidRDefault="00D37619" w:rsidP="00D37619">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Principles and rules related to d</w:t>
            </w:r>
            <w:r w:rsidR="001577B3" w:rsidRPr="001577B3">
              <w:rPr>
                <w:rFonts w:ascii="Times New Roman" w:eastAsia="Times New Roman" w:hAnsi="Times New Roman" w:cs="Times New Roman"/>
                <w:bCs/>
                <w:sz w:val="24"/>
                <w:szCs w:val="24"/>
              </w:rPr>
              <w:t>rawing of orthographic views derived from simple 3-</w:t>
            </w:r>
            <w:r w:rsidR="0010144F">
              <w:rPr>
                <w:rFonts w:ascii="Times New Roman" w:eastAsia="Times New Roman" w:hAnsi="Times New Roman" w:cs="Times New Roman"/>
                <w:bCs/>
                <w:sz w:val="24"/>
                <w:szCs w:val="24"/>
              </w:rPr>
              <w:t>D composition of solid / hollow</w:t>
            </w:r>
          </w:p>
        </w:tc>
        <w:tc>
          <w:tcPr>
            <w:tcW w:w="1332" w:type="dxa"/>
          </w:tcPr>
          <w:p w14:paraId="0B6C8247" w14:textId="77777777" w:rsidR="001577B3" w:rsidRPr="001577B3" w:rsidRDefault="00C521F8" w:rsidP="001577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w:t>
            </w:r>
          </w:p>
        </w:tc>
        <w:tc>
          <w:tcPr>
            <w:tcW w:w="2717" w:type="dxa"/>
            <w:vAlign w:val="center"/>
          </w:tcPr>
          <w:p w14:paraId="5CCE8EDF"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Preparation and submission of assignment</w:t>
            </w:r>
          </w:p>
          <w:p w14:paraId="7B4BD9E0" w14:textId="6310D2ED" w:rsidR="001577B3" w:rsidRPr="001577B3" w:rsidRDefault="00521D4F" w:rsidP="001577B3">
            <w:pPr>
              <w:spacing w:after="0" w:line="360" w:lineRule="auto"/>
              <w:jc w:val="center"/>
              <w:rPr>
                <w:rFonts w:ascii="Times New Roman" w:eastAsia="Times New Roman" w:hAnsi="Times New Roman" w:cs="Times New Roman"/>
                <w:b/>
                <w:sz w:val="24"/>
                <w:szCs w:val="24"/>
              </w:rPr>
            </w:pPr>
            <w:r w:rsidRPr="001577B3">
              <w:rPr>
                <w:rFonts w:ascii="Times New Roman" w:eastAsia="Times New Roman" w:hAnsi="Times New Roman" w:cs="Times New Roman"/>
                <w:b/>
                <w:color w:val="000000"/>
              </w:rPr>
              <w:t>Architects’</w:t>
            </w:r>
            <w:r w:rsidR="001577B3" w:rsidRPr="001577B3">
              <w:rPr>
                <w:rFonts w:ascii="Times New Roman" w:eastAsia="Times New Roman" w:hAnsi="Times New Roman" w:cs="Times New Roman"/>
                <w:b/>
                <w:color w:val="000000"/>
              </w:rPr>
              <w:t xml:space="preserve"> sketchbooks,  2011, 720.284 ARC.</w:t>
            </w:r>
          </w:p>
        </w:tc>
      </w:tr>
      <w:tr w:rsidR="001577B3" w:rsidRPr="001577B3" w14:paraId="09E47CC5" w14:textId="77777777" w:rsidTr="001577B3">
        <w:trPr>
          <w:trHeight w:val="356"/>
        </w:trPr>
        <w:tc>
          <w:tcPr>
            <w:tcW w:w="985" w:type="dxa"/>
            <w:vAlign w:val="center"/>
          </w:tcPr>
          <w:p w14:paraId="1608F389"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8</w:t>
            </w:r>
          </w:p>
        </w:tc>
        <w:tc>
          <w:tcPr>
            <w:tcW w:w="5424" w:type="dxa"/>
            <w:vAlign w:val="center"/>
          </w:tcPr>
          <w:p w14:paraId="70739F17" w14:textId="77777777" w:rsidR="001577B3" w:rsidRPr="001577B3" w:rsidRDefault="001577B3" w:rsidP="001577B3">
            <w:pPr>
              <w:autoSpaceDE w:val="0"/>
              <w:autoSpaceDN w:val="0"/>
              <w:adjustRightInd w:val="0"/>
              <w:spacing w:after="0" w:line="240" w:lineRule="auto"/>
              <w:rPr>
                <w:rFonts w:ascii="Times New Roman" w:eastAsia="Times New Roman" w:hAnsi="Times New Roman" w:cs="Times New Roman"/>
                <w:b/>
                <w:bCs/>
                <w:sz w:val="24"/>
                <w:szCs w:val="24"/>
              </w:rPr>
            </w:pPr>
            <w:r w:rsidRPr="001577B3">
              <w:rPr>
                <w:rFonts w:ascii="Times New Roman" w:eastAsia="Times New Roman" w:hAnsi="Times New Roman" w:cs="Times New Roman"/>
                <w:b/>
                <w:bCs/>
                <w:sz w:val="24"/>
                <w:szCs w:val="24"/>
              </w:rPr>
              <w:t>MID TERM EXAM</w:t>
            </w:r>
          </w:p>
        </w:tc>
        <w:tc>
          <w:tcPr>
            <w:tcW w:w="1332" w:type="dxa"/>
          </w:tcPr>
          <w:p w14:paraId="1EAB2AC5"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p>
        </w:tc>
        <w:tc>
          <w:tcPr>
            <w:tcW w:w="2717" w:type="dxa"/>
            <w:vAlign w:val="center"/>
          </w:tcPr>
          <w:p w14:paraId="27949352" w14:textId="77777777" w:rsidR="001577B3" w:rsidRPr="001577B3" w:rsidRDefault="00D37619" w:rsidP="001577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577B3" w:rsidRPr="001577B3" w14:paraId="336D90E5" w14:textId="77777777" w:rsidTr="001577B3">
        <w:trPr>
          <w:trHeight w:val="1101"/>
        </w:trPr>
        <w:tc>
          <w:tcPr>
            <w:tcW w:w="985" w:type="dxa"/>
            <w:vAlign w:val="center"/>
          </w:tcPr>
          <w:p w14:paraId="1D934C16"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9-10</w:t>
            </w:r>
          </w:p>
        </w:tc>
        <w:tc>
          <w:tcPr>
            <w:tcW w:w="5424" w:type="dxa"/>
            <w:vAlign w:val="center"/>
          </w:tcPr>
          <w:p w14:paraId="36DABC83" w14:textId="77777777" w:rsidR="001577B3" w:rsidRPr="001577B3" w:rsidRDefault="001577B3" w:rsidP="001577B3">
            <w:pPr>
              <w:autoSpaceDE w:val="0"/>
              <w:autoSpaceDN w:val="0"/>
              <w:adjustRightInd w:val="0"/>
              <w:spacing w:after="0" w:line="240" w:lineRule="auto"/>
              <w:rPr>
                <w:rFonts w:ascii="Times New Roman" w:eastAsia="Times New Roman" w:hAnsi="Times New Roman" w:cs="Times New Roman"/>
                <w:bCs/>
                <w:sz w:val="24"/>
                <w:szCs w:val="24"/>
              </w:rPr>
            </w:pPr>
            <w:r w:rsidRPr="001577B3">
              <w:rPr>
                <w:rFonts w:ascii="Times New Roman" w:eastAsia="Times New Roman" w:hAnsi="Times New Roman" w:cs="Times New Roman"/>
                <w:bCs/>
                <w:sz w:val="24"/>
                <w:szCs w:val="24"/>
              </w:rPr>
              <w:t xml:space="preserve">Enhancement of the above while incorporating objects </w:t>
            </w:r>
            <w:r w:rsidR="00D37619" w:rsidRPr="001577B3">
              <w:rPr>
                <w:rFonts w:ascii="Times New Roman" w:eastAsia="Times New Roman" w:hAnsi="Times New Roman" w:cs="Times New Roman"/>
                <w:bCs/>
                <w:sz w:val="24"/>
                <w:szCs w:val="24"/>
              </w:rPr>
              <w:t>with more</w:t>
            </w:r>
            <w:r w:rsidRPr="001577B3">
              <w:rPr>
                <w:rFonts w:ascii="Times New Roman" w:eastAsia="Times New Roman" w:hAnsi="Times New Roman" w:cs="Times New Roman"/>
                <w:bCs/>
                <w:sz w:val="24"/>
                <w:szCs w:val="24"/>
              </w:rPr>
              <w:t xml:space="preserve"> details. Drawing of Isometric views from given Ortho. Views using architectural scale as well as drawn in freehand </w:t>
            </w:r>
            <w:r w:rsidRPr="001577B3">
              <w:rPr>
                <w:rFonts w:ascii="Times New Roman" w:eastAsia="Times New Roman" w:hAnsi="Times New Roman" w:cs="Times New Roman"/>
                <w:sz w:val="24"/>
                <w:szCs w:val="24"/>
              </w:rPr>
              <w:t>&amp; sketching.</w:t>
            </w:r>
          </w:p>
        </w:tc>
        <w:tc>
          <w:tcPr>
            <w:tcW w:w="1332" w:type="dxa"/>
          </w:tcPr>
          <w:p w14:paraId="007EC33D" w14:textId="77777777" w:rsidR="001577B3" w:rsidRPr="001577B3" w:rsidRDefault="00C521F8" w:rsidP="00F8663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86635">
              <w:rPr>
                <w:rFonts w:ascii="Times New Roman" w:eastAsia="Times New Roman" w:hAnsi="Times New Roman" w:cs="Times New Roman"/>
                <w:sz w:val="24"/>
                <w:szCs w:val="24"/>
              </w:rPr>
              <w:t>2</w:t>
            </w:r>
          </w:p>
        </w:tc>
        <w:tc>
          <w:tcPr>
            <w:tcW w:w="2717" w:type="dxa"/>
            <w:vAlign w:val="center"/>
          </w:tcPr>
          <w:p w14:paraId="1A149FE1"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Preparation and submission of Sheet</w:t>
            </w:r>
          </w:p>
          <w:p w14:paraId="24462E5E"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p>
        </w:tc>
      </w:tr>
      <w:tr w:rsidR="001577B3" w:rsidRPr="001577B3" w14:paraId="6AC8036F" w14:textId="77777777" w:rsidTr="001577B3">
        <w:trPr>
          <w:trHeight w:val="1367"/>
        </w:trPr>
        <w:tc>
          <w:tcPr>
            <w:tcW w:w="985" w:type="dxa"/>
            <w:vAlign w:val="center"/>
          </w:tcPr>
          <w:p w14:paraId="0D5C80FE"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lastRenderedPageBreak/>
              <w:t>11-12</w:t>
            </w:r>
          </w:p>
        </w:tc>
        <w:tc>
          <w:tcPr>
            <w:tcW w:w="5424" w:type="dxa"/>
            <w:vAlign w:val="center"/>
          </w:tcPr>
          <w:p w14:paraId="4C1BF076" w14:textId="472C92A3" w:rsidR="001577B3" w:rsidRPr="001577B3" w:rsidRDefault="001577B3" w:rsidP="001577B3">
            <w:pPr>
              <w:autoSpaceDE w:val="0"/>
              <w:autoSpaceDN w:val="0"/>
              <w:adjustRightInd w:val="0"/>
              <w:spacing w:after="0" w:line="240" w:lineRule="auto"/>
              <w:rPr>
                <w:rFonts w:ascii="Times New Roman" w:eastAsia="Times New Roman" w:hAnsi="Times New Roman" w:cs="Times New Roman"/>
                <w:bCs/>
                <w:sz w:val="24"/>
                <w:szCs w:val="24"/>
              </w:rPr>
            </w:pPr>
            <w:r w:rsidRPr="001577B3">
              <w:rPr>
                <w:rFonts w:ascii="Times New Roman" w:eastAsia="Times New Roman" w:hAnsi="Times New Roman" w:cs="Times New Roman"/>
                <w:bCs/>
                <w:sz w:val="24"/>
                <w:szCs w:val="24"/>
              </w:rPr>
              <w:t xml:space="preserve">Introduction To the method of “Measure Drawing” </w:t>
            </w:r>
          </w:p>
        </w:tc>
        <w:tc>
          <w:tcPr>
            <w:tcW w:w="1332" w:type="dxa"/>
          </w:tcPr>
          <w:p w14:paraId="66E4CAE0" w14:textId="77777777" w:rsidR="001577B3" w:rsidRPr="001577B3" w:rsidRDefault="00C521F8" w:rsidP="00C521F8">
            <w:pPr>
              <w:spacing w:after="0" w:line="36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C4</w:t>
            </w:r>
          </w:p>
        </w:tc>
        <w:tc>
          <w:tcPr>
            <w:tcW w:w="2717" w:type="dxa"/>
            <w:vAlign w:val="center"/>
          </w:tcPr>
          <w:p w14:paraId="7247DA06"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b/>
                <w:color w:val="000000" w:themeColor="text1"/>
              </w:rPr>
              <w:t xml:space="preserve">Architecture:   Space. Form &amp; Order by  Francis D.K </w:t>
            </w:r>
            <w:proofErr w:type="spellStart"/>
            <w:r w:rsidRPr="001577B3">
              <w:rPr>
                <w:rFonts w:ascii="Times New Roman" w:eastAsia="Times New Roman" w:hAnsi="Times New Roman" w:cs="Times New Roman"/>
                <w:b/>
                <w:color w:val="000000" w:themeColor="text1"/>
              </w:rPr>
              <w:t>Ching</w:t>
            </w:r>
            <w:proofErr w:type="spellEnd"/>
          </w:p>
          <w:p w14:paraId="4984128A"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 xml:space="preserve">Preparation and </w:t>
            </w:r>
          </w:p>
        </w:tc>
      </w:tr>
      <w:tr w:rsidR="001577B3" w:rsidRPr="001577B3" w14:paraId="558472C0" w14:textId="77777777" w:rsidTr="001577B3">
        <w:trPr>
          <w:trHeight w:val="1367"/>
        </w:trPr>
        <w:tc>
          <w:tcPr>
            <w:tcW w:w="985" w:type="dxa"/>
            <w:vAlign w:val="center"/>
          </w:tcPr>
          <w:p w14:paraId="1638A839"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13-14</w:t>
            </w:r>
          </w:p>
        </w:tc>
        <w:tc>
          <w:tcPr>
            <w:tcW w:w="5424" w:type="dxa"/>
            <w:vAlign w:val="center"/>
          </w:tcPr>
          <w:p w14:paraId="169A3F98" w14:textId="77777777" w:rsidR="001577B3" w:rsidRPr="001577B3" w:rsidRDefault="001577B3" w:rsidP="001577B3">
            <w:pPr>
              <w:autoSpaceDE w:val="0"/>
              <w:autoSpaceDN w:val="0"/>
              <w:adjustRightInd w:val="0"/>
              <w:spacing w:after="0" w:line="240" w:lineRule="auto"/>
              <w:rPr>
                <w:rFonts w:ascii="Times New Roman" w:eastAsia="Times New Roman" w:hAnsi="Times New Roman" w:cs="Times New Roman"/>
                <w:bCs/>
                <w:sz w:val="24"/>
                <w:szCs w:val="24"/>
              </w:rPr>
            </w:pPr>
            <w:r w:rsidRPr="001577B3">
              <w:rPr>
                <w:rFonts w:ascii="Times New Roman" w:eastAsia="Times New Roman" w:hAnsi="Times New Roman" w:cs="Times New Roman"/>
                <w:bCs/>
                <w:sz w:val="24"/>
                <w:szCs w:val="24"/>
              </w:rPr>
              <w:t xml:space="preserve">Introduction To the method of “Measure Drawing” </w:t>
            </w:r>
          </w:p>
          <w:p w14:paraId="36865621" w14:textId="77777777" w:rsidR="001577B3" w:rsidRPr="001577B3" w:rsidRDefault="001577B3" w:rsidP="001577B3">
            <w:pPr>
              <w:autoSpaceDE w:val="0"/>
              <w:autoSpaceDN w:val="0"/>
              <w:adjustRightInd w:val="0"/>
              <w:spacing w:after="0" w:line="240" w:lineRule="auto"/>
              <w:rPr>
                <w:rFonts w:ascii="Times New Roman" w:eastAsia="Times New Roman" w:hAnsi="Times New Roman" w:cs="Times New Roman"/>
                <w:bCs/>
                <w:sz w:val="24"/>
                <w:szCs w:val="24"/>
              </w:rPr>
            </w:pPr>
            <w:r w:rsidRPr="001577B3">
              <w:rPr>
                <w:rFonts w:ascii="Times New Roman" w:eastAsia="Times New Roman" w:hAnsi="Times New Roman" w:cs="Times New Roman"/>
                <w:bCs/>
                <w:sz w:val="24"/>
                <w:szCs w:val="24"/>
              </w:rPr>
              <w:t xml:space="preserve">Introduction to and drawing of other type of 3-D views Perspective views using architectural scale as well as drawn freehand. </w:t>
            </w:r>
          </w:p>
        </w:tc>
        <w:tc>
          <w:tcPr>
            <w:tcW w:w="1332" w:type="dxa"/>
          </w:tcPr>
          <w:p w14:paraId="5AA2F466" w14:textId="77777777" w:rsidR="001577B3" w:rsidRPr="001577B3" w:rsidRDefault="00C521F8" w:rsidP="001577B3">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C4</w:t>
            </w:r>
          </w:p>
        </w:tc>
        <w:tc>
          <w:tcPr>
            <w:tcW w:w="2717" w:type="dxa"/>
            <w:vAlign w:val="center"/>
          </w:tcPr>
          <w:p w14:paraId="3886C0AD" w14:textId="4FE35C4C" w:rsidR="001577B3" w:rsidRPr="001577B3" w:rsidRDefault="001577B3" w:rsidP="001577B3">
            <w:pPr>
              <w:spacing w:after="0" w:line="360" w:lineRule="auto"/>
              <w:jc w:val="center"/>
              <w:rPr>
                <w:rFonts w:ascii="Times New Roman" w:eastAsia="Times New Roman" w:hAnsi="Times New Roman" w:cs="Times New Roman"/>
                <w:b/>
                <w:color w:val="000000"/>
              </w:rPr>
            </w:pPr>
            <w:r w:rsidRPr="001577B3">
              <w:rPr>
                <w:rFonts w:ascii="Times New Roman" w:eastAsia="Times New Roman" w:hAnsi="Times New Roman" w:cs="Times New Roman"/>
                <w:b/>
                <w:color w:val="000000"/>
              </w:rPr>
              <w:t xml:space="preserve">Perspective </w:t>
            </w:r>
            <w:r w:rsidR="00153BA4" w:rsidRPr="001577B3">
              <w:rPr>
                <w:rFonts w:ascii="Times New Roman" w:eastAsia="Times New Roman" w:hAnsi="Times New Roman" w:cs="Times New Roman"/>
                <w:b/>
                <w:color w:val="000000"/>
              </w:rPr>
              <w:t>drawing Gordon</w:t>
            </w:r>
            <w:r w:rsidRPr="001577B3">
              <w:rPr>
                <w:rFonts w:ascii="Times New Roman" w:eastAsia="Times New Roman" w:hAnsi="Times New Roman" w:cs="Times New Roman"/>
                <w:b/>
                <w:color w:val="000000"/>
              </w:rPr>
              <w:t xml:space="preserve"> </w:t>
            </w:r>
            <w:r w:rsidR="00153BA4" w:rsidRPr="001577B3">
              <w:rPr>
                <w:rFonts w:ascii="Times New Roman" w:eastAsia="Times New Roman" w:hAnsi="Times New Roman" w:cs="Times New Roman"/>
                <w:b/>
                <w:color w:val="000000"/>
              </w:rPr>
              <w:t>by Robert</w:t>
            </w:r>
            <w:r w:rsidRPr="001577B3">
              <w:rPr>
                <w:rFonts w:ascii="Times New Roman" w:eastAsia="Times New Roman" w:hAnsi="Times New Roman" w:cs="Times New Roman"/>
                <w:b/>
                <w:color w:val="000000"/>
              </w:rPr>
              <w:t xml:space="preserve"> </w:t>
            </w:r>
            <w:r w:rsidR="00153BA4" w:rsidRPr="001577B3">
              <w:rPr>
                <w:rFonts w:ascii="Times New Roman" w:eastAsia="Times New Roman" w:hAnsi="Times New Roman" w:cs="Times New Roman"/>
                <w:b/>
                <w:color w:val="000000"/>
              </w:rPr>
              <w:t>Philip, 2008, R</w:t>
            </w:r>
            <w:r w:rsidRPr="001577B3">
              <w:rPr>
                <w:rFonts w:ascii="Times New Roman" w:eastAsia="Times New Roman" w:hAnsi="Times New Roman" w:cs="Times New Roman"/>
                <w:b/>
                <w:color w:val="000000"/>
              </w:rPr>
              <w:t xml:space="preserve"> 742 GOR-P.</w:t>
            </w:r>
          </w:p>
          <w:p w14:paraId="249A7B99" w14:textId="77777777" w:rsidR="001577B3" w:rsidRPr="001577B3" w:rsidRDefault="001577B3" w:rsidP="001577B3">
            <w:pPr>
              <w:spacing w:after="0" w:line="360" w:lineRule="auto"/>
              <w:jc w:val="center"/>
              <w:rPr>
                <w:rFonts w:ascii="Times New Roman" w:eastAsia="Times New Roman" w:hAnsi="Times New Roman" w:cs="Times New Roman"/>
                <w:b/>
              </w:rPr>
            </w:pPr>
            <w:r w:rsidRPr="001577B3">
              <w:rPr>
                <w:rFonts w:ascii="Times New Roman" w:eastAsia="Times New Roman" w:hAnsi="Times New Roman" w:cs="Times New Roman"/>
                <w:sz w:val="24"/>
                <w:szCs w:val="24"/>
              </w:rPr>
              <w:t>submission of Sheet</w:t>
            </w:r>
          </w:p>
        </w:tc>
      </w:tr>
      <w:tr w:rsidR="001577B3" w:rsidRPr="001577B3" w14:paraId="5DCA1892" w14:textId="77777777" w:rsidTr="001577B3">
        <w:trPr>
          <w:trHeight w:val="356"/>
        </w:trPr>
        <w:tc>
          <w:tcPr>
            <w:tcW w:w="985" w:type="dxa"/>
            <w:vAlign w:val="center"/>
          </w:tcPr>
          <w:p w14:paraId="5533053E"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15</w:t>
            </w:r>
          </w:p>
        </w:tc>
        <w:tc>
          <w:tcPr>
            <w:tcW w:w="5424" w:type="dxa"/>
            <w:vAlign w:val="center"/>
          </w:tcPr>
          <w:p w14:paraId="215CFF08" w14:textId="77777777" w:rsidR="001577B3" w:rsidRPr="001577B3" w:rsidRDefault="001577B3" w:rsidP="001577B3">
            <w:pPr>
              <w:spacing w:after="0" w:line="240" w:lineRule="auto"/>
              <w:rPr>
                <w:rFonts w:ascii="Times New Roman" w:eastAsia="Times New Roman" w:hAnsi="Times New Roman" w:cs="Times New Roman"/>
                <w:sz w:val="24"/>
                <w:szCs w:val="24"/>
              </w:rPr>
            </w:pPr>
            <w:r w:rsidRPr="001577B3">
              <w:rPr>
                <w:rFonts w:ascii="Times New Roman" w:eastAsia="Times New Roman" w:hAnsi="Times New Roman" w:cs="Times New Roman"/>
                <w:sz w:val="24"/>
                <w:szCs w:val="24"/>
              </w:rPr>
              <w:t>Work improvement and preparation of FINAL PORTFOLIO</w:t>
            </w:r>
          </w:p>
        </w:tc>
        <w:tc>
          <w:tcPr>
            <w:tcW w:w="1332" w:type="dxa"/>
          </w:tcPr>
          <w:p w14:paraId="07B091C7"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p>
        </w:tc>
        <w:tc>
          <w:tcPr>
            <w:tcW w:w="2717" w:type="dxa"/>
            <w:vAlign w:val="center"/>
          </w:tcPr>
          <w:p w14:paraId="1BD537CB"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p>
        </w:tc>
      </w:tr>
      <w:tr w:rsidR="001577B3" w:rsidRPr="001577B3" w14:paraId="01B2646B" w14:textId="77777777" w:rsidTr="001577B3">
        <w:trPr>
          <w:trHeight w:val="541"/>
        </w:trPr>
        <w:tc>
          <w:tcPr>
            <w:tcW w:w="985" w:type="dxa"/>
            <w:vAlign w:val="center"/>
          </w:tcPr>
          <w:p w14:paraId="2D1D913A" w14:textId="77777777" w:rsidR="001577B3" w:rsidRPr="001577B3" w:rsidRDefault="001577B3" w:rsidP="001577B3">
            <w:pPr>
              <w:spacing w:after="0" w:line="360" w:lineRule="auto"/>
              <w:jc w:val="center"/>
              <w:rPr>
                <w:rFonts w:ascii="Times New Roman" w:eastAsia="Times New Roman" w:hAnsi="Times New Roman" w:cs="Times New Roman"/>
                <w:b/>
                <w:sz w:val="24"/>
                <w:szCs w:val="24"/>
              </w:rPr>
            </w:pPr>
            <w:r w:rsidRPr="001577B3">
              <w:rPr>
                <w:rFonts w:ascii="Times New Roman" w:eastAsia="Times New Roman" w:hAnsi="Times New Roman" w:cs="Times New Roman"/>
                <w:sz w:val="24"/>
                <w:szCs w:val="24"/>
              </w:rPr>
              <w:t>16</w:t>
            </w:r>
          </w:p>
        </w:tc>
        <w:tc>
          <w:tcPr>
            <w:tcW w:w="5424" w:type="dxa"/>
            <w:vAlign w:val="center"/>
          </w:tcPr>
          <w:p w14:paraId="62591F08" w14:textId="77777777" w:rsidR="001577B3" w:rsidRPr="001577B3" w:rsidRDefault="001577B3" w:rsidP="001577B3">
            <w:pPr>
              <w:autoSpaceDE w:val="0"/>
              <w:autoSpaceDN w:val="0"/>
              <w:adjustRightInd w:val="0"/>
              <w:spacing w:after="0" w:line="240" w:lineRule="auto"/>
              <w:rPr>
                <w:rFonts w:ascii="Times New Roman" w:eastAsia="Times New Roman" w:hAnsi="Times New Roman" w:cs="Times New Roman"/>
                <w:b/>
                <w:bCs/>
                <w:sz w:val="24"/>
                <w:szCs w:val="24"/>
              </w:rPr>
            </w:pPr>
            <w:r w:rsidRPr="001577B3">
              <w:rPr>
                <w:rFonts w:ascii="Times New Roman" w:eastAsia="Times New Roman" w:hAnsi="Times New Roman" w:cs="Times New Roman"/>
                <w:b/>
                <w:bCs/>
                <w:sz w:val="24"/>
                <w:szCs w:val="24"/>
              </w:rPr>
              <w:t xml:space="preserve">FINAL EXAM </w:t>
            </w:r>
          </w:p>
          <w:p w14:paraId="10086241" w14:textId="77777777" w:rsidR="001577B3" w:rsidRPr="001577B3" w:rsidRDefault="001577B3" w:rsidP="001577B3">
            <w:pPr>
              <w:autoSpaceDE w:val="0"/>
              <w:autoSpaceDN w:val="0"/>
              <w:adjustRightInd w:val="0"/>
              <w:spacing w:after="0" w:line="240" w:lineRule="auto"/>
              <w:rPr>
                <w:rFonts w:ascii="Times New Roman" w:eastAsia="Times New Roman" w:hAnsi="Times New Roman" w:cs="Times New Roman"/>
                <w:b/>
                <w:bCs/>
                <w:sz w:val="24"/>
                <w:szCs w:val="24"/>
              </w:rPr>
            </w:pPr>
            <w:r w:rsidRPr="001577B3">
              <w:rPr>
                <w:rFonts w:ascii="Times New Roman" w:eastAsia="Times New Roman" w:hAnsi="Times New Roman" w:cs="Times New Roman"/>
                <w:color w:val="000000" w:themeColor="text1"/>
                <w:sz w:val="24"/>
                <w:szCs w:val="24"/>
              </w:rPr>
              <w:t>Viva – Portfolio Review and Jury of Final Project</w:t>
            </w:r>
          </w:p>
        </w:tc>
        <w:tc>
          <w:tcPr>
            <w:tcW w:w="1332" w:type="dxa"/>
          </w:tcPr>
          <w:p w14:paraId="2CAE241E" w14:textId="77777777" w:rsidR="001577B3" w:rsidRPr="001577B3" w:rsidRDefault="001577B3" w:rsidP="001577B3">
            <w:pPr>
              <w:spacing w:after="0" w:line="360" w:lineRule="auto"/>
              <w:jc w:val="center"/>
              <w:rPr>
                <w:rFonts w:ascii="Times New Roman" w:eastAsia="Times New Roman" w:hAnsi="Times New Roman" w:cs="Times New Roman"/>
                <w:sz w:val="24"/>
                <w:szCs w:val="24"/>
              </w:rPr>
            </w:pPr>
          </w:p>
        </w:tc>
        <w:tc>
          <w:tcPr>
            <w:tcW w:w="2717" w:type="dxa"/>
            <w:vAlign w:val="center"/>
          </w:tcPr>
          <w:p w14:paraId="2FAC57D5" w14:textId="77777777" w:rsidR="001577B3" w:rsidRPr="001577B3" w:rsidRDefault="00D37619" w:rsidP="001577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0F51A6" w:rsidRPr="001577B3" w14:paraId="60AE7F0D" w14:textId="77777777" w:rsidTr="00B84A65">
        <w:trPr>
          <w:trHeight w:val="338"/>
        </w:trPr>
        <w:tc>
          <w:tcPr>
            <w:tcW w:w="10458" w:type="dxa"/>
            <w:gridSpan w:val="4"/>
          </w:tcPr>
          <w:p w14:paraId="5D1A9AB8" w14:textId="77777777" w:rsidR="000F51A6" w:rsidRPr="003F23FA" w:rsidRDefault="000F51A6" w:rsidP="000F51A6">
            <w:pPr>
              <w:tabs>
                <w:tab w:val="left" w:pos="3375"/>
              </w:tabs>
              <w:rPr>
                <w:rFonts w:ascii="Times New Roman" w:hAnsi="Times New Roman"/>
                <w:b/>
                <w:sz w:val="32"/>
                <w:szCs w:val="32"/>
              </w:rPr>
            </w:pPr>
            <w:r w:rsidRPr="003F23FA">
              <w:rPr>
                <w:rFonts w:ascii="Times New Roman" w:hAnsi="Times New Roman"/>
                <w:b/>
                <w:sz w:val="32"/>
                <w:szCs w:val="32"/>
              </w:rPr>
              <w:t xml:space="preserve">Rubrics for Assessment </w:t>
            </w:r>
            <w:r w:rsidRPr="003F23FA">
              <w:rPr>
                <w:rFonts w:ascii="Times New Roman" w:hAnsi="Times New Roman"/>
                <w:b/>
                <w:sz w:val="32"/>
                <w:szCs w:val="32"/>
                <w:lang w:bidi="en-US"/>
              </w:rPr>
              <w:t xml:space="preserve">IMPORTANT NOTE: </w:t>
            </w:r>
          </w:p>
        </w:tc>
      </w:tr>
      <w:tr w:rsidR="000F51A6" w:rsidRPr="001577B3" w14:paraId="6717CDD1" w14:textId="77777777" w:rsidTr="00B84A65">
        <w:trPr>
          <w:trHeight w:val="338"/>
        </w:trPr>
        <w:tc>
          <w:tcPr>
            <w:tcW w:w="10458" w:type="dxa"/>
            <w:gridSpan w:val="4"/>
          </w:tcPr>
          <w:p w14:paraId="214CF961" w14:textId="77777777" w:rsidR="000F51A6" w:rsidRDefault="000F51A6" w:rsidP="000F51A6">
            <w:pPr>
              <w:tabs>
                <w:tab w:val="left" w:pos="3375"/>
              </w:tabs>
              <w:rPr>
                <w:rFonts w:ascii="Times New Roman" w:hAnsi="Times New Roman"/>
                <w:sz w:val="32"/>
                <w:szCs w:val="32"/>
              </w:rPr>
            </w:pPr>
            <w:r w:rsidRPr="003F23FA">
              <w:rPr>
                <w:rFonts w:ascii="Times New Roman" w:hAnsi="Times New Roman"/>
                <w:sz w:val="32"/>
                <w:szCs w:val="32"/>
                <w:lang w:bidi="en-US"/>
              </w:rPr>
              <w:t xml:space="preserve">Although the requirements will be added as per assignments. The general criteria </w:t>
            </w:r>
            <w:r w:rsidRPr="003F23FA">
              <w:rPr>
                <w:rFonts w:ascii="Times New Roman" w:hAnsi="Times New Roman"/>
                <w:sz w:val="32"/>
                <w:szCs w:val="32"/>
              </w:rPr>
              <w:t xml:space="preserve">of course </w:t>
            </w:r>
            <w:r w:rsidRPr="003F23FA">
              <w:rPr>
                <w:rFonts w:ascii="Times New Roman" w:hAnsi="Times New Roman"/>
                <w:sz w:val="32"/>
                <w:szCs w:val="32"/>
                <w:lang w:bidi="en-US"/>
              </w:rPr>
              <w:t>is mentioned as below</w:t>
            </w:r>
            <w:r w:rsidRPr="003F23FA">
              <w:rPr>
                <w:rFonts w:ascii="Times New Roman" w:hAnsi="Times New Roman"/>
                <w:sz w:val="32"/>
                <w:szCs w:val="32"/>
              </w:rPr>
              <w:t>:</w:t>
            </w:r>
          </w:p>
          <w:tbl>
            <w:tblPr>
              <w:tblStyle w:val="TableGrid"/>
              <w:tblW w:w="10170" w:type="dxa"/>
              <w:tblLook w:val="04A0" w:firstRow="1" w:lastRow="0" w:firstColumn="1" w:lastColumn="0" w:noHBand="0" w:noVBand="1"/>
            </w:tblPr>
            <w:tblGrid>
              <w:gridCol w:w="3060"/>
              <w:gridCol w:w="1530"/>
              <w:gridCol w:w="1350"/>
              <w:gridCol w:w="1350"/>
              <w:gridCol w:w="1440"/>
              <w:gridCol w:w="1440"/>
            </w:tblGrid>
            <w:tr w:rsidR="000F51A6" w:rsidRPr="007B2EAB" w14:paraId="70BF94EC" w14:textId="77777777" w:rsidTr="00994F88">
              <w:trPr>
                <w:trHeight w:val="593"/>
              </w:trPr>
              <w:tc>
                <w:tcPr>
                  <w:tcW w:w="3060" w:type="dxa"/>
                </w:tcPr>
                <w:p w14:paraId="2107C80B" w14:textId="77777777" w:rsidR="000F51A6" w:rsidRPr="00C82ED5" w:rsidRDefault="000F51A6" w:rsidP="00E11803">
                  <w:pPr>
                    <w:framePr w:hSpace="180" w:wrap="around" w:vAnchor="text" w:hAnchor="margin" w:y="-1439"/>
                    <w:spacing w:after="160" w:line="259" w:lineRule="auto"/>
                    <w:rPr>
                      <w:b/>
                      <w:sz w:val="28"/>
                      <w:szCs w:val="28"/>
                      <w:lang w:bidi="en-US"/>
                    </w:rPr>
                  </w:pPr>
                  <w:r w:rsidRPr="00C82ED5">
                    <w:rPr>
                      <w:b/>
                      <w:sz w:val="28"/>
                      <w:szCs w:val="28"/>
                      <w:lang w:bidi="en-US"/>
                    </w:rPr>
                    <w:t>Format</w:t>
                  </w:r>
                </w:p>
              </w:tc>
              <w:tc>
                <w:tcPr>
                  <w:tcW w:w="1530" w:type="dxa"/>
                </w:tcPr>
                <w:p w14:paraId="4292249D" w14:textId="77777777" w:rsidR="000F51A6" w:rsidRPr="007B2EAB" w:rsidRDefault="000F51A6" w:rsidP="00E11803">
                  <w:pPr>
                    <w:framePr w:hSpace="180" w:wrap="around" w:vAnchor="text" w:hAnchor="margin" w:y="-1439"/>
                    <w:spacing w:after="160" w:line="259" w:lineRule="auto"/>
                    <w:rPr>
                      <w:b/>
                      <w:lang w:bidi="en-US"/>
                    </w:rPr>
                  </w:pPr>
                  <w:r w:rsidRPr="007B2EAB">
                    <w:rPr>
                      <w:b/>
                      <w:lang w:bidi="en-US"/>
                    </w:rPr>
                    <w:t>Excellent A</w:t>
                  </w:r>
                </w:p>
              </w:tc>
              <w:tc>
                <w:tcPr>
                  <w:tcW w:w="1350" w:type="dxa"/>
                </w:tcPr>
                <w:p w14:paraId="7B9373F9" w14:textId="77777777" w:rsidR="000F51A6" w:rsidRPr="007B2EAB" w:rsidRDefault="000F51A6" w:rsidP="00E11803">
                  <w:pPr>
                    <w:framePr w:hSpace="180" w:wrap="around" w:vAnchor="text" w:hAnchor="margin" w:y="-1439"/>
                    <w:spacing w:after="160" w:line="259" w:lineRule="auto"/>
                    <w:rPr>
                      <w:b/>
                      <w:lang w:bidi="en-US"/>
                    </w:rPr>
                  </w:pPr>
                  <w:r w:rsidRPr="007B2EAB">
                    <w:rPr>
                      <w:b/>
                      <w:lang w:bidi="en-US"/>
                    </w:rPr>
                    <w:t>V GOOD B</w:t>
                  </w:r>
                </w:p>
              </w:tc>
              <w:tc>
                <w:tcPr>
                  <w:tcW w:w="1350" w:type="dxa"/>
                </w:tcPr>
                <w:p w14:paraId="62D50899" w14:textId="77777777" w:rsidR="000F51A6" w:rsidRPr="007B2EAB" w:rsidRDefault="000F51A6" w:rsidP="00E11803">
                  <w:pPr>
                    <w:framePr w:hSpace="180" w:wrap="around" w:vAnchor="text" w:hAnchor="margin" w:y="-1439"/>
                    <w:spacing w:after="160" w:line="259" w:lineRule="auto"/>
                    <w:rPr>
                      <w:b/>
                      <w:lang w:bidi="en-US"/>
                    </w:rPr>
                  </w:pPr>
                  <w:r w:rsidRPr="007B2EAB">
                    <w:rPr>
                      <w:b/>
                      <w:lang w:bidi="en-US"/>
                    </w:rPr>
                    <w:t>FAIR</w:t>
                  </w:r>
                </w:p>
              </w:tc>
              <w:tc>
                <w:tcPr>
                  <w:tcW w:w="1440" w:type="dxa"/>
                </w:tcPr>
                <w:p w14:paraId="21B7BA37" w14:textId="77777777" w:rsidR="000F51A6" w:rsidRPr="007B2EAB" w:rsidRDefault="000F51A6" w:rsidP="00E11803">
                  <w:pPr>
                    <w:framePr w:hSpace="180" w:wrap="around" w:vAnchor="text" w:hAnchor="margin" w:y="-1439"/>
                    <w:spacing w:after="160" w:line="259" w:lineRule="auto"/>
                    <w:rPr>
                      <w:b/>
                      <w:lang w:bidi="en-US"/>
                    </w:rPr>
                  </w:pPr>
                  <w:r w:rsidRPr="007B2EAB">
                    <w:rPr>
                      <w:b/>
                      <w:lang w:bidi="en-US"/>
                    </w:rPr>
                    <w:t>POOR</w:t>
                  </w:r>
                </w:p>
              </w:tc>
              <w:tc>
                <w:tcPr>
                  <w:tcW w:w="1440" w:type="dxa"/>
                </w:tcPr>
                <w:p w14:paraId="206F8149" w14:textId="77777777" w:rsidR="000F51A6" w:rsidRPr="007B2EAB" w:rsidRDefault="000F51A6" w:rsidP="00E11803">
                  <w:pPr>
                    <w:framePr w:hSpace="180" w:wrap="around" w:vAnchor="text" w:hAnchor="margin" w:y="-1439"/>
                    <w:spacing w:after="160" w:line="259" w:lineRule="auto"/>
                    <w:rPr>
                      <w:b/>
                      <w:lang w:bidi="en-US"/>
                    </w:rPr>
                  </w:pPr>
                  <w:r w:rsidRPr="007B2EAB">
                    <w:rPr>
                      <w:b/>
                      <w:lang w:bidi="en-US"/>
                    </w:rPr>
                    <w:t>V POOR/ FAIL</w:t>
                  </w:r>
                </w:p>
              </w:tc>
            </w:tr>
            <w:tr w:rsidR="000F51A6" w:rsidRPr="007B2EAB" w14:paraId="30971E43" w14:textId="77777777" w:rsidTr="00994F88">
              <w:trPr>
                <w:trHeight w:val="872"/>
              </w:trPr>
              <w:tc>
                <w:tcPr>
                  <w:tcW w:w="3060" w:type="dxa"/>
                </w:tcPr>
                <w:p w14:paraId="00C125E9" w14:textId="77777777" w:rsidR="000F51A6" w:rsidRPr="00112748" w:rsidRDefault="000F51A6" w:rsidP="00E11803">
                  <w:pPr>
                    <w:framePr w:hSpace="180" w:wrap="around" w:vAnchor="text" w:hAnchor="margin" w:y="-1439"/>
                    <w:spacing w:after="160" w:line="259" w:lineRule="auto"/>
                    <w:rPr>
                      <w:rFonts w:cstheme="minorHAnsi"/>
                      <w:b/>
                      <w:sz w:val="28"/>
                      <w:szCs w:val="28"/>
                      <w:lang w:bidi="en-US"/>
                    </w:rPr>
                  </w:pPr>
                  <w:r w:rsidRPr="00112748">
                    <w:rPr>
                      <w:rFonts w:cstheme="minorHAnsi"/>
                      <w:b/>
                      <w:sz w:val="28"/>
                      <w:szCs w:val="28"/>
                      <w:lang w:bidi="en-US"/>
                    </w:rPr>
                    <w:t>GENERAL SECTION</w:t>
                  </w:r>
                </w:p>
                <w:p w14:paraId="0CD81F02" w14:textId="77777777" w:rsidR="000F51A6" w:rsidRPr="00A767A3" w:rsidRDefault="000F51A6" w:rsidP="00E11803">
                  <w:pPr>
                    <w:framePr w:hSpace="180" w:wrap="around" w:vAnchor="text" w:hAnchor="margin" w:y="-1439"/>
                    <w:spacing w:after="160" w:line="259" w:lineRule="auto"/>
                    <w:rPr>
                      <w:rFonts w:cstheme="minorHAnsi"/>
                      <w:lang w:bidi="en-US"/>
                    </w:rPr>
                  </w:pPr>
                </w:p>
              </w:tc>
              <w:tc>
                <w:tcPr>
                  <w:tcW w:w="1530" w:type="dxa"/>
                </w:tcPr>
                <w:p w14:paraId="5A2A4E84"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Seven items related to work</w:t>
                  </w:r>
                </w:p>
              </w:tc>
              <w:tc>
                <w:tcPr>
                  <w:tcW w:w="1350" w:type="dxa"/>
                </w:tcPr>
                <w:p w14:paraId="24130B8A"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Six items related to work</w:t>
                  </w:r>
                </w:p>
              </w:tc>
              <w:tc>
                <w:tcPr>
                  <w:tcW w:w="1350" w:type="dxa"/>
                </w:tcPr>
                <w:p w14:paraId="09AE6662"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Five items related to work</w:t>
                  </w:r>
                </w:p>
              </w:tc>
              <w:tc>
                <w:tcPr>
                  <w:tcW w:w="1440" w:type="dxa"/>
                </w:tcPr>
                <w:p w14:paraId="029A6864"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Two items related to work</w:t>
                  </w:r>
                </w:p>
              </w:tc>
              <w:tc>
                <w:tcPr>
                  <w:tcW w:w="1440" w:type="dxa"/>
                </w:tcPr>
                <w:p w14:paraId="78A36CF0"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Inability to mention any relevant item</w:t>
                  </w:r>
                </w:p>
              </w:tc>
            </w:tr>
            <w:tr w:rsidR="000F51A6" w:rsidRPr="007B2EAB" w14:paraId="72FA8D84" w14:textId="77777777" w:rsidTr="00994F88">
              <w:trPr>
                <w:trHeight w:val="368"/>
              </w:trPr>
              <w:tc>
                <w:tcPr>
                  <w:tcW w:w="10170" w:type="dxa"/>
                  <w:gridSpan w:val="6"/>
                </w:tcPr>
                <w:p w14:paraId="3070D079" w14:textId="77777777" w:rsidR="000F51A6" w:rsidRPr="00A767A3" w:rsidRDefault="000F51A6" w:rsidP="00E11803">
                  <w:pPr>
                    <w:framePr w:hSpace="180" w:wrap="around" w:vAnchor="text" w:hAnchor="margin" w:y="-1439"/>
                    <w:spacing w:after="160" w:line="259" w:lineRule="auto"/>
                    <w:rPr>
                      <w:rFonts w:cstheme="minorHAnsi"/>
                      <w:b/>
                      <w:lang w:bidi="en-US"/>
                    </w:rPr>
                  </w:pPr>
                  <w:r w:rsidRPr="00112748">
                    <w:rPr>
                      <w:rFonts w:cstheme="minorHAnsi"/>
                      <w:b/>
                      <w:sz w:val="24"/>
                      <w:szCs w:val="24"/>
                      <w:lang w:bidi="en-US"/>
                    </w:rPr>
                    <w:t>GROUP ASSIGNMENTS OF PROJECT</w:t>
                  </w:r>
                  <w:r>
                    <w:rPr>
                      <w:rFonts w:cstheme="minorHAnsi"/>
                      <w:b/>
                      <w:lang w:bidi="en-US"/>
                    </w:rPr>
                    <w:t xml:space="preserve"> </w:t>
                  </w:r>
                  <w:r w:rsidRPr="00A767A3">
                    <w:rPr>
                      <w:rFonts w:cstheme="minorHAnsi"/>
                      <w:lang w:bidi="en-US"/>
                    </w:rPr>
                    <w:t>( 2-3 Students in a group)</w:t>
                  </w:r>
                </w:p>
              </w:tc>
            </w:tr>
            <w:tr w:rsidR="000F51A6" w:rsidRPr="007B2EAB" w14:paraId="32706547" w14:textId="77777777" w:rsidTr="00994F88">
              <w:trPr>
                <w:trHeight w:val="719"/>
              </w:trPr>
              <w:tc>
                <w:tcPr>
                  <w:tcW w:w="3060" w:type="dxa"/>
                </w:tcPr>
                <w:p w14:paraId="1113FFCF" w14:textId="77777777" w:rsidR="000F51A6" w:rsidRPr="00112748" w:rsidRDefault="000F51A6" w:rsidP="00E11803">
                  <w:pPr>
                    <w:framePr w:hSpace="180" w:wrap="around" w:vAnchor="text" w:hAnchor="margin" w:y="-1439"/>
                    <w:spacing w:after="160" w:line="259" w:lineRule="auto"/>
                    <w:rPr>
                      <w:rFonts w:cstheme="minorHAnsi"/>
                      <w:b/>
                      <w:sz w:val="24"/>
                      <w:szCs w:val="24"/>
                      <w:lang w:bidi="en-US"/>
                    </w:rPr>
                  </w:pPr>
                  <w:r w:rsidRPr="00112748">
                    <w:rPr>
                      <w:rFonts w:cstheme="minorHAnsi"/>
                      <w:b/>
                      <w:sz w:val="24"/>
                      <w:szCs w:val="24"/>
                      <w:lang w:bidi="en-US"/>
                    </w:rPr>
                    <w:t xml:space="preserve">Knowledge of  the </w:t>
                  </w:r>
                  <w:r>
                    <w:rPr>
                      <w:rFonts w:cstheme="minorHAnsi"/>
                      <w:b/>
                      <w:sz w:val="24"/>
                      <w:szCs w:val="24"/>
                    </w:rPr>
                    <w:t>Topic &amp; basic concept</w:t>
                  </w:r>
                </w:p>
              </w:tc>
              <w:tc>
                <w:tcPr>
                  <w:tcW w:w="1530" w:type="dxa"/>
                </w:tcPr>
                <w:p w14:paraId="47496F9B"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 xml:space="preserve">Excellent knowledge </w:t>
                  </w:r>
                  <w:r>
                    <w:rPr>
                      <w:rFonts w:cstheme="minorHAnsi"/>
                    </w:rPr>
                    <w:t>cover 80% concepts</w:t>
                  </w:r>
                </w:p>
              </w:tc>
              <w:tc>
                <w:tcPr>
                  <w:tcW w:w="1350" w:type="dxa"/>
                </w:tcPr>
                <w:p w14:paraId="674B6B1E"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Very good knowledge</w:t>
                  </w:r>
                </w:p>
              </w:tc>
              <w:tc>
                <w:tcPr>
                  <w:tcW w:w="1350" w:type="dxa"/>
                </w:tcPr>
                <w:p w14:paraId="5359479F"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Fair knowledge</w:t>
                  </w:r>
                </w:p>
              </w:tc>
              <w:tc>
                <w:tcPr>
                  <w:tcW w:w="1440" w:type="dxa"/>
                </w:tcPr>
                <w:p w14:paraId="231D83EB"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Little knowledge</w:t>
                  </w:r>
                </w:p>
              </w:tc>
              <w:tc>
                <w:tcPr>
                  <w:tcW w:w="1440" w:type="dxa"/>
                </w:tcPr>
                <w:p w14:paraId="3E5A8A17"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No knowledge</w:t>
                  </w:r>
                </w:p>
              </w:tc>
            </w:tr>
            <w:tr w:rsidR="000F51A6" w:rsidRPr="007B2EAB" w14:paraId="65E143A8" w14:textId="77777777" w:rsidTr="00994F88">
              <w:trPr>
                <w:trHeight w:val="719"/>
              </w:trPr>
              <w:tc>
                <w:tcPr>
                  <w:tcW w:w="3060" w:type="dxa"/>
                </w:tcPr>
                <w:p w14:paraId="1CEA353A" w14:textId="77777777" w:rsidR="000F51A6" w:rsidRPr="00112748" w:rsidRDefault="000F51A6" w:rsidP="00E11803">
                  <w:pPr>
                    <w:framePr w:hSpace="180" w:wrap="around" w:vAnchor="text" w:hAnchor="margin" w:y="-1439"/>
                    <w:spacing w:after="160" w:line="259" w:lineRule="auto"/>
                    <w:rPr>
                      <w:rFonts w:cstheme="minorHAnsi"/>
                      <w:b/>
                      <w:sz w:val="24"/>
                      <w:szCs w:val="24"/>
                    </w:rPr>
                  </w:pPr>
                  <w:r>
                    <w:rPr>
                      <w:rFonts w:cstheme="minorHAnsi"/>
                      <w:b/>
                      <w:sz w:val="24"/>
                      <w:szCs w:val="24"/>
                    </w:rPr>
                    <w:t xml:space="preserve">PRESENTATION </w:t>
                  </w:r>
                </w:p>
              </w:tc>
              <w:tc>
                <w:tcPr>
                  <w:tcW w:w="1530" w:type="dxa"/>
                </w:tcPr>
                <w:p w14:paraId="6008C324" w14:textId="77777777" w:rsidR="000F51A6" w:rsidRPr="00A767A3" w:rsidRDefault="000F51A6" w:rsidP="00E11803">
                  <w:pPr>
                    <w:framePr w:hSpace="180" w:wrap="around" w:vAnchor="text" w:hAnchor="margin" w:y="-1439"/>
                    <w:spacing w:after="160" w:line="259" w:lineRule="auto"/>
                    <w:rPr>
                      <w:rFonts w:cstheme="minorHAnsi"/>
                    </w:rPr>
                  </w:pPr>
                  <w:r>
                    <w:rPr>
                      <w:rFonts w:cstheme="minorHAnsi"/>
                    </w:rPr>
                    <w:t>Presented 80% relevant material and very Confident Excellent knowledge</w:t>
                  </w:r>
                </w:p>
              </w:tc>
              <w:tc>
                <w:tcPr>
                  <w:tcW w:w="1350" w:type="dxa"/>
                </w:tcPr>
                <w:p w14:paraId="4B332A72" w14:textId="77777777" w:rsidR="000F51A6" w:rsidRPr="00A767A3" w:rsidRDefault="000F51A6" w:rsidP="00E11803">
                  <w:pPr>
                    <w:framePr w:hSpace="180" w:wrap="around" w:vAnchor="text" w:hAnchor="margin" w:y="-1439"/>
                    <w:spacing w:after="160" w:line="259" w:lineRule="auto"/>
                    <w:rPr>
                      <w:rFonts w:cstheme="minorHAnsi"/>
                    </w:rPr>
                  </w:pPr>
                  <w:r w:rsidRPr="007D073D">
                    <w:rPr>
                      <w:rFonts w:cstheme="minorHAnsi"/>
                    </w:rPr>
                    <w:t>P</w:t>
                  </w:r>
                  <w:r>
                    <w:rPr>
                      <w:rFonts w:cstheme="minorHAnsi"/>
                    </w:rPr>
                    <w:t>resented 7</w:t>
                  </w:r>
                  <w:r w:rsidRPr="007D073D">
                    <w:rPr>
                      <w:rFonts w:cstheme="minorHAnsi"/>
                    </w:rPr>
                    <w:t>0% relevant material</w:t>
                  </w:r>
                  <w:r>
                    <w:rPr>
                      <w:rFonts w:cstheme="minorHAnsi"/>
                    </w:rPr>
                    <w:t xml:space="preserve"> </w:t>
                  </w:r>
                  <w:r w:rsidRPr="007D073D">
                    <w:rPr>
                      <w:rFonts w:cstheme="minorHAnsi"/>
                    </w:rPr>
                    <w:t xml:space="preserve">confident </w:t>
                  </w:r>
                  <w:r>
                    <w:rPr>
                      <w:rFonts w:cstheme="minorHAnsi"/>
                    </w:rPr>
                    <w:t>good knowledge</w:t>
                  </w:r>
                </w:p>
              </w:tc>
              <w:tc>
                <w:tcPr>
                  <w:tcW w:w="1350" w:type="dxa"/>
                </w:tcPr>
                <w:p w14:paraId="04F0469D" w14:textId="77777777" w:rsidR="000F51A6" w:rsidRPr="00A767A3" w:rsidRDefault="000F51A6" w:rsidP="00E11803">
                  <w:pPr>
                    <w:framePr w:hSpace="180" w:wrap="around" w:vAnchor="text" w:hAnchor="margin" w:y="-1439"/>
                    <w:spacing w:after="160" w:line="259" w:lineRule="auto"/>
                    <w:rPr>
                      <w:rFonts w:cstheme="minorHAnsi"/>
                    </w:rPr>
                  </w:pPr>
                  <w:r w:rsidRPr="007D073D">
                    <w:rPr>
                      <w:rFonts w:cstheme="minorHAnsi"/>
                    </w:rPr>
                    <w:t>P</w:t>
                  </w:r>
                  <w:r>
                    <w:rPr>
                      <w:rFonts w:cstheme="minorHAnsi"/>
                    </w:rPr>
                    <w:t>resented 6</w:t>
                  </w:r>
                  <w:r w:rsidRPr="007D073D">
                    <w:rPr>
                      <w:rFonts w:cstheme="minorHAnsi"/>
                    </w:rPr>
                    <w:t>0% relevant material</w:t>
                  </w:r>
                  <w:r>
                    <w:rPr>
                      <w:rFonts w:cstheme="minorHAnsi"/>
                    </w:rPr>
                    <w:t xml:space="preserve"> less confident average knowledge </w:t>
                  </w:r>
                </w:p>
              </w:tc>
              <w:tc>
                <w:tcPr>
                  <w:tcW w:w="1440" w:type="dxa"/>
                </w:tcPr>
                <w:p w14:paraId="10D1976E" w14:textId="77777777" w:rsidR="000F51A6" w:rsidRPr="00A767A3" w:rsidRDefault="000F51A6" w:rsidP="00E11803">
                  <w:pPr>
                    <w:framePr w:hSpace="180" w:wrap="around" w:vAnchor="text" w:hAnchor="margin" w:y="-1439"/>
                    <w:spacing w:after="160" w:line="259" w:lineRule="auto"/>
                    <w:rPr>
                      <w:rFonts w:cstheme="minorHAnsi"/>
                    </w:rPr>
                  </w:pPr>
                  <w:r>
                    <w:rPr>
                      <w:rFonts w:cstheme="minorHAnsi"/>
                    </w:rPr>
                    <w:t xml:space="preserve">Weak </w:t>
                  </w:r>
                  <w:r w:rsidRPr="007D073D">
                    <w:rPr>
                      <w:rFonts w:cstheme="minorHAnsi"/>
                    </w:rPr>
                    <w:t xml:space="preserve">Presented </w:t>
                  </w:r>
                  <w:r>
                    <w:rPr>
                      <w:rFonts w:cstheme="minorHAnsi"/>
                    </w:rPr>
                    <w:t xml:space="preserve">lack of </w:t>
                  </w:r>
                  <w:r w:rsidRPr="007D073D">
                    <w:rPr>
                      <w:rFonts w:cstheme="minorHAnsi"/>
                    </w:rPr>
                    <w:t xml:space="preserve">relevant </w:t>
                  </w:r>
                  <w:r>
                    <w:rPr>
                      <w:rFonts w:cstheme="minorHAnsi"/>
                    </w:rPr>
                    <w:t>knowledge</w:t>
                  </w:r>
                </w:p>
              </w:tc>
              <w:tc>
                <w:tcPr>
                  <w:tcW w:w="1440" w:type="dxa"/>
                </w:tcPr>
                <w:p w14:paraId="53AB18BF" w14:textId="77777777" w:rsidR="000F51A6" w:rsidRPr="00A767A3" w:rsidRDefault="000F51A6" w:rsidP="00E11803">
                  <w:pPr>
                    <w:framePr w:hSpace="180" w:wrap="around" w:vAnchor="text" w:hAnchor="margin" w:y="-1439"/>
                    <w:spacing w:after="160" w:line="259" w:lineRule="auto"/>
                    <w:rPr>
                      <w:rFonts w:cstheme="minorHAnsi"/>
                    </w:rPr>
                  </w:pPr>
                  <w:r w:rsidRPr="007D073D">
                    <w:rPr>
                      <w:rFonts w:cstheme="minorHAnsi"/>
                    </w:rPr>
                    <w:t>P</w:t>
                  </w:r>
                  <w:r>
                    <w:rPr>
                      <w:rFonts w:cstheme="minorHAnsi"/>
                    </w:rPr>
                    <w:t>oor presentation lack of knowledge ir</w:t>
                  </w:r>
                  <w:r w:rsidRPr="007D073D">
                    <w:rPr>
                      <w:rFonts w:cstheme="minorHAnsi"/>
                    </w:rPr>
                    <w:t>relevant material</w:t>
                  </w:r>
                </w:p>
              </w:tc>
            </w:tr>
            <w:tr w:rsidR="000F51A6" w:rsidRPr="007B2EAB" w14:paraId="68EBC684" w14:textId="77777777" w:rsidTr="00994F88">
              <w:trPr>
                <w:trHeight w:val="305"/>
              </w:trPr>
              <w:tc>
                <w:tcPr>
                  <w:tcW w:w="10170" w:type="dxa"/>
                  <w:gridSpan w:val="6"/>
                </w:tcPr>
                <w:p w14:paraId="0DED6FEE" w14:textId="77777777" w:rsidR="000F51A6" w:rsidRPr="00112748" w:rsidRDefault="000F51A6" w:rsidP="00E11803">
                  <w:pPr>
                    <w:framePr w:hSpace="180" w:wrap="around" w:vAnchor="text" w:hAnchor="margin" w:y="-1439"/>
                    <w:rPr>
                      <w:rFonts w:cstheme="minorHAnsi"/>
                      <w:b/>
                      <w:sz w:val="28"/>
                      <w:szCs w:val="28"/>
                      <w:lang w:bidi="en-US"/>
                    </w:rPr>
                  </w:pPr>
                  <w:r w:rsidRPr="00112748">
                    <w:rPr>
                      <w:rFonts w:cstheme="minorHAnsi"/>
                      <w:b/>
                      <w:sz w:val="28"/>
                      <w:szCs w:val="28"/>
                      <w:lang w:bidi="en-US"/>
                    </w:rPr>
                    <w:t>INDIVIDUAL</w:t>
                  </w:r>
                  <w:r w:rsidRPr="00112748">
                    <w:rPr>
                      <w:rFonts w:cstheme="minorHAnsi"/>
                      <w:sz w:val="28"/>
                      <w:szCs w:val="28"/>
                      <w:lang w:bidi="en-US"/>
                    </w:rPr>
                    <w:t xml:space="preserve"> </w:t>
                  </w:r>
                  <w:r w:rsidRPr="00112748">
                    <w:rPr>
                      <w:rFonts w:cstheme="minorHAnsi"/>
                      <w:b/>
                      <w:sz w:val="28"/>
                      <w:szCs w:val="28"/>
                      <w:lang w:bidi="en-US"/>
                    </w:rPr>
                    <w:t xml:space="preserve">ASSIGNMENTS </w:t>
                  </w:r>
                </w:p>
              </w:tc>
            </w:tr>
            <w:tr w:rsidR="000F51A6" w:rsidRPr="007B2EAB" w14:paraId="35A882DE" w14:textId="77777777" w:rsidTr="00994F88">
              <w:trPr>
                <w:trHeight w:val="98"/>
              </w:trPr>
              <w:tc>
                <w:tcPr>
                  <w:tcW w:w="3060" w:type="dxa"/>
                </w:tcPr>
                <w:p w14:paraId="382B939D" w14:textId="77777777" w:rsidR="000F51A6" w:rsidRPr="00112748" w:rsidRDefault="000F51A6" w:rsidP="00E11803">
                  <w:pPr>
                    <w:framePr w:hSpace="180" w:wrap="around" w:vAnchor="text" w:hAnchor="margin" w:y="-1439"/>
                    <w:spacing w:after="160" w:line="259" w:lineRule="auto"/>
                    <w:rPr>
                      <w:rFonts w:cstheme="minorHAnsi"/>
                      <w:b/>
                      <w:sz w:val="24"/>
                      <w:szCs w:val="24"/>
                    </w:rPr>
                  </w:pPr>
                </w:p>
                <w:p w14:paraId="7ACAC9D2" w14:textId="77777777" w:rsidR="000F51A6" w:rsidRPr="00112748" w:rsidRDefault="000F51A6" w:rsidP="00E11803">
                  <w:pPr>
                    <w:framePr w:hSpace="180" w:wrap="around" w:vAnchor="text" w:hAnchor="margin" w:y="-1439"/>
                    <w:spacing w:after="160" w:line="259" w:lineRule="auto"/>
                    <w:rPr>
                      <w:rFonts w:cstheme="minorHAnsi"/>
                      <w:b/>
                      <w:sz w:val="24"/>
                      <w:szCs w:val="24"/>
                      <w:lang w:bidi="en-US"/>
                    </w:rPr>
                  </w:pPr>
                  <w:r w:rsidRPr="00112748">
                    <w:rPr>
                      <w:rFonts w:cstheme="minorHAnsi"/>
                      <w:b/>
                      <w:sz w:val="24"/>
                      <w:szCs w:val="24"/>
                      <w:lang w:bidi="en-US"/>
                    </w:rPr>
                    <w:t>ORIGINALITY</w:t>
                  </w:r>
                </w:p>
              </w:tc>
              <w:tc>
                <w:tcPr>
                  <w:tcW w:w="1530" w:type="dxa"/>
                </w:tcPr>
                <w:p w14:paraId="50AD6AAF" w14:textId="77777777" w:rsidR="000F51A6" w:rsidRDefault="000F51A6" w:rsidP="00E11803">
                  <w:pPr>
                    <w:framePr w:hSpace="180" w:wrap="around" w:vAnchor="text" w:hAnchor="margin" w:y="-1439"/>
                    <w:spacing w:after="160" w:line="259" w:lineRule="auto"/>
                    <w:rPr>
                      <w:rFonts w:cstheme="minorHAnsi"/>
                    </w:rPr>
                  </w:pPr>
                </w:p>
                <w:p w14:paraId="27E29CE8"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Not Copied</w:t>
                  </w:r>
                </w:p>
              </w:tc>
              <w:tc>
                <w:tcPr>
                  <w:tcW w:w="1350" w:type="dxa"/>
                </w:tcPr>
                <w:p w14:paraId="3BAA483F" w14:textId="77777777" w:rsidR="000F51A6" w:rsidRDefault="000F51A6" w:rsidP="00E11803">
                  <w:pPr>
                    <w:framePr w:hSpace="180" w:wrap="around" w:vAnchor="text" w:hAnchor="margin" w:y="-1439"/>
                    <w:spacing w:after="160" w:line="259" w:lineRule="auto"/>
                    <w:rPr>
                      <w:rFonts w:cstheme="minorHAnsi"/>
                    </w:rPr>
                  </w:pPr>
                </w:p>
                <w:p w14:paraId="0EA27C2C"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Copied a part</w:t>
                  </w:r>
                </w:p>
              </w:tc>
              <w:tc>
                <w:tcPr>
                  <w:tcW w:w="1350" w:type="dxa"/>
                </w:tcPr>
                <w:p w14:paraId="0A824AF3" w14:textId="77777777" w:rsidR="000F51A6" w:rsidRDefault="000F51A6" w:rsidP="00E11803">
                  <w:pPr>
                    <w:framePr w:hSpace="180" w:wrap="around" w:vAnchor="text" w:hAnchor="margin" w:y="-1439"/>
                    <w:spacing w:after="160" w:line="259" w:lineRule="auto"/>
                    <w:rPr>
                      <w:rFonts w:cstheme="minorHAnsi"/>
                    </w:rPr>
                  </w:pPr>
                </w:p>
                <w:p w14:paraId="43821123"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Copied 15%</w:t>
                  </w:r>
                </w:p>
              </w:tc>
              <w:tc>
                <w:tcPr>
                  <w:tcW w:w="1440" w:type="dxa"/>
                </w:tcPr>
                <w:p w14:paraId="6FD842C7" w14:textId="77777777" w:rsidR="000F51A6" w:rsidRDefault="000F51A6" w:rsidP="00E11803">
                  <w:pPr>
                    <w:framePr w:hSpace="180" w:wrap="around" w:vAnchor="text" w:hAnchor="margin" w:y="-1439"/>
                    <w:spacing w:after="160" w:line="259" w:lineRule="auto"/>
                    <w:rPr>
                      <w:rFonts w:cstheme="minorHAnsi"/>
                    </w:rPr>
                  </w:pPr>
                </w:p>
                <w:p w14:paraId="5686CF0B"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 xml:space="preserve">Copied 50% or more </w:t>
                  </w:r>
                </w:p>
              </w:tc>
              <w:tc>
                <w:tcPr>
                  <w:tcW w:w="1440" w:type="dxa"/>
                </w:tcPr>
                <w:p w14:paraId="0CC1B17D" w14:textId="77777777" w:rsidR="000F51A6" w:rsidRDefault="000F51A6" w:rsidP="00E11803">
                  <w:pPr>
                    <w:framePr w:hSpace="180" w:wrap="around" w:vAnchor="text" w:hAnchor="margin" w:y="-1439"/>
                    <w:spacing w:after="160" w:line="259" w:lineRule="auto"/>
                    <w:rPr>
                      <w:rFonts w:cstheme="minorHAnsi"/>
                    </w:rPr>
                  </w:pPr>
                </w:p>
                <w:p w14:paraId="7DC2CFBD"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Copied 70% or more  or all</w:t>
                  </w:r>
                </w:p>
              </w:tc>
            </w:tr>
            <w:tr w:rsidR="000F51A6" w:rsidRPr="007B2EAB" w14:paraId="563416C4" w14:textId="77777777" w:rsidTr="00994F88">
              <w:trPr>
                <w:trHeight w:val="1250"/>
              </w:trPr>
              <w:tc>
                <w:tcPr>
                  <w:tcW w:w="3060" w:type="dxa"/>
                </w:tcPr>
                <w:p w14:paraId="1CB14635" w14:textId="77777777" w:rsidR="000F51A6" w:rsidRPr="00112748" w:rsidRDefault="000F51A6" w:rsidP="00E11803">
                  <w:pPr>
                    <w:framePr w:hSpace="180" w:wrap="around" w:vAnchor="text" w:hAnchor="margin" w:y="-1439"/>
                    <w:spacing w:after="160" w:line="259" w:lineRule="auto"/>
                    <w:rPr>
                      <w:rFonts w:cstheme="minorHAnsi"/>
                      <w:b/>
                      <w:sz w:val="24"/>
                      <w:szCs w:val="24"/>
                      <w:lang w:bidi="en-US"/>
                    </w:rPr>
                  </w:pPr>
                  <w:r>
                    <w:rPr>
                      <w:rFonts w:cstheme="minorHAnsi"/>
                      <w:b/>
                      <w:sz w:val="24"/>
                      <w:szCs w:val="24"/>
                    </w:rPr>
                    <w:t>Sheet Presentation</w:t>
                  </w:r>
                  <w:r w:rsidRPr="00112748">
                    <w:rPr>
                      <w:rFonts w:cstheme="minorHAnsi"/>
                      <w:b/>
                      <w:sz w:val="24"/>
                      <w:szCs w:val="24"/>
                      <w:lang w:bidi="en-US"/>
                    </w:rPr>
                    <w:t xml:space="preserve"> </w:t>
                  </w:r>
                  <w:r w:rsidRPr="00112748">
                    <w:rPr>
                      <w:rFonts w:cstheme="minorHAnsi"/>
                      <w:sz w:val="24"/>
                      <w:szCs w:val="24"/>
                      <w:lang w:bidi="en-US"/>
                    </w:rPr>
                    <w:t>(Study</w:t>
                  </w:r>
                  <w:r>
                    <w:rPr>
                      <w:rFonts w:cstheme="minorHAnsi"/>
                      <w:sz w:val="24"/>
                      <w:szCs w:val="24"/>
                    </w:rPr>
                    <w:t xml:space="preserve"> of material as shared in class and given instructions according to topic</w:t>
                  </w:r>
                  <w:r w:rsidRPr="00112748">
                    <w:rPr>
                      <w:rFonts w:cstheme="minorHAnsi"/>
                      <w:sz w:val="24"/>
                      <w:szCs w:val="24"/>
                      <w:lang w:bidi="en-US"/>
                    </w:rPr>
                    <w:t>)</w:t>
                  </w:r>
                </w:p>
              </w:tc>
              <w:tc>
                <w:tcPr>
                  <w:tcW w:w="1530" w:type="dxa"/>
                </w:tcPr>
                <w:p w14:paraId="57DF24A3" w14:textId="77777777" w:rsidR="000F51A6" w:rsidRPr="00A767A3" w:rsidRDefault="000F51A6" w:rsidP="00E11803">
                  <w:pPr>
                    <w:framePr w:hSpace="180" w:wrap="around" w:vAnchor="text" w:hAnchor="margin" w:y="-1439"/>
                    <w:spacing w:after="160" w:line="259" w:lineRule="auto"/>
                    <w:rPr>
                      <w:rFonts w:cstheme="minorHAnsi"/>
                      <w:lang w:bidi="en-US"/>
                    </w:rPr>
                  </w:pPr>
                  <w:r>
                    <w:rPr>
                      <w:rFonts w:cstheme="minorHAnsi"/>
                    </w:rPr>
                    <w:t>Added information</w:t>
                  </w:r>
                  <w:r w:rsidRPr="00281882">
                    <w:rPr>
                      <w:rFonts w:cstheme="minorHAnsi"/>
                    </w:rPr>
                    <w:t xml:space="preserve"> more than 80%</w:t>
                  </w:r>
                </w:p>
              </w:tc>
              <w:tc>
                <w:tcPr>
                  <w:tcW w:w="1350" w:type="dxa"/>
                </w:tcPr>
                <w:p w14:paraId="268D62B3" w14:textId="77777777" w:rsidR="000F51A6" w:rsidRPr="00A767A3" w:rsidRDefault="000F51A6" w:rsidP="00E11803">
                  <w:pPr>
                    <w:framePr w:hSpace="180" w:wrap="around" w:vAnchor="text" w:hAnchor="margin" w:y="-1439"/>
                    <w:spacing w:after="160" w:line="259" w:lineRule="auto"/>
                    <w:rPr>
                      <w:rFonts w:cstheme="minorHAnsi"/>
                      <w:lang w:bidi="en-US"/>
                    </w:rPr>
                  </w:pPr>
                  <w:r w:rsidRPr="00281882">
                    <w:rPr>
                      <w:rFonts w:cstheme="minorHAnsi"/>
                    </w:rPr>
                    <w:t>Added information than 70%</w:t>
                  </w:r>
                </w:p>
              </w:tc>
              <w:tc>
                <w:tcPr>
                  <w:tcW w:w="1350" w:type="dxa"/>
                </w:tcPr>
                <w:p w14:paraId="19102C92" w14:textId="77777777" w:rsidR="000F51A6" w:rsidRPr="00A767A3" w:rsidRDefault="000F51A6" w:rsidP="00E11803">
                  <w:pPr>
                    <w:framePr w:hSpace="180" w:wrap="around" w:vAnchor="text" w:hAnchor="margin" w:y="-1439"/>
                    <w:spacing w:after="160" w:line="259" w:lineRule="auto"/>
                    <w:rPr>
                      <w:rFonts w:cstheme="minorHAnsi"/>
                      <w:lang w:bidi="en-US"/>
                    </w:rPr>
                  </w:pPr>
                  <w:r w:rsidRPr="00281882">
                    <w:rPr>
                      <w:rFonts w:cstheme="minorHAnsi"/>
                    </w:rPr>
                    <w:t xml:space="preserve">Added information </w:t>
                  </w:r>
                  <w:r>
                    <w:rPr>
                      <w:rFonts w:cstheme="minorHAnsi"/>
                    </w:rPr>
                    <w:t xml:space="preserve">more </w:t>
                  </w:r>
                  <w:r w:rsidRPr="00281882">
                    <w:rPr>
                      <w:rFonts w:cstheme="minorHAnsi"/>
                    </w:rPr>
                    <w:t>than 60%</w:t>
                  </w:r>
                </w:p>
              </w:tc>
              <w:tc>
                <w:tcPr>
                  <w:tcW w:w="1440" w:type="dxa"/>
                </w:tcPr>
                <w:p w14:paraId="1C8A91B7" w14:textId="77777777" w:rsidR="000F51A6" w:rsidRPr="00A767A3" w:rsidRDefault="000F51A6" w:rsidP="00E11803">
                  <w:pPr>
                    <w:framePr w:hSpace="180" w:wrap="around" w:vAnchor="text" w:hAnchor="margin" w:y="-1439"/>
                    <w:spacing w:after="160" w:line="259" w:lineRule="auto"/>
                    <w:rPr>
                      <w:rFonts w:cstheme="minorHAnsi"/>
                      <w:lang w:bidi="en-US"/>
                    </w:rPr>
                  </w:pPr>
                  <w:r w:rsidRPr="00281882">
                    <w:rPr>
                      <w:rFonts w:cstheme="minorHAnsi"/>
                    </w:rPr>
                    <w:t xml:space="preserve">Added </w:t>
                  </w:r>
                  <w:r>
                    <w:rPr>
                      <w:rFonts w:cstheme="minorHAnsi"/>
                    </w:rPr>
                    <w:t xml:space="preserve">Less </w:t>
                  </w:r>
                  <w:r w:rsidRPr="00281882">
                    <w:rPr>
                      <w:rFonts w:cstheme="minorHAnsi"/>
                    </w:rPr>
                    <w:t xml:space="preserve">information </w:t>
                  </w:r>
                </w:p>
              </w:tc>
              <w:tc>
                <w:tcPr>
                  <w:tcW w:w="1440" w:type="dxa"/>
                </w:tcPr>
                <w:p w14:paraId="0B04E78F" w14:textId="77777777" w:rsidR="000F51A6" w:rsidRPr="00A767A3" w:rsidRDefault="000F51A6" w:rsidP="00E11803">
                  <w:pPr>
                    <w:framePr w:hSpace="180" w:wrap="around" w:vAnchor="text" w:hAnchor="margin" w:y="-1439"/>
                    <w:spacing w:after="160" w:line="259" w:lineRule="auto"/>
                    <w:rPr>
                      <w:rFonts w:cstheme="minorHAnsi"/>
                      <w:lang w:bidi="en-US"/>
                    </w:rPr>
                  </w:pPr>
                  <w:r>
                    <w:rPr>
                      <w:rFonts w:cstheme="minorHAnsi"/>
                    </w:rPr>
                    <w:t xml:space="preserve">Poor or no </w:t>
                  </w:r>
                  <w:r w:rsidRPr="00281882">
                    <w:rPr>
                      <w:rFonts w:cstheme="minorHAnsi"/>
                    </w:rPr>
                    <w:t xml:space="preserve">information </w:t>
                  </w:r>
                </w:p>
              </w:tc>
            </w:tr>
            <w:tr w:rsidR="000F51A6" w:rsidRPr="007B2EAB" w14:paraId="1DFE183D" w14:textId="77777777" w:rsidTr="00994F88">
              <w:trPr>
                <w:trHeight w:val="1214"/>
              </w:trPr>
              <w:tc>
                <w:tcPr>
                  <w:tcW w:w="3060" w:type="dxa"/>
                </w:tcPr>
                <w:p w14:paraId="275A316D" w14:textId="77777777" w:rsidR="000F51A6" w:rsidRPr="00112748" w:rsidRDefault="000F51A6" w:rsidP="00E11803">
                  <w:pPr>
                    <w:framePr w:hSpace="180" w:wrap="around" w:vAnchor="text" w:hAnchor="margin" w:y="-1439"/>
                    <w:spacing w:after="160" w:line="259" w:lineRule="auto"/>
                    <w:rPr>
                      <w:rFonts w:cstheme="minorHAnsi"/>
                      <w:b/>
                      <w:sz w:val="24"/>
                      <w:szCs w:val="24"/>
                      <w:lang w:bidi="en-US"/>
                    </w:rPr>
                  </w:pPr>
                  <w:r w:rsidRPr="00112748">
                    <w:rPr>
                      <w:rFonts w:cstheme="minorHAnsi"/>
                      <w:b/>
                      <w:sz w:val="24"/>
                      <w:szCs w:val="24"/>
                      <w:lang w:bidi="en-US"/>
                    </w:rPr>
                    <w:lastRenderedPageBreak/>
                    <w:t xml:space="preserve">Implementation </w:t>
                  </w:r>
                  <w:r>
                    <w:rPr>
                      <w:rFonts w:cstheme="minorHAnsi"/>
                      <w:b/>
                      <w:sz w:val="24"/>
                      <w:szCs w:val="24"/>
                    </w:rPr>
                    <w:t xml:space="preserve">of </w:t>
                  </w:r>
                  <w:r w:rsidRPr="00112748">
                    <w:rPr>
                      <w:rFonts w:cstheme="minorHAnsi"/>
                      <w:b/>
                      <w:sz w:val="24"/>
                      <w:szCs w:val="24"/>
                      <w:lang w:bidi="en-US"/>
                    </w:rPr>
                    <w:t xml:space="preserve">creative </w:t>
                  </w:r>
                  <w:r w:rsidRPr="00112748">
                    <w:rPr>
                      <w:rFonts w:cstheme="minorHAnsi"/>
                      <w:b/>
                      <w:sz w:val="24"/>
                      <w:szCs w:val="24"/>
                    </w:rPr>
                    <w:t>thinking in the design</w:t>
                  </w:r>
                </w:p>
              </w:tc>
              <w:tc>
                <w:tcPr>
                  <w:tcW w:w="1530" w:type="dxa"/>
                </w:tcPr>
                <w:p w14:paraId="4A26DC5E"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Applied in project more than 80%</w:t>
                  </w:r>
                </w:p>
              </w:tc>
              <w:tc>
                <w:tcPr>
                  <w:tcW w:w="1350" w:type="dxa"/>
                </w:tcPr>
                <w:p w14:paraId="4FE0DDB6"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Applied in project more than 70%</w:t>
                  </w:r>
                </w:p>
              </w:tc>
              <w:tc>
                <w:tcPr>
                  <w:tcW w:w="1350" w:type="dxa"/>
                </w:tcPr>
                <w:p w14:paraId="00A6679D"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Applied in project more than 60%</w:t>
                  </w:r>
                </w:p>
              </w:tc>
              <w:tc>
                <w:tcPr>
                  <w:tcW w:w="1440" w:type="dxa"/>
                </w:tcPr>
                <w:p w14:paraId="0AE19302"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Less Applied in project</w:t>
                  </w:r>
                </w:p>
              </w:tc>
              <w:tc>
                <w:tcPr>
                  <w:tcW w:w="1440" w:type="dxa"/>
                </w:tcPr>
                <w:p w14:paraId="0AD16436" w14:textId="77777777" w:rsidR="000F51A6" w:rsidRPr="00A767A3" w:rsidRDefault="000F51A6" w:rsidP="00E11803">
                  <w:pPr>
                    <w:framePr w:hSpace="180" w:wrap="around" w:vAnchor="text" w:hAnchor="margin" w:y="-1439"/>
                    <w:spacing w:after="160" w:line="259" w:lineRule="auto"/>
                    <w:rPr>
                      <w:rFonts w:cstheme="minorHAnsi"/>
                      <w:lang w:bidi="en-US"/>
                    </w:rPr>
                  </w:pPr>
                  <w:r w:rsidRPr="00A767A3">
                    <w:rPr>
                      <w:rFonts w:cstheme="minorHAnsi"/>
                      <w:lang w:bidi="en-US"/>
                    </w:rPr>
                    <w:t>No application of the required material</w:t>
                  </w:r>
                </w:p>
              </w:tc>
            </w:tr>
            <w:tr w:rsidR="000F51A6" w:rsidRPr="007B2EAB" w14:paraId="07F6683B" w14:textId="77777777" w:rsidTr="00994F88">
              <w:trPr>
                <w:trHeight w:val="440"/>
              </w:trPr>
              <w:tc>
                <w:tcPr>
                  <w:tcW w:w="3060" w:type="dxa"/>
                </w:tcPr>
                <w:p w14:paraId="37F4A93A" w14:textId="77777777" w:rsidR="000F51A6" w:rsidRPr="00112748" w:rsidRDefault="000F51A6" w:rsidP="00E11803">
                  <w:pPr>
                    <w:framePr w:hSpace="180" w:wrap="around" w:vAnchor="text" w:hAnchor="margin" w:y="-1439"/>
                    <w:spacing w:after="160" w:line="259" w:lineRule="auto"/>
                    <w:rPr>
                      <w:rFonts w:cstheme="minorHAnsi"/>
                      <w:b/>
                      <w:sz w:val="24"/>
                      <w:szCs w:val="24"/>
                      <w:lang w:bidi="en-US"/>
                    </w:rPr>
                  </w:pPr>
                  <w:r>
                    <w:rPr>
                      <w:rFonts w:cstheme="minorHAnsi"/>
                      <w:b/>
                      <w:sz w:val="24"/>
                      <w:szCs w:val="24"/>
                    </w:rPr>
                    <w:t>RENDERING</w:t>
                  </w:r>
                </w:p>
              </w:tc>
              <w:tc>
                <w:tcPr>
                  <w:tcW w:w="1530" w:type="dxa"/>
                </w:tcPr>
                <w:p w14:paraId="400CD5B9" w14:textId="77777777" w:rsidR="000F51A6" w:rsidRPr="00A767A3" w:rsidRDefault="000F51A6" w:rsidP="00E11803">
                  <w:pPr>
                    <w:framePr w:hSpace="180" w:wrap="around" w:vAnchor="text" w:hAnchor="margin" w:y="-1439"/>
                    <w:spacing w:after="160" w:line="259" w:lineRule="auto"/>
                    <w:rPr>
                      <w:rFonts w:cstheme="minorHAnsi"/>
                      <w:lang w:bidi="en-US"/>
                    </w:rPr>
                  </w:pPr>
                  <w:r>
                    <w:rPr>
                      <w:rFonts w:cstheme="minorHAnsi"/>
                      <w:lang w:bidi="en-US"/>
                    </w:rPr>
                    <w:t>CORRECT &amp; IN DETAIL EXCELLENTLY RENDERED</w:t>
                  </w:r>
                </w:p>
              </w:tc>
              <w:tc>
                <w:tcPr>
                  <w:tcW w:w="1350" w:type="dxa"/>
                </w:tcPr>
                <w:p w14:paraId="476FEC7A" w14:textId="77777777" w:rsidR="000F51A6" w:rsidRPr="00A767A3" w:rsidRDefault="000F51A6" w:rsidP="00E11803">
                  <w:pPr>
                    <w:framePr w:hSpace="180" w:wrap="around" w:vAnchor="text" w:hAnchor="margin" w:y="-1439"/>
                    <w:spacing w:after="160" w:line="259" w:lineRule="auto"/>
                    <w:rPr>
                      <w:rFonts w:cstheme="minorHAnsi"/>
                      <w:lang w:bidi="en-US"/>
                    </w:rPr>
                  </w:pPr>
                  <w:r>
                    <w:rPr>
                      <w:rFonts w:cstheme="minorHAnsi"/>
                      <w:lang w:bidi="en-US"/>
                    </w:rPr>
                    <w:t>AVERAGE DETAILS &amp; RENDERING SKILLS APPLIED</w:t>
                  </w:r>
                </w:p>
              </w:tc>
              <w:tc>
                <w:tcPr>
                  <w:tcW w:w="1350" w:type="dxa"/>
                </w:tcPr>
                <w:p w14:paraId="2BCFEF18" w14:textId="77777777" w:rsidR="000F51A6" w:rsidRPr="00A767A3" w:rsidRDefault="000F51A6" w:rsidP="00E11803">
                  <w:pPr>
                    <w:framePr w:hSpace="180" w:wrap="around" w:vAnchor="text" w:hAnchor="margin" w:y="-1439"/>
                    <w:spacing w:after="160" w:line="259" w:lineRule="auto"/>
                    <w:rPr>
                      <w:rFonts w:cstheme="minorHAnsi"/>
                      <w:lang w:bidi="en-US"/>
                    </w:rPr>
                  </w:pPr>
                  <w:r>
                    <w:rPr>
                      <w:rFonts w:cstheme="minorHAnsi"/>
                      <w:lang w:bidi="en-US"/>
                    </w:rPr>
                    <w:t>FAIR DETAILS</w:t>
                  </w:r>
                  <w:r w:rsidRPr="00254263">
                    <w:rPr>
                      <w:rFonts w:cstheme="minorHAnsi"/>
                      <w:lang w:bidi="en-US"/>
                    </w:rPr>
                    <w:t xml:space="preserve"> </w:t>
                  </w:r>
                  <w:r>
                    <w:rPr>
                      <w:rFonts w:cstheme="minorHAnsi"/>
                      <w:lang w:bidi="en-US"/>
                    </w:rPr>
                    <w:t xml:space="preserve">&amp; </w:t>
                  </w:r>
                  <w:r w:rsidRPr="00254263">
                    <w:rPr>
                      <w:rFonts w:cstheme="minorHAnsi"/>
                      <w:lang w:bidi="en-US"/>
                    </w:rPr>
                    <w:t>RENDERED</w:t>
                  </w:r>
                  <w:r>
                    <w:rPr>
                      <w:rFonts w:cstheme="minorHAnsi"/>
                      <w:lang w:bidi="en-US"/>
                    </w:rPr>
                    <w:t xml:space="preserve"> </w:t>
                  </w:r>
                  <w:r w:rsidRPr="00254263">
                    <w:rPr>
                      <w:rFonts w:cstheme="minorHAnsi"/>
                      <w:lang w:bidi="en-US"/>
                    </w:rPr>
                    <w:t>SKILLS APPLIED</w:t>
                  </w:r>
                </w:p>
              </w:tc>
              <w:tc>
                <w:tcPr>
                  <w:tcW w:w="1440" w:type="dxa"/>
                </w:tcPr>
                <w:p w14:paraId="63143F56" w14:textId="77777777" w:rsidR="000F51A6" w:rsidRPr="00A767A3" w:rsidRDefault="000F51A6" w:rsidP="00E11803">
                  <w:pPr>
                    <w:framePr w:hSpace="180" w:wrap="around" w:vAnchor="text" w:hAnchor="margin" w:y="-1439"/>
                    <w:spacing w:after="160" w:line="259" w:lineRule="auto"/>
                    <w:rPr>
                      <w:rFonts w:cstheme="minorHAnsi"/>
                      <w:lang w:bidi="en-US"/>
                    </w:rPr>
                  </w:pPr>
                  <w:r>
                    <w:rPr>
                      <w:rFonts w:cstheme="minorHAnsi"/>
                      <w:lang w:bidi="en-US"/>
                    </w:rPr>
                    <w:t>LESS DETAILS</w:t>
                  </w:r>
                  <w:r w:rsidRPr="00254263">
                    <w:rPr>
                      <w:rFonts w:cstheme="minorHAnsi"/>
                      <w:lang w:bidi="en-US"/>
                    </w:rPr>
                    <w:t xml:space="preserve"> </w:t>
                  </w:r>
                  <w:r>
                    <w:rPr>
                      <w:rFonts w:cstheme="minorHAnsi"/>
                      <w:lang w:bidi="en-US"/>
                    </w:rPr>
                    <w:t xml:space="preserve">&amp; </w:t>
                  </w:r>
                  <w:r w:rsidRPr="00254263">
                    <w:rPr>
                      <w:rFonts w:cstheme="minorHAnsi"/>
                      <w:lang w:bidi="en-US"/>
                    </w:rPr>
                    <w:t>RENDERED SKILLS APPLIED</w:t>
                  </w:r>
                </w:p>
              </w:tc>
              <w:tc>
                <w:tcPr>
                  <w:tcW w:w="1440" w:type="dxa"/>
                </w:tcPr>
                <w:p w14:paraId="1ACEBB5C" w14:textId="77777777" w:rsidR="000F51A6" w:rsidRPr="00A767A3" w:rsidRDefault="000F51A6" w:rsidP="00E11803">
                  <w:pPr>
                    <w:framePr w:hSpace="180" w:wrap="around" w:vAnchor="text" w:hAnchor="margin" w:y="-1439"/>
                    <w:spacing w:after="160" w:line="259" w:lineRule="auto"/>
                    <w:rPr>
                      <w:rFonts w:cstheme="minorHAnsi"/>
                      <w:lang w:bidi="en-US"/>
                    </w:rPr>
                  </w:pPr>
                  <w:r>
                    <w:rPr>
                      <w:rFonts w:cstheme="minorHAnsi"/>
                      <w:lang w:bidi="en-US"/>
                    </w:rPr>
                    <w:t xml:space="preserve">POOR </w:t>
                  </w:r>
                  <w:r w:rsidRPr="00254263">
                    <w:rPr>
                      <w:rFonts w:cstheme="minorHAnsi"/>
                      <w:lang w:bidi="en-US"/>
                    </w:rPr>
                    <w:t xml:space="preserve">SKILLS </w:t>
                  </w:r>
                  <w:r>
                    <w:rPr>
                      <w:rFonts w:cstheme="minorHAnsi"/>
                      <w:lang w:bidi="en-US"/>
                    </w:rPr>
                    <w:t>&amp; DETAILS</w:t>
                  </w:r>
                </w:p>
              </w:tc>
            </w:tr>
          </w:tbl>
          <w:p w14:paraId="13094E91" w14:textId="77777777" w:rsidR="000F51A6" w:rsidRPr="003F23FA" w:rsidRDefault="000F51A6" w:rsidP="000F51A6">
            <w:pPr>
              <w:tabs>
                <w:tab w:val="left" w:pos="3375"/>
              </w:tabs>
              <w:rPr>
                <w:rFonts w:ascii="Times New Roman" w:hAnsi="Times New Roman"/>
                <w:sz w:val="32"/>
                <w:szCs w:val="32"/>
              </w:rPr>
            </w:pPr>
          </w:p>
        </w:tc>
      </w:tr>
    </w:tbl>
    <w:p w14:paraId="173FAD29" w14:textId="77777777" w:rsidR="001577B3" w:rsidRDefault="001577B3"/>
    <w:sectPr w:rsidR="001577B3" w:rsidSect="00157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D87"/>
    <w:multiLevelType w:val="hybridMultilevel"/>
    <w:tmpl w:val="65A85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37CC"/>
    <w:multiLevelType w:val="hybridMultilevel"/>
    <w:tmpl w:val="8FE6FA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1A351E3"/>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0561B"/>
    <w:multiLevelType w:val="hybridMultilevel"/>
    <w:tmpl w:val="3118C1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56706"/>
    <w:multiLevelType w:val="hybridMultilevel"/>
    <w:tmpl w:val="62445E3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28559BA"/>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0773E"/>
    <w:multiLevelType w:val="hybridMultilevel"/>
    <w:tmpl w:val="8AFC4CD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ACE0A58"/>
    <w:multiLevelType w:val="hybridMultilevel"/>
    <w:tmpl w:val="0A2EC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A6A41"/>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F2A72"/>
    <w:multiLevelType w:val="hybridMultilevel"/>
    <w:tmpl w:val="881625A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81C08"/>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D6EAD"/>
    <w:multiLevelType w:val="hybridMultilevel"/>
    <w:tmpl w:val="65D40A1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3904651"/>
    <w:multiLevelType w:val="hybridMultilevel"/>
    <w:tmpl w:val="5252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00EAE"/>
    <w:multiLevelType w:val="hybridMultilevel"/>
    <w:tmpl w:val="9FC01C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6"/>
  </w:num>
  <w:num w:numId="7">
    <w:abstractNumId w:val="4"/>
  </w:num>
  <w:num w:numId="8">
    <w:abstractNumId w:val="13"/>
  </w:num>
  <w:num w:numId="9">
    <w:abstractNumId w:val="9"/>
  </w:num>
  <w:num w:numId="10">
    <w:abstractNumId w:val="11"/>
  </w:num>
  <w:num w:numId="11">
    <w:abstractNumId w:val="12"/>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B3"/>
    <w:rsid w:val="000E1322"/>
    <w:rsid w:val="000E522F"/>
    <w:rsid w:val="000F51A6"/>
    <w:rsid w:val="0010144F"/>
    <w:rsid w:val="00153BA4"/>
    <w:rsid w:val="001577B3"/>
    <w:rsid w:val="001E5CC2"/>
    <w:rsid w:val="00217995"/>
    <w:rsid w:val="002735EA"/>
    <w:rsid w:val="003446A7"/>
    <w:rsid w:val="00521D4F"/>
    <w:rsid w:val="00523463"/>
    <w:rsid w:val="0055009D"/>
    <w:rsid w:val="007B54F0"/>
    <w:rsid w:val="007C1A91"/>
    <w:rsid w:val="007D4B0F"/>
    <w:rsid w:val="009B01EF"/>
    <w:rsid w:val="009D6027"/>
    <w:rsid w:val="00A251AB"/>
    <w:rsid w:val="00A70CC0"/>
    <w:rsid w:val="00AF012F"/>
    <w:rsid w:val="00AF30F1"/>
    <w:rsid w:val="00B602F5"/>
    <w:rsid w:val="00B63735"/>
    <w:rsid w:val="00B77EBC"/>
    <w:rsid w:val="00C521F8"/>
    <w:rsid w:val="00C55574"/>
    <w:rsid w:val="00C647F8"/>
    <w:rsid w:val="00C8074F"/>
    <w:rsid w:val="00D34E5B"/>
    <w:rsid w:val="00D37619"/>
    <w:rsid w:val="00D97E5E"/>
    <w:rsid w:val="00E11803"/>
    <w:rsid w:val="00F00EC0"/>
    <w:rsid w:val="00F8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B3"/>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1577B3"/>
    <w:rPr>
      <w:b/>
      <w:bCs/>
      <w:color w:val="943634"/>
      <w:spacing w:val="5"/>
    </w:rPr>
  </w:style>
  <w:style w:type="character" w:styleId="Hyperlink">
    <w:name w:val="Hyperlink"/>
    <w:basedOn w:val="DefaultParagraphFont"/>
    <w:uiPriority w:val="99"/>
    <w:unhideWhenUsed/>
    <w:rsid w:val="00217995"/>
    <w:rPr>
      <w:color w:val="0563C1" w:themeColor="hyperlink"/>
      <w:u w:val="single"/>
    </w:rPr>
  </w:style>
  <w:style w:type="table" w:styleId="TableGrid">
    <w:name w:val="Table Grid"/>
    <w:basedOn w:val="TableNormal"/>
    <w:uiPriority w:val="39"/>
    <w:rsid w:val="00B77EBC"/>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70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0C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B3"/>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1577B3"/>
    <w:rPr>
      <w:b/>
      <w:bCs/>
      <w:color w:val="943634"/>
      <w:spacing w:val="5"/>
    </w:rPr>
  </w:style>
  <w:style w:type="character" w:styleId="Hyperlink">
    <w:name w:val="Hyperlink"/>
    <w:basedOn w:val="DefaultParagraphFont"/>
    <w:uiPriority w:val="99"/>
    <w:unhideWhenUsed/>
    <w:rsid w:val="00217995"/>
    <w:rPr>
      <w:color w:val="0563C1" w:themeColor="hyperlink"/>
      <w:u w:val="single"/>
    </w:rPr>
  </w:style>
  <w:style w:type="table" w:styleId="TableGrid">
    <w:name w:val="Table Grid"/>
    <w:basedOn w:val="TableNormal"/>
    <w:uiPriority w:val="39"/>
    <w:rsid w:val="00B77EBC"/>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70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0C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na.fatima@umt.edu.pk" TargetMode="External"/><Relationship Id="rId3" Type="http://schemas.openxmlformats.org/officeDocument/2006/relationships/styles" Target="styles.xml"/><Relationship Id="rId7" Type="http://schemas.openxmlformats.org/officeDocument/2006/relationships/hyperlink" Target="mailto:zahid.tauqeer@umt.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sir.chaudhry@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E1F9-94D0-4CEB-9D34-278AFF9D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Fatima</dc:creator>
  <cp:keywords/>
  <dc:description/>
  <cp:lastModifiedBy>Lenovo</cp:lastModifiedBy>
  <cp:revision>15</cp:revision>
  <cp:lastPrinted>2022-09-23T05:55:00Z</cp:lastPrinted>
  <dcterms:created xsi:type="dcterms:W3CDTF">2022-11-23T06:54:00Z</dcterms:created>
  <dcterms:modified xsi:type="dcterms:W3CDTF">2023-04-13T18:47:00Z</dcterms:modified>
</cp:coreProperties>
</file>