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DA" w:rsidRPr="00B70000" w:rsidRDefault="006E10DA" w:rsidP="006E10DA">
      <w:pPr>
        <w:spacing w:after="0" w:line="240" w:lineRule="auto"/>
        <w:jc w:val="center"/>
        <w:rPr>
          <w:b/>
          <w:sz w:val="28"/>
          <w:szCs w:val="28"/>
          <w:u w:val="single"/>
        </w:rPr>
      </w:pPr>
      <w:r w:rsidRPr="00B70000">
        <w:rPr>
          <w:b/>
          <w:sz w:val="28"/>
          <w:szCs w:val="28"/>
          <w:u w:val="single"/>
        </w:rPr>
        <w:t>Department of Architecture</w:t>
      </w:r>
    </w:p>
    <w:p w:rsidR="006E10DA" w:rsidRPr="00B70000" w:rsidRDefault="006E10DA" w:rsidP="006E10DA">
      <w:pPr>
        <w:spacing w:after="0" w:line="240" w:lineRule="auto"/>
        <w:jc w:val="center"/>
        <w:rPr>
          <w:b/>
          <w:sz w:val="28"/>
          <w:szCs w:val="28"/>
          <w:u w:val="single"/>
        </w:rPr>
      </w:pPr>
      <w:r w:rsidRPr="00B70000">
        <w:rPr>
          <w:b/>
          <w:sz w:val="28"/>
          <w:szCs w:val="28"/>
          <w:u w:val="single"/>
        </w:rPr>
        <w:t xml:space="preserve">School of Architecture and planning </w:t>
      </w:r>
    </w:p>
    <w:p w:rsidR="006E10DA" w:rsidRPr="00B70000" w:rsidRDefault="006E10DA" w:rsidP="006E10DA">
      <w:pPr>
        <w:spacing w:after="0" w:line="240" w:lineRule="auto"/>
        <w:jc w:val="center"/>
        <w:rPr>
          <w:b/>
          <w:sz w:val="28"/>
          <w:szCs w:val="28"/>
          <w:u w:val="single"/>
        </w:rPr>
      </w:pPr>
      <w:r w:rsidRPr="00B70000">
        <w:rPr>
          <w:b/>
          <w:sz w:val="28"/>
          <w:szCs w:val="28"/>
          <w:u w:val="single"/>
        </w:rPr>
        <w:t>University of Management and technology</w:t>
      </w:r>
    </w:p>
    <w:p w:rsidR="006E10DA" w:rsidRPr="00B70000" w:rsidRDefault="006E10DA" w:rsidP="006E10DA">
      <w:pPr>
        <w:spacing w:after="0" w:line="240" w:lineRule="auto"/>
        <w:jc w:val="center"/>
        <w:rPr>
          <w:b/>
          <w:sz w:val="28"/>
          <w:szCs w:val="28"/>
          <w:u w:val="single"/>
        </w:rPr>
      </w:pPr>
      <w:r w:rsidRPr="00B70000">
        <w:rPr>
          <w:b/>
          <w:sz w:val="28"/>
          <w:szCs w:val="28"/>
          <w:u w:val="single"/>
        </w:rPr>
        <w:t>Course Outline (on OBE)</w:t>
      </w:r>
    </w:p>
    <w:p w:rsidR="006E10DA" w:rsidRPr="00B70000" w:rsidRDefault="006E10DA" w:rsidP="006E10DA">
      <w:pPr>
        <w:pStyle w:val="Heading2"/>
        <w:spacing w:before="0" w:line="360" w:lineRule="auto"/>
        <w:ind w:left="576" w:hanging="576"/>
        <w:rPr>
          <w:rFonts w:ascii="Times New Roman" w:hAnsi="Times New Roman"/>
        </w:rPr>
      </w:pPr>
    </w:p>
    <w:p w:rsidR="006E10DA" w:rsidRPr="00B70000" w:rsidRDefault="006E10DA" w:rsidP="006E10DA">
      <w:pPr>
        <w:pStyle w:val="Heading2"/>
        <w:spacing w:before="0" w:line="360" w:lineRule="auto"/>
        <w:ind w:left="576" w:hanging="576"/>
        <w:rPr>
          <w:rFonts w:ascii="Times New Roman" w:hAnsi="Times New Roman"/>
        </w:rPr>
      </w:pPr>
      <w:r w:rsidRPr="00B70000">
        <w:rPr>
          <w:rFonts w:ascii="Times New Roman" w:hAnsi="Times New Roman"/>
        </w:rPr>
        <w:t>UMT’s Vision</w:t>
      </w:r>
    </w:p>
    <w:p w:rsidR="006E10DA" w:rsidRPr="00B70000" w:rsidRDefault="006E10DA" w:rsidP="006E10DA">
      <w:pPr>
        <w:pStyle w:val="Heading2"/>
        <w:spacing w:before="0" w:line="360" w:lineRule="auto"/>
        <w:ind w:left="576"/>
        <w:rPr>
          <w:rFonts w:ascii="Times New Roman" w:hAnsi="Times New Roman"/>
          <w:b/>
          <w:color w:val="FF0000"/>
        </w:rPr>
      </w:pPr>
      <w:r w:rsidRPr="00B70000">
        <w:rPr>
          <w:rFonts w:ascii="Times New Roman" w:hAnsi="Times New Roman"/>
          <w:b/>
          <w:i/>
          <w:iCs/>
          <w:lang w:val="en-GB" w:eastAsia="en-GB"/>
        </w:rPr>
        <w:t>Our Vision is... Learning</w:t>
      </w:r>
    </w:p>
    <w:p w:rsidR="006E10DA" w:rsidRPr="00B70000" w:rsidRDefault="006E10DA" w:rsidP="006E10DA">
      <w:pPr>
        <w:spacing w:after="0" w:line="360" w:lineRule="auto"/>
        <w:rPr>
          <w:rFonts w:ascii="Times New Roman" w:hAnsi="Times New Roman"/>
        </w:rPr>
      </w:pPr>
      <w:r w:rsidRPr="00B70000">
        <w:rPr>
          <w:rFonts w:ascii="Times New Roman" w:hAnsi="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6E10DA" w:rsidRPr="00B70000" w:rsidRDefault="006E10DA" w:rsidP="006E10DA">
      <w:pPr>
        <w:pStyle w:val="Heading2"/>
        <w:spacing w:before="0" w:line="360" w:lineRule="auto"/>
        <w:ind w:left="576" w:hanging="576"/>
        <w:rPr>
          <w:rFonts w:ascii="Times New Roman" w:hAnsi="Times New Roman"/>
        </w:rPr>
      </w:pPr>
      <w:r w:rsidRPr="00B70000">
        <w:rPr>
          <w:rFonts w:ascii="Times New Roman" w:hAnsi="Times New Roman"/>
        </w:rPr>
        <w:t xml:space="preserve">UMT Mission </w:t>
      </w:r>
    </w:p>
    <w:p w:rsidR="006E10DA" w:rsidRPr="00B70000" w:rsidRDefault="006E10DA" w:rsidP="006E10DA">
      <w:pPr>
        <w:spacing w:after="0" w:line="360" w:lineRule="auto"/>
        <w:jc w:val="center"/>
        <w:rPr>
          <w:rFonts w:ascii="Times New Roman" w:hAnsi="Times New Roman"/>
        </w:rPr>
      </w:pPr>
      <w:r w:rsidRPr="00B70000">
        <w:rPr>
          <w:rFonts w:ascii="Times New Roman" w:hAnsi="Times New Roman"/>
        </w:rPr>
        <w:t>Our Mission is.... Leading</w:t>
      </w:r>
    </w:p>
    <w:p w:rsidR="006E10DA" w:rsidRPr="00B70000" w:rsidRDefault="006E10DA" w:rsidP="006E10DA">
      <w:pPr>
        <w:spacing w:after="0" w:line="360" w:lineRule="auto"/>
        <w:rPr>
          <w:rFonts w:ascii="Times New Roman" w:hAnsi="Times New Roman"/>
        </w:rPr>
      </w:pPr>
      <w:r w:rsidRPr="00B70000">
        <w:rPr>
          <w:rFonts w:ascii="Times New Roman" w:hAnsi="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6E10DA" w:rsidRPr="00B70000" w:rsidRDefault="006E10DA" w:rsidP="006E10DA">
      <w:pPr>
        <w:pStyle w:val="Heading3"/>
        <w:spacing w:before="0" w:line="360" w:lineRule="auto"/>
        <w:ind w:left="720" w:hanging="720"/>
      </w:pPr>
      <w:r w:rsidRPr="00B70000">
        <w:t>Mission of the School</w:t>
      </w:r>
    </w:p>
    <w:p w:rsidR="006E10DA" w:rsidRPr="00B70000" w:rsidRDefault="006E10DA" w:rsidP="006E10DA">
      <w:pPr>
        <w:spacing w:after="0" w:line="360" w:lineRule="auto"/>
        <w:rPr>
          <w:rFonts w:ascii="Times New Roman" w:hAnsi="Times New Roman"/>
        </w:rPr>
      </w:pPr>
    </w:p>
    <w:p w:rsidR="006E10DA" w:rsidRPr="00B70000" w:rsidRDefault="006E10DA" w:rsidP="006E10DA">
      <w:pPr>
        <w:spacing w:after="0" w:line="360" w:lineRule="auto"/>
        <w:rPr>
          <w:rFonts w:ascii="Times New Roman" w:hAnsi="Times New Roman"/>
        </w:rPr>
      </w:pPr>
      <w:r w:rsidRPr="00B70000">
        <w:rPr>
          <w:rFonts w:ascii="Times New Roman" w:hAnsi="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6E10DA" w:rsidRPr="00B70000" w:rsidRDefault="006E10DA" w:rsidP="006E10DA">
      <w:pPr>
        <w:pStyle w:val="Heading3"/>
        <w:spacing w:before="0" w:line="360" w:lineRule="auto"/>
        <w:ind w:left="720" w:hanging="720"/>
      </w:pPr>
      <w:r w:rsidRPr="00B70000">
        <w:t>Mission of the Department</w:t>
      </w:r>
    </w:p>
    <w:p w:rsidR="006E10DA" w:rsidRPr="00B70000" w:rsidRDefault="006E10DA" w:rsidP="006E10DA">
      <w:pPr>
        <w:spacing w:after="0" w:line="360" w:lineRule="auto"/>
        <w:rPr>
          <w:rFonts w:ascii="Times New Roman" w:hAnsi="Times New Roman"/>
        </w:rPr>
      </w:pPr>
    </w:p>
    <w:p w:rsidR="006E10DA" w:rsidRDefault="006E10DA" w:rsidP="006E10DA">
      <w:pPr>
        <w:spacing w:after="0" w:line="360" w:lineRule="auto"/>
        <w:rPr>
          <w:rFonts w:ascii="Times New Roman" w:hAnsi="Times New Roman"/>
        </w:rPr>
      </w:pPr>
      <w:r w:rsidRPr="00B70000">
        <w:rPr>
          <w:rFonts w:ascii="Times New Roman" w:hAnsi="Times New Roman"/>
        </w:rPr>
        <w:t xml:space="preserve">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w:t>
      </w:r>
      <w:r w:rsidRPr="00B70000">
        <w:rPr>
          <w:rFonts w:ascii="Times New Roman" w:hAnsi="Times New Roman"/>
        </w:rPr>
        <w:lastRenderedPageBreak/>
        <w:t>roles in the field of Architecture, Construction, Landscape, Built Environment and community development.</w:t>
      </w:r>
    </w:p>
    <w:p w:rsidR="006E10DA" w:rsidRPr="00B70000" w:rsidRDefault="006E10DA" w:rsidP="006E10DA">
      <w:pPr>
        <w:spacing w:after="0" w:line="360" w:lineRule="auto"/>
        <w:rPr>
          <w:rFonts w:ascii="Times New Roman" w:hAnsi="Times New Roman"/>
        </w:rPr>
      </w:pPr>
    </w:p>
    <w:p w:rsidR="006E10DA" w:rsidRPr="00B70000" w:rsidRDefault="006E10DA" w:rsidP="006E10DA">
      <w:pPr>
        <w:pStyle w:val="Heading3"/>
        <w:spacing w:before="0" w:line="360" w:lineRule="auto"/>
        <w:ind w:left="720" w:hanging="720"/>
      </w:pPr>
      <w:r>
        <w:t>course outline</w:t>
      </w:r>
    </w:p>
    <w:p w:rsidR="006E10DA" w:rsidRPr="00B70000" w:rsidRDefault="006E10DA" w:rsidP="006E10DA">
      <w:pPr>
        <w:pStyle w:val="Header"/>
        <w:rPr>
          <w:sz w:val="28"/>
          <w:szCs w:val="28"/>
          <w:u w:val="single"/>
        </w:rPr>
      </w:pPr>
    </w:p>
    <w:p w:rsidR="006E10DA" w:rsidRPr="00B70000" w:rsidRDefault="006E10DA" w:rsidP="006E10DA">
      <w:pPr>
        <w:rPr>
          <w:b/>
        </w:rPr>
      </w:pPr>
      <w:r w:rsidRPr="00B70000">
        <w:t>Course code:</w:t>
      </w:r>
      <w:r w:rsidRPr="00B70000">
        <w:tab/>
        <w:t>AR-321</w:t>
      </w:r>
      <w:r w:rsidRPr="00B70000">
        <w:tab/>
        <w:t xml:space="preserve">Course title: </w:t>
      </w:r>
      <w:r w:rsidRPr="00B70000">
        <w:rPr>
          <w:rFonts w:ascii="Times New Roman" w:hAnsi="Times New Roman"/>
        </w:rPr>
        <w:t>Architecture Design Studio- IV</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3659"/>
        <w:gridCol w:w="3660"/>
      </w:tblGrid>
      <w:tr w:rsidR="006E10DA" w:rsidRPr="00B70000" w:rsidTr="007F04EC">
        <w:trPr>
          <w:trHeight w:val="1230"/>
        </w:trPr>
        <w:tc>
          <w:tcPr>
            <w:tcW w:w="2272" w:type="dxa"/>
            <w:vAlign w:val="center"/>
          </w:tcPr>
          <w:p w:rsidR="006E10DA" w:rsidRPr="00B70000" w:rsidRDefault="006E10DA" w:rsidP="007F04EC">
            <w:pPr>
              <w:spacing w:after="0" w:line="240" w:lineRule="auto"/>
            </w:pPr>
          </w:p>
          <w:p w:rsidR="006E10DA" w:rsidRPr="00B70000" w:rsidRDefault="006E10DA" w:rsidP="007F04EC">
            <w:pPr>
              <w:spacing w:after="0" w:line="240" w:lineRule="auto"/>
            </w:pPr>
            <w:r w:rsidRPr="00B70000">
              <w:t>Program</w:t>
            </w:r>
          </w:p>
        </w:tc>
        <w:tc>
          <w:tcPr>
            <w:tcW w:w="7319" w:type="dxa"/>
            <w:gridSpan w:val="2"/>
            <w:vAlign w:val="center"/>
          </w:tcPr>
          <w:p w:rsidR="006E10DA" w:rsidRPr="00B70000" w:rsidRDefault="006E10DA" w:rsidP="007F04EC">
            <w:pPr>
              <w:spacing w:after="0" w:line="240" w:lineRule="auto"/>
            </w:pPr>
            <w:r w:rsidRPr="00B70000">
              <w:t>B-Architecture</w:t>
            </w:r>
          </w:p>
        </w:tc>
      </w:tr>
      <w:tr w:rsidR="006E10DA" w:rsidRPr="00B70000" w:rsidTr="007F04EC">
        <w:trPr>
          <w:trHeight w:val="1140"/>
        </w:trPr>
        <w:tc>
          <w:tcPr>
            <w:tcW w:w="2272" w:type="dxa"/>
            <w:vAlign w:val="center"/>
          </w:tcPr>
          <w:p w:rsidR="006E10DA" w:rsidRPr="00B70000" w:rsidRDefault="006E10DA" w:rsidP="007F04EC">
            <w:pPr>
              <w:spacing w:after="0" w:line="240" w:lineRule="auto"/>
            </w:pPr>
          </w:p>
          <w:p w:rsidR="006E10DA" w:rsidRPr="00B70000" w:rsidRDefault="006E10DA" w:rsidP="007F04EC">
            <w:pPr>
              <w:spacing w:after="0" w:line="240" w:lineRule="auto"/>
            </w:pPr>
            <w:r w:rsidRPr="00B70000">
              <w:t>Credit Hours</w:t>
            </w:r>
          </w:p>
        </w:tc>
        <w:tc>
          <w:tcPr>
            <w:tcW w:w="7319" w:type="dxa"/>
            <w:gridSpan w:val="2"/>
            <w:vAlign w:val="center"/>
          </w:tcPr>
          <w:p w:rsidR="006E10DA" w:rsidRPr="00B70000" w:rsidRDefault="006E10DA" w:rsidP="007F04EC">
            <w:pPr>
              <w:spacing w:after="0" w:line="240" w:lineRule="auto"/>
            </w:pPr>
            <w:r w:rsidRPr="00B70000">
              <w:t>0+8</w:t>
            </w:r>
          </w:p>
        </w:tc>
      </w:tr>
      <w:tr w:rsidR="006E10DA" w:rsidRPr="00B70000" w:rsidTr="007F04EC">
        <w:trPr>
          <w:trHeight w:val="1140"/>
        </w:trPr>
        <w:tc>
          <w:tcPr>
            <w:tcW w:w="2272" w:type="dxa"/>
            <w:vAlign w:val="center"/>
          </w:tcPr>
          <w:p w:rsidR="006E10DA" w:rsidRPr="00B70000" w:rsidRDefault="006E10DA" w:rsidP="007F04EC">
            <w:pPr>
              <w:spacing w:after="0" w:line="240" w:lineRule="auto"/>
            </w:pPr>
          </w:p>
          <w:p w:rsidR="006E10DA" w:rsidRPr="00B70000" w:rsidRDefault="006E10DA" w:rsidP="007F04EC">
            <w:pPr>
              <w:spacing w:after="0" w:line="240" w:lineRule="auto"/>
            </w:pPr>
            <w:r w:rsidRPr="00B70000">
              <w:t>Duration</w:t>
            </w:r>
          </w:p>
        </w:tc>
        <w:tc>
          <w:tcPr>
            <w:tcW w:w="7319" w:type="dxa"/>
            <w:gridSpan w:val="2"/>
            <w:vAlign w:val="center"/>
          </w:tcPr>
          <w:p w:rsidR="006E10DA" w:rsidRPr="00B70000" w:rsidRDefault="006E10DA" w:rsidP="007F04EC">
            <w:pPr>
              <w:spacing w:after="0" w:line="240" w:lineRule="auto"/>
            </w:pPr>
            <w:r w:rsidRPr="00B70000">
              <w:t>Spring-202</w:t>
            </w:r>
            <w:r>
              <w:t>3</w:t>
            </w:r>
            <w:r w:rsidRPr="00B70000">
              <w:t xml:space="preserve"> (16 weeks)</w:t>
            </w:r>
          </w:p>
        </w:tc>
      </w:tr>
      <w:tr w:rsidR="006E10DA" w:rsidRPr="00B70000" w:rsidTr="007F04EC">
        <w:trPr>
          <w:trHeight w:val="1230"/>
        </w:trPr>
        <w:tc>
          <w:tcPr>
            <w:tcW w:w="2272" w:type="dxa"/>
            <w:vAlign w:val="center"/>
          </w:tcPr>
          <w:p w:rsidR="006E10DA" w:rsidRPr="00B70000" w:rsidRDefault="006E10DA" w:rsidP="007F04EC">
            <w:pPr>
              <w:spacing w:after="0" w:line="240" w:lineRule="auto"/>
            </w:pPr>
          </w:p>
          <w:p w:rsidR="006E10DA" w:rsidRPr="00B70000" w:rsidRDefault="006E10DA" w:rsidP="007F04EC">
            <w:pPr>
              <w:spacing w:after="0" w:line="240" w:lineRule="auto"/>
            </w:pPr>
            <w:r w:rsidRPr="00B70000">
              <w:t>Prerequisites</w:t>
            </w:r>
          </w:p>
        </w:tc>
        <w:tc>
          <w:tcPr>
            <w:tcW w:w="7319" w:type="dxa"/>
            <w:gridSpan w:val="2"/>
            <w:vAlign w:val="center"/>
          </w:tcPr>
          <w:p w:rsidR="006E10DA" w:rsidRPr="00B70000" w:rsidRDefault="006E10DA" w:rsidP="007F04EC">
            <w:pPr>
              <w:spacing w:after="0" w:line="240" w:lineRule="auto"/>
              <w:rPr>
                <w:rFonts w:ascii="Times New Roman" w:hAnsi="Times New Roman"/>
                <w:sz w:val="20"/>
                <w:szCs w:val="20"/>
              </w:rPr>
            </w:pPr>
          </w:p>
        </w:tc>
      </w:tr>
      <w:tr w:rsidR="006E10DA" w:rsidRPr="00B70000" w:rsidTr="007F04EC">
        <w:trPr>
          <w:trHeight w:val="1140"/>
        </w:trPr>
        <w:tc>
          <w:tcPr>
            <w:tcW w:w="2272" w:type="dxa"/>
            <w:vAlign w:val="center"/>
          </w:tcPr>
          <w:p w:rsidR="006E10DA" w:rsidRPr="00B70000" w:rsidRDefault="006E10DA" w:rsidP="007F04EC">
            <w:pPr>
              <w:spacing w:after="0" w:line="240" w:lineRule="auto"/>
            </w:pPr>
          </w:p>
          <w:p w:rsidR="006E10DA" w:rsidRPr="00B70000" w:rsidRDefault="006E10DA" w:rsidP="007F04EC">
            <w:pPr>
              <w:spacing w:after="0" w:line="240" w:lineRule="auto"/>
            </w:pPr>
            <w:r w:rsidRPr="00B70000">
              <w:t>Resource Person</w:t>
            </w:r>
          </w:p>
        </w:tc>
        <w:tc>
          <w:tcPr>
            <w:tcW w:w="7319" w:type="dxa"/>
            <w:gridSpan w:val="2"/>
            <w:vAlign w:val="center"/>
          </w:tcPr>
          <w:p w:rsidR="006E10DA" w:rsidRDefault="006E10DA" w:rsidP="007F04EC">
            <w:pPr>
              <w:spacing w:after="230" w:line="249" w:lineRule="auto"/>
              <w:ind w:left="2611" w:hanging="2611"/>
              <w:rPr>
                <w:rFonts w:ascii="Times New Roman" w:hAnsi="Times New Roman"/>
                <w:sz w:val="20"/>
                <w:szCs w:val="20"/>
              </w:rPr>
            </w:pPr>
            <w:r w:rsidRPr="00B70000">
              <w:rPr>
                <w:rFonts w:ascii="Times New Roman" w:hAnsi="Times New Roman"/>
                <w:sz w:val="20"/>
                <w:szCs w:val="20"/>
              </w:rPr>
              <w:t xml:space="preserve">Sec A: Ar. </w:t>
            </w:r>
            <w:proofErr w:type="spellStart"/>
            <w:r w:rsidRPr="00B70000">
              <w:rPr>
                <w:rFonts w:ascii="Times New Roman" w:hAnsi="Times New Roman"/>
                <w:sz w:val="20"/>
                <w:szCs w:val="20"/>
              </w:rPr>
              <w:t>Ilyas</w:t>
            </w:r>
            <w:proofErr w:type="spellEnd"/>
            <w:r w:rsidRPr="00B70000">
              <w:rPr>
                <w:rFonts w:ascii="Times New Roman" w:hAnsi="Times New Roman"/>
                <w:sz w:val="20"/>
                <w:szCs w:val="20"/>
              </w:rPr>
              <w:t xml:space="preserve"> Malik, </w:t>
            </w:r>
            <w:r>
              <w:rPr>
                <w:rFonts w:ascii="Times New Roman" w:hAnsi="Times New Roman"/>
                <w:sz w:val="20"/>
                <w:szCs w:val="20"/>
              </w:rPr>
              <w:t>Ayesha Malik</w:t>
            </w:r>
          </w:p>
          <w:p w:rsidR="006E10DA" w:rsidRPr="00B70000" w:rsidRDefault="006E10DA" w:rsidP="007F04EC">
            <w:pPr>
              <w:spacing w:after="230" w:line="249" w:lineRule="auto"/>
              <w:ind w:left="2611" w:hanging="2611"/>
              <w:rPr>
                <w:rFonts w:ascii="Times New Roman" w:hAnsi="Times New Roman"/>
                <w:sz w:val="20"/>
                <w:szCs w:val="20"/>
              </w:rPr>
            </w:pPr>
            <w:r w:rsidRPr="00B70000">
              <w:rPr>
                <w:rFonts w:ascii="Times New Roman" w:hAnsi="Times New Roman"/>
                <w:sz w:val="20"/>
                <w:szCs w:val="20"/>
              </w:rPr>
              <w:t xml:space="preserve">Ar. Farah Jamil, </w:t>
            </w:r>
            <w:r>
              <w:rPr>
                <w:rFonts w:ascii="Times New Roman" w:hAnsi="Times New Roman"/>
                <w:sz w:val="20"/>
                <w:szCs w:val="20"/>
              </w:rPr>
              <w:t xml:space="preserve">ALLAH </w:t>
            </w:r>
            <w:proofErr w:type="spellStart"/>
            <w:r>
              <w:rPr>
                <w:rFonts w:ascii="Times New Roman" w:hAnsi="Times New Roman"/>
                <w:sz w:val="20"/>
                <w:szCs w:val="20"/>
              </w:rPr>
              <w:t>Ditta</w:t>
            </w:r>
            <w:proofErr w:type="spellEnd"/>
          </w:p>
          <w:p w:rsidR="006E10DA" w:rsidRPr="00B70000" w:rsidRDefault="006E10DA" w:rsidP="007F04EC">
            <w:pPr>
              <w:spacing w:after="0" w:line="240" w:lineRule="auto"/>
            </w:pPr>
            <w:r w:rsidRPr="00B70000">
              <w:rPr>
                <w:rFonts w:ascii="Times New Roman" w:hAnsi="Times New Roman"/>
                <w:bCs/>
                <w:sz w:val="20"/>
                <w:szCs w:val="20"/>
              </w:rPr>
              <w:t xml:space="preserve"> </w:t>
            </w:r>
          </w:p>
        </w:tc>
      </w:tr>
      <w:tr w:rsidR="006E10DA" w:rsidRPr="00B70000" w:rsidTr="007F04EC">
        <w:trPr>
          <w:trHeight w:val="1140"/>
        </w:trPr>
        <w:tc>
          <w:tcPr>
            <w:tcW w:w="2272" w:type="dxa"/>
            <w:vAlign w:val="center"/>
          </w:tcPr>
          <w:p w:rsidR="006E10DA" w:rsidRPr="00B70000" w:rsidRDefault="006E10DA" w:rsidP="007F04EC">
            <w:pPr>
              <w:spacing w:after="0" w:line="240" w:lineRule="auto"/>
            </w:pPr>
          </w:p>
          <w:p w:rsidR="006E10DA" w:rsidRPr="00B70000" w:rsidRDefault="006E10DA" w:rsidP="007F04EC">
            <w:pPr>
              <w:spacing w:after="0" w:line="240" w:lineRule="auto"/>
            </w:pPr>
            <w:r w:rsidRPr="00B70000">
              <w:t>Counseling Timing</w:t>
            </w:r>
          </w:p>
          <w:p w:rsidR="006E10DA" w:rsidRPr="00B70000" w:rsidRDefault="006E10DA" w:rsidP="007F04EC">
            <w:pPr>
              <w:spacing w:after="0" w:line="240" w:lineRule="auto"/>
            </w:pPr>
          </w:p>
          <w:p w:rsidR="006E10DA" w:rsidRPr="00B70000" w:rsidRDefault="006E10DA" w:rsidP="007F04EC">
            <w:pPr>
              <w:spacing w:after="0" w:line="240" w:lineRule="auto"/>
            </w:pPr>
          </w:p>
        </w:tc>
        <w:tc>
          <w:tcPr>
            <w:tcW w:w="3659" w:type="dxa"/>
            <w:vAlign w:val="center"/>
          </w:tcPr>
          <w:p w:rsidR="006E10DA" w:rsidRPr="00B70000" w:rsidRDefault="006E10DA" w:rsidP="007F04EC">
            <w:pPr>
              <w:spacing w:after="0" w:line="240" w:lineRule="auto"/>
            </w:pPr>
            <w:r w:rsidRPr="00B70000">
              <w:t>As per Time Table</w:t>
            </w:r>
          </w:p>
        </w:tc>
        <w:tc>
          <w:tcPr>
            <w:tcW w:w="3660" w:type="dxa"/>
            <w:vAlign w:val="center"/>
          </w:tcPr>
          <w:p w:rsidR="006E10DA" w:rsidRPr="00B70000" w:rsidRDefault="006E10DA" w:rsidP="007F04EC">
            <w:pPr>
              <w:spacing w:after="0" w:line="240" w:lineRule="auto"/>
            </w:pPr>
          </w:p>
        </w:tc>
      </w:tr>
      <w:tr w:rsidR="006E10DA" w:rsidRPr="00B70000" w:rsidTr="007F04EC">
        <w:trPr>
          <w:trHeight w:val="1140"/>
        </w:trPr>
        <w:tc>
          <w:tcPr>
            <w:tcW w:w="2272" w:type="dxa"/>
            <w:vAlign w:val="center"/>
          </w:tcPr>
          <w:p w:rsidR="006E10DA" w:rsidRPr="00B70000" w:rsidRDefault="006E10DA" w:rsidP="007F04EC">
            <w:pPr>
              <w:spacing w:after="0" w:line="240" w:lineRule="auto"/>
            </w:pPr>
          </w:p>
          <w:p w:rsidR="006E10DA" w:rsidRPr="00B70000" w:rsidRDefault="006E10DA" w:rsidP="007F04EC">
            <w:pPr>
              <w:spacing w:after="0" w:line="240" w:lineRule="auto"/>
            </w:pPr>
          </w:p>
          <w:p w:rsidR="006E10DA" w:rsidRPr="00B70000" w:rsidRDefault="006E10DA" w:rsidP="007F04EC">
            <w:pPr>
              <w:spacing w:after="0" w:line="240" w:lineRule="auto"/>
            </w:pPr>
            <w:r w:rsidRPr="00B70000">
              <w:t>Contact</w:t>
            </w:r>
          </w:p>
        </w:tc>
        <w:tc>
          <w:tcPr>
            <w:tcW w:w="3659" w:type="dxa"/>
            <w:vAlign w:val="center"/>
          </w:tcPr>
          <w:p w:rsidR="006E10DA" w:rsidRPr="00B70000" w:rsidRDefault="006E10DA" w:rsidP="007F04EC">
            <w:pPr>
              <w:spacing w:after="0" w:line="240" w:lineRule="auto"/>
            </w:pPr>
          </w:p>
        </w:tc>
        <w:tc>
          <w:tcPr>
            <w:tcW w:w="3660" w:type="dxa"/>
            <w:vAlign w:val="center"/>
          </w:tcPr>
          <w:p w:rsidR="006E10DA" w:rsidRPr="00B70000" w:rsidRDefault="006E10DA" w:rsidP="007F04EC">
            <w:pPr>
              <w:pStyle w:val="NoSpacing"/>
              <w:spacing w:line="276" w:lineRule="auto"/>
              <w:rPr>
                <w:rFonts w:ascii="Calibri" w:hAnsi="Calibri"/>
                <w:color w:val="000000"/>
              </w:rPr>
            </w:pPr>
            <w:r w:rsidRPr="00B70000">
              <w:t xml:space="preserve">Email: </w:t>
            </w:r>
          </w:p>
          <w:p w:rsidR="006E10DA" w:rsidRPr="00B70000" w:rsidRDefault="006E10DA" w:rsidP="007F04EC">
            <w:pPr>
              <w:spacing w:after="0"/>
              <w:rPr>
                <w:rFonts w:ascii="Calibri" w:hAnsi="Calibri"/>
                <w:color w:val="000000"/>
              </w:rPr>
            </w:pPr>
          </w:p>
          <w:p w:rsidR="006E10DA" w:rsidRPr="00142BC3" w:rsidRDefault="00EE14B8" w:rsidP="007F04EC">
            <w:pPr>
              <w:spacing w:after="0"/>
              <w:rPr>
                <w:rStyle w:val="Hyperlink"/>
                <w:rFonts w:ascii="Calibri" w:hAnsi="Calibri"/>
              </w:rPr>
            </w:pPr>
            <w:hyperlink r:id="rId5" w:history="1">
              <w:r w:rsidR="006E10DA" w:rsidRPr="00142BC3">
                <w:rPr>
                  <w:rStyle w:val="Hyperlink"/>
                  <w:rFonts w:ascii="Calibri" w:hAnsi="Calibri"/>
                </w:rPr>
                <w:t>ilyas.malik@umt.edu.pk</w:t>
              </w:r>
            </w:hyperlink>
          </w:p>
          <w:p w:rsidR="006E10DA" w:rsidRPr="00142BC3" w:rsidRDefault="00EE14B8" w:rsidP="007F04EC">
            <w:pPr>
              <w:spacing w:after="0"/>
              <w:rPr>
                <w:rStyle w:val="Hyperlink"/>
                <w:rFonts w:ascii="Calibri" w:hAnsi="Calibri"/>
              </w:rPr>
            </w:pPr>
            <w:hyperlink r:id="rId6" w:history="1">
              <w:r w:rsidR="006E10DA" w:rsidRPr="00FE3EBF">
                <w:rPr>
                  <w:rStyle w:val="Hyperlink"/>
                  <w:rFonts w:ascii="Calibri" w:hAnsi="Calibri"/>
                </w:rPr>
                <w:t>ayesha.malik@umt.edu.pk</w:t>
              </w:r>
            </w:hyperlink>
          </w:p>
          <w:p w:rsidR="006E10DA" w:rsidRPr="00B70000" w:rsidRDefault="006E10DA" w:rsidP="007F04EC">
            <w:pPr>
              <w:spacing w:after="0" w:line="240" w:lineRule="auto"/>
            </w:pPr>
          </w:p>
          <w:p w:rsidR="006E10DA" w:rsidRPr="00B70000" w:rsidRDefault="006E10DA" w:rsidP="007F04EC">
            <w:pPr>
              <w:spacing w:after="0" w:line="240" w:lineRule="auto"/>
            </w:pPr>
          </w:p>
        </w:tc>
      </w:tr>
    </w:tbl>
    <w:p w:rsidR="006E10DA" w:rsidRPr="00B70000" w:rsidRDefault="006E10DA" w:rsidP="006E10DA">
      <w:pPr>
        <w:tabs>
          <w:tab w:val="left" w:pos="569"/>
        </w:tabs>
        <w:spacing w:before="100" w:beforeAutospacing="1" w:after="0" w:line="360" w:lineRule="auto"/>
        <w:rPr>
          <w:b/>
          <w:sz w:val="24"/>
          <w:szCs w:val="24"/>
        </w:rPr>
      </w:pPr>
      <w:r w:rsidRPr="00B70000">
        <w:rPr>
          <w:b/>
          <w:sz w:val="24"/>
          <w:szCs w:val="24"/>
        </w:rPr>
        <w:t>Chairman/Director signature………………………………….</w:t>
      </w:r>
    </w:p>
    <w:p w:rsidR="006E10DA" w:rsidRPr="00B70000" w:rsidRDefault="006E10DA" w:rsidP="006E10DA">
      <w:pPr>
        <w:tabs>
          <w:tab w:val="left" w:pos="603"/>
        </w:tabs>
        <w:spacing w:before="100" w:beforeAutospacing="1" w:after="0" w:line="360" w:lineRule="auto"/>
        <w:rPr>
          <w:b/>
          <w:sz w:val="24"/>
          <w:szCs w:val="24"/>
        </w:rPr>
      </w:pPr>
      <w:r w:rsidRPr="00B70000">
        <w:rPr>
          <w:b/>
          <w:sz w:val="24"/>
          <w:szCs w:val="24"/>
        </w:rPr>
        <w:lastRenderedPageBreak/>
        <w:t>Dean’s signature……………………………                                  Date…………………………………………</w:t>
      </w:r>
    </w:p>
    <w:p w:rsidR="006E10DA" w:rsidRDefault="006E10DA" w:rsidP="006E10DA">
      <w:pPr>
        <w:spacing w:after="52"/>
        <w:ind w:left="-5" w:hanging="10"/>
        <w:rPr>
          <w:rFonts w:ascii="Times New Roman" w:hAnsi="Times New Roman"/>
          <w:b/>
          <w:sz w:val="24"/>
          <w:u w:val="single" w:color="000000"/>
        </w:rPr>
      </w:pPr>
    </w:p>
    <w:p w:rsidR="006E10DA" w:rsidRDefault="006E10DA" w:rsidP="006E10DA">
      <w:pPr>
        <w:spacing w:after="52"/>
        <w:ind w:left="-5" w:hanging="10"/>
        <w:rPr>
          <w:rFonts w:ascii="Times New Roman" w:hAnsi="Times New Roman"/>
          <w:b/>
          <w:sz w:val="24"/>
          <w:u w:val="single" w:color="000000"/>
        </w:rPr>
      </w:pPr>
    </w:p>
    <w:p w:rsidR="006E10DA" w:rsidRDefault="006E10DA" w:rsidP="006E10DA">
      <w:pPr>
        <w:spacing w:after="52"/>
        <w:ind w:left="-5" w:hanging="10"/>
        <w:rPr>
          <w:rFonts w:ascii="Times New Roman" w:hAnsi="Times New Roman"/>
          <w:b/>
          <w:sz w:val="24"/>
          <w:u w:val="single" w:color="000000"/>
        </w:rPr>
      </w:pPr>
    </w:p>
    <w:p w:rsidR="006E10DA" w:rsidRDefault="006E10DA" w:rsidP="006E10DA">
      <w:pPr>
        <w:rPr>
          <w:b/>
          <w:sz w:val="28"/>
          <w:szCs w:val="28"/>
          <w:u w:val="single"/>
        </w:rPr>
      </w:pPr>
      <w:r>
        <w:rPr>
          <w:b/>
          <w:sz w:val="28"/>
          <w:szCs w:val="28"/>
          <w:u w:val="single"/>
        </w:rPr>
        <w:t>Program educational objectives (PEO’s)</w:t>
      </w:r>
    </w:p>
    <w:p w:rsidR="006E10DA" w:rsidRDefault="006E10DA" w:rsidP="006E10DA">
      <w:pPr>
        <w:shd w:val="clear" w:color="auto" w:fill="FFFFFF"/>
        <w:spacing w:after="0" w:line="240" w:lineRule="auto"/>
        <w:rPr>
          <w:rFonts w:ascii="Times New Roman" w:hAnsi="Times New Roman"/>
          <w:color w:val="222222"/>
          <w:sz w:val="35"/>
          <w:szCs w:val="35"/>
        </w:rPr>
      </w:pPr>
      <w:r w:rsidRPr="00F26CF5">
        <w:rPr>
          <w:rFonts w:ascii="Times New Roman" w:hAnsi="Times New Roman"/>
          <w:b/>
          <w:bCs/>
          <w:color w:val="222222"/>
          <w:sz w:val="35"/>
          <w:szCs w:val="35"/>
          <w:u w:val="single"/>
        </w:rPr>
        <w:t>PEO-1:</w:t>
      </w:r>
    </w:p>
    <w:p w:rsidR="006E10DA" w:rsidRPr="008665EE" w:rsidRDefault="006E10DA" w:rsidP="006E10DA">
      <w:pPr>
        <w:shd w:val="clear" w:color="auto" w:fill="FFFFFF"/>
        <w:spacing w:after="0" w:line="240" w:lineRule="auto"/>
        <w:rPr>
          <w:rFonts w:ascii="Cambria" w:eastAsia="Times New Roman" w:hAnsi="Cambria" w:cs="Times New Roman"/>
          <w:sz w:val="24"/>
          <w:szCs w:val="24"/>
        </w:rPr>
      </w:pPr>
      <w:r w:rsidRPr="008665EE">
        <w:rPr>
          <w:rFonts w:ascii="Cambria" w:eastAsia="Times New Roman" w:hAnsi="Cambria" w:cs="Times New Roman"/>
          <w:sz w:val="24"/>
          <w:szCs w:val="24"/>
        </w:rPr>
        <w:t>Able to interpret and elaborate architectural knowledge, communication, graphical and computer skills</w:t>
      </w:r>
    </w:p>
    <w:p w:rsidR="006E10DA" w:rsidRPr="00F26CF5" w:rsidRDefault="006E10DA" w:rsidP="006E10DA">
      <w:pPr>
        <w:shd w:val="clear" w:color="auto" w:fill="FFFFFF"/>
        <w:spacing w:after="0" w:line="240" w:lineRule="auto"/>
        <w:rPr>
          <w:rFonts w:ascii="Times New Roman" w:hAnsi="Times New Roman"/>
          <w:color w:val="222222"/>
          <w:sz w:val="35"/>
          <w:szCs w:val="35"/>
        </w:rPr>
      </w:pPr>
    </w:p>
    <w:p w:rsidR="006E10DA" w:rsidRDefault="006E10DA" w:rsidP="006E10DA">
      <w:pPr>
        <w:shd w:val="clear" w:color="auto" w:fill="FFFFFF"/>
        <w:spacing w:after="0" w:line="240" w:lineRule="auto"/>
        <w:rPr>
          <w:rFonts w:ascii="Times New Roman" w:hAnsi="Times New Roman"/>
          <w:color w:val="222222"/>
          <w:sz w:val="35"/>
          <w:szCs w:val="35"/>
        </w:rPr>
      </w:pPr>
      <w:r w:rsidRPr="00F26CF5">
        <w:rPr>
          <w:rFonts w:ascii="Times New Roman" w:hAnsi="Times New Roman"/>
          <w:b/>
          <w:bCs/>
          <w:color w:val="222222"/>
          <w:sz w:val="35"/>
          <w:szCs w:val="35"/>
          <w:u w:val="single"/>
        </w:rPr>
        <w:t>PEO- 2:</w:t>
      </w:r>
    </w:p>
    <w:p w:rsidR="006E10DA" w:rsidRPr="008665EE" w:rsidRDefault="006E10DA" w:rsidP="006E10DA">
      <w:pPr>
        <w:shd w:val="clear" w:color="auto" w:fill="FFFFFF"/>
        <w:spacing w:after="0" w:line="240" w:lineRule="auto"/>
        <w:rPr>
          <w:rFonts w:ascii="Cambria" w:eastAsia="Times New Roman" w:hAnsi="Cambria" w:cs="Times New Roman"/>
          <w:sz w:val="24"/>
          <w:szCs w:val="24"/>
        </w:rPr>
      </w:pPr>
      <w:r w:rsidRPr="008665EE">
        <w:rPr>
          <w:rFonts w:ascii="Cambria" w:eastAsia="Times New Roman" w:hAnsi="Cambria" w:cs="Times New Roman"/>
          <w:sz w:val="24"/>
          <w:szCs w:val="24"/>
        </w:rPr>
        <w:t>Able to develop building and architectural plans through design coordination selecting suitable materials and construction techniques.</w:t>
      </w:r>
    </w:p>
    <w:p w:rsidR="006E10DA" w:rsidRPr="00F26CF5" w:rsidRDefault="006E10DA" w:rsidP="006E10DA">
      <w:pPr>
        <w:shd w:val="clear" w:color="auto" w:fill="FFFFFF"/>
        <w:spacing w:after="0" w:line="240" w:lineRule="auto"/>
        <w:rPr>
          <w:rFonts w:ascii="Times New Roman" w:hAnsi="Times New Roman"/>
          <w:color w:val="222222"/>
          <w:sz w:val="35"/>
          <w:szCs w:val="35"/>
        </w:rPr>
      </w:pPr>
    </w:p>
    <w:p w:rsidR="006E10DA" w:rsidRDefault="006E10DA" w:rsidP="006E10DA">
      <w:pPr>
        <w:shd w:val="clear" w:color="auto" w:fill="FFFFFF"/>
        <w:spacing w:after="0" w:line="240" w:lineRule="auto"/>
        <w:rPr>
          <w:rFonts w:ascii="Times New Roman" w:hAnsi="Times New Roman"/>
          <w:color w:val="222222"/>
          <w:sz w:val="35"/>
          <w:szCs w:val="35"/>
        </w:rPr>
      </w:pPr>
      <w:r w:rsidRPr="00F26CF5">
        <w:rPr>
          <w:rFonts w:ascii="Times New Roman" w:hAnsi="Times New Roman"/>
          <w:b/>
          <w:bCs/>
          <w:color w:val="222222"/>
          <w:sz w:val="35"/>
          <w:szCs w:val="35"/>
          <w:u w:val="single"/>
        </w:rPr>
        <w:t>PEO-3:</w:t>
      </w:r>
    </w:p>
    <w:p w:rsidR="006E10DA" w:rsidRPr="008665EE" w:rsidRDefault="006E10DA" w:rsidP="006E10DA">
      <w:pPr>
        <w:shd w:val="clear" w:color="auto" w:fill="FFFFFF"/>
        <w:spacing w:after="0" w:line="240" w:lineRule="auto"/>
        <w:rPr>
          <w:rFonts w:ascii="Cambria" w:eastAsia="Times New Roman" w:hAnsi="Cambria" w:cs="Times New Roman"/>
          <w:sz w:val="24"/>
          <w:szCs w:val="24"/>
        </w:rPr>
      </w:pPr>
      <w:r w:rsidRPr="008665EE">
        <w:rPr>
          <w:rFonts w:ascii="Cambria" w:eastAsia="Times New Roman" w:hAnsi="Cambria" w:cs="Times New Roman"/>
          <w:sz w:val="24"/>
          <w:szCs w:val="24"/>
        </w:rPr>
        <w:t>Able to propose appropriate solution to complex building issues and adapt recent developments in architecture focusing on research, creativity and innovation.</w:t>
      </w:r>
    </w:p>
    <w:p w:rsidR="006E10DA" w:rsidRPr="00F26CF5" w:rsidRDefault="006E10DA" w:rsidP="006E10DA">
      <w:pPr>
        <w:shd w:val="clear" w:color="auto" w:fill="FFFFFF"/>
        <w:spacing w:after="0" w:line="240" w:lineRule="auto"/>
        <w:rPr>
          <w:rFonts w:ascii="Times New Roman" w:hAnsi="Times New Roman"/>
          <w:color w:val="222222"/>
          <w:sz w:val="35"/>
          <w:szCs w:val="35"/>
        </w:rPr>
      </w:pPr>
    </w:p>
    <w:p w:rsidR="006E10DA" w:rsidRDefault="006E10DA" w:rsidP="006E10DA">
      <w:pPr>
        <w:shd w:val="clear" w:color="auto" w:fill="FFFFFF"/>
        <w:spacing w:after="0" w:line="240" w:lineRule="auto"/>
        <w:rPr>
          <w:rFonts w:ascii="Times New Roman" w:hAnsi="Times New Roman"/>
          <w:color w:val="222222"/>
          <w:sz w:val="35"/>
          <w:szCs w:val="35"/>
        </w:rPr>
      </w:pPr>
      <w:r w:rsidRPr="00F26CF5">
        <w:rPr>
          <w:rFonts w:ascii="Times New Roman" w:hAnsi="Times New Roman"/>
          <w:b/>
          <w:bCs/>
          <w:color w:val="222222"/>
          <w:sz w:val="35"/>
          <w:szCs w:val="35"/>
          <w:u w:val="single"/>
        </w:rPr>
        <w:t>PEO-4:</w:t>
      </w:r>
    </w:p>
    <w:p w:rsidR="006E10DA" w:rsidRDefault="006E10DA" w:rsidP="006E10DA">
      <w:pPr>
        <w:shd w:val="clear" w:color="auto" w:fill="FFFFFF"/>
        <w:spacing w:after="0" w:line="240" w:lineRule="auto"/>
        <w:rPr>
          <w:rFonts w:ascii="Cambria" w:eastAsia="Times New Roman" w:hAnsi="Cambria" w:cs="Times New Roman"/>
          <w:sz w:val="24"/>
          <w:szCs w:val="24"/>
        </w:rPr>
      </w:pPr>
      <w:r w:rsidRPr="008665EE">
        <w:rPr>
          <w:rFonts w:ascii="Cambria" w:eastAsia="Times New Roman" w:hAnsi="Cambria" w:cs="Times New Roman"/>
          <w:sz w:val="24"/>
          <w:szCs w:val="24"/>
        </w:rPr>
        <w:t>Able to maximize ethics by keeping spirit of discipline and respecting the professional codes and society. </w:t>
      </w:r>
    </w:p>
    <w:p w:rsidR="006E10DA" w:rsidRPr="008665EE" w:rsidRDefault="006E10DA" w:rsidP="006E10DA">
      <w:pPr>
        <w:shd w:val="clear" w:color="auto" w:fill="FFFFFF"/>
        <w:spacing w:after="0" w:line="240" w:lineRule="auto"/>
        <w:rPr>
          <w:rFonts w:ascii="Cambria" w:eastAsia="Times New Roman" w:hAnsi="Cambria" w:cs="Times New Roman"/>
          <w:sz w:val="24"/>
          <w:szCs w:val="24"/>
        </w:rPr>
      </w:pPr>
    </w:p>
    <w:p w:rsidR="006E10DA" w:rsidRPr="008665EE" w:rsidRDefault="006E10DA" w:rsidP="006E10DA">
      <w:pPr>
        <w:rPr>
          <w:b/>
          <w:sz w:val="28"/>
          <w:szCs w:val="28"/>
          <w:u w:val="single"/>
        </w:rPr>
      </w:pPr>
      <w:r w:rsidRPr="008665EE">
        <w:rPr>
          <w:b/>
          <w:sz w:val="28"/>
          <w:szCs w:val="28"/>
          <w:u w:val="single"/>
        </w:rPr>
        <w:t>Program Learning outcomes PLO’s)</w:t>
      </w:r>
    </w:p>
    <w:p w:rsidR="006E10DA" w:rsidRPr="000D759A" w:rsidRDefault="006E10DA" w:rsidP="006E10DA">
      <w:pPr>
        <w:pStyle w:val="Default"/>
        <w:spacing w:line="360" w:lineRule="auto"/>
        <w:rPr>
          <w:rFonts w:ascii="Cambria" w:eastAsia="Times New Roman" w:hAnsi="Cambria"/>
          <w:color w:val="auto"/>
        </w:rPr>
      </w:pPr>
      <w:r w:rsidRPr="000D759A">
        <w:rPr>
          <w:rFonts w:ascii="Cambria" w:eastAsia="Times New Roman" w:hAnsi="Cambria"/>
          <w:color w:val="auto"/>
        </w:rPr>
        <w:t>Graduates of the B-Architecture at UMT are expected to have acquired and developed the following set of knowledge, skills and personality traits (these are also referred to as graduate attributes).</w:t>
      </w:r>
    </w:p>
    <w:p w:rsidR="006E10DA" w:rsidRPr="00A01F92" w:rsidRDefault="006E10DA" w:rsidP="006E10DA">
      <w:pPr>
        <w:pStyle w:val="Default"/>
        <w:spacing w:line="360" w:lineRule="auto"/>
        <w:rPr>
          <w:rFonts w:eastAsia="Times New Roman"/>
          <w:color w:val="auto"/>
        </w:rPr>
      </w:pPr>
      <w:r w:rsidRPr="00A01F92">
        <w:rPr>
          <w:rFonts w:eastAsia="Times New Roman"/>
          <w:color w:val="auto"/>
        </w:rPr>
        <w:t>Graduates of the B-Architecture at UMT are expected to have acquired and developed the following set of knowledge, skills and personality traits (these are also referred to as graduate attributes).</w:t>
      </w:r>
    </w:p>
    <w:p w:rsidR="006E10DA" w:rsidRDefault="006E10DA" w:rsidP="006E10DA">
      <w:pPr>
        <w:pStyle w:val="Default"/>
        <w:spacing w:line="360" w:lineRule="auto"/>
        <w:rPr>
          <w:sz w:val="23"/>
          <w:szCs w:val="23"/>
        </w:rPr>
      </w:pPr>
    </w:p>
    <w:p w:rsidR="006E10DA" w:rsidRPr="0056390A" w:rsidRDefault="006E10DA" w:rsidP="006E10DA">
      <w:pPr>
        <w:pStyle w:val="NormalWeb"/>
        <w:spacing w:before="0" w:beforeAutospacing="0" w:after="0" w:afterAutospacing="0" w:line="360" w:lineRule="auto"/>
        <w:jc w:val="both"/>
      </w:pPr>
      <w:r w:rsidRPr="00145429">
        <w:rPr>
          <w:b/>
          <w:sz w:val="28"/>
          <w:szCs w:val="28"/>
        </w:rPr>
        <w:t>PLO 1Architectural Knowledge:</w:t>
      </w:r>
      <w:r w:rsidRPr="0056390A">
        <w:t xml:space="preserve"> An ability to </w:t>
      </w:r>
      <w:r>
        <w:t>illustrate</w:t>
      </w:r>
      <w:r w:rsidRPr="0056390A">
        <w:t xml:space="preserve">, </w:t>
      </w:r>
      <w:r>
        <w:t>architectural</w:t>
      </w:r>
      <w:r w:rsidRPr="0056390A">
        <w:t xml:space="preserve"> fundamentals </w:t>
      </w:r>
      <w:r>
        <w:t>through verbal and graphical Techniques</w:t>
      </w:r>
    </w:p>
    <w:p w:rsidR="006E10DA" w:rsidRPr="0056390A" w:rsidRDefault="006E10DA" w:rsidP="006E10DA">
      <w:pPr>
        <w:pStyle w:val="NormalWeb"/>
        <w:spacing w:before="0" w:beforeAutospacing="0" w:after="0" w:afterAutospacing="0" w:line="360" w:lineRule="auto"/>
        <w:jc w:val="both"/>
      </w:pPr>
      <w:r w:rsidRPr="00145429">
        <w:rPr>
          <w:b/>
          <w:sz w:val="28"/>
          <w:szCs w:val="28"/>
        </w:rPr>
        <w:lastRenderedPageBreak/>
        <w:t>PLO 2Design Analysis and development:</w:t>
      </w:r>
      <w:r>
        <w:t xml:space="preserve"> An ability to identify literature </w:t>
      </w:r>
      <w:r w:rsidRPr="0056390A">
        <w:t xml:space="preserve">and analyze </w:t>
      </w:r>
      <w:r>
        <w:t>a</w:t>
      </w:r>
      <w:r w:rsidRPr="00753A01">
        <w:t>rchitectural</w:t>
      </w:r>
      <w:r w:rsidRPr="0056390A">
        <w:t xml:space="preserve"> problems reaching substantiated conclusions</w:t>
      </w:r>
      <w:r>
        <w:t xml:space="preserve"> to meet specified needs with appropriate societal and environmental consideration.</w:t>
      </w:r>
    </w:p>
    <w:p w:rsidR="006E10DA" w:rsidRPr="0056390A" w:rsidRDefault="006E10DA" w:rsidP="006E10DA">
      <w:pPr>
        <w:pStyle w:val="NormalWeb"/>
        <w:spacing w:before="0" w:beforeAutospacing="0" w:after="0" w:afterAutospacing="0" w:line="360" w:lineRule="auto"/>
        <w:jc w:val="both"/>
      </w:pPr>
      <w:r w:rsidRPr="00145429">
        <w:rPr>
          <w:b/>
          <w:sz w:val="28"/>
          <w:szCs w:val="28"/>
        </w:rPr>
        <w:t>PLO 3 Case study analysis</w:t>
      </w:r>
      <w:r w:rsidRPr="0056390A">
        <w:rPr>
          <w:b/>
        </w:rPr>
        <w:t>:</w:t>
      </w:r>
      <w:r w:rsidRPr="0056390A">
        <w:t xml:space="preserve"> An ability to </w:t>
      </w:r>
      <w:r>
        <w:t>analyze architectural issues</w:t>
      </w:r>
      <w:r w:rsidRPr="0056390A">
        <w:t xml:space="preserve"> in a methodical way including </w:t>
      </w:r>
      <w:r>
        <w:t>design, field surveys</w:t>
      </w:r>
      <w:r w:rsidRPr="0056390A">
        <w:t xml:space="preserve">, interpretation of </w:t>
      </w:r>
      <w:r>
        <w:t>field</w:t>
      </w:r>
      <w:r w:rsidRPr="0056390A">
        <w:t xml:space="preserve"> data, and synthesis of information to derive valid conclusions. </w:t>
      </w:r>
    </w:p>
    <w:p w:rsidR="006E10DA" w:rsidRPr="0056390A" w:rsidRDefault="006E10DA" w:rsidP="006E10DA">
      <w:pPr>
        <w:pStyle w:val="NormalWeb"/>
        <w:spacing w:before="0" w:beforeAutospacing="0" w:after="0" w:afterAutospacing="0" w:line="360" w:lineRule="auto"/>
        <w:jc w:val="both"/>
      </w:pPr>
      <w:r w:rsidRPr="00145429">
        <w:rPr>
          <w:b/>
          <w:sz w:val="28"/>
          <w:szCs w:val="28"/>
        </w:rPr>
        <w:t>PLO 4 Digital Tool Usage:</w:t>
      </w:r>
      <w:r w:rsidRPr="0056390A">
        <w:t xml:space="preserve"> An ability to create, select and apply appropriate tec</w:t>
      </w:r>
      <w:r>
        <w:t>hniques, resources, and modern architectural computer simulations</w:t>
      </w:r>
      <w:r w:rsidRPr="0056390A">
        <w:t xml:space="preserve">, including prediction and modeling, to complex activities, with an understanding of the limitations. </w:t>
      </w:r>
    </w:p>
    <w:p w:rsidR="006E10DA" w:rsidRPr="0056390A" w:rsidRDefault="006E10DA" w:rsidP="006E10DA">
      <w:pPr>
        <w:pStyle w:val="NormalWeb"/>
        <w:spacing w:before="0" w:beforeAutospacing="0" w:after="0" w:afterAutospacing="0" w:line="360" w:lineRule="auto"/>
        <w:jc w:val="both"/>
      </w:pPr>
      <w:r w:rsidRPr="00145429">
        <w:rPr>
          <w:b/>
          <w:sz w:val="28"/>
          <w:szCs w:val="28"/>
        </w:rPr>
        <w:t>PLO 5 Environment and Sustainability:</w:t>
      </w:r>
      <w:r w:rsidRPr="00523933">
        <w:t xml:space="preserve"> An</w:t>
      </w:r>
      <w:r>
        <w:t xml:space="preserve"> a</w:t>
      </w:r>
      <w:r w:rsidRPr="0056390A">
        <w:t xml:space="preserve">bility to </w:t>
      </w:r>
      <w:r>
        <w:t>propose sustainable solutions to environmental problems through architectural design thinking.</w:t>
      </w:r>
    </w:p>
    <w:p w:rsidR="006E10DA" w:rsidRDefault="006E10DA" w:rsidP="006E10DA">
      <w:pPr>
        <w:pStyle w:val="NormalWeb"/>
        <w:spacing w:before="0" w:beforeAutospacing="0" w:after="0" w:afterAutospacing="0" w:line="360" w:lineRule="auto"/>
        <w:jc w:val="both"/>
      </w:pPr>
      <w:r w:rsidRPr="00145429">
        <w:rPr>
          <w:b/>
          <w:sz w:val="28"/>
          <w:szCs w:val="28"/>
        </w:rPr>
        <w:t>PLO 6 Project Management:</w:t>
      </w:r>
      <w:r w:rsidRPr="0056390A">
        <w:t xml:space="preserve"> An ability to demonstrate management skills and </w:t>
      </w:r>
      <w:r>
        <w:t>leadership qualities in individual and teamwork capacity.</w:t>
      </w:r>
    </w:p>
    <w:p w:rsidR="006E10DA" w:rsidRDefault="006E10DA" w:rsidP="006E10DA">
      <w:pPr>
        <w:pStyle w:val="NormalWeb"/>
        <w:spacing w:before="0" w:beforeAutospacing="0" w:after="0" w:afterAutospacing="0" w:line="360" w:lineRule="auto"/>
        <w:jc w:val="both"/>
      </w:pPr>
      <w:r w:rsidRPr="00145429">
        <w:rPr>
          <w:b/>
          <w:sz w:val="28"/>
          <w:szCs w:val="28"/>
        </w:rPr>
        <w:t>PLO 7 Design Coordination:</w:t>
      </w:r>
      <w:r>
        <w:t xml:space="preserve"> An ability to coordinate effectively across different sectors of construction industry. (Material suppliers, Electrical plumbing, HVAC and Civil works).</w:t>
      </w:r>
    </w:p>
    <w:p w:rsidR="006E10DA" w:rsidRPr="008665EE" w:rsidRDefault="006E10DA" w:rsidP="006E10DA">
      <w:pPr>
        <w:pStyle w:val="NormalWeb"/>
        <w:spacing w:before="0" w:beforeAutospacing="0" w:after="0" w:afterAutospacing="0" w:line="360" w:lineRule="auto"/>
        <w:jc w:val="both"/>
      </w:pPr>
      <w:r w:rsidRPr="00145429">
        <w:rPr>
          <w:b/>
          <w:sz w:val="28"/>
          <w:szCs w:val="28"/>
        </w:rPr>
        <w:t>PLO 8 Ethics and the society:</w:t>
      </w:r>
      <w:r w:rsidRPr="00523933">
        <w:t xml:space="preserve"> An ability to</w:t>
      </w:r>
      <w:r>
        <w:t xml:space="preserve"> </w:t>
      </w:r>
      <w:r w:rsidRPr="0056390A">
        <w:t xml:space="preserve">apply ethical principles and professional </w:t>
      </w:r>
      <w:r>
        <w:t>codes of the profession following the social</w:t>
      </w:r>
      <w:r w:rsidRPr="0056390A">
        <w:t xml:space="preserve"> norms </w:t>
      </w:r>
      <w:r>
        <w:t>to the best interest of the mankind.</w:t>
      </w:r>
    </w:p>
    <w:p w:rsidR="006E10DA" w:rsidRDefault="006E10DA" w:rsidP="006E10DA">
      <w:pPr>
        <w:rPr>
          <w:b/>
          <w:sz w:val="28"/>
          <w:szCs w:val="28"/>
          <w:u w:val="single"/>
        </w:rPr>
      </w:pPr>
    </w:p>
    <w:p w:rsidR="006E10DA" w:rsidRPr="008665EE" w:rsidRDefault="006E10DA" w:rsidP="006E10DA">
      <w:pPr>
        <w:rPr>
          <w:b/>
          <w:sz w:val="28"/>
          <w:szCs w:val="28"/>
          <w:u w:val="single"/>
        </w:rPr>
      </w:pPr>
      <w:r>
        <w:rPr>
          <w:b/>
          <w:sz w:val="28"/>
          <w:szCs w:val="28"/>
          <w:u w:val="single"/>
        </w:rPr>
        <w:t>Course Learning outcomes (CLO’s)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1328"/>
        <w:gridCol w:w="4411"/>
        <w:gridCol w:w="2357"/>
      </w:tblGrid>
      <w:tr w:rsidR="006E10DA" w:rsidRPr="0017429E" w:rsidTr="007F04EC">
        <w:trPr>
          <w:trHeight w:val="593"/>
        </w:trPr>
        <w:tc>
          <w:tcPr>
            <w:tcW w:w="1254" w:type="dxa"/>
            <w:shd w:val="clear" w:color="auto" w:fill="auto"/>
          </w:tcPr>
          <w:p w:rsidR="006E10DA" w:rsidRPr="0017429E" w:rsidRDefault="006E10DA" w:rsidP="007F04EC">
            <w:pPr>
              <w:rPr>
                <w:b/>
                <w:sz w:val="24"/>
                <w:szCs w:val="24"/>
                <w:u w:val="single"/>
              </w:rPr>
            </w:pPr>
            <w:r w:rsidRPr="0017429E">
              <w:rPr>
                <w:b/>
                <w:sz w:val="24"/>
                <w:szCs w:val="24"/>
                <w:u w:val="single"/>
              </w:rPr>
              <w:t>CLO CODE</w:t>
            </w:r>
          </w:p>
        </w:tc>
        <w:tc>
          <w:tcPr>
            <w:tcW w:w="1328" w:type="dxa"/>
            <w:shd w:val="clear" w:color="auto" w:fill="auto"/>
          </w:tcPr>
          <w:p w:rsidR="006E10DA" w:rsidRPr="0017429E" w:rsidRDefault="006E10DA" w:rsidP="007F04EC">
            <w:pPr>
              <w:rPr>
                <w:b/>
                <w:sz w:val="24"/>
                <w:szCs w:val="24"/>
                <w:u w:val="single"/>
              </w:rPr>
            </w:pPr>
            <w:r w:rsidRPr="0017429E">
              <w:rPr>
                <w:b/>
                <w:sz w:val="24"/>
                <w:szCs w:val="24"/>
                <w:u w:val="single"/>
              </w:rPr>
              <w:t>CLO NAME</w:t>
            </w:r>
          </w:p>
        </w:tc>
        <w:tc>
          <w:tcPr>
            <w:tcW w:w="4411" w:type="dxa"/>
            <w:shd w:val="clear" w:color="auto" w:fill="auto"/>
          </w:tcPr>
          <w:p w:rsidR="006E10DA" w:rsidRPr="0017429E" w:rsidRDefault="006E10DA" w:rsidP="007F04EC">
            <w:pPr>
              <w:rPr>
                <w:b/>
                <w:sz w:val="24"/>
                <w:szCs w:val="24"/>
                <w:u w:val="single"/>
              </w:rPr>
            </w:pPr>
            <w:r w:rsidRPr="0017429E">
              <w:rPr>
                <w:b/>
                <w:sz w:val="24"/>
                <w:szCs w:val="24"/>
                <w:u w:val="single"/>
              </w:rPr>
              <w:t>CLO</w:t>
            </w:r>
          </w:p>
        </w:tc>
        <w:tc>
          <w:tcPr>
            <w:tcW w:w="2357" w:type="dxa"/>
            <w:shd w:val="clear" w:color="auto" w:fill="auto"/>
          </w:tcPr>
          <w:p w:rsidR="006E10DA" w:rsidRPr="0017429E" w:rsidRDefault="006E10DA" w:rsidP="007F04EC">
            <w:pPr>
              <w:rPr>
                <w:b/>
                <w:sz w:val="24"/>
                <w:szCs w:val="24"/>
                <w:u w:val="single"/>
              </w:rPr>
            </w:pPr>
            <w:r w:rsidRPr="0017429E">
              <w:rPr>
                <w:b/>
                <w:sz w:val="24"/>
                <w:szCs w:val="24"/>
                <w:u w:val="single"/>
              </w:rPr>
              <w:t>Domain</w:t>
            </w:r>
          </w:p>
        </w:tc>
      </w:tr>
      <w:tr w:rsidR="006E10DA" w:rsidRPr="0017429E" w:rsidTr="007F04EC">
        <w:tc>
          <w:tcPr>
            <w:tcW w:w="1254" w:type="dxa"/>
            <w:shd w:val="clear" w:color="auto" w:fill="auto"/>
          </w:tcPr>
          <w:p w:rsidR="006E10DA" w:rsidRPr="0017429E" w:rsidRDefault="006E10DA" w:rsidP="007F04EC">
            <w:pPr>
              <w:rPr>
                <w:b/>
                <w:sz w:val="24"/>
                <w:szCs w:val="24"/>
                <w:u w:val="single"/>
              </w:rPr>
            </w:pPr>
            <w:r>
              <w:rPr>
                <w:b/>
                <w:sz w:val="24"/>
                <w:szCs w:val="24"/>
              </w:rPr>
              <w:t>321</w:t>
            </w:r>
            <w:r w:rsidRPr="0017429E">
              <w:rPr>
                <w:b/>
                <w:sz w:val="24"/>
                <w:szCs w:val="24"/>
              </w:rPr>
              <w:t>.1</w:t>
            </w:r>
          </w:p>
        </w:tc>
        <w:tc>
          <w:tcPr>
            <w:tcW w:w="1328" w:type="dxa"/>
            <w:shd w:val="clear" w:color="auto" w:fill="auto"/>
          </w:tcPr>
          <w:p w:rsidR="006E10DA" w:rsidRPr="0017429E" w:rsidRDefault="006E10DA" w:rsidP="007F04EC">
            <w:pPr>
              <w:rPr>
                <w:b/>
                <w:sz w:val="24"/>
                <w:szCs w:val="24"/>
                <w:u w:val="single"/>
              </w:rPr>
            </w:pPr>
            <w:r>
              <w:rPr>
                <w:b/>
                <w:sz w:val="24"/>
                <w:szCs w:val="24"/>
              </w:rPr>
              <w:t>321</w:t>
            </w:r>
            <w:r w:rsidRPr="0017429E">
              <w:rPr>
                <w:b/>
                <w:sz w:val="24"/>
                <w:szCs w:val="24"/>
              </w:rPr>
              <w:t>.C1</w:t>
            </w:r>
          </w:p>
        </w:tc>
        <w:tc>
          <w:tcPr>
            <w:tcW w:w="4411" w:type="dxa"/>
            <w:shd w:val="clear" w:color="auto" w:fill="auto"/>
          </w:tcPr>
          <w:p w:rsidR="006E10DA" w:rsidRPr="00026A50" w:rsidRDefault="006E10DA" w:rsidP="007F04EC">
            <w:pPr>
              <w:tabs>
                <w:tab w:val="left" w:pos="720"/>
              </w:tabs>
              <w:jc w:val="both"/>
              <w:rPr>
                <w:rFonts w:ascii="Times New Roman" w:hAnsi="Times New Roman"/>
                <w:sz w:val="24"/>
                <w:szCs w:val="24"/>
              </w:rPr>
            </w:pPr>
            <w:r w:rsidRPr="00026A50">
              <w:rPr>
                <w:rFonts w:ascii="Times New Roman" w:hAnsi="Times New Roman"/>
                <w:sz w:val="24"/>
                <w:szCs w:val="24"/>
              </w:rPr>
              <w:t>Show an understanding and awareness of architectu</w:t>
            </w:r>
            <w:r>
              <w:rPr>
                <w:rFonts w:ascii="Times New Roman" w:hAnsi="Times New Roman"/>
                <w:sz w:val="24"/>
                <w:szCs w:val="24"/>
              </w:rPr>
              <w:t xml:space="preserve">ral elements and compositions. </w:t>
            </w:r>
          </w:p>
        </w:tc>
        <w:tc>
          <w:tcPr>
            <w:tcW w:w="2357" w:type="dxa"/>
            <w:shd w:val="clear" w:color="auto" w:fill="auto"/>
          </w:tcPr>
          <w:p w:rsidR="006E10DA" w:rsidRPr="0017429E" w:rsidRDefault="006E10DA" w:rsidP="007F04EC">
            <w:pPr>
              <w:rPr>
                <w:b/>
                <w:sz w:val="24"/>
                <w:szCs w:val="24"/>
                <w:u w:val="single"/>
              </w:rPr>
            </w:pPr>
            <w:r w:rsidRPr="0017429E">
              <w:rPr>
                <w:b/>
                <w:sz w:val="26"/>
                <w:szCs w:val="26"/>
              </w:rPr>
              <w:t>Cognitive</w:t>
            </w:r>
            <w:r>
              <w:rPr>
                <w:b/>
                <w:sz w:val="26"/>
                <w:szCs w:val="26"/>
              </w:rPr>
              <w:t>2</w:t>
            </w:r>
          </w:p>
        </w:tc>
      </w:tr>
      <w:tr w:rsidR="006E10DA" w:rsidRPr="0017429E" w:rsidTr="007F04EC">
        <w:tc>
          <w:tcPr>
            <w:tcW w:w="1254" w:type="dxa"/>
            <w:shd w:val="clear" w:color="auto" w:fill="auto"/>
          </w:tcPr>
          <w:p w:rsidR="006E10DA" w:rsidRPr="0017429E" w:rsidRDefault="006E10DA" w:rsidP="007F04EC">
            <w:pPr>
              <w:rPr>
                <w:b/>
                <w:sz w:val="24"/>
                <w:szCs w:val="24"/>
                <w:u w:val="single"/>
              </w:rPr>
            </w:pPr>
            <w:r>
              <w:rPr>
                <w:b/>
                <w:sz w:val="24"/>
                <w:szCs w:val="24"/>
              </w:rPr>
              <w:t>321</w:t>
            </w:r>
            <w:r w:rsidRPr="0017429E">
              <w:rPr>
                <w:b/>
                <w:sz w:val="24"/>
                <w:szCs w:val="24"/>
              </w:rPr>
              <w:t>.2</w:t>
            </w:r>
          </w:p>
        </w:tc>
        <w:tc>
          <w:tcPr>
            <w:tcW w:w="1328" w:type="dxa"/>
            <w:shd w:val="clear" w:color="auto" w:fill="auto"/>
          </w:tcPr>
          <w:p w:rsidR="006E10DA" w:rsidRPr="0017429E" w:rsidRDefault="006E10DA" w:rsidP="007F04EC">
            <w:pPr>
              <w:rPr>
                <w:b/>
                <w:sz w:val="24"/>
                <w:szCs w:val="24"/>
                <w:u w:val="single"/>
              </w:rPr>
            </w:pPr>
            <w:r>
              <w:rPr>
                <w:b/>
                <w:sz w:val="24"/>
                <w:szCs w:val="24"/>
              </w:rPr>
              <w:t>321</w:t>
            </w:r>
            <w:r w:rsidRPr="0017429E">
              <w:rPr>
                <w:b/>
                <w:sz w:val="24"/>
                <w:szCs w:val="24"/>
              </w:rPr>
              <w:t>.C2</w:t>
            </w:r>
          </w:p>
        </w:tc>
        <w:tc>
          <w:tcPr>
            <w:tcW w:w="4411" w:type="dxa"/>
            <w:shd w:val="clear" w:color="auto" w:fill="auto"/>
          </w:tcPr>
          <w:p w:rsidR="006E10DA" w:rsidRPr="00026A50" w:rsidRDefault="006E10DA" w:rsidP="007F04EC">
            <w:pPr>
              <w:tabs>
                <w:tab w:val="left" w:pos="720"/>
              </w:tabs>
              <w:jc w:val="both"/>
              <w:rPr>
                <w:rFonts w:ascii="Times New Roman" w:hAnsi="Times New Roman"/>
                <w:sz w:val="24"/>
                <w:szCs w:val="24"/>
              </w:rPr>
            </w:pPr>
            <w:r w:rsidRPr="00026A50">
              <w:rPr>
                <w:rFonts w:ascii="Times New Roman" w:hAnsi="Times New Roman"/>
                <w:sz w:val="24"/>
                <w:szCs w:val="24"/>
              </w:rPr>
              <w:t xml:space="preserve">Examine the work of significant architects and use it as a basis for design exploration. </w:t>
            </w:r>
          </w:p>
        </w:tc>
        <w:tc>
          <w:tcPr>
            <w:tcW w:w="2357" w:type="dxa"/>
            <w:shd w:val="clear" w:color="auto" w:fill="auto"/>
          </w:tcPr>
          <w:p w:rsidR="006E10DA" w:rsidRPr="0017429E" w:rsidRDefault="006E10DA" w:rsidP="007F04EC">
            <w:pPr>
              <w:rPr>
                <w:b/>
                <w:sz w:val="24"/>
                <w:szCs w:val="24"/>
                <w:u w:val="single"/>
              </w:rPr>
            </w:pPr>
            <w:r w:rsidRPr="0017429E">
              <w:rPr>
                <w:b/>
                <w:sz w:val="26"/>
                <w:szCs w:val="26"/>
              </w:rPr>
              <w:t>Cognitive4</w:t>
            </w:r>
          </w:p>
        </w:tc>
      </w:tr>
      <w:tr w:rsidR="006E10DA" w:rsidRPr="0017429E" w:rsidTr="007F04EC">
        <w:tc>
          <w:tcPr>
            <w:tcW w:w="1254" w:type="dxa"/>
            <w:shd w:val="clear" w:color="auto" w:fill="auto"/>
          </w:tcPr>
          <w:p w:rsidR="006E10DA" w:rsidRPr="0017429E" w:rsidRDefault="006E10DA" w:rsidP="007F04EC">
            <w:pPr>
              <w:rPr>
                <w:b/>
                <w:sz w:val="24"/>
                <w:szCs w:val="24"/>
                <w:u w:val="single"/>
              </w:rPr>
            </w:pPr>
            <w:r>
              <w:rPr>
                <w:b/>
                <w:sz w:val="24"/>
                <w:szCs w:val="24"/>
              </w:rPr>
              <w:t>321</w:t>
            </w:r>
            <w:r w:rsidRPr="0017429E">
              <w:rPr>
                <w:b/>
                <w:sz w:val="24"/>
                <w:szCs w:val="24"/>
              </w:rPr>
              <w:t>.3</w:t>
            </w:r>
          </w:p>
        </w:tc>
        <w:tc>
          <w:tcPr>
            <w:tcW w:w="1328" w:type="dxa"/>
            <w:shd w:val="clear" w:color="auto" w:fill="auto"/>
          </w:tcPr>
          <w:p w:rsidR="006E10DA" w:rsidRPr="0017429E" w:rsidRDefault="006E10DA" w:rsidP="007F04EC">
            <w:pPr>
              <w:rPr>
                <w:b/>
                <w:sz w:val="24"/>
                <w:szCs w:val="24"/>
                <w:u w:val="single"/>
              </w:rPr>
            </w:pPr>
            <w:r>
              <w:rPr>
                <w:b/>
                <w:sz w:val="24"/>
                <w:szCs w:val="24"/>
              </w:rPr>
              <w:t>321</w:t>
            </w:r>
            <w:r w:rsidRPr="0017429E">
              <w:rPr>
                <w:b/>
                <w:sz w:val="24"/>
                <w:szCs w:val="24"/>
              </w:rPr>
              <w:t>.C3</w:t>
            </w:r>
          </w:p>
        </w:tc>
        <w:tc>
          <w:tcPr>
            <w:tcW w:w="4411" w:type="dxa"/>
            <w:shd w:val="clear" w:color="auto" w:fill="auto"/>
          </w:tcPr>
          <w:p w:rsidR="006E10DA" w:rsidRPr="00026A50" w:rsidRDefault="006E10DA" w:rsidP="007F04EC">
            <w:pPr>
              <w:tabs>
                <w:tab w:val="left" w:pos="720"/>
              </w:tabs>
              <w:jc w:val="both"/>
              <w:rPr>
                <w:rFonts w:ascii="Times New Roman" w:hAnsi="Times New Roman"/>
                <w:sz w:val="24"/>
                <w:szCs w:val="24"/>
              </w:rPr>
            </w:pPr>
            <w:r>
              <w:rPr>
                <w:rFonts w:ascii="Times New Roman" w:hAnsi="Times New Roman"/>
                <w:sz w:val="24"/>
                <w:szCs w:val="24"/>
              </w:rPr>
              <w:t>Attempts to m</w:t>
            </w:r>
            <w:r w:rsidRPr="00026A50">
              <w:rPr>
                <w:rFonts w:ascii="Times New Roman" w:hAnsi="Times New Roman"/>
                <w:sz w:val="24"/>
                <w:szCs w:val="24"/>
              </w:rPr>
              <w:t xml:space="preserve">ake use of the various phases of the building delivery and design process, and of different approaches to ordering that process in a systematic manner. </w:t>
            </w:r>
          </w:p>
        </w:tc>
        <w:tc>
          <w:tcPr>
            <w:tcW w:w="2357" w:type="dxa"/>
            <w:shd w:val="clear" w:color="auto" w:fill="auto"/>
          </w:tcPr>
          <w:p w:rsidR="006E10DA" w:rsidRPr="0017429E" w:rsidRDefault="006E10DA" w:rsidP="007F04EC">
            <w:pPr>
              <w:rPr>
                <w:b/>
                <w:sz w:val="24"/>
                <w:szCs w:val="24"/>
                <w:u w:val="single"/>
              </w:rPr>
            </w:pPr>
            <w:r w:rsidRPr="0017429E">
              <w:rPr>
                <w:b/>
                <w:sz w:val="26"/>
                <w:szCs w:val="26"/>
              </w:rPr>
              <w:t xml:space="preserve">Psychomotor </w:t>
            </w:r>
            <w:r>
              <w:rPr>
                <w:b/>
                <w:sz w:val="26"/>
                <w:szCs w:val="26"/>
              </w:rPr>
              <w:t>2</w:t>
            </w:r>
          </w:p>
        </w:tc>
      </w:tr>
      <w:tr w:rsidR="006E10DA" w:rsidRPr="0017429E" w:rsidTr="007F04EC">
        <w:tc>
          <w:tcPr>
            <w:tcW w:w="1254" w:type="dxa"/>
            <w:shd w:val="clear" w:color="auto" w:fill="auto"/>
          </w:tcPr>
          <w:p w:rsidR="006E10DA" w:rsidRPr="0017429E" w:rsidRDefault="006E10DA" w:rsidP="007F04EC">
            <w:pPr>
              <w:rPr>
                <w:b/>
                <w:sz w:val="24"/>
                <w:szCs w:val="24"/>
                <w:u w:val="single"/>
              </w:rPr>
            </w:pPr>
            <w:r>
              <w:rPr>
                <w:b/>
                <w:sz w:val="24"/>
                <w:szCs w:val="24"/>
              </w:rPr>
              <w:lastRenderedPageBreak/>
              <w:t>321</w:t>
            </w:r>
            <w:r w:rsidRPr="0017429E">
              <w:rPr>
                <w:b/>
                <w:sz w:val="24"/>
                <w:szCs w:val="24"/>
              </w:rPr>
              <w:t>.4</w:t>
            </w:r>
          </w:p>
        </w:tc>
        <w:tc>
          <w:tcPr>
            <w:tcW w:w="1328" w:type="dxa"/>
            <w:shd w:val="clear" w:color="auto" w:fill="auto"/>
          </w:tcPr>
          <w:p w:rsidR="006E10DA" w:rsidRPr="0017429E" w:rsidRDefault="006E10DA" w:rsidP="007F04EC">
            <w:pPr>
              <w:rPr>
                <w:b/>
                <w:sz w:val="24"/>
                <w:szCs w:val="24"/>
                <w:u w:val="single"/>
              </w:rPr>
            </w:pPr>
            <w:r>
              <w:rPr>
                <w:b/>
                <w:sz w:val="24"/>
                <w:szCs w:val="24"/>
              </w:rPr>
              <w:t>321</w:t>
            </w:r>
            <w:r w:rsidRPr="0017429E">
              <w:rPr>
                <w:b/>
                <w:sz w:val="24"/>
                <w:szCs w:val="24"/>
              </w:rPr>
              <w:t>.C4</w:t>
            </w:r>
          </w:p>
        </w:tc>
        <w:tc>
          <w:tcPr>
            <w:tcW w:w="4411" w:type="dxa"/>
            <w:shd w:val="clear" w:color="auto" w:fill="auto"/>
          </w:tcPr>
          <w:p w:rsidR="006E10DA" w:rsidRPr="00026A50" w:rsidRDefault="006E10DA" w:rsidP="00EE14B8">
            <w:pPr>
              <w:tabs>
                <w:tab w:val="left" w:pos="720"/>
              </w:tabs>
              <w:jc w:val="both"/>
              <w:rPr>
                <w:rFonts w:ascii="Times New Roman" w:hAnsi="Times New Roman"/>
                <w:sz w:val="24"/>
                <w:szCs w:val="24"/>
              </w:rPr>
            </w:pPr>
            <w:r>
              <w:rPr>
                <w:rFonts w:ascii="Times New Roman" w:hAnsi="Times New Roman"/>
                <w:sz w:val="24"/>
                <w:szCs w:val="24"/>
              </w:rPr>
              <w:t>Organizes</w:t>
            </w:r>
            <w:r w:rsidRPr="00026A50">
              <w:rPr>
                <w:rFonts w:ascii="Times New Roman" w:hAnsi="Times New Roman"/>
                <w:sz w:val="24"/>
                <w:szCs w:val="24"/>
              </w:rPr>
              <w:t xml:space="preserve"> built form ordering principles, mass/void relationships, scale and proportion, color, texture, contextual relationships, meaning/imagery, and building technology (awareness of structural</w:t>
            </w:r>
            <w:r w:rsidR="00EE14B8">
              <w:rPr>
                <w:rFonts w:ascii="Times New Roman" w:hAnsi="Times New Roman"/>
                <w:sz w:val="24"/>
                <w:szCs w:val="24"/>
              </w:rPr>
              <w:t>).</w:t>
            </w:r>
            <w:r w:rsidRPr="00026A50">
              <w:rPr>
                <w:rFonts w:ascii="Times New Roman" w:hAnsi="Times New Roman"/>
                <w:sz w:val="24"/>
                <w:szCs w:val="24"/>
              </w:rPr>
              <w:t xml:space="preserve"> </w:t>
            </w:r>
          </w:p>
        </w:tc>
        <w:tc>
          <w:tcPr>
            <w:tcW w:w="2357" w:type="dxa"/>
            <w:shd w:val="clear" w:color="auto" w:fill="auto"/>
          </w:tcPr>
          <w:p w:rsidR="006E10DA" w:rsidRPr="0017429E" w:rsidRDefault="006E10DA" w:rsidP="007F04EC">
            <w:pPr>
              <w:rPr>
                <w:b/>
                <w:sz w:val="24"/>
                <w:szCs w:val="24"/>
                <w:u w:val="single"/>
              </w:rPr>
            </w:pPr>
            <w:r w:rsidRPr="0017429E">
              <w:rPr>
                <w:b/>
                <w:sz w:val="26"/>
                <w:szCs w:val="26"/>
              </w:rPr>
              <w:t xml:space="preserve">Psychomotor </w:t>
            </w:r>
            <w:r>
              <w:rPr>
                <w:b/>
                <w:sz w:val="26"/>
                <w:szCs w:val="26"/>
              </w:rPr>
              <w:t>4</w:t>
            </w:r>
          </w:p>
        </w:tc>
      </w:tr>
      <w:tr w:rsidR="006E10DA" w:rsidRPr="0017429E" w:rsidTr="007F04EC">
        <w:tc>
          <w:tcPr>
            <w:tcW w:w="1254" w:type="dxa"/>
            <w:shd w:val="clear" w:color="auto" w:fill="auto"/>
          </w:tcPr>
          <w:p w:rsidR="006E10DA" w:rsidRPr="0017429E" w:rsidRDefault="006E10DA" w:rsidP="007F04EC">
            <w:pPr>
              <w:rPr>
                <w:b/>
                <w:sz w:val="24"/>
                <w:szCs w:val="24"/>
                <w:u w:val="single"/>
              </w:rPr>
            </w:pPr>
            <w:r>
              <w:rPr>
                <w:b/>
                <w:sz w:val="24"/>
                <w:szCs w:val="24"/>
              </w:rPr>
              <w:t>321</w:t>
            </w:r>
            <w:r w:rsidRPr="0017429E">
              <w:rPr>
                <w:b/>
                <w:sz w:val="24"/>
                <w:szCs w:val="24"/>
              </w:rPr>
              <w:t>.5</w:t>
            </w:r>
          </w:p>
        </w:tc>
        <w:tc>
          <w:tcPr>
            <w:tcW w:w="1328" w:type="dxa"/>
            <w:shd w:val="clear" w:color="auto" w:fill="auto"/>
          </w:tcPr>
          <w:p w:rsidR="006E10DA" w:rsidRPr="0017429E" w:rsidRDefault="006E10DA" w:rsidP="007F04EC">
            <w:pPr>
              <w:rPr>
                <w:b/>
                <w:sz w:val="24"/>
                <w:szCs w:val="24"/>
                <w:u w:val="single"/>
              </w:rPr>
            </w:pPr>
            <w:r>
              <w:rPr>
                <w:b/>
                <w:sz w:val="24"/>
                <w:szCs w:val="24"/>
              </w:rPr>
              <w:t>321</w:t>
            </w:r>
            <w:r w:rsidRPr="0017429E">
              <w:rPr>
                <w:b/>
                <w:sz w:val="24"/>
                <w:szCs w:val="24"/>
              </w:rPr>
              <w:t>.C5</w:t>
            </w:r>
          </w:p>
        </w:tc>
        <w:tc>
          <w:tcPr>
            <w:tcW w:w="4411" w:type="dxa"/>
            <w:shd w:val="clear" w:color="auto" w:fill="auto"/>
          </w:tcPr>
          <w:p w:rsidR="006E10DA" w:rsidRPr="00026A50" w:rsidRDefault="006E10DA" w:rsidP="007F04EC">
            <w:pPr>
              <w:tabs>
                <w:tab w:val="left" w:pos="720"/>
              </w:tabs>
              <w:jc w:val="both"/>
              <w:rPr>
                <w:rFonts w:ascii="Times New Roman" w:hAnsi="Times New Roman"/>
                <w:sz w:val="24"/>
                <w:szCs w:val="24"/>
              </w:rPr>
            </w:pPr>
            <w:r>
              <w:rPr>
                <w:rFonts w:ascii="Times New Roman" w:hAnsi="Times New Roman"/>
                <w:sz w:val="24"/>
                <w:szCs w:val="24"/>
              </w:rPr>
              <w:t>Formulate</w:t>
            </w:r>
            <w:r w:rsidRPr="00026A50">
              <w:rPr>
                <w:rFonts w:ascii="Times New Roman" w:hAnsi="Times New Roman"/>
                <w:sz w:val="24"/>
                <w:szCs w:val="24"/>
              </w:rPr>
              <w:t xml:space="preserve"> the design solutions for the project of moderate scale and complexity. </w:t>
            </w:r>
          </w:p>
        </w:tc>
        <w:tc>
          <w:tcPr>
            <w:tcW w:w="2357" w:type="dxa"/>
            <w:shd w:val="clear" w:color="auto" w:fill="auto"/>
          </w:tcPr>
          <w:p w:rsidR="006E10DA" w:rsidRPr="0017429E" w:rsidRDefault="006E10DA" w:rsidP="007F04EC">
            <w:pPr>
              <w:rPr>
                <w:b/>
                <w:sz w:val="26"/>
                <w:szCs w:val="26"/>
              </w:rPr>
            </w:pPr>
            <w:r w:rsidRPr="0017429E">
              <w:rPr>
                <w:b/>
                <w:sz w:val="26"/>
                <w:szCs w:val="26"/>
              </w:rPr>
              <w:t xml:space="preserve">Psychomotor </w:t>
            </w:r>
            <w:r>
              <w:rPr>
                <w:b/>
                <w:sz w:val="26"/>
                <w:szCs w:val="26"/>
              </w:rPr>
              <w:t>6</w:t>
            </w:r>
          </w:p>
        </w:tc>
      </w:tr>
    </w:tbl>
    <w:p w:rsidR="006E10DA" w:rsidRDefault="006E10DA" w:rsidP="006E10DA">
      <w:pPr>
        <w:rPr>
          <w:b/>
          <w:sz w:val="28"/>
          <w:szCs w:val="28"/>
          <w:u w:val="single"/>
        </w:rPr>
      </w:pPr>
    </w:p>
    <w:p w:rsidR="006E10DA" w:rsidRDefault="006E10DA" w:rsidP="006E10DA">
      <w:pPr>
        <w:rPr>
          <w:b/>
          <w:sz w:val="28"/>
          <w:szCs w:val="28"/>
          <w:u w:val="single"/>
        </w:rPr>
      </w:pPr>
      <w:r>
        <w:rPr>
          <w:b/>
          <w:sz w:val="28"/>
          <w:szCs w:val="28"/>
          <w:u w:val="single"/>
        </w:rPr>
        <w:t>Mapping of CLO’s to Program’s Learning outcomes (PLO’S)</w:t>
      </w:r>
    </w:p>
    <w:tbl>
      <w:tblPr>
        <w:tblW w:w="96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4698"/>
        <w:gridCol w:w="360"/>
        <w:gridCol w:w="677"/>
        <w:gridCol w:w="360"/>
        <w:gridCol w:w="360"/>
        <w:gridCol w:w="677"/>
        <w:gridCol w:w="463"/>
        <w:gridCol w:w="360"/>
        <w:gridCol w:w="360"/>
      </w:tblGrid>
      <w:tr w:rsidR="006E10DA" w:rsidRPr="00B07EE1" w:rsidTr="007F04EC">
        <w:trPr>
          <w:cantSplit/>
          <w:trHeight w:val="3158"/>
        </w:trPr>
        <w:tc>
          <w:tcPr>
            <w:tcW w:w="450" w:type="dxa"/>
            <w:textDirection w:val="btLr"/>
          </w:tcPr>
          <w:p w:rsidR="006E10DA" w:rsidRPr="00B07EE1" w:rsidRDefault="006E10DA" w:rsidP="007F04EC">
            <w:pPr>
              <w:ind w:left="113" w:right="113"/>
              <w:jc w:val="center"/>
              <w:rPr>
                <w:rFonts w:ascii="Times New Roman" w:hAnsi="Times New Roman"/>
                <w:b/>
                <w:sz w:val="24"/>
                <w:szCs w:val="24"/>
              </w:rPr>
            </w:pPr>
            <w:r w:rsidRPr="00B07EE1">
              <w:rPr>
                <w:rFonts w:ascii="Times New Roman" w:hAnsi="Times New Roman"/>
                <w:b/>
                <w:sz w:val="24"/>
                <w:szCs w:val="24"/>
              </w:rPr>
              <w:t>Semester</w:t>
            </w:r>
          </w:p>
        </w:tc>
        <w:tc>
          <w:tcPr>
            <w:tcW w:w="450" w:type="dxa"/>
            <w:textDirection w:val="btLr"/>
          </w:tcPr>
          <w:p w:rsidR="006E10DA" w:rsidRPr="00B07EE1" w:rsidRDefault="006E10DA" w:rsidP="007F04EC">
            <w:pPr>
              <w:ind w:left="113" w:right="113"/>
              <w:jc w:val="center"/>
              <w:rPr>
                <w:rFonts w:ascii="Times New Roman" w:hAnsi="Times New Roman"/>
                <w:b/>
                <w:sz w:val="24"/>
                <w:szCs w:val="24"/>
              </w:rPr>
            </w:pPr>
            <w:r w:rsidRPr="00B07EE1">
              <w:rPr>
                <w:rFonts w:ascii="Times New Roman" w:hAnsi="Times New Roman"/>
                <w:b/>
                <w:sz w:val="24"/>
                <w:szCs w:val="24"/>
              </w:rPr>
              <w:t>Course Code</w:t>
            </w:r>
          </w:p>
        </w:tc>
        <w:tc>
          <w:tcPr>
            <w:tcW w:w="450" w:type="dxa"/>
            <w:textDirection w:val="btLr"/>
          </w:tcPr>
          <w:p w:rsidR="006E10DA" w:rsidRPr="00B07EE1" w:rsidRDefault="006E10DA" w:rsidP="007F04EC">
            <w:pPr>
              <w:ind w:left="113" w:right="113"/>
              <w:jc w:val="center"/>
              <w:rPr>
                <w:rFonts w:ascii="Times New Roman" w:hAnsi="Times New Roman"/>
                <w:b/>
                <w:sz w:val="24"/>
                <w:szCs w:val="24"/>
              </w:rPr>
            </w:pPr>
            <w:r w:rsidRPr="00B07EE1">
              <w:rPr>
                <w:rFonts w:ascii="Times New Roman" w:hAnsi="Times New Roman"/>
                <w:b/>
                <w:sz w:val="24"/>
                <w:szCs w:val="24"/>
              </w:rPr>
              <w:t>Title</w:t>
            </w:r>
          </w:p>
        </w:tc>
        <w:tc>
          <w:tcPr>
            <w:tcW w:w="4698" w:type="dxa"/>
            <w:vAlign w:val="center"/>
          </w:tcPr>
          <w:p w:rsidR="006E10DA" w:rsidRPr="00B07EE1" w:rsidRDefault="006E10DA" w:rsidP="007F04EC">
            <w:pPr>
              <w:ind w:left="113" w:right="113"/>
              <w:jc w:val="center"/>
              <w:rPr>
                <w:rFonts w:ascii="Times New Roman" w:hAnsi="Times New Roman"/>
                <w:b/>
                <w:sz w:val="24"/>
                <w:szCs w:val="24"/>
                <w:u w:val="single"/>
              </w:rPr>
            </w:pPr>
            <w:r w:rsidRPr="00B07EE1">
              <w:rPr>
                <w:rFonts w:ascii="Times New Roman" w:hAnsi="Times New Roman"/>
                <w:b/>
                <w:sz w:val="24"/>
                <w:szCs w:val="24"/>
                <w:u w:val="single"/>
              </w:rPr>
              <w:t>Course Learning outcomes</w:t>
            </w:r>
          </w:p>
        </w:tc>
        <w:tc>
          <w:tcPr>
            <w:tcW w:w="360" w:type="dxa"/>
            <w:textDirection w:val="btLr"/>
          </w:tcPr>
          <w:p w:rsidR="006E10DA" w:rsidRPr="008239B2" w:rsidRDefault="006E10DA" w:rsidP="007F04EC">
            <w:pPr>
              <w:ind w:left="113" w:right="113"/>
              <w:rPr>
                <w:rFonts w:ascii="Times New Roman" w:hAnsi="Times New Roman"/>
                <w:sz w:val="20"/>
                <w:szCs w:val="20"/>
              </w:rPr>
            </w:pPr>
            <w:r w:rsidRPr="008239B2">
              <w:rPr>
                <w:rFonts w:ascii="Times New Roman" w:hAnsi="Times New Roman"/>
                <w:b/>
                <w:sz w:val="20"/>
                <w:szCs w:val="20"/>
              </w:rPr>
              <w:t>PLO 1Architectural Knowledge:</w:t>
            </w:r>
          </w:p>
        </w:tc>
        <w:tc>
          <w:tcPr>
            <w:tcW w:w="677" w:type="dxa"/>
            <w:textDirection w:val="btLr"/>
          </w:tcPr>
          <w:p w:rsidR="006E10DA" w:rsidRPr="008239B2" w:rsidRDefault="006E10DA" w:rsidP="007F04EC">
            <w:pPr>
              <w:pStyle w:val="NormalWeb"/>
              <w:spacing w:before="0" w:beforeAutospacing="0" w:after="0" w:afterAutospacing="0" w:line="300" w:lineRule="auto"/>
              <w:ind w:left="113" w:right="113"/>
              <w:rPr>
                <w:sz w:val="20"/>
                <w:szCs w:val="20"/>
              </w:rPr>
            </w:pPr>
            <w:r w:rsidRPr="008239B2">
              <w:rPr>
                <w:b/>
                <w:sz w:val="20"/>
                <w:szCs w:val="20"/>
              </w:rPr>
              <w:t>PLO 2Design Analysis and development:</w:t>
            </w:r>
          </w:p>
        </w:tc>
        <w:tc>
          <w:tcPr>
            <w:tcW w:w="360" w:type="dxa"/>
            <w:textDirection w:val="btLr"/>
          </w:tcPr>
          <w:p w:rsidR="006E10DA" w:rsidRPr="008239B2" w:rsidRDefault="006E10DA" w:rsidP="007F04EC">
            <w:pPr>
              <w:pStyle w:val="NormalWeb"/>
              <w:spacing w:before="0" w:beforeAutospacing="0" w:after="0" w:afterAutospacing="0" w:line="300" w:lineRule="auto"/>
              <w:ind w:left="113" w:right="113"/>
              <w:rPr>
                <w:sz w:val="20"/>
                <w:szCs w:val="20"/>
              </w:rPr>
            </w:pPr>
            <w:r w:rsidRPr="008239B2">
              <w:rPr>
                <w:b/>
                <w:sz w:val="20"/>
                <w:szCs w:val="20"/>
              </w:rPr>
              <w:t>PLO 3 Case study analysis:</w:t>
            </w:r>
          </w:p>
        </w:tc>
        <w:tc>
          <w:tcPr>
            <w:tcW w:w="360" w:type="dxa"/>
            <w:textDirection w:val="btLr"/>
          </w:tcPr>
          <w:p w:rsidR="006E10DA" w:rsidRPr="008239B2" w:rsidRDefault="006E10DA" w:rsidP="007F04EC">
            <w:pPr>
              <w:pStyle w:val="NormalWeb"/>
              <w:spacing w:before="0" w:beforeAutospacing="0" w:after="0" w:afterAutospacing="0" w:line="300" w:lineRule="auto"/>
              <w:ind w:left="113" w:right="113"/>
              <w:rPr>
                <w:sz w:val="20"/>
                <w:szCs w:val="20"/>
              </w:rPr>
            </w:pPr>
            <w:r w:rsidRPr="008239B2">
              <w:rPr>
                <w:b/>
                <w:sz w:val="20"/>
                <w:szCs w:val="20"/>
              </w:rPr>
              <w:t>PLO 4 Digital Tool Usage:</w:t>
            </w:r>
          </w:p>
        </w:tc>
        <w:tc>
          <w:tcPr>
            <w:tcW w:w="677" w:type="dxa"/>
            <w:textDirection w:val="btLr"/>
          </w:tcPr>
          <w:p w:rsidR="006E10DA" w:rsidRPr="008239B2" w:rsidRDefault="006E10DA" w:rsidP="007F04EC">
            <w:pPr>
              <w:pStyle w:val="NormalWeb"/>
              <w:spacing w:before="0" w:beforeAutospacing="0" w:after="0" w:afterAutospacing="0" w:line="300" w:lineRule="auto"/>
              <w:ind w:left="113" w:right="113"/>
              <w:rPr>
                <w:sz w:val="20"/>
                <w:szCs w:val="20"/>
              </w:rPr>
            </w:pPr>
            <w:r w:rsidRPr="008239B2">
              <w:rPr>
                <w:b/>
                <w:sz w:val="20"/>
                <w:szCs w:val="20"/>
              </w:rPr>
              <w:t>PLO 5 Environment and Sustainability:</w:t>
            </w:r>
          </w:p>
        </w:tc>
        <w:tc>
          <w:tcPr>
            <w:tcW w:w="463" w:type="dxa"/>
            <w:textDirection w:val="btLr"/>
          </w:tcPr>
          <w:p w:rsidR="006E10DA" w:rsidRPr="008239B2" w:rsidRDefault="006E10DA" w:rsidP="007F04EC">
            <w:pPr>
              <w:pStyle w:val="NormalWeb"/>
              <w:spacing w:before="0" w:beforeAutospacing="0" w:after="0" w:afterAutospacing="0" w:line="300" w:lineRule="auto"/>
              <w:ind w:left="113" w:right="113"/>
              <w:rPr>
                <w:sz w:val="20"/>
                <w:szCs w:val="20"/>
              </w:rPr>
            </w:pPr>
            <w:r w:rsidRPr="008239B2">
              <w:rPr>
                <w:b/>
                <w:sz w:val="20"/>
                <w:szCs w:val="20"/>
              </w:rPr>
              <w:t>PLO 6 Project Management:</w:t>
            </w:r>
          </w:p>
        </w:tc>
        <w:tc>
          <w:tcPr>
            <w:tcW w:w="360" w:type="dxa"/>
            <w:textDirection w:val="btLr"/>
          </w:tcPr>
          <w:p w:rsidR="006E10DA" w:rsidRPr="008239B2" w:rsidRDefault="006E10DA" w:rsidP="007F04EC">
            <w:pPr>
              <w:pStyle w:val="NormalWeb"/>
              <w:spacing w:before="0" w:beforeAutospacing="0" w:after="0" w:afterAutospacing="0" w:line="300" w:lineRule="auto"/>
              <w:ind w:left="113" w:right="113"/>
              <w:rPr>
                <w:sz w:val="20"/>
                <w:szCs w:val="20"/>
              </w:rPr>
            </w:pPr>
            <w:r w:rsidRPr="008239B2">
              <w:rPr>
                <w:b/>
                <w:sz w:val="20"/>
                <w:szCs w:val="20"/>
              </w:rPr>
              <w:t>PLO 7 Design Coordination:</w:t>
            </w:r>
          </w:p>
        </w:tc>
        <w:tc>
          <w:tcPr>
            <w:tcW w:w="360" w:type="dxa"/>
            <w:textDirection w:val="btLr"/>
          </w:tcPr>
          <w:p w:rsidR="006E10DA" w:rsidRPr="008239B2" w:rsidRDefault="006E10DA" w:rsidP="007F04EC">
            <w:pPr>
              <w:pStyle w:val="NormalWeb"/>
              <w:spacing w:before="0" w:beforeAutospacing="0" w:after="0" w:afterAutospacing="0" w:line="300" w:lineRule="auto"/>
              <w:ind w:left="113" w:right="113"/>
              <w:rPr>
                <w:sz w:val="20"/>
                <w:szCs w:val="20"/>
              </w:rPr>
            </w:pPr>
            <w:r w:rsidRPr="008239B2">
              <w:rPr>
                <w:b/>
                <w:sz w:val="20"/>
                <w:szCs w:val="20"/>
              </w:rPr>
              <w:t>PLO 8 Ethics and the society:</w:t>
            </w:r>
          </w:p>
        </w:tc>
      </w:tr>
      <w:tr w:rsidR="006E10DA" w:rsidRPr="00B07EE1" w:rsidTr="007F04EC">
        <w:tc>
          <w:tcPr>
            <w:tcW w:w="450" w:type="dxa"/>
            <w:vMerge w:val="restart"/>
            <w:textDirection w:val="btLr"/>
          </w:tcPr>
          <w:p w:rsidR="006E10DA" w:rsidRPr="00263A1D" w:rsidRDefault="006E10DA" w:rsidP="007F04EC">
            <w:pPr>
              <w:ind w:left="113" w:right="113"/>
              <w:jc w:val="center"/>
              <w:rPr>
                <w:rFonts w:ascii="Times New Roman" w:hAnsi="Times New Roman"/>
                <w:b/>
                <w:sz w:val="24"/>
                <w:szCs w:val="24"/>
              </w:rPr>
            </w:pPr>
            <w:r>
              <w:rPr>
                <w:rFonts w:ascii="Times New Roman" w:hAnsi="Times New Roman"/>
                <w:b/>
                <w:sz w:val="24"/>
                <w:szCs w:val="24"/>
              </w:rPr>
              <w:t>6</w:t>
            </w:r>
            <w:r w:rsidRPr="004539D8">
              <w:rPr>
                <w:rFonts w:ascii="Times New Roman" w:hAnsi="Times New Roman"/>
                <w:b/>
                <w:sz w:val="24"/>
                <w:szCs w:val="24"/>
                <w:vertAlign w:val="superscript"/>
              </w:rPr>
              <w:t>TH</w:t>
            </w:r>
            <w:r w:rsidRPr="00263A1D">
              <w:rPr>
                <w:rFonts w:ascii="Times New Roman" w:hAnsi="Times New Roman"/>
                <w:b/>
                <w:sz w:val="24"/>
                <w:szCs w:val="24"/>
              </w:rPr>
              <w:t xml:space="preserve"> SEMESTER</w:t>
            </w:r>
          </w:p>
        </w:tc>
        <w:tc>
          <w:tcPr>
            <w:tcW w:w="450" w:type="dxa"/>
            <w:vMerge w:val="restart"/>
            <w:textDirection w:val="btLr"/>
          </w:tcPr>
          <w:p w:rsidR="006E10DA" w:rsidRPr="00263A1D" w:rsidRDefault="006E10DA" w:rsidP="007F04EC">
            <w:pPr>
              <w:ind w:left="113" w:right="113"/>
              <w:jc w:val="center"/>
              <w:rPr>
                <w:rFonts w:ascii="Times New Roman" w:hAnsi="Times New Roman"/>
                <w:b/>
                <w:sz w:val="24"/>
                <w:szCs w:val="24"/>
              </w:rPr>
            </w:pPr>
            <w:r w:rsidRPr="00263A1D">
              <w:rPr>
                <w:rFonts w:ascii="Times New Roman" w:hAnsi="Times New Roman"/>
                <w:b/>
                <w:sz w:val="24"/>
                <w:szCs w:val="24"/>
              </w:rPr>
              <w:t>AR-</w:t>
            </w:r>
            <w:r>
              <w:rPr>
                <w:rFonts w:ascii="Times New Roman" w:hAnsi="Times New Roman"/>
                <w:b/>
                <w:sz w:val="24"/>
                <w:szCs w:val="24"/>
              </w:rPr>
              <w:t>321</w:t>
            </w:r>
          </w:p>
        </w:tc>
        <w:tc>
          <w:tcPr>
            <w:tcW w:w="450" w:type="dxa"/>
            <w:vMerge w:val="restart"/>
            <w:textDirection w:val="btLr"/>
          </w:tcPr>
          <w:p w:rsidR="006E10DA" w:rsidRPr="00263A1D" w:rsidRDefault="006E10DA" w:rsidP="007F04EC">
            <w:pPr>
              <w:ind w:left="113" w:right="113"/>
              <w:jc w:val="center"/>
              <w:rPr>
                <w:rFonts w:ascii="Times New Roman" w:hAnsi="Times New Roman"/>
                <w:b/>
                <w:sz w:val="24"/>
                <w:szCs w:val="24"/>
              </w:rPr>
            </w:pPr>
            <w:r>
              <w:rPr>
                <w:rFonts w:ascii="Times New Roman" w:hAnsi="Times New Roman"/>
                <w:b/>
                <w:sz w:val="24"/>
                <w:szCs w:val="24"/>
              </w:rPr>
              <w:t>Architecture design studio-I</w:t>
            </w:r>
          </w:p>
        </w:tc>
        <w:tc>
          <w:tcPr>
            <w:tcW w:w="4698" w:type="dxa"/>
          </w:tcPr>
          <w:p w:rsidR="006E10DA" w:rsidRPr="00026A50" w:rsidRDefault="006E10DA" w:rsidP="007F04EC">
            <w:pPr>
              <w:tabs>
                <w:tab w:val="left" w:pos="720"/>
              </w:tabs>
              <w:jc w:val="both"/>
              <w:rPr>
                <w:rFonts w:ascii="Times New Roman" w:hAnsi="Times New Roman"/>
                <w:sz w:val="24"/>
                <w:szCs w:val="24"/>
              </w:rPr>
            </w:pPr>
            <w:r w:rsidRPr="00026A50">
              <w:rPr>
                <w:rFonts w:ascii="Times New Roman" w:hAnsi="Times New Roman"/>
                <w:sz w:val="24"/>
                <w:szCs w:val="24"/>
              </w:rPr>
              <w:t>Show an understanding and awareness of architectu</w:t>
            </w:r>
            <w:r>
              <w:rPr>
                <w:rFonts w:ascii="Times New Roman" w:hAnsi="Times New Roman"/>
                <w:sz w:val="24"/>
                <w:szCs w:val="24"/>
              </w:rPr>
              <w:t xml:space="preserve">ral elements and compositions. </w:t>
            </w:r>
          </w:p>
        </w:tc>
        <w:tc>
          <w:tcPr>
            <w:tcW w:w="360" w:type="dxa"/>
          </w:tcPr>
          <w:p w:rsidR="006E10DA" w:rsidRPr="00B07EE1" w:rsidRDefault="006E10DA" w:rsidP="007F04EC">
            <w:pPr>
              <w:rPr>
                <w:rFonts w:ascii="Times New Roman" w:hAnsi="Times New Roman"/>
                <w:sz w:val="28"/>
                <w:szCs w:val="28"/>
              </w:rPr>
            </w:pPr>
            <w:r w:rsidRPr="00F36B3B">
              <w:rPr>
                <w:rFonts w:ascii="Times New Roman" w:hAnsi="Times New Roman"/>
                <w:sz w:val="36"/>
                <w:szCs w:val="36"/>
              </w:rPr>
              <w:t>√</w:t>
            </w:r>
          </w:p>
        </w:tc>
        <w:tc>
          <w:tcPr>
            <w:tcW w:w="677" w:type="dxa"/>
          </w:tcPr>
          <w:p w:rsidR="006E10DA" w:rsidRPr="00B07EE1" w:rsidRDefault="006E10DA" w:rsidP="007F04EC">
            <w:pPr>
              <w:rPr>
                <w:rFonts w:ascii="Times New Roman" w:hAnsi="Times New Roman"/>
                <w:sz w:val="28"/>
                <w:szCs w:val="28"/>
              </w:rPr>
            </w:pPr>
          </w:p>
        </w:tc>
        <w:tc>
          <w:tcPr>
            <w:tcW w:w="360" w:type="dxa"/>
          </w:tcPr>
          <w:p w:rsidR="006E10DA" w:rsidRPr="00B07EE1"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c>
          <w:tcPr>
            <w:tcW w:w="677" w:type="dxa"/>
          </w:tcPr>
          <w:p w:rsidR="006E10DA" w:rsidRPr="00F36B3B" w:rsidRDefault="006E10DA" w:rsidP="007F04EC">
            <w:pPr>
              <w:rPr>
                <w:rFonts w:ascii="Times New Roman" w:hAnsi="Times New Roman"/>
                <w:sz w:val="36"/>
                <w:szCs w:val="36"/>
              </w:rPr>
            </w:pPr>
          </w:p>
        </w:tc>
        <w:tc>
          <w:tcPr>
            <w:tcW w:w="463" w:type="dxa"/>
          </w:tcPr>
          <w:p w:rsidR="006E10DA" w:rsidRPr="00F36B3B"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r>
      <w:tr w:rsidR="006E10DA" w:rsidRPr="00B07EE1" w:rsidTr="007F04EC">
        <w:tc>
          <w:tcPr>
            <w:tcW w:w="450" w:type="dxa"/>
            <w:vMerge/>
          </w:tcPr>
          <w:p w:rsidR="006E10DA" w:rsidRPr="00B07EE1" w:rsidRDefault="006E10DA" w:rsidP="007F04EC">
            <w:pPr>
              <w:rPr>
                <w:rFonts w:ascii="Times New Roman" w:hAnsi="Times New Roman"/>
                <w:sz w:val="28"/>
                <w:szCs w:val="28"/>
              </w:rPr>
            </w:pPr>
          </w:p>
        </w:tc>
        <w:tc>
          <w:tcPr>
            <w:tcW w:w="450" w:type="dxa"/>
            <w:vMerge/>
          </w:tcPr>
          <w:p w:rsidR="006E10DA" w:rsidRPr="00B07EE1" w:rsidRDefault="006E10DA" w:rsidP="007F04EC">
            <w:pPr>
              <w:rPr>
                <w:rFonts w:ascii="Times New Roman" w:hAnsi="Times New Roman"/>
                <w:sz w:val="28"/>
                <w:szCs w:val="28"/>
              </w:rPr>
            </w:pPr>
          </w:p>
        </w:tc>
        <w:tc>
          <w:tcPr>
            <w:tcW w:w="450" w:type="dxa"/>
            <w:vMerge/>
          </w:tcPr>
          <w:p w:rsidR="006E10DA" w:rsidRPr="00B07EE1" w:rsidRDefault="006E10DA" w:rsidP="007F04EC">
            <w:pPr>
              <w:rPr>
                <w:rFonts w:ascii="Times New Roman" w:hAnsi="Times New Roman"/>
                <w:sz w:val="28"/>
                <w:szCs w:val="28"/>
              </w:rPr>
            </w:pPr>
          </w:p>
        </w:tc>
        <w:tc>
          <w:tcPr>
            <w:tcW w:w="4698" w:type="dxa"/>
          </w:tcPr>
          <w:p w:rsidR="006E10DA" w:rsidRPr="00026A50" w:rsidRDefault="006E10DA" w:rsidP="007F04EC">
            <w:pPr>
              <w:tabs>
                <w:tab w:val="left" w:pos="720"/>
              </w:tabs>
              <w:jc w:val="both"/>
              <w:rPr>
                <w:rFonts w:ascii="Times New Roman" w:hAnsi="Times New Roman"/>
                <w:sz w:val="24"/>
                <w:szCs w:val="24"/>
              </w:rPr>
            </w:pPr>
            <w:r w:rsidRPr="00026A50">
              <w:rPr>
                <w:rFonts w:ascii="Times New Roman" w:hAnsi="Times New Roman"/>
                <w:sz w:val="24"/>
                <w:szCs w:val="24"/>
              </w:rPr>
              <w:t xml:space="preserve">Examine the work of significant architects and use it as a basis for design exploration. </w:t>
            </w:r>
          </w:p>
        </w:tc>
        <w:tc>
          <w:tcPr>
            <w:tcW w:w="360" w:type="dxa"/>
          </w:tcPr>
          <w:p w:rsidR="006E10DA" w:rsidRPr="00B07EE1" w:rsidRDefault="006E10DA" w:rsidP="007F04EC">
            <w:pPr>
              <w:rPr>
                <w:rFonts w:ascii="Times New Roman" w:hAnsi="Times New Roman"/>
                <w:sz w:val="28"/>
                <w:szCs w:val="28"/>
              </w:rPr>
            </w:pPr>
          </w:p>
        </w:tc>
        <w:tc>
          <w:tcPr>
            <w:tcW w:w="677" w:type="dxa"/>
          </w:tcPr>
          <w:p w:rsidR="006E10DA" w:rsidRPr="00B07EE1" w:rsidRDefault="006E10DA" w:rsidP="007F04EC">
            <w:pPr>
              <w:rPr>
                <w:rFonts w:ascii="Times New Roman" w:hAnsi="Times New Roman"/>
                <w:sz w:val="28"/>
                <w:szCs w:val="28"/>
              </w:rPr>
            </w:pPr>
          </w:p>
        </w:tc>
        <w:tc>
          <w:tcPr>
            <w:tcW w:w="360" w:type="dxa"/>
          </w:tcPr>
          <w:p w:rsidR="006E10DA" w:rsidRPr="00B07EE1" w:rsidRDefault="006E10DA" w:rsidP="007F04EC">
            <w:pPr>
              <w:rPr>
                <w:rFonts w:ascii="Times New Roman" w:hAnsi="Times New Roman"/>
                <w:sz w:val="28"/>
                <w:szCs w:val="28"/>
              </w:rPr>
            </w:pPr>
            <w:r w:rsidRPr="00F36B3B">
              <w:rPr>
                <w:rFonts w:ascii="Times New Roman" w:hAnsi="Times New Roman"/>
                <w:sz w:val="36"/>
                <w:szCs w:val="36"/>
              </w:rPr>
              <w:t>√</w:t>
            </w:r>
          </w:p>
        </w:tc>
        <w:tc>
          <w:tcPr>
            <w:tcW w:w="360" w:type="dxa"/>
          </w:tcPr>
          <w:p w:rsidR="006E10DA" w:rsidRPr="00F36B3B" w:rsidRDefault="006E10DA" w:rsidP="007F04EC">
            <w:pPr>
              <w:rPr>
                <w:rFonts w:ascii="Times New Roman" w:hAnsi="Times New Roman"/>
                <w:sz w:val="28"/>
                <w:szCs w:val="28"/>
              </w:rPr>
            </w:pPr>
          </w:p>
        </w:tc>
        <w:tc>
          <w:tcPr>
            <w:tcW w:w="677" w:type="dxa"/>
          </w:tcPr>
          <w:p w:rsidR="006E10DA" w:rsidRPr="00F36B3B" w:rsidRDefault="006E10DA" w:rsidP="007F04EC">
            <w:pPr>
              <w:rPr>
                <w:rFonts w:ascii="Times New Roman" w:hAnsi="Times New Roman"/>
                <w:sz w:val="28"/>
                <w:szCs w:val="28"/>
              </w:rPr>
            </w:pPr>
          </w:p>
        </w:tc>
        <w:tc>
          <w:tcPr>
            <w:tcW w:w="463" w:type="dxa"/>
          </w:tcPr>
          <w:p w:rsidR="006E10DA" w:rsidRPr="00F36B3B"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r>
      <w:tr w:rsidR="006E10DA" w:rsidRPr="00B07EE1" w:rsidTr="007F04EC">
        <w:tc>
          <w:tcPr>
            <w:tcW w:w="450" w:type="dxa"/>
            <w:vMerge/>
          </w:tcPr>
          <w:p w:rsidR="006E10DA" w:rsidRPr="00B07EE1" w:rsidRDefault="006E10DA" w:rsidP="007F04EC">
            <w:pPr>
              <w:rPr>
                <w:rFonts w:ascii="Times New Roman" w:hAnsi="Times New Roman"/>
                <w:sz w:val="28"/>
                <w:szCs w:val="28"/>
              </w:rPr>
            </w:pPr>
          </w:p>
        </w:tc>
        <w:tc>
          <w:tcPr>
            <w:tcW w:w="450" w:type="dxa"/>
            <w:vMerge/>
          </w:tcPr>
          <w:p w:rsidR="006E10DA" w:rsidRPr="00B07EE1" w:rsidRDefault="006E10DA" w:rsidP="007F04EC">
            <w:pPr>
              <w:rPr>
                <w:rFonts w:ascii="Times New Roman" w:hAnsi="Times New Roman"/>
                <w:sz w:val="28"/>
                <w:szCs w:val="28"/>
              </w:rPr>
            </w:pPr>
          </w:p>
        </w:tc>
        <w:tc>
          <w:tcPr>
            <w:tcW w:w="450" w:type="dxa"/>
            <w:vMerge/>
          </w:tcPr>
          <w:p w:rsidR="006E10DA" w:rsidRPr="00B07EE1" w:rsidRDefault="006E10DA" w:rsidP="007F04EC">
            <w:pPr>
              <w:rPr>
                <w:rFonts w:ascii="Times New Roman" w:hAnsi="Times New Roman"/>
                <w:sz w:val="28"/>
                <w:szCs w:val="28"/>
              </w:rPr>
            </w:pPr>
          </w:p>
        </w:tc>
        <w:tc>
          <w:tcPr>
            <w:tcW w:w="4698" w:type="dxa"/>
          </w:tcPr>
          <w:p w:rsidR="006E10DA" w:rsidRPr="00026A50" w:rsidRDefault="006E10DA" w:rsidP="007F04EC">
            <w:pPr>
              <w:tabs>
                <w:tab w:val="left" w:pos="720"/>
              </w:tabs>
              <w:jc w:val="both"/>
              <w:rPr>
                <w:rFonts w:ascii="Times New Roman" w:hAnsi="Times New Roman"/>
                <w:sz w:val="24"/>
                <w:szCs w:val="24"/>
              </w:rPr>
            </w:pPr>
            <w:r>
              <w:rPr>
                <w:rFonts w:ascii="Times New Roman" w:hAnsi="Times New Roman"/>
                <w:sz w:val="24"/>
                <w:szCs w:val="24"/>
              </w:rPr>
              <w:t>Attempts to m</w:t>
            </w:r>
            <w:r w:rsidRPr="00026A50">
              <w:rPr>
                <w:rFonts w:ascii="Times New Roman" w:hAnsi="Times New Roman"/>
                <w:sz w:val="24"/>
                <w:szCs w:val="24"/>
              </w:rPr>
              <w:t xml:space="preserve">ake use of the various phases of the building delivery and design process, and of different approaches to ordering that process in a systematic manner. </w:t>
            </w:r>
          </w:p>
        </w:tc>
        <w:tc>
          <w:tcPr>
            <w:tcW w:w="360" w:type="dxa"/>
          </w:tcPr>
          <w:p w:rsidR="006E10DA" w:rsidRPr="00B07EE1" w:rsidRDefault="006E10DA" w:rsidP="007F04EC">
            <w:pPr>
              <w:rPr>
                <w:rFonts w:ascii="Times New Roman" w:hAnsi="Times New Roman"/>
                <w:sz w:val="28"/>
                <w:szCs w:val="28"/>
              </w:rPr>
            </w:pPr>
          </w:p>
        </w:tc>
        <w:tc>
          <w:tcPr>
            <w:tcW w:w="677" w:type="dxa"/>
          </w:tcPr>
          <w:p w:rsidR="006E10DA" w:rsidRPr="00B07EE1" w:rsidRDefault="006E10DA" w:rsidP="007F04EC">
            <w:pPr>
              <w:rPr>
                <w:rFonts w:ascii="Times New Roman" w:hAnsi="Times New Roman"/>
                <w:sz w:val="28"/>
                <w:szCs w:val="28"/>
              </w:rPr>
            </w:pPr>
            <w:r w:rsidRPr="00F36B3B">
              <w:rPr>
                <w:rFonts w:ascii="Times New Roman" w:hAnsi="Times New Roman"/>
                <w:sz w:val="36"/>
                <w:szCs w:val="36"/>
              </w:rPr>
              <w:t>√</w:t>
            </w:r>
          </w:p>
        </w:tc>
        <w:tc>
          <w:tcPr>
            <w:tcW w:w="360" w:type="dxa"/>
          </w:tcPr>
          <w:p w:rsidR="006E10DA" w:rsidRPr="00B07EE1"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c>
          <w:tcPr>
            <w:tcW w:w="677" w:type="dxa"/>
          </w:tcPr>
          <w:p w:rsidR="006E10DA" w:rsidRPr="00F36B3B" w:rsidRDefault="006E10DA" w:rsidP="007F04EC">
            <w:pPr>
              <w:rPr>
                <w:rFonts w:ascii="Times New Roman" w:hAnsi="Times New Roman"/>
                <w:sz w:val="28"/>
                <w:szCs w:val="28"/>
              </w:rPr>
            </w:pPr>
          </w:p>
        </w:tc>
        <w:tc>
          <w:tcPr>
            <w:tcW w:w="463" w:type="dxa"/>
          </w:tcPr>
          <w:p w:rsidR="006E10DA" w:rsidRPr="00F36B3B"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r>
      <w:tr w:rsidR="006E10DA" w:rsidRPr="00B07EE1" w:rsidTr="007F04EC">
        <w:tc>
          <w:tcPr>
            <w:tcW w:w="450" w:type="dxa"/>
            <w:vMerge/>
          </w:tcPr>
          <w:p w:rsidR="006E10DA" w:rsidRPr="00B07EE1" w:rsidRDefault="006E10DA" w:rsidP="007F04EC">
            <w:pPr>
              <w:rPr>
                <w:rFonts w:ascii="Times New Roman" w:hAnsi="Times New Roman"/>
                <w:sz w:val="28"/>
                <w:szCs w:val="28"/>
              </w:rPr>
            </w:pPr>
          </w:p>
        </w:tc>
        <w:tc>
          <w:tcPr>
            <w:tcW w:w="450" w:type="dxa"/>
            <w:vMerge/>
          </w:tcPr>
          <w:p w:rsidR="006E10DA" w:rsidRPr="00B07EE1" w:rsidRDefault="006E10DA" w:rsidP="007F04EC">
            <w:pPr>
              <w:rPr>
                <w:rFonts w:ascii="Times New Roman" w:hAnsi="Times New Roman"/>
                <w:sz w:val="28"/>
                <w:szCs w:val="28"/>
              </w:rPr>
            </w:pPr>
          </w:p>
        </w:tc>
        <w:tc>
          <w:tcPr>
            <w:tcW w:w="450" w:type="dxa"/>
            <w:vMerge/>
          </w:tcPr>
          <w:p w:rsidR="006E10DA" w:rsidRPr="00B07EE1" w:rsidRDefault="006E10DA" w:rsidP="007F04EC">
            <w:pPr>
              <w:rPr>
                <w:rFonts w:ascii="Times New Roman" w:hAnsi="Times New Roman"/>
                <w:sz w:val="28"/>
                <w:szCs w:val="28"/>
              </w:rPr>
            </w:pPr>
          </w:p>
        </w:tc>
        <w:tc>
          <w:tcPr>
            <w:tcW w:w="4698" w:type="dxa"/>
          </w:tcPr>
          <w:p w:rsidR="006E10DA" w:rsidRPr="00026A50" w:rsidRDefault="006E10DA" w:rsidP="007F04EC">
            <w:pPr>
              <w:tabs>
                <w:tab w:val="left" w:pos="720"/>
              </w:tabs>
              <w:jc w:val="both"/>
              <w:rPr>
                <w:rFonts w:ascii="Times New Roman" w:hAnsi="Times New Roman"/>
                <w:sz w:val="24"/>
                <w:szCs w:val="24"/>
              </w:rPr>
            </w:pPr>
            <w:r>
              <w:rPr>
                <w:rFonts w:ascii="Times New Roman" w:hAnsi="Times New Roman"/>
                <w:sz w:val="24"/>
                <w:szCs w:val="24"/>
              </w:rPr>
              <w:t>Organizes</w:t>
            </w:r>
            <w:r w:rsidRPr="00026A50">
              <w:rPr>
                <w:rFonts w:ascii="Times New Roman" w:hAnsi="Times New Roman"/>
                <w:sz w:val="24"/>
                <w:szCs w:val="24"/>
              </w:rPr>
              <w:t xml:space="preserve"> built form ordering principles, mass/void relationships, scale and proportion, color, texture, contextual relationships, meaning/imagery, and building technology (awareness of structural organization, services networks, construction processes and materials) as his/her own design determinants. </w:t>
            </w:r>
          </w:p>
        </w:tc>
        <w:tc>
          <w:tcPr>
            <w:tcW w:w="360" w:type="dxa"/>
          </w:tcPr>
          <w:p w:rsidR="006E10DA" w:rsidRPr="00B07EE1" w:rsidRDefault="006E10DA" w:rsidP="007F04EC">
            <w:pPr>
              <w:rPr>
                <w:rFonts w:ascii="Times New Roman" w:hAnsi="Times New Roman"/>
                <w:sz w:val="28"/>
                <w:szCs w:val="28"/>
              </w:rPr>
            </w:pPr>
          </w:p>
        </w:tc>
        <w:tc>
          <w:tcPr>
            <w:tcW w:w="677" w:type="dxa"/>
          </w:tcPr>
          <w:p w:rsidR="006E10DA" w:rsidRPr="00B07EE1" w:rsidRDefault="006E10DA" w:rsidP="007F04EC">
            <w:pPr>
              <w:rPr>
                <w:rFonts w:ascii="Times New Roman" w:hAnsi="Times New Roman"/>
                <w:sz w:val="28"/>
                <w:szCs w:val="28"/>
              </w:rPr>
            </w:pPr>
          </w:p>
        </w:tc>
        <w:tc>
          <w:tcPr>
            <w:tcW w:w="360" w:type="dxa"/>
          </w:tcPr>
          <w:p w:rsidR="006E10DA" w:rsidRPr="00B07EE1"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c>
          <w:tcPr>
            <w:tcW w:w="677" w:type="dxa"/>
          </w:tcPr>
          <w:p w:rsidR="006E10DA" w:rsidRPr="00F36B3B" w:rsidRDefault="006E10DA" w:rsidP="007F04EC">
            <w:pPr>
              <w:rPr>
                <w:rFonts w:ascii="Times New Roman" w:hAnsi="Times New Roman"/>
                <w:sz w:val="28"/>
                <w:szCs w:val="28"/>
              </w:rPr>
            </w:pPr>
          </w:p>
        </w:tc>
        <w:tc>
          <w:tcPr>
            <w:tcW w:w="463" w:type="dxa"/>
          </w:tcPr>
          <w:p w:rsidR="006E10DA" w:rsidRPr="00F36B3B"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r w:rsidRPr="00F36B3B">
              <w:rPr>
                <w:rFonts w:ascii="Times New Roman" w:hAnsi="Times New Roman"/>
                <w:sz w:val="36"/>
                <w:szCs w:val="36"/>
              </w:rPr>
              <w:t>√</w:t>
            </w:r>
          </w:p>
        </w:tc>
        <w:tc>
          <w:tcPr>
            <w:tcW w:w="360" w:type="dxa"/>
          </w:tcPr>
          <w:p w:rsidR="006E10DA" w:rsidRPr="00F36B3B" w:rsidRDefault="006E10DA" w:rsidP="007F04EC">
            <w:pPr>
              <w:rPr>
                <w:rFonts w:ascii="Times New Roman" w:hAnsi="Times New Roman"/>
                <w:sz w:val="28"/>
                <w:szCs w:val="28"/>
              </w:rPr>
            </w:pPr>
          </w:p>
        </w:tc>
      </w:tr>
      <w:tr w:rsidR="006E10DA" w:rsidRPr="00B07EE1" w:rsidTr="007F04EC">
        <w:tc>
          <w:tcPr>
            <w:tcW w:w="450" w:type="dxa"/>
            <w:vMerge/>
          </w:tcPr>
          <w:p w:rsidR="006E10DA" w:rsidRPr="00B07EE1" w:rsidRDefault="006E10DA" w:rsidP="007F04EC">
            <w:pPr>
              <w:rPr>
                <w:rFonts w:ascii="Times New Roman" w:hAnsi="Times New Roman"/>
                <w:sz w:val="28"/>
                <w:szCs w:val="28"/>
              </w:rPr>
            </w:pPr>
            <w:bookmarkStart w:id="0" w:name="_GoBack" w:colFirst="3" w:colLast="4"/>
          </w:p>
        </w:tc>
        <w:tc>
          <w:tcPr>
            <w:tcW w:w="450" w:type="dxa"/>
            <w:vMerge/>
          </w:tcPr>
          <w:p w:rsidR="006E10DA" w:rsidRPr="00B07EE1" w:rsidRDefault="006E10DA" w:rsidP="007F04EC">
            <w:pPr>
              <w:rPr>
                <w:rFonts w:ascii="Times New Roman" w:hAnsi="Times New Roman"/>
                <w:sz w:val="28"/>
                <w:szCs w:val="28"/>
              </w:rPr>
            </w:pPr>
          </w:p>
        </w:tc>
        <w:tc>
          <w:tcPr>
            <w:tcW w:w="450" w:type="dxa"/>
            <w:vMerge/>
          </w:tcPr>
          <w:p w:rsidR="006E10DA" w:rsidRPr="00B07EE1" w:rsidRDefault="006E10DA" w:rsidP="007F04EC">
            <w:pPr>
              <w:rPr>
                <w:rFonts w:ascii="Times New Roman" w:hAnsi="Times New Roman"/>
                <w:sz w:val="28"/>
                <w:szCs w:val="28"/>
              </w:rPr>
            </w:pPr>
          </w:p>
        </w:tc>
        <w:tc>
          <w:tcPr>
            <w:tcW w:w="4698" w:type="dxa"/>
          </w:tcPr>
          <w:p w:rsidR="006E10DA" w:rsidRPr="00026A50" w:rsidRDefault="006E10DA" w:rsidP="007F04EC">
            <w:pPr>
              <w:tabs>
                <w:tab w:val="left" w:pos="720"/>
              </w:tabs>
              <w:jc w:val="both"/>
              <w:rPr>
                <w:rFonts w:ascii="Times New Roman" w:hAnsi="Times New Roman"/>
                <w:sz w:val="24"/>
                <w:szCs w:val="24"/>
              </w:rPr>
            </w:pPr>
            <w:r>
              <w:rPr>
                <w:rFonts w:ascii="Times New Roman" w:hAnsi="Times New Roman"/>
                <w:sz w:val="24"/>
                <w:szCs w:val="24"/>
              </w:rPr>
              <w:t>Formulate</w:t>
            </w:r>
            <w:r w:rsidRPr="00026A50">
              <w:rPr>
                <w:rFonts w:ascii="Times New Roman" w:hAnsi="Times New Roman"/>
                <w:sz w:val="24"/>
                <w:szCs w:val="24"/>
              </w:rPr>
              <w:t xml:space="preserve"> the design solutions for the project of moderate scale and complexity. </w:t>
            </w:r>
          </w:p>
        </w:tc>
        <w:tc>
          <w:tcPr>
            <w:tcW w:w="360" w:type="dxa"/>
          </w:tcPr>
          <w:p w:rsidR="006E10DA" w:rsidRPr="00B07EE1" w:rsidRDefault="006E10DA" w:rsidP="007F04EC">
            <w:pPr>
              <w:rPr>
                <w:rFonts w:ascii="Times New Roman" w:hAnsi="Times New Roman"/>
                <w:sz w:val="28"/>
                <w:szCs w:val="28"/>
              </w:rPr>
            </w:pPr>
          </w:p>
        </w:tc>
        <w:tc>
          <w:tcPr>
            <w:tcW w:w="677" w:type="dxa"/>
          </w:tcPr>
          <w:p w:rsidR="006E10DA" w:rsidRPr="00B07EE1" w:rsidRDefault="006E10DA" w:rsidP="007F04EC">
            <w:pPr>
              <w:rPr>
                <w:rFonts w:ascii="Times New Roman" w:hAnsi="Times New Roman"/>
                <w:sz w:val="28"/>
                <w:szCs w:val="28"/>
              </w:rPr>
            </w:pPr>
            <w:r w:rsidRPr="00F36B3B">
              <w:rPr>
                <w:rFonts w:ascii="Times New Roman" w:hAnsi="Times New Roman"/>
                <w:sz w:val="36"/>
                <w:szCs w:val="36"/>
              </w:rPr>
              <w:t>√</w:t>
            </w:r>
          </w:p>
        </w:tc>
        <w:tc>
          <w:tcPr>
            <w:tcW w:w="360" w:type="dxa"/>
          </w:tcPr>
          <w:p w:rsidR="006E10DA" w:rsidRPr="00B07EE1"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28"/>
                <w:szCs w:val="28"/>
              </w:rPr>
            </w:pPr>
          </w:p>
        </w:tc>
        <w:tc>
          <w:tcPr>
            <w:tcW w:w="677" w:type="dxa"/>
          </w:tcPr>
          <w:p w:rsidR="006E10DA" w:rsidRPr="00F36B3B" w:rsidRDefault="006E10DA" w:rsidP="007F04EC">
            <w:pPr>
              <w:rPr>
                <w:rFonts w:ascii="Times New Roman" w:hAnsi="Times New Roman"/>
                <w:sz w:val="28"/>
                <w:szCs w:val="28"/>
              </w:rPr>
            </w:pPr>
          </w:p>
        </w:tc>
        <w:tc>
          <w:tcPr>
            <w:tcW w:w="463" w:type="dxa"/>
          </w:tcPr>
          <w:p w:rsidR="006E10DA" w:rsidRPr="00F36B3B" w:rsidRDefault="006E10DA" w:rsidP="007F04EC">
            <w:pPr>
              <w:rPr>
                <w:rFonts w:ascii="Times New Roman" w:hAnsi="Times New Roman"/>
                <w:sz w:val="28"/>
                <w:szCs w:val="28"/>
              </w:rPr>
            </w:pPr>
          </w:p>
        </w:tc>
        <w:tc>
          <w:tcPr>
            <w:tcW w:w="360" w:type="dxa"/>
          </w:tcPr>
          <w:p w:rsidR="006E10DA" w:rsidRPr="00F36B3B" w:rsidRDefault="006E10DA" w:rsidP="007F04EC">
            <w:pPr>
              <w:rPr>
                <w:rFonts w:ascii="Times New Roman" w:hAnsi="Times New Roman"/>
                <w:sz w:val="36"/>
                <w:szCs w:val="36"/>
              </w:rPr>
            </w:pPr>
          </w:p>
        </w:tc>
        <w:tc>
          <w:tcPr>
            <w:tcW w:w="360" w:type="dxa"/>
          </w:tcPr>
          <w:p w:rsidR="006E10DA" w:rsidRPr="00F36B3B" w:rsidRDefault="006E10DA" w:rsidP="007F04EC">
            <w:pPr>
              <w:rPr>
                <w:rFonts w:ascii="Times New Roman" w:hAnsi="Times New Roman"/>
                <w:sz w:val="28"/>
                <w:szCs w:val="28"/>
              </w:rPr>
            </w:pPr>
          </w:p>
        </w:tc>
      </w:tr>
      <w:bookmarkEnd w:id="0"/>
    </w:tbl>
    <w:p w:rsidR="006E10DA" w:rsidRDefault="006E10DA" w:rsidP="006E10DA">
      <w:pPr>
        <w:pStyle w:val="ListParagraph"/>
        <w:spacing w:after="0"/>
        <w:ind w:left="0"/>
        <w:rPr>
          <w:rFonts w:ascii="Times New Roman" w:hAnsi="Times New Roman"/>
          <w:b/>
          <w:bCs/>
          <w:sz w:val="24"/>
          <w:szCs w:val="24"/>
        </w:rPr>
      </w:pPr>
    </w:p>
    <w:p w:rsidR="006E10DA" w:rsidRDefault="006E10DA" w:rsidP="006E10DA">
      <w:pPr>
        <w:spacing w:after="52"/>
        <w:ind w:left="-5" w:hanging="10"/>
        <w:rPr>
          <w:rFonts w:ascii="Times New Roman" w:hAnsi="Times New Roman"/>
          <w:b/>
          <w:sz w:val="24"/>
          <w:u w:val="single" w:color="000000"/>
        </w:rPr>
      </w:pPr>
      <w:r w:rsidRPr="00DC2C85">
        <w:rPr>
          <w:rFonts w:ascii="Times New Roman" w:eastAsia="DotumChe" w:hAnsi="Times New Roman" w:cs="Times New Roman"/>
          <w:b/>
          <w:noProof/>
          <w:sz w:val="32"/>
          <w:szCs w:val="32"/>
        </w:rPr>
        <w:drawing>
          <wp:anchor distT="0" distB="0" distL="114300" distR="114300" simplePos="0" relativeHeight="251659264" behindDoc="1" locked="0" layoutInCell="1" allowOverlap="1" wp14:anchorId="7DA3C149" wp14:editId="0E3B0482">
            <wp:simplePos x="0" y="0"/>
            <wp:positionH relativeFrom="column">
              <wp:posOffset>5372429</wp:posOffset>
            </wp:positionH>
            <wp:positionV relativeFrom="paragraph">
              <wp:posOffset>12898</wp:posOffset>
            </wp:positionV>
            <wp:extent cx="866140" cy="828040"/>
            <wp:effectExtent l="19050" t="0" r="0" b="0"/>
            <wp:wrapTight wrapText="bothSides">
              <wp:wrapPolygon edited="0">
                <wp:start x="-475" y="0"/>
                <wp:lineTo x="-475" y="20871"/>
                <wp:lineTo x="21378" y="20871"/>
                <wp:lineTo x="21378" y="0"/>
                <wp:lineTo x="-475" y="0"/>
              </wp:wrapPolygon>
            </wp:wrapTight>
            <wp:docPr id="3" name="Picture 2" descr="http://educationinn.com/wp-content/uploads/2013/07/UMT-La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cationinn.com/wp-content/uploads/2013/07/UMT-Lahore.jpg"/>
                    <pic:cNvPicPr>
                      <a:picLocks noChangeAspect="1" noChangeArrowheads="1"/>
                    </pic:cNvPicPr>
                  </pic:nvPicPr>
                  <pic:blipFill>
                    <a:blip r:embed="rId7" r:link="rId8" cstate="print"/>
                    <a:srcRect/>
                    <a:stretch>
                      <a:fillRect/>
                    </a:stretch>
                  </pic:blipFill>
                  <pic:spPr bwMode="auto">
                    <a:xfrm>
                      <a:off x="0" y="0"/>
                      <a:ext cx="866140" cy="828040"/>
                    </a:xfrm>
                    <a:prstGeom prst="rect">
                      <a:avLst/>
                    </a:prstGeom>
                    <a:noFill/>
                    <a:ln w="9525">
                      <a:noFill/>
                      <a:miter lim="800000"/>
                      <a:headEnd/>
                      <a:tailEnd/>
                    </a:ln>
                  </pic:spPr>
                </pic:pic>
              </a:graphicData>
            </a:graphic>
          </wp:anchor>
        </w:drawing>
      </w:r>
    </w:p>
    <w:p w:rsidR="00E17DE7" w:rsidRPr="00DC2C85" w:rsidRDefault="00E17DE7" w:rsidP="00E17DE7">
      <w:pPr>
        <w:pStyle w:val="NoSpacing"/>
        <w:ind w:left="-540" w:right="-540"/>
        <w:jc w:val="center"/>
        <w:rPr>
          <w:rFonts w:ascii="Times New Roman" w:eastAsia="DotumChe" w:hAnsi="Times New Roman" w:cs="Times New Roman"/>
          <w:b/>
          <w:sz w:val="32"/>
          <w:szCs w:val="32"/>
        </w:rPr>
      </w:pPr>
      <w:r w:rsidRPr="00DC2C85">
        <w:rPr>
          <w:rFonts w:ascii="Times New Roman" w:eastAsia="DotumChe" w:hAnsi="Times New Roman" w:cs="Times New Roman"/>
          <w:b/>
          <w:sz w:val="32"/>
          <w:szCs w:val="32"/>
        </w:rPr>
        <w:t>ARCHITECTURE DEPARTMENT</w:t>
      </w:r>
    </w:p>
    <w:p w:rsidR="00E17DE7" w:rsidRPr="00DC2C85" w:rsidRDefault="00E17DE7" w:rsidP="00E17DE7">
      <w:pPr>
        <w:pStyle w:val="NoSpacing"/>
        <w:ind w:left="-540" w:right="-540"/>
        <w:jc w:val="center"/>
        <w:rPr>
          <w:rFonts w:ascii="Times New Roman" w:eastAsia="DotumChe" w:hAnsi="Times New Roman" w:cs="Times New Roman"/>
          <w:b/>
          <w:sz w:val="24"/>
          <w:szCs w:val="24"/>
        </w:rPr>
      </w:pPr>
      <w:r w:rsidRPr="00DC2C85">
        <w:rPr>
          <w:rFonts w:ascii="Times New Roman" w:eastAsia="DotumChe" w:hAnsi="Times New Roman" w:cs="Times New Roman"/>
          <w:b/>
          <w:sz w:val="24"/>
          <w:szCs w:val="24"/>
        </w:rPr>
        <w:t>School of Architecture &amp; Planning</w:t>
      </w:r>
    </w:p>
    <w:p w:rsidR="00E17DE7" w:rsidRPr="00DC2C85" w:rsidRDefault="00E17DE7" w:rsidP="00E17DE7">
      <w:pPr>
        <w:pStyle w:val="NoSpacing"/>
        <w:pBdr>
          <w:bottom w:val="single" w:sz="12" w:space="1" w:color="auto"/>
        </w:pBdr>
        <w:ind w:left="-540" w:right="-540"/>
        <w:jc w:val="center"/>
        <w:rPr>
          <w:rFonts w:ascii="Times New Roman" w:eastAsia="DotumChe" w:hAnsi="Times New Roman" w:cs="Times New Roman"/>
          <w:b/>
          <w:sz w:val="24"/>
          <w:szCs w:val="24"/>
        </w:rPr>
      </w:pPr>
      <w:r w:rsidRPr="00DC2C85">
        <w:rPr>
          <w:rFonts w:ascii="Times New Roman" w:eastAsia="DotumChe" w:hAnsi="Times New Roman" w:cs="Times New Roman"/>
          <w:b/>
          <w:sz w:val="24"/>
          <w:szCs w:val="24"/>
        </w:rPr>
        <w:t>University of Management &amp; Technology Lahore</w:t>
      </w:r>
    </w:p>
    <w:p w:rsidR="00E17DE7" w:rsidRPr="00DC2C85" w:rsidRDefault="00E17DE7" w:rsidP="00E17DE7">
      <w:pPr>
        <w:pStyle w:val="NoSpacing"/>
        <w:pBdr>
          <w:bottom w:val="single" w:sz="12" w:space="1" w:color="auto"/>
        </w:pBdr>
        <w:ind w:left="-540" w:right="-540"/>
        <w:jc w:val="both"/>
        <w:rPr>
          <w:rFonts w:ascii="Times New Roman" w:eastAsia="DotumChe" w:hAnsi="Times New Roman" w:cs="Times New Roman"/>
          <w:b/>
          <w:sz w:val="20"/>
          <w:szCs w:val="24"/>
        </w:rPr>
      </w:pPr>
    </w:p>
    <w:p w:rsidR="00E17DE7" w:rsidRPr="00DC2C85" w:rsidRDefault="00E17DE7" w:rsidP="00E17DE7">
      <w:pPr>
        <w:pStyle w:val="NoSpacing"/>
        <w:jc w:val="both"/>
        <w:rPr>
          <w:rFonts w:ascii="Times New Roman" w:hAnsi="Times New Roman" w:cs="Times New Roman"/>
          <w:b/>
          <w:sz w:val="10"/>
          <w:szCs w:val="24"/>
        </w:rPr>
      </w:pPr>
    </w:p>
    <w:p w:rsidR="00E17DE7" w:rsidRPr="00DC2C85" w:rsidRDefault="00E17DE7" w:rsidP="00E17DE7">
      <w:pPr>
        <w:pStyle w:val="NoSpacing"/>
        <w:jc w:val="both"/>
        <w:rPr>
          <w:rFonts w:ascii="Times New Roman" w:hAnsi="Times New Roman" w:cs="Times New Roman"/>
          <w:b/>
          <w:sz w:val="10"/>
          <w:szCs w:val="24"/>
        </w:rPr>
      </w:pPr>
    </w:p>
    <w:p w:rsidR="00E17DE7" w:rsidRPr="00DC2C85" w:rsidRDefault="00E17DE7" w:rsidP="00E17DE7">
      <w:pPr>
        <w:pStyle w:val="NoSpacing"/>
        <w:jc w:val="both"/>
        <w:rPr>
          <w:rFonts w:ascii="Times New Roman" w:hAnsi="Times New Roman" w:cs="Times New Roman"/>
          <w:b/>
          <w:sz w:val="10"/>
          <w:szCs w:val="24"/>
        </w:rPr>
      </w:pPr>
    </w:p>
    <w:p w:rsidR="00E17DE7" w:rsidRPr="00DC2C85" w:rsidRDefault="00E17DE7" w:rsidP="00E17DE7">
      <w:pPr>
        <w:rPr>
          <w:rFonts w:ascii="Times New Roman" w:hAnsi="Times New Roman" w:cs="Times New Roman"/>
          <w:bCs/>
          <w:u w:val="single"/>
        </w:rPr>
      </w:pPr>
      <w:r w:rsidRPr="00DC2C85">
        <w:rPr>
          <w:rFonts w:ascii="Times New Roman" w:hAnsi="Times New Roman" w:cs="Times New Roman"/>
          <w:b/>
          <w:bCs/>
          <w:caps/>
          <w:u w:val="single"/>
        </w:rPr>
        <w:t>title:</w:t>
      </w:r>
      <w:r w:rsidRPr="00DC2C85">
        <w:rPr>
          <w:rFonts w:ascii="Times New Roman" w:hAnsi="Times New Roman" w:cs="Times New Roman"/>
          <w:bCs/>
        </w:rPr>
        <w:t xml:space="preserve">                      Architecture Design Studio- </w:t>
      </w:r>
      <w:r w:rsidR="0089517F">
        <w:rPr>
          <w:rFonts w:ascii="Times New Roman" w:hAnsi="Times New Roman" w:cs="Times New Roman"/>
          <w:bCs/>
        </w:rPr>
        <w:t>VI</w:t>
      </w:r>
    </w:p>
    <w:p w:rsidR="00E17DE7" w:rsidRPr="00DC2C85" w:rsidRDefault="00E17DE7" w:rsidP="00E17DE7">
      <w:pPr>
        <w:rPr>
          <w:rFonts w:ascii="Times New Roman" w:hAnsi="Times New Roman" w:cs="Times New Roman"/>
          <w:bCs/>
          <w:smallCaps/>
        </w:rPr>
      </w:pPr>
      <w:r w:rsidRPr="00DC2C85">
        <w:rPr>
          <w:rFonts w:ascii="Times New Roman" w:hAnsi="Times New Roman" w:cs="Times New Roman"/>
          <w:b/>
          <w:bCs/>
          <w:caps/>
          <w:u w:val="single"/>
        </w:rPr>
        <w:t>Course code:</w:t>
      </w:r>
      <w:r w:rsidRPr="00DC2C85">
        <w:rPr>
          <w:rFonts w:ascii="Times New Roman" w:hAnsi="Times New Roman" w:cs="Times New Roman"/>
          <w:bCs/>
          <w:smallCaps/>
        </w:rPr>
        <w:t xml:space="preserve">              </w:t>
      </w:r>
      <w:r w:rsidRPr="00DC2C85">
        <w:rPr>
          <w:rFonts w:ascii="Times New Roman" w:hAnsi="Times New Roman" w:cs="Times New Roman"/>
          <w:bCs/>
        </w:rPr>
        <w:t>AR-</w:t>
      </w:r>
      <w:r w:rsidRPr="00DC2C85">
        <w:rPr>
          <w:rFonts w:ascii="Times New Roman" w:hAnsi="Times New Roman" w:cs="Times New Roman"/>
          <w:bCs/>
          <w:smallCaps/>
        </w:rPr>
        <w:t xml:space="preserve"> </w:t>
      </w:r>
      <w:r w:rsidR="006E10DA">
        <w:rPr>
          <w:rFonts w:ascii="Times New Roman" w:hAnsi="Times New Roman" w:cs="Times New Roman"/>
          <w:bCs/>
          <w:smallCaps/>
        </w:rPr>
        <w:t>321</w:t>
      </w:r>
    </w:p>
    <w:p w:rsidR="00E17DE7" w:rsidRPr="00DC2C85" w:rsidRDefault="00E17DE7" w:rsidP="00E17DE7">
      <w:pPr>
        <w:rPr>
          <w:rFonts w:ascii="Times New Roman" w:hAnsi="Times New Roman" w:cs="Times New Roman"/>
          <w:bCs/>
          <w:u w:val="single"/>
        </w:rPr>
      </w:pPr>
      <w:r w:rsidRPr="00DC2C85">
        <w:rPr>
          <w:rFonts w:ascii="Times New Roman" w:hAnsi="Times New Roman" w:cs="Times New Roman"/>
          <w:b/>
          <w:bCs/>
          <w:u w:val="single"/>
        </w:rPr>
        <w:t>CLASS</w:t>
      </w:r>
      <w:r w:rsidRPr="00DC2C85">
        <w:rPr>
          <w:rFonts w:ascii="Times New Roman" w:hAnsi="Times New Roman" w:cs="Times New Roman"/>
          <w:b/>
          <w:bCs/>
        </w:rPr>
        <w:t>:</w:t>
      </w:r>
      <w:r w:rsidRPr="00DC2C85">
        <w:rPr>
          <w:rFonts w:ascii="Times New Roman" w:hAnsi="Times New Roman" w:cs="Times New Roman"/>
          <w:bCs/>
        </w:rPr>
        <w:t xml:space="preserve">                   </w:t>
      </w:r>
      <w:r>
        <w:rPr>
          <w:rFonts w:ascii="Times New Roman" w:hAnsi="Times New Roman" w:cs="Times New Roman"/>
          <w:bCs/>
        </w:rPr>
        <w:t xml:space="preserve">      </w:t>
      </w:r>
      <w:r w:rsidRPr="00DC2C85">
        <w:rPr>
          <w:rFonts w:ascii="Times New Roman" w:hAnsi="Times New Roman" w:cs="Times New Roman"/>
          <w:bCs/>
        </w:rPr>
        <w:t xml:space="preserve">   Batch-</w:t>
      </w:r>
      <w:r w:rsidR="006E10DA">
        <w:rPr>
          <w:rFonts w:ascii="Times New Roman" w:hAnsi="Times New Roman" w:cs="Times New Roman"/>
          <w:bCs/>
        </w:rPr>
        <w:t>11</w:t>
      </w:r>
    </w:p>
    <w:p w:rsidR="00E17DE7" w:rsidRPr="00E17DE7" w:rsidRDefault="00E17DE7" w:rsidP="00A037D5">
      <w:pPr>
        <w:ind w:left="2610" w:hanging="2610"/>
        <w:rPr>
          <w:rFonts w:ascii="Times New Roman" w:hAnsi="Times New Roman" w:cs="Times New Roman"/>
          <w:bCs/>
        </w:rPr>
      </w:pPr>
      <w:r w:rsidRPr="00DC2C85">
        <w:rPr>
          <w:rFonts w:ascii="Times New Roman" w:hAnsi="Times New Roman" w:cs="Times New Roman"/>
          <w:b/>
          <w:bCs/>
          <w:u w:val="single"/>
        </w:rPr>
        <w:t>RESOURSE PERSONS:</w:t>
      </w:r>
      <w:r>
        <w:rPr>
          <w:rFonts w:ascii="Times New Roman" w:hAnsi="Times New Roman" w:cs="Times New Roman"/>
          <w:bCs/>
        </w:rPr>
        <w:t xml:space="preserve">   </w:t>
      </w:r>
      <w:r w:rsidRPr="00DC2C85">
        <w:rPr>
          <w:rFonts w:ascii="Times New Roman" w:hAnsi="Times New Roman" w:cs="Times New Roman"/>
          <w:bCs/>
        </w:rPr>
        <w:t xml:space="preserve"> </w:t>
      </w:r>
    </w:p>
    <w:p w:rsidR="00E17DE7" w:rsidRPr="00E337F1" w:rsidRDefault="00E17DE7" w:rsidP="00E17DE7">
      <w:pPr>
        <w:jc w:val="center"/>
        <w:rPr>
          <w:b/>
        </w:rPr>
      </w:pPr>
      <w:r w:rsidRPr="007C2AE7">
        <w:rPr>
          <w:b/>
        </w:rPr>
        <w:t>______________________________________________</w:t>
      </w:r>
      <w:r>
        <w:rPr>
          <w:b/>
        </w:rPr>
        <w:t>_______________________________</w:t>
      </w:r>
    </w:p>
    <w:p w:rsidR="00E17DE7" w:rsidRPr="002934E7" w:rsidRDefault="00E17DE7" w:rsidP="00E17DE7">
      <w:pPr>
        <w:pStyle w:val="ListParagraph"/>
        <w:spacing w:after="0"/>
        <w:ind w:left="0"/>
        <w:rPr>
          <w:rFonts w:ascii="Times New Roman" w:hAnsi="Times New Roman" w:cs="Times New Roman"/>
          <w:b/>
          <w:bCs/>
          <w:sz w:val="24"/>
          <w:szCs w:val="24"/>
          <w:u w:val="single"/>
        </w:rPr>
      </w:pPr>
      <w:r w:rsidRPr="002934E7">
        <w:rPr>
          <w:rFonts w:ascii="Times New Roman" w:hAnsi="Times New Roman" w:cs="Times New Roman"/>
          <w:b/>
          <w:bCs/>
          <w:sz w:val="24"/>
          <w:szCs w:val="24"/>
          <w:u w:val="single"/>
        </w:rPr>
        <w:t xml:space="preserve">PROJECT </w:t>
      </w:r>
      <w:r w:rsidR="0089517F">
        <w:rPr>
          <w:rFonts w:ascii="Times New Roman" w:hAnsi="Times New Roman" w:cs="Times New Roman"/>
          <w:b/>
          <w:bCs/>
          <w:sz w:val="24"/>
          <w:szCs w:val="24"/>
          <w:u w:val="single"/>
        </w:rPr>
        <w:t>2</w:t>
      </w:r>
      <w:r w:rsidRPr="002934E7">
        <w:rPr>
          <w:rFonts w:ascii="Times New Roman" w:hAnsi="Times New Roman" w:cs="Times New Roman"/>
          <w:b/>
          <w:bCs/>
          <w:sz w:val="24"/>
          <w:szCs w:val="24"/>
          <w:u w:val="single"/>
        </w:rPr>
        <w:t>:</w:t>
      </w:r>
    </w:p>
    <w:p w:rsidR="00E17DE7" w:rsidRDefault="0089517F" w:rsidP="00E17DE7">
      <w:pPr>
        <w:autoSpaceDE w:val="0"/>
        <w:autoSpaceDN w:val="0"/>
        <w:adjustRightInd w:val="0"/>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ENTERTAINMENT COMPLEX</w:t>
      </w:r>
    </w:p>
    <w:p w:rsidR="00E17DE7" w:rsidRDefault="00E17DE7" w:rsidP="00E17DE7">
      <w:pPr>
        <w:autoSpaceDE w:val="0"/>
        <w:autoSpaceDN w:val="0"/>
        <w:adjustRightInd w:val="0"/>
        <w:spacing w:line="240" w:lineRule="auto"/>
        <w:jc w:val="center"/>
        <w:rPr>
          <w:rFonts w:ascii="Times New Roman" w:hAnsi="Times New Roman" w:cs="Times New Roman"/>
          <w:b/>
          <w:sz w:val="28"/>
          <w:szCs w:val="28"/>
        </w:rPr>
      </w:pPr>
      <w:r w:rsidRPr="00A011DF">
        <w:rPr>
          <w:rFonts w:ascii="Times New Roman" w:hAnsi="Times New Roman" w:cs="Times New Roman"/>
          <w:b/>
          <w:sz w:val="28"/>
          <w:szCs w:val="28"/>
        </w:rPr>
        <w:t xml:space="preserve">Duration: </w:t>
      </w:r>
      <w:r w:rsidR="0089517F">
        <w:rPr>
          <w:rFonts w:ascii="Times New Roman" w:hAnsi="Times New Roman" w:cs="Times New Roman"/>
          <w:b/>
          <w:sz w:val="28"/>
          <w:szCs w:val="28"/>
        </w:rPr>
        <w:t xml:space="preserve">8 </w:t>
      </w:r>
      <w:r w:rsidRPr="00A011DF">
        <w:rPr>
          <w:rFonts w:ascii="Times New Roman" w:hAnsi="Times New Roman" w:cs="Times New Roman"/>
          <w:b/>
          <w:sz w:val="28"/>
          <w:szCs w:val="28"/>
        </w:rPr>
        <w:t>Weeks</w:t>
      </w:r>
    </w:p>
    <w:p w:rsidR="00ED68C5" w:rsidRDefault="00E17DE7" w:rsidP="00D45C87">
      <w:pPr>
        <w:pStyle w:val="ListParagraph"/>
        <w:spacing w:after="0"/>
        <w:ind w:left="0"/>
        <w:rPr>
          <w:rFonts w:ascii="Times New Roman" w:hAnsi="Times New Roman" w:cs="Times New Roman"/>
          <w:b/>
          <w:bCs/>
          <w:sz w:val="24"/>
          <w:szCs w:val="24"/>
          <w:u w:val="single"/>
        </w:rPr>
      </w:pPr>
      <w:r w:rsidRPr="00A011DF">
        <w:rPr>
          <w:rFonts w:ascii="Times New Roman" w:hAnsi="Times New Roman" w:cs="Times New Roman"/>
          <w:b/>
          <w:bCs/>
          <w:sz w:val="24"/>
          <w:szCs w:val="24"/>
          <w:u w:val="single"/>
        </w:rPr>
        <w:t>INTRODUCTION:</w:t>
      </w:r>
    </w:p>
    <w:p w:rsidR="00EC126E" w:rsidRDefault="00EC126E" w:rsidP="00D45C87">
      <w:pPr>
        <w:pStyle w:val="ListParagraph"/>
        <w:spacing w:after="0"/>
        <w:ind w:left="0"/>
        <w:rPr>
          <w:rFonts w:ascii="Times New Roman" w:hAnsi="Times New Roman" w:cs="Times New Roman"/>
          <w:b/>
          <w:bCs/>
          <w:sz w:val="24"/>
          <w:szCs w:val="24"/>
          <w:u w:val="single"/>
        </w:rPr>
      </w:pPr>
    </w:p>
    <w:p w:rsidR="00EC126E" w:rsidRPr="00EC126E" w:rsidRDefault="00EC126E" w:rsidP="00EC126E">
      <w:pPr>
        <w:pStyle w:val="ListParagraph"/>
        <w:spacing w:after="0"/>
        <w:jc w:val="center"/>
        <w:rPr>
          <w:rFonts w:ascii="Times New Roman" w:hAnsi="Times New Roman" w:cs="Times New Roman"/>
          <w:bCs/>
          <w:i/>
        </w:rPr>
      </w:pPr>
      <w:r w:rsidRPr="00EC126E">
        <w:rPr>
          <w:rFonts w:ascii="Times New Roman" w:hAnsi="Times New Roman" w:cs="Times New Roman"/>
          <w:bCs/>
          <w:i/>
        </w:rPr>
        <w:t>“Recognizing the need is the primary condition for design.”  – Charles Eames</w:t>
      </w:r>
    </w:p>
    <w:p w:rsidR="00EC126E" w:rsidRPr="00EC126E" w:rsidRDefault="00EC126E" w:rsidP="00EC126E">
      <w:pPr>
        <w:pStyle w:val="ListParagraph"/>
        <w:spacing w:after="0"/>
        <w:rPr>
          <w:rFonts w:ascii="Times New Roman" w:hAnsi="Times New Roman" w:cs="Times New Roman"/>
          <w:bCs/>
          <w:sz w:val="24"/>
          <w:szCs w:val="24"/>
        </w:rPr>
      </w:pPr>
    </w:p>
    <w:p w:rsidR="00EC126E" w:rsidRPr="00EC126E" w:rsidRDefault="00EC126E" w:rsidP="00605AA9">
      <w:pPr>
        <w:pStyle w:val="ListParagraph"/>
        <w:spacing w:after="0"/>
        <w:jc w:val="both"/>
        <w:rPr>
          <w:rFonts w:ascii="Times New Roman" w:hAnsi="Times New Roman" w:cs="Times New Roman"/>
          <w:bCs/>
          <w:sz w:val="24"/>
          <w:szCs w:val="24"/>
        </w:rPr>
      </w:pPr>
      <w:r w:rsidRPr="00EC126E">
        <w:rPr>
          <w:rFonts w:ascii="Times New Roman" w:hAnsi="Times New Roman" w:cs="Times New Roman"/>
          <w:bCs/>
          <w:sz w:val="24"/>
          <w:szCs w:val="24"/>
        </w:rPr>
        <w:t>In this busy world people ordinarily misjudge the idea of entertainment. It’s an arrangement of the happenings which attracts the spectators &amp; provide them with joy. Though aristocratic attention is thought to be achieved by different preferences in entertainment and most of them are decipherable like theaters, watching a movie, listening to music may be engaging themselves in a healthy activity like swimming, archery or any other healthy sports.</w:t>
      </w:r>
    </w:p>
    <w:p w:rsidR="00EC126E" w:rsidRPr="00EC126E" w:rsidRDefault="00EC126E" w:rsidP="00605AA9">
      <w:pPr>
        <w:pStyle w:val="ListParagraph"/>
        <w:spacing w:after="0"/>
        <w:jc w:val="both"/>
        <w:rPr>
          <w:rFonts w:ascii="Times New Roman" w:hAnsi="Times New Roman" w:cs="Times New Roman"/>
          <w:bCs/>
          <w:sz w:val="24"/>
          <w:szCs w:val="24"/>
        </w:rPr>
      </w:pPr>
      <w:r w:rsidRPr="00EC126E">
        <w:rPr>
          <w:rFonts w:ascii="Times New Roman" w:hAnsi="Times New Roman" w:cs="Times New Roman"/>
          <w:bCs/>
          <w:sz w:val="24"/>
          <w:szCs w:val="24"/>
        </w:rPr>
        <w:t xml:space="preserve">Entertainment can be public or private, involving formal, arranged and organized performances as in the case of concerts or theaters and spontaneous and impulsive as in the case of juvenile game. Most forms of entertainment have persisted over many centuries, evolving due to changes in culture, technology, and fashion. Over the time, the idea of celebration has changed, one example of primitive entertainment were </w:t>
      </w:r>
      <w:proofErr w:type="spellStart"/>
      <w:r w:rsidRPr="00EC126E">
        <w:rPr>
          <w:rFonts w:ascii="Times New Roman" w:hAnsi="Times New Roman" w:cs="Times New Roman"/>
          <w:bCs/>
          <w:sz w:val="24"/>
          <w:szCs w:val="24"/>
        </w:rPr>
        <w:t>Mela’s</w:t>
      </w:r>
      <w:proofErr w:type="spellEnd"/>
      <w:r w:rsidRPr="00EC126E">
        <w:rPr>
          <w:rFonts w:ascii="Times New Roman" w:hAnsi="Times New Roman" w:cs="Times New Roman"/>
          <w:bCs/>
          <w:sz w:val="24"/>
          <w:szCs w:val="24"/>
        </w:rPr>
        <w:t xml:space="preserve">, which undoubtedly lost somewhere in history.  </w:t>
      </w:r>
    </w:p>
    <w:p w:rsidR="00EC126E" w:rsidRPr="00EC126E" w:rsidRDefault="00EC126E" w:rsidP="00605AA9">
      <w:pPr>
        <w:pStyle w:val="ListParagraph"/>
        <w:spacing w:after="0"/>
        <w:jc w:val="both"/>
        <w:rPr>
          <w:rFonts w:ascii="Times New Roman" w:hAnsi="Times New Roman" w:cs="Times New Roman"/>
          <w:bCs/>
          <w:sz w:val="24"/>
          <w:szCs w:val="24"/>
        </w:rPr>
      </w:pPr>
      <w:r w:rsidRPr="00EC126E">
        <w:rPr>
          <w:rFonts w:ascii="Times New Roman" w:hAnsi="Times New Roman" w:cs="Times New Roman"/>
          <w:bCs/>
          <w:sz w:val="24"/>
          <w:szCs w:val="24"/>
        </w:rPr>
        <w:t xml:space="preserve">The entertainment complex will play an important role in our society to transform the mental and physical frustration, apart from this it will help the community to transform the current culture of isolation and encourage people to meet and greet in their own way. </w:t>
      </w:r>
    </w:p>
    <w:p w:rsidR="00EC126E" w:rsidRDefault="00605AA9" w:rsidP="00605AA9">
      <w:pPr>
        <w:pStyle w:val="ListParagraph"/>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Our task is to design </w:t>
      </w:r>
      <w:r w:rsidR="00EC126E" w:rsidRPr="00EC126E">
        <w:rPr>
          <w:rFonts w:ascii="Times New Roman" w:hAnsi="Times New Roman" w:cs="Times New Roman"/>
          <w:bCs/>
          <w:sz w:val="24"/>
          <w:szCs w:val="24"/>
        </w:rPr>
        <w:t xml:space="preserve">a complex comprising </w:t>
      </w:r>
      <w:r>
        <w:rPr>
          <w:rFonts w:ascii="Times New Roman" w:hAnsi="Times New Roman" w:cs="Times New Roman"/>
          <w:bCs/>
          <w:sz w:val="24"/>
          <w:szCs w:val="24"/>
        </w:rPr>
        <w:t xml:space="preserve">of </w:t>
      </w:r>
      <w:r w:rsidR="00EC126E" w:rsidRPr="00EC126E">
        <w:rPr>
          <w:rFonts w:ascii="Times New Roman" w:hAnsi="Times New Roman" w:cs="Times New Roman"/>
          <w:bCs/>
          <w:sz w:val="24"/>
          <w:szCs w:val="24"/>
        </w:rPr>
        <w:t>different programs like cinemas, indoor games, open air theater/Amphitheater, meeting rooms, gaming zones, restaurants and cafes. Besides these, students are free to add a program according to their theme.</w:t>
      </w:r>
    </w:p>
    <w:p w:rsidR="00EC126E" w:rsidRPr="00EC126E" w:rsidRDefault="00EC126E" w:rsidP="00EC126E">
      <w:pPr>
        <w:pStyle w:val="ListParagraph"/>
        <w:spacing w:after="0"/>
        <w:rPr>
          <w:rFonts w:ascii="Times New Roman" w:hAnsi="Times New Roman" w:cs="Times New Roman"/>
          <w:bCs/>
          <w:sz w:val="24"/>
          <w:szCs w:val="24"/>
        </w:rPr>
      </w:pPr>
    </w:p>
    <w:p w:rsidR="00E17DE7" w:rsidRDefault="00E17DE7" w:rsidP="00ED68C5">
      <w:pPr>
        <w:pStyle w:val="NoSpacing"/>
        <w:jc w:val="both"/>
        <w:rPr>
          <w:rFonts w:ascii="Times New Roman" w:hAnsi="Times New Roman" w:cs="Times New Roman"/>
          <w:sz w:val="24"/>
        </w:rPr>
      </w:pPr>
      <w:r w:rsidRPr="00776139">
        <w:rPr>
          <w:rFonts w:ascii="Times New Roman" w:hAnsi="Times New Roman" w:cs="Times New Roman"/>
          <w:b/>
          <w:sz w:val="24"/>
          <w:u w:val="single"/>
        </w:rPr>
        <w:t>FEASIBILITY OF PROJECT:</w:t>
      </w:r>
      <w:r w:rsidR="00ED68C5">
        <w:rPr>
          <w:rFonts w:ascii="Times New Roman" w:hAnsi="Times New Roman" w:cs="Times New Roman"/>
          <w:b/>
          <w:sz w:val="24"/>
          <w:u w:val="single"/>
        </w:rPr>
        <w:t xml:space="preserve"> </w:t>
      </w:r>
    </w:p>
    <w:p w:rsidR="009C611C" w:rsidRDefault="00E85A21" w:rsidP="00D45C87">
      <w:pPr>
        <w:pStyle w:val="NoSpacing"/>
        <w:rPr>
          <w:rFonts w:ascii="Times New Roman" w:hAnsi="Times New Roman" w:cs="Times New Roman"/>
          <w:bCs/>
          <w:color w:val="000000"/>
          <w:sz w:val="24"/>
          <w:szCs w:val="24"/>
        </w:rPr>
      </w:pPr>
      <w:r w:rsidRPr="00F90309">
        <w:rPr>
          <w:rFonts w:ascii="Times New Roman" w:hAnsi="Times New Roman" w:cs="Times New Roman"/>
          <w:sz w:val="24"/>
          <w:szCs w:val="24"/>
        </w:rPr>
        <w:t>SITE:</w:t>
      </w:r>
      <w:r w:rsidR="0089517F" w:rsidRPr="00F90309">
        <w:rPr>
          <w:rFonts w:ascii="Times New Roman" w:hAnsi="Times New Roman" w:cs="Times New Roman"/>
          <w:bCs/>
          <w:color w:val="000000"/>
          <w:sz w:val="24"/>
          <w:szCs w:val="24"/>
        </w:rPr>
        <w:t xml:space="preserve"> (134 KANALS – 16 ACRES- 603534 SQFT)</w:t>
      </w:r>
    </w:p>
    <w:p w:rsidR="00F90309" w:rsidRDefault="00F90309" w:rsidP="00D45C87">
      <w:pPr>
        <w:pStyle w:val="NoSpacing"/>
        <w:rPr>
          <w:rFonts w:ascii="Times New Roman" w:hAnsi="Times New Roman" w:cs="Times New Roman"/>
          <w:bCs/>
          <w:color w:val="000000"/>
          <w:sz w:val="24"/>
          <w:szCs w:val="24"/>
        </w:rPr>
      </w:pPr>
    </w:p>
    <w:p w:rsidR="00F90309" w:rsidRPr="00F90309" w:rsidRDefault="00F90309" w:rsidP="00D45C87">
      <w:pPr>
        <w:pStyle w:val="NoSpacing"/>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selected site is located </w:t>
      </w:r>
      <w:r w:rsidR="00605AA9">
        <w:rPr>
          <w:rFonts w:ascii="Times New Roman" w:hAnsi="Times New Roman" w:cs="Times New Roman"/>
          <w:bCs/>
          <w:color w:val="000000"/>
          <w:sz w:val="24"/>
          <w:szCs w:val="24"/>
        </w:rPr>
        <w:t xml:space="preserve">on </w:t>
      </w:r>
      <w:r>
        <w:rPr>
          <w:rFonts w:ascii="Times New Roman" w:hAnsi="Times New Roman" w:cs="Times New Roman"/>
          <w:bCs/>
          <w:color w:val="000000"/>
          <w:sz w:val="24"/>
          <w:szCs w:val="24"/>
        </w:rPr>
        <w:t xml:space="preserve">Abdul </w:t>
      </w:r>
      <w:proofErr w:type="spellStart"/>
      <w:r>
        <w:rPr>
          <w:rFonts w:ascii="Times New Roman" w:hAnsi="Times New Roman" w:cs="Times New Roman"/>
          <w:bCs/>
          <w:color w:val="000000"/>
          <w:sz w:val="24"/>
          <w:szCs w:val="24"/>
        </w:rPr>
        <w:t>Haque</w:t>
      </w:r>
      <w:proofErr w:type="spellEnd"/>
      <w:r>
        <w:rPr>
          <w:rFonts w:ascii="Times New Roman" w:hAnsi="Times New Roman" w:cs="Times New Roman"/>
          <w:bCs/>
          <w:color w:val="000000"/>
          <w:sz w:val="24"/>
          <w:szCs w:val="24"/>
        </w:rPr>
        <w:t xml:space="preserve"> Road, </w:t>
      </w:r>
      <w:proofErr w:type="spellStart"/>
      <w:r>
        <w:rPr>
          <w:rFonts w:ascii="Times New Roman" w:hAnsi="Times New Roman" w:cs="Times New Roman"/>
          <w:bCs/>
          <w:color w:val="000000"/>
          <w:sz w:val="24"/>
          <w:szCs w:val="24"/>
        </w:rPr>
        <w:t>Johar</w:t>
      </w:r>
      <w:proofErr w:type="spellEnd"/>
      <w:r>
        <w:rPr>
          <w:rFonts w:ascii="Times New Roman" w:hAnsi="Times New Roman" w:cs="Times New Roman"/>
          <w:bCs/>
          <w:color w:val="000000"/>
          <w:sz w:val="24"/>
          <w:szCs w:val="24"/>
        </w:rPr>
        <w:t xml:space="preserve"> Town, Lahore. Site is </w:t>
      </w:r>
      <w:r w:rsidR="00E1564F">
        <w:rPr>
          <w:rFonts w:ascii="Times New Roman" w:hAnsi="Times New Roman" w:cs="Times New Roman"/>
          <w:bCs/>
          <w:color w:val="000000"/>
          <w:sz w:val="24"/>
          <w:szCs w:val="24"/>
        </w:rPr>
        <w:t xml:space="preserve">located near residential area and is easily accessible from different locations; </w:t>
      </w:r>
      <w:proofErr w:type="spellStart"/>
      <w:r w:rsidR="00E1564F">
        <w:rPr>
          <w:rFonts w:ascii="Times New Roman" w:hAnsi="Times New Roman" w:cs="Times New Roman"/>
          <w:bCs/>
          <w:color w:val="000000"/>
          <w:sz w:val="24"/>
          <w:szCs w:val="24"/>
        </w:rPr>
        <w:t>Johar</w:t>
      </w:r>
      <w:proofErr w:type="spellEnd"/>
      <w:r w:rsidR="00E1564F">
        <w:rPr>
          <w:rFonts w:ascii="Times New Roman" w:hAnsi="Times New Roman" w:cs="Times New Roman"/>
          <w:bCs/>
          <w:color w:val="000000"/>
          <w:sz w:val="24"/>
          <w:szCs w:val="24"/>
        </w:rPr>
        <w:t xml:space="preserve"> Town, Canal Bank side and </w:t>
      </w:r>
      <w:proofErr w:type="spellStart"/>
      <w:r w:rsidR="00E1564F">
        <w:rPr>
          <w:rFonts w:ascii="Times New Roman" w:hAnsi="Times New Roman" w:cs="Times New Roman"/>
          <w:bCs/>
          <w:color w:val="000000"/>
          <w:sz w:val="24"/>
          <w:szCs w:val="24"/>
        </w:rPr>
        <w:t>Thokar</w:t>
      </w:r>
      <w:proofErr w:type="spellEnd"/>
      <w:r w:rsidR="00E1564F">
        <w:rPr>
          <w:rFonts w:ascii="Times New Roman" w:hAnsi="Times New Roman" w:cs="Times New Roman"/>
          <w:bCs/>
          <w:color w:val="000000"/>
          <w:sz w:val="24"/>
          <w:szCs w:val="24"/>
        </w:rPr>
        <w:t xml:space="preserve"> </w:t>
      </w:r>
      <w:proofErr w:type="spellStart"/>
      <w:r w:rsidR="00E1564F">
        <w:rPr>
          <w:rFonts w:ascii="Times New Roman" w:hAnsi="Times New Roman" w:cs="Times New Roman"/>
          <w:bCs/>
          <w:color w:val="000000"/>
          <w:sz w:val="24"/>
          <w:szCs w:val="24"/>
        </w:rPr>
        <w:t>Naiz</w:t>
      </w:r>
      <w:proofErr w:type="spellEnd"/>
      <w:r w:rsidR="00E1564F">
        <w:rPr>
          <w:rFonts w:ascii="Times New Roman" w:hAnsi="Times New Roman" w:cs="Times New Roman"/>
          <w:bCs/>
          <w:color w:val="000000"/>
          <w:sz w:val="24"/>
          <w:szCs w:val="24"/>
        </w:rPr>
        <w:t xml:space="preserve"> </w:t>
      </w:r>
      <w:proofErr w:type="spellStart"/>
      <w:r w:rsidR="00E1564F">
        <w:rPr>
          <w:rFonts w:ascii="Times New Roman" w:hAnsi="Times New Roman" w:cs="Times New Roman"/>
          <w:bCs/>
          <w:color w:val="000000"/>
          <w:sz w:val="24"/>
          <w:szCs w:val="24"/>
        </w:rPr>
        <w:t>Baig</w:t>
      </w:r>
      <w:proofErr w:type="spellEnd"/>
      <w:r w:rsidR="00E1564F">
        <w:rPr>
          <w:rFonts w:ascii="Times New Roman" w:hAnsi="Times New Roman" w:cs="Times New Roman"/>
          <w:bCs/>
          <w:color w:val="000000"/>
          <w:sz w:val="24"/>
          <w:szCs w:val="24"/>
        </w:rPr>
        <w:t xml:space="preserve"> Side. </w:t>
      </w:r>
    </w:p>
    <w:p w:rsidR="00D45C87" w:rsidRPr="00D45C87" w:rsidRDefault="00D45C87" w:rsidP="00D45C87">
      <w:pPr>
        <w:pStyle w:val="NoSpacing"/>
        <w:rPr>
          <w:rFonts w:ascii="Times New Roman" w:hAnsi="Times New Roman" w:cs="Times New Roman"/>
          <w:b/>
          <w:sz w:val="24"/>
          <w:szCs w:val="24"/>
          <w:u w:val="single"/>
        </w:rPr>
      </w:pPr>
    </w:p>
    <w:p w:rsidR="002A6247" w:rsidRPr="00416DDB" w:rsidRDefault="0089517F" w:rsidP="00A348C3">
      <w:pPr>
        <w:tabs>
          <w:tab w:val="left" w:pos="630"/>
          <w:tab w:val="left" w:pos="2250"/>
        </w:tabs>
        <w:jc w:val="center"/>
        <w:rPr>
          <w:rFonts w:ascii="Times New Roman" w:hAnsi="Times New Roman" w:cs="Times New Roman"/>
          <w:sz w:val="24"/>
          <w:szCs w:val="24"/>
        </w:rPr>
      </w:pPr>
      <w:r>
        <w:rPr>
          <w:b/>
          <w:bCs/>
          <w:noProof/>
          <w:color w:val="000000"/>
        </w:rPr>
        <w:drawing>
          <wp:inline distT="0" distB="0" distL="0" distR="0">
            <wp:extent cx="5942965" cy="3419185"/>
            <wp:effectExtent l="0" t="0" r="635" b="0"/>
            <wp:docPr id="10" name="Picture 10" descr="D:\FALL2017\AR 421\museum project\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ALL2017\AR 421\museum project\Untitled.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5658" b="5175"/>
                    <a:stretch/>
                  </pic:blipFill>
                  <pic:spPr bwMode="auto">
                    <a:xfrm>
                      <a:off x="0" y="0"/>
                      <a:ext cx="5943600" cy="3419550"/>
                    </a:xfrm>
                    <a:prstGeom prst="rect">
                      <a:avLst/>
                    </a:prstGeom>
                    <a:noFill/>
                    <a:ln>
                      <a:noFill/>
                    </a:ln>
                    <a:extLst>
                      <a:ext uri="{53640926-AAD7-44D8-BBD7-CCE9431645EC}">
                        <a14:shadowObscured xmlns:a14="http://schemas.microsoft.com/office/drawing/2010/main"/>
                      </a:ext>
                    </a:extLst>
                  </pic:spPr>
                </pic:pic>
              </a:graphicData>
            </a:graphic>
          </wp:inline>
        </w:drawing>
      </w:r>
    </w:p>
    <w:p w:rsidR="00E85A21" w:rsidRDefault="00E85A21" w:rsidP="00E85A21">
      <w:pPr>
        <w:pStyle w:val="NoSpacing"/>
        <w:rPr>
          <w:rFonts w:ascii="Times New Roman" w:hAnsi="Times New Roman" w:cs="Times New Roman"/>
          <w:b/>
          <w:sz w:val="24"/>
          <w:szCs w:val="24"/>
          <w:u w:val="single"/>
        </w:rPr>
      </w:pPr>
    </w:p>
    <w:p w:rsidR="00E17DE7" w:rsidRDefault="00E17DE7" w:rsidP="00E17DE7">
      <w:pPr>
        <w:pStyle w:val="NoSpacing"/>
        <w:rPr>
          <w:rFonts w:ascii="Times New Roman" w:hAnsi="Times New Roman" w:cs="Times New Roman"/>
          <w:b/>
          <w:sz w:val="24"/>
          <w:szCs w:val="24"/>
          <w:u w:val="single"/>
        </w:rPr>
      </w:pPr>
      <w:r w:rsidRPr="00561E82">
        <w:rPr>
          <w:rFonts w:ascii="Times New Roman" w:hAnsi="Times New Roman" w:cs="Times New Roman"/>
          <w:b/>
          <w:sz w:val="24"/>
          <w:szCs w:val="24"/>
          <w:u w:val="single"/>
        </w:rPr>
        <w:t xml:space="preserve">RECOMMENDED </w:t>
      </w:r>
      <w:r w:rsidR="00EF463F">
        <w:rPr>
          <w:rFonts w:ascii="Times New Roman" w:hAnsi="Times New Roman" w:cs="Times New Roman"/>
          <w:b/>
          <w:sz w:val="24"/>
          <w:szCs w:val="24"/>
          <w:u w:val="single"/>
        </w:rPr>
        <w:t xml:space="preserve">LOCAL </w:t>
      </w:r>
      <w:r w:rsidRPr="00561E82">
        <w:rPr>
          <w:rFonts w:ascii="Times New Roman" w:hAnsi="Times New Roman" w:cs="Times New Roman"/>
          <w:b/>
          <w:sz w:val="24"/>
          <w:szCs w:val="24"/>
          <w:u w:val="single"/>
        </w:rPr>
        <w:t>CASE STUDIES</w:t>
      </w:r>
      <w:r>
        <w:rPr>
          <w:rFonts w:ascii="Times New Roman" w:hAnsi="Times New Roman" w:cs="Times New Roman"/>
          <w:b/>
          <w:sz w:val="24"/>
          <w:szCs w:val="24"/>
          <w:u w:val="single"/>
        </w:rPr>
        <w:t>:</w:t>
      </w:r>
    </w:p>
    <w:p w:rsidR="00E17DE7" w:rsidRPr="00653CFD" w:rsidRDefault="00E17DE7" w:rsidP="00E17DE7">
      <w:pPr>
        <w:pStyle w:val="NoSpacing"/>
        <w:rPr>
          <w:rFonts w:ascii="Times New Roman" w:hAnsi="Times New Roman" w:cs="Times New Roman"/>
          <w:b/>
          <w:sz w:val="24"/>
          <w:szCs w:val="24"/>
          <w:u w:val="single"/>
        </w:rPr>
      </w:pPr>
    </w:p>
    <w:p w:rsidR="00E17DE7" w:rsidRPr="00653CFD" w:rsidRDefault="00905A42" w:rsidP="00812CE7">
      <w:pPr>
        <w:pStyle w:val="NoSpacing"/>
        <w:numPr>
          <w:ilvl w:val="0"/>
          <w:numId w:val="29"/>
        </w:numPr>
        <w:rPr>
          <w:rFonts w:ascii="Times New Roman" w:hAnsi="Times New Roman" w:cs="Times New Roman"/>
          <w:b/>
          <w:sz w:val="24"/>
          <w:szCs w:val="24"/>
          <w:u w:val="single"/>
        </w:rPr>
      </w:pPr>
      <w:r w:rsidRPr="00653CFD">
        <w:rPr>
          <w:rFonts w:ascii="Times New Roman" w:hAnsi="Times New Roman" w:cs="Times New Roman"/>
          <w:sz w:val="24"/>
          <w:szCs w:val="24"/>
        </w:rPr>
        <w:t>Alhamra Art C</w:t>
      </w:r>
      <w:r w:rsidR="00812CE7" w:rsidRPr="00653CFD">
        <w:rPr>
          <w:rFonts w:ascii="Times New Roman" w:hAnsi="Times New Roman" w:cs="Times New Roman"/>
          <w:sz w:val="24"/>
          <w:szCs w:val="24"/>
        </w:rPr>
        <w:t>enter</w:t>
      </w:r>
      <w:r w:rsidRPr="00653CFD">
        <w:rPr>
          <w:rFonts w:ascii="Times New Roman" w:hAnsi="Times New Roman" w:cs="Times New Roman"/>
          <w:sz w:val="24"/>
          <w:szCs w:val="24"/>
        </w:rPr>
        <w:t xml:space="preserve"> Lahore</w:t>
      </w:r>
      <w:r w:rsidR="00653CFD">
        <w:rPr>
          <w:rFonts w:ascii="Times New Roman" w:hAnsi="Times New Roman" w:cs="Times New Roman"/>
          <w:sz w:val="24"/>
          <w:szCs w:val="24"/>
        </w:rPr>
        <w:t>,</w:t>
      </w:r>
      <w:r w:rsidR="00653CFD" w:rsidRPr="00653CFD">
        <w:rPr>
          <w:rFonts w:ascii="Times New Roman" w:hAnsi="Times New Roman" w:cs="Times New Roman"/>
          <w:sz w:val="24"/>
          <w:szCs w:val="24"/>
        </w:rPr>
        <w:t xml:space="preserve"> Pakistan.</w:t>
      </w:r>
    </w:p>
    <w:p w:rsidR="00812CE7" w:rsidRPr="00653CFD" w:rsidRDefault="00812CE7" w:rsidP="00812CE7">
      <w:pPr>
        <w:pStyle w:val="NoSpacing"/>
        <w:numPr>
          <w:ilvl w:val="0"/>
          <w:numId w:val="29"/>
        </w:numPr>
        <w:rPr>
          <w:rFonts w:ascii="Times New Roman" w:hAnsi="Times New Roman" w:cs="Times New Roman"/>
          <w:b/>
          <w:sz w:val="24"/>
          <w:szCs w:val="24"/>
          <w:u w:val="single"/>
        </w:rPr>
      </w:pPr>
      <w:r w:rsidRPr="00653CFD">
        <w:rPr>
          <w:rFonts w:ascii="Times New Roman" w:hAnsi="Times New Roman" w:cs="Times New Roman"/>
          <w:sz w:val="24"/>
          <w:szCs w:val="24"/>
        </w:rPr>
        <w:t>Convention center at expo center Lahore</w:t>
      </w:r>
      <w:r w:rsidR="00653CFD">
        <w:rPr>
          <w:rFonts w:ascii="Times New Roman" w:hAnsi="Times New Roman" w:cs="Times New Roman"/>
          <w:sz w:val="24"/>
          <w:szCs w:val="24"/>
        </w:rPr>
        <w:t>.</w:t>
      </w:r>
    </w:p>
    <w:p w:rsidR="00653CFD" w:rsidRPr="00653CFD" w:rsidRDefault="00653CFD" w:rsidP="00653CFD">
      <w:pPr>
        <w:pStyle w:val="ListParagraph"/>
        <w:numPr>
          <w:ilvl w:val="0"/>
          <w:numId w:val="29"/>
        </w:numPr>
        <w:spacing w:after="0" w:line="240" w:lineRule="auto"/>
        <w:rPr>
          <w:rFonts w:ascii="Times New Roman" w:eastAsia="Times New Roman" w:hAnsi="Times New Roman" w:cs="Times New Roman"/>
          <w:sz w:val="24"/>
          <w:szCs w:val="24"/>
        </w:rPr>
      </w:pPr>
      <w:r w:rsidRPr="00653CFD">
        <w:rPr>
          <w:rFonts w:ascii="Times New Roman" w:eastAsia="Times New Roman" w:hAnsi="Times New Roman" w:cs="Times New Roman"/>
          <w:bCs/>
          <w:sz w:val="24"/>
          <w:szCs w:val="24"/>
        </w:rPr>
        <w:t>Battlefield</w:t>
      </w:r>
      <w:r w:rsidRPr="00653CFD">
        <w:rPr>
          <w:rFonts w:ascii="Times New Roman" w:hAnsi="Times New Roman" w:cs="Times New Roman"/>
          <w:sz w:val="24"/>
          <w:szCs w:val="24"/>
        </w:rPr>
        <w:t xml:space="preserve"> new airport road Lahore</w:t>
      </w:r>
      <w:r>
        <w:rPr>
          <w:rFonts w:ascii="Times New Roman" w:hAnsi="Times New Roman" w:cs="Times New Roman"/>
          <w:sz w:val="24"/>
          <w:szCs w:val="24"/>
        </w:rPr>
        <w:t>.</w:t>
      </w:r>
    </w:p>
    <w:p w:rsidR="00653CFD" w:rsidRPr="00653CFD" w:rsidRDefault="00653CFD" w:rsidP="00653CFD">
      <w:pPr>
        <w:pStyle w:val="ListParagraph"/>
        <w:numPr>
          <w:ilvl w:val="0"/>
          <w:numId w:val="29"/>
        </w:numPr>
        <w:spacing w:after="0" w:line="240" w:lineRule="auto"/>
        <w:rPr>
          <w:rFonts w:ascii="Times New Roman" w:eastAsia="Times New Roman" w:hAnsi="Times New Roman" w:cs="Times New Roman"/>
          <w:sz w:val="24"/>
          <w:szCs w:val="24"/>
        </w:rPr>
      </w:pPr>
      <w:r w:rsidRPr="00653CFD">
        <w:rPr>
          <w:rFonts w:ascii="Times New Roman" w:hAnsi="Times New Roman" w:cs="Times New Roman"/>
          <w:bCs/>
          <w:sz w:val="24"/>
          <w:szCs w:val="24"/>
        </w:rPr>
        <w:t>Oasis</w:t>
      </w:r>
      <w:r w:rsidRPr="00653CFD">
        <w:rPr>
          <w:rStyle w:val="apple-converted-space"/>
          <w:rFonts w:ascii="Times New Roman" w:hAnsi="Times New Roman" w:cs="Times New Roman"/>
          <w:bCs/>
          <w:sz w:val="24"/>
          <w:szCs w:val="24"/>
        </w:rPr>
        <w:t> </w:t>
      </w:r>
      <w:r w:rsidRPr="00653CFD">
        <w:rPr>
          <w:rFonts w:ascii="Times New Roman" w:hAnsi="Times New Roman" w:cs="Times New Roman"/>
          <w:sz w:val="24"/>
          <w:szCs w:val="24"/>
        </w:rPr>
        <w:t>Main Multan Road Lahore</w:t>
      </w:r>
      <w:r>
        <w:rPr>
          <w:rFonts w:ascii="Times New Roman" w:hAnsi="Times New Roman" w:cs="Times New Roman"/>
          <w:sz w:val="24"/>
          <w:szCs w:val="24"/>
        </w:rPr>
        <w:t>.</w:t>
      </w:r>
    </w:p>
    <w:p w:rsidR="00653CFD" w:rsidRPr="00653CFD" w:rsidRDefault="00653CFD" w:rsidP="00653CFD">
      <w:pPr>
        <w:pStyle w:val="ListParagraph"/>
        <w:numPr>
          <w:ilvl w:val="0"/>
          <w:numId w:val="29"/>
        </w:numPr>
        <w:spacing w:after="0" w:line="240" w:lineRule="auto"/>
        <w:rPr>
          <w:rFonts w:ascii="Times New Roman" w:eastAsia="Times New Roman" w:hAnsi="Times New Roman" w:cs="Times New Roman"/>
          <w:sz w:val="24"/>
          <w:szCs w:val="24"/>
        </w:rPr>
      </w:pPr>
      <w:r w:rsidRPr="00653CFD">
        <w:rPr>
          <w:rFonts w:ascii="Times New Roman" w:hAnsi="Times New Roman" w:cs="Times New Roman"/>
          <w:bCs/>
          <w:sz w:val="24"/>
          <w:szCs w:val="24"/>
        </w:rPr>
        <w:t>EMAC - Extreme Maneuvers Adventure Club</w:t>
      </w:r>
      <w:r>
        <w:rPr>
          <w:rFonts w:ascii="Times New Roman" w:hAnsi="Times New Roman" w:cs="Times New Roman"/>
          <w:b/>
          <w:bCs/>
          <w:sz w:val="24"/>
          <w:szCs w:val="24"/>
        </w:rPr>
        <w:t xml:space="preserve"> </w:t>
      </w:r>
      <w:r>
        <w:rPr>
          <w:rFonts w:ascii="Times New Roman" w:hAnsi="Times New Roman" w:cs="Times New Roman"/>
          <w:sz w:val="24"/>
          <w:szCs w:val="24"/>
        </w:rPr>
        <w:t xml:space="preserve">Johar Town </w:t>
      </w:r>
      <w:r w:rsidRPr="00653CFD">
        <w:rPr>
          <w:rFonts w:ascii="Times New Roman" w:hAnsi="Times New Roman" w:cs="Times New Roman"/>
          <w:sz w:val="24"/>
          <w:szCs w:val="24"/>
        </w:rPr>
        <w:t>Lahore.</w:t>
      </w:r>
    </w:p>
    <w:p w:rsidR="00653CFD" w:rsidRPr="00653CFD" w:rsidRDefault="00653CFD" w:rsidP="00653CFD">
      <w:pPr>
        <w:pStyle w:val="ListParagraph"/>
        <w:numPr>
          <w:ilvl w:val="0"/>
          <w:numId w:val="29"/>
        </w:numPr>
        <w:spacing w:after="0" w:line="240" w:lineRule="auto"/>
        <w:rPr>
          <w:rFonts w:ascii="Times New Roman" w:eastAsia="Times New Roman" w:hAnsi="Times New Roman" w:cs="Times New Roman"/>
          <w:sz w:val="24"/>
          <w:szCs w:val="24"/>
        </w:rPr>
      </w:pPr>
      <w:r w:rsidRPr="00653CFD">
        <w:rPr>
          <w:rFonts w:ascii="Times New Roman" w:hAnsi="Times New Roman" w:cs="Times New Roman"/>
          <w:bCs/>
          <w:sz w:val="24"/>
          <w:szCs w:val="24"/>
        </w:rPr>
        <w:t>X PARK</w:t>
      </w:r>
      <w:r>
        <w:rPr>
          <w:rFonts w:ascii="Times New Roman" w:hAnsi="Times New Roman" w:cs="Times New Roman"/>
          <w:sz w:val="24"/>
          <w:szCs w:val="24"/>
        </w:rPr>
        <w:t xml:space="preserve"> Bedian Road Lahore</w:t>
      </w:r>
      <w:r w:rsidRPr="00653CFD">
        <w:rPr>
          <w:rFonts w:ascii="Times New Roman" w:hAnsi="Times New Roman" w:cs="Times New Roman"/>
          <w:sz w:val="24"/>
          <w:szCs w:val="24"/>
        </w:rPr>
        <w:t>.</w:t>
      </w:r>
    </w:p>
    <w:p w:rsidR="00653CFD" w:rsidRPr="00653CFD" w:rsidRDefault="00653CFD" w:rsidP="00812CE7">
      <w:pPr>
        <w:pStyle w:val="NoSpacing"/>
        <w:numPr>
          <w:ilvl w:val="0"/>
          <w:numId w:val="29"/>
        </w:numPr>
        <w:rPr>
          <w:rFonts w:ascii="Times New Roman" w:hAnsi="Times New Roman" w:cs="Times New Roman"/>
          <w:b/>
          <w:sz w:val="24"/>
          <w:szCs w:val="24"/>
          <w:u w:val="single"/>
        </w:rPr>
      </w:pPr>
      <w:r w:rsidRPr="00653CFD">
        <w:rPr>
          <w:rFonts w:ascii="Times New Roman" w:hAnsi="Times New Roman" w:cs="Times New Roman"/>
          <w:bCs/>
          <w:sz w:val="24"/>
          <w:szCs w:val="24"/>
        </w:rPr>
        <w:t>CINEGOLD</w:t>
      </w:r>
      <w:r>
        <w:rPr>
          <w:rFonts w:ascii="Times New Roman" w:hAnsi="Times New Roman" w:cs="Times New Roman"/>
          <w:sz w:val="24"/>
          <w:szCs w:val="24"/>
        </w:rPr>
        <w:t xml:space="preserve"> Bahria Town </w:t>
      </w:r>
      <w:r w:rsidRPr="00653CFD">
        <w:rPr>
          <w:rFonts w:ascii="Times New Roman" w:hAnsi="Times New Roman" w:cs="Times New Roman"/>
          <w:sz w:val="24"/>
          <w:szCs w:val="24"/>
        </w:rPr>
        <w:t>Lahore, Pakistan.</w:t>
      </w:r>
    </w:p>
    <w:p w:rsidR="004450DF" w:rsidRPr="00EF463F" w:rsidRDefault="0021637A" w:rsidP="00812CE7">
      <w:pPr>
        <w:pStyle w:val="NoSpacing"/>
        <w:numPr>
          <w:ilvl w:val="0"/>
          <w:numId w:val="29"/>
        </w:numPr>
        <w:rPr>
          <w:rFonts w:ascii="Times New Roman" w:hAnsi="Times New Roman" w:cs="Times New Roman"/>
          <w:b/>
          <w:sz w:val="24"/>
          <w:szCs w:val="24"/>
          <w:u w:val="single"/>
        </w:rPr>
      </w:pPr>
      <w:r>
        <w:rPr>
          <w:rFonts w:ascii="Times New Roman" w:hAnsi="Times New Roman" w:cs="Times New Roman"/>
          <w:iCs/>
          <w:sz w:val="24"/>
          <w:szCs w:val="33"/>
        </w:rPr>
        <w:t xml:space="preserve">Islamabad </w:t>
      </w:r>
      <w:r w:rsidRPr="0021637A">
        <w:rPr>
          <w:rFonts w:ascii="Times New Roman" w:hAnsi="Times New Roman" w:cs="Times New Roman"/>
          <w:iCs/>
          <w:sz w:val="24"/>
          <w:szCs w:val="33"/>
        </w:rPr>
        <w:t>club</w:t>
      </w:r>
      <w:r>
        <w:rPr>
          <w:rFonts w:ascii="Times New Roman" w:hAnsi="Times New Roman" w:cs="Times New Roman"/>
          <w:iCs/>
          <w:sz w:val="24"/>
          <w:szCs w:val="33"/>
        </w:rPr>
        <w:t xml:space="preserve"> </w:t>
      </w:r>
      <w:r w:rsidRPr="0021637A">
        <w:rPr>
          <w:rFonts w:ascii="Times New Roman" w:hAnsi="Times New Roman" w:cs="Times New Roman"/>
          <w:iCs/>
          <w:caps/>
          <w:sz w:val="24"/>
          <w:szCs w:val="33"/>
        </w:rPr>
        <w:t>(</w:t>
      </w:r>
      <w:hyperlink r:id="rId10" w:history="1">
        <w:r w:rsidR="00905A42" w:rsidRPr="005B0F64">
          <w:rPr>
            <w:rStyle w:val="Hyperlink"/>
            <w:rFonts w:ascii="Times New Roman" w:hAnsi="Times New Roman" w:cs="Times New Roman"/>
            <w:iCs/>
            <w:sz w:val="24"/>
            <w:szCs w:val="33"/>
          </w:rPr>
          <w:t>https://www.facebook.com/pg/islamabadclubislamabad/about/?ref=page_internal</w:t>
        </w:r>
      </w:hyperlink>
      <w:r w:rsidR="00905A42">
        <w:rPr>
          <w:rFonts w:ascii="Times New Roman" w:hAnsi="Times New Roman" w:cs="Times New Roman"/>
          <w:iCs/>
          <w:sz w:val="24"/>
          <w:szCs w:val="33"/>
        </w:rPr>
        <w:t xml:space="preserve"> </w:t>
      </w:r>
      <w:r w:rsidRPr="0021637A">
        <w:rPr>
          <w:rFonts w:ascii="Times New Roman" w:hAnsi="Times New Roman" w:cs="Times New Roman"/>
          <w:iCs/>
          <w:caps/>
          <w:sz w:val="24"/>
          <w:szCs w:val="33"/>
        </w:rPr>
        <w:t>)</w:t>
      </w:r>
    </w:p>
    <w:p w:rsidR="00EF463F" w:rsidRPr="0021637A" w:rsidRDefault="00EF463F" w:rsidP="00EF463F">
      <w:pPr>
        <w:pStyle w:val="NoSpacing"/>
        <w:ind w:left="1080"/>
        <w:rPr>
          <w:rFonts w:ascii="Times New Roman" w:hAnsi="Times New Roman" w:cs="Times New Roman"/>
          <w:b/>
          <w:sz w:val="24"/>
          <w:szCs w:val="24"/>
          <w:u w:val="single"/>
        </w:rPr>
      </w:pPr>
    </w:p>
    <w:p w:rsidR="00A2609A" w:rsidRDefault="00A2609A" w:rsidP="00A2609A">
      <w:pPr>
        <w:pStyle w:val="NoSpacing"/>
        <w:rPr>
          <w:rFonts w:ascii="Times New Roman" w:hAnsi="Times New Roman" w:cs="Times New Roman"/>
          <w:b/>
          <w:sz w:val="24"/>
          <w:szCs w:val="24"/>
          <w:u w:val="single"/>
        </w:rPr>
      </w:pPr>
      <w:r w:rsidRPr="00561E82">
        <w:rPr>
          <w:rFonts w:ascii="Times New Roman" w:hAnsi="Times New Roman" w:cs="Times New Roman"/>
          <w:b/>
          <w:sz w:val="24"/>
          <w:szCs w:val="24"/>
          <w:u w:val="single"/>
        </w:rPr>
        <w:t xml:space="preserve">RECOMMENDED </w:t>
      </w:r>
      <w:r w:rsidR="006D3BB9">
        <w:rPr>
          <w:rFonts w:ascii="Times New Roman" w:hAnsi="Times New Roman" w:cs="Times New Roman"/>
          <w:b/>
          <w:sz w:val="24"/>
          <w:szCs w:val="24"/>
          <w:u w:val="single"/>
        </w:rPr>
        <w:t xml:space="preserve">INTERNATIONAL </w:t>
      </w:r>
      <w:r w:rsidRPr="00561E82">
        <w:rPr>
          <w:rFonts w:ascii="Times New Roman" w:hAnsi="Times New Roman" w:cs="Times New Roman"/>
          <w:b/>
          <w:sz w:val="24"/>
          <w:szCs w:val="24"/>
          <w:u w:val="single"/>
        </w:rPr>
        <w:t>CASE STUDIES</w:t>
      </w:r>
      <w:r w:rsidR="006D3BB9">
        <w:rPr>
          <w:rFonts w:ascii="Times New Roman" w:hAnsi="Times New Roman" w:cs="Times New Roman"/>
          <w:b/>
          <w:sz w:val="24"/>
          <w:szCs w:val="24"/>
          <w:u w:val="single"/>
        </w:rPr>
        <w:t xml:space="preserve"> </w:t>
      </w:r>
    </w:p>
    <w:p w:rsidR="003006BF" w:rsidRPr="000C3503" w:rsidRDefault="003006BF" w:rsidP="003006BF">
      <w:pPr>
        <w:pStyle w:val="Heading3"/>
        <w:shd w:val="clear" w:color="auto" w:fill="FFFFFF"/>
        <w:spacing w:before="0" w:beforeAutospacing="0" w:after="0" w:afterAutospacing="0"/>
        <w:rPr>
          <w:b w:val="0"/>
          <w:sz w:val="24"/>
          <w:szCs w:val="24"/>
        </w:rPr>
      </w:pPr>
    </w:p>
    <w:p w:rsidR="006D3BB9" w:rsidRPr="000C3503" w:rsidRDefault="006D3BB9" w:rsidP="00812CE7">
      <w:pPr>
        <w:pStyle w:val="NoSpacing"/>
        <w:ind w:left="1080"/>
        <w:rPr>
          <w:rFonts w:ascii="Times New Roman" w:hAnsi="Times New Roman" w:cs="Times New Roman"/>
          <w:sz w:val="24"/>
          <w:szCs w:val="24"/>
        </w:rPr>
      </w:pPr>
    </w:p>
    <w:p w:rsidR="000C3503" w:rsidRPr="00103F06" w:rsidRDefault="00D85656" w:rsidP="000C3503">
      <w:pPr>
        <w:pStyle w:val="NoSpacing"/>
        <w:numPr>
          <w:ilvl w:val="0"/>
          <w:numId w:val="18"/>
        </w:numPr>
        <w:rPr>
          <w:rFonts w:ascii="Times New Roman" w:hAnsi="Times New Roman" w:cs="Times New Roman"/>
          <w:sz w:val="20"/>
          <w:szCs w:val="24"/>
        </w:rPr>
      </w:pPr>
      <w:r w:rsidRPr="00103F06">
        <w:rPr>
          <w:rFonts w:ascii="Times New Roman" w:hAnsi="Times New Roman" w:cs="Times New Roman"/>
          <w:sz w:val="24"/>
          <w:szCs w:val="24"/>
        </w:rPr>
        <w:t xml:space="preserve">Adelaide Entertainment Centre </w:t>
      </w:r>
      <w:r w:rsidR="006D3BB9" w:rsidRPr="00103F06">
        <w:rPr>
          <w:rFonts w:ascii="Times New Roman" w:hAnsi="Times New Roman" w:cs="Times New Roman"/>
          <w:sz w:val="20"/>
          <w:szCs w:val="24"/>
        </w:rPr>
        <w:t>(</w:t>
      </w:r>
      <w:hyperlink r:id="rId11" w:history="1">
        <w:r w:rsidR="000C3503" w:rsidRPr="00103F06">
          <w:rPr>
            <w:rStyle w:val="Hyperlink"/>
            <w:rFonts w:ascii="Times New Roman" w:hAnsi="Times New Roman" w:cs="Times New Roman"/>
            <w:sz w:val="20"/>
            <w:szCs w:val="24"/>
          </w:rPr>
          <w:t>https://www.archdaily.com/395028/adelaide-entertainment-centre-designinc</w:t>
        </w:r>
      </w:hyperlink>
      <w:r w:rsidR="006D3BB9" w:rsidRPr="00103F06">
        <w:rPr>
          <w:rFonts w:ascii="Times New Roman" w:hAnsi="Times New Roman" w:cs="Times New Roman"/>
          <w:sz w:val="20"/>
          <w:szCs w:val="24"/>
        </w:rPr>
        <w:t>)</w:t>
      </w:r>
    </w:p>
    <w:p w:rsidR="000C3503" w:rsidRPr="00103F06" w:rsidRDefault="000C3503" w:rsidP="000C3503">
      <w:pPr>
        <w:pStyle w:val="NoSpacing"/>
        <w:numPr>
          <w:ilvl w:val="0"/>
          <w:numId w:val="18"/>
        </w:numPr>
        <w:rPr>
          <w:rFonts w:ascii="Times New Roman" w:hAnsi="Times New Roman" w:cs="Times New Roman"/>
          <w:sz w:val="24"/>
          <w:szCs w:val="24"/>
        </w:rPr>
      </w:pPr>
      <w:r w:rsidRPr="00103F06">
        <w:rPr>
          <w:rFonts w:ascii="Times New Roman" w:hAnsi="Times New Roman" w:cs="Times New Roman"/>
          <w:sz w:val="24"/>
          <w:szCs w:val="24"/>
        </w:rPr>
        <w:t xml:space="preserve">Roof Prototype for Sports and Public Space </w:t>
      </w:r>
      <w:r w:rsidRPr="00103F06">
        <w:rPr>
          <w:rFonts w:ascii="Times New Roman" w:hAnsi="Times New Roman" w:cs="Times New Roman"/>
          <w:color w:val="303030"/>
          <w:sz w:val="20"/>
          <w:szCs w:val="24"/>
        </w:rPr>
        <w:t>(</w:t>
      </w:r>
      <w:hyperlink r:id="rId12" w:history="1">
        <w:r w:rsidRPr="00103F06">
          <w:rPr>
            <w:rStyle w:val="Hyperlink"/>
            <w:rFonts w:ascii="Times New Roman" w:hAnsi="Times New Roman" w:cs="Times New Roman"/>
            <w:sz w:val="20"/>
            <w:szCs w:val="24"/>
          </w:rPr>
          <w:t>https://www.archdaily.com/885679/prototipo-de-cubierta-para-espacios-deportivos-y-espacio-publico-el-equipo-mazzanti</w:t>
        </w:r>
      </w:hyperlink>
      <w:r w:rsidRPr="00103F06">
        <w:rPr>
          <w:rFonts w:ascii="Times New Roman" w:hAnsi="Times New Roman" w:cs="Times New Roman"/>
          <w:color w:val="303030"/>
          <w:sz w:val="20"/>
          <w:szCs w:val="24"/>
        </w:rPr>
        <w:t xml:space="preserve"> )</w:t>
      </w:r>
    </w:p>
    <w:p w:rsidR="00750F18" w:rsidRPr="00103F06" w:rsidRDefault="000C3503" w:rsidP="00750F18">
      <w:pPr>
        <w:pStyle w:val="NoSpacing"/>
        <w:numPr>
          <w:ilvl w:val="0"/>
          <w:numId w:val="18"/>
        </w:numPr>
        <w:rPr>
          <w:rFonts w:ascii="Times New Roman" w:hAnsi="Times New Roman" w:cs="Times New Roman"/>
          <w:szCs w:val="24"/>
        </w:rPr>
      </w:pPr>
      <w:r w:rsidRPr="00103F06">
        <w:rPr>
          <w:rFonts w:ascii="Times New Roman" w:hAnsi="Times New Roman" w:cs="Times New Roman"/>
          <w:sz w:val="24"/>
          <w:szCs w:val="24"/>
        </w:rPr>
        <w:t xml:space="preserve">Indoor Swimming Pool in Toro </w:t>
      </w:r>
      <w:r w:rsidRPr="00103F06">
        <w:rPr>
          <w:rFonts w:ascii="Times New Roman" w:hAnsi="Times New Roman" w:cs="Times New Roman"/>
          <w:color w:val="303030"/>
          <w:sz w:val="20"/>
          <w:szCs w:val="24"/>
        </w:rPr>
        <w:t>(</w:t>
      </w:r>
      <w:hyperlink r:id="rId13" w:history="1">
        <w:r w:rsidRPr="00103F06">
          <w:rPr>
            <w:rStyle w:val="Hyperlink"/>
            <w:rFonts w:ascii="Times New Roman" w:hAnsi="Times New Roman" w:cs="Times New Roman"/>
            <w:sz w:val="20"/>
            <w:szCs w:val="24"/>
          </w:rPr>
          <w:t>https://www.archdaily.com/124418/indoor-swimming-pool-in-toro-vier-arquitectos</w:t>
        </w:r>
      </w:hyperlink>
      <w:r w:rsidRPr="00103F06">
        <w:rPr>
          <w:rFonts w:ascii="Times New Roman" w:hAnsi="Times New Roman" w:cs="Times New Roman"/>
          <w:color w:val="303030"/>
          <w:sz w:val="20"/>
          <w:szCs w:val="24"/>
        </w:rPr>
        <w:t xml:space="preserve"> )</w:t>
      </w:r>
    </w:p>
    <w:p w:rsidR="00750F18" w:rsidRPr="00103F06" w:rsidRDefault="00750F18" w:rsidP="00750F18">
      <w:pPr>
        <w:pStyle w:val="NoSpacing"/>
        <w:numPr>
          <w:ilvl w:val="0"/>
          <w:numId w:val="18"/>
        </w:numPr>
        <w:rPr>
          <w:rFonts w:ascii="Times New Roman" w:hAnsi="Times New Roman" w:cs="Times New Roman"/>
          <w:sz w:val="24"/>
          <w:szCs w:val="24"/>
        </w:rPr>
      </w:pPr>
      <w:r w:rsidRPr="00103F06">
        <w:rPr>
          <w:rFonts w:ascii="Times New Roman" w:hAnsi="Times New Roman" w:cs="Times New Roman"/>
          <w:sz w:val="24"/>
          <w:szCs w:val="38"/>
        </w:rPr>
        <w:t xml:space="preserve">Inter-Company Restaurant / Atelier Didier </w:t>
      </w:r>
      <w:proofErr w:type="spellStart"/>
      <w:r w:rsidRPr="00103F06">
        <w:rPr>
          <w:rFonts w:ascii="Times New Roman" w:hAnsi="Times New Roman" w:cs="Times New Roman"/>
          <w:sz w:val="24"/>
          <w:szCs w:val="38"/>
        </w:rPr>
        <w:t>Dalmas</w:t>
      </w:r>
      <w:proofErr w:type="spellEnd"/>
      <w:r w:rsidRPr="00103F06">
        <w:rPr>
          <w:rFonts w:ascii="Times New Roman" w:hAnsi="Times New Roman" w:cs="Times New Roman"/>
          <w:sz w:val="24"/>
          <w:szCs w:val="38"/>
        </w:rPr>
        <w:t xml:space="preserve"> </w:t>
      </w:r>
      <w:r w:rsidRPr="00103F06">
        <w:rPr>
          <w:rFonts w:ascii="Times New Roman" w:hAnsi="Times New Roman" w:cs="Times New Roman"/>
          <w:color w:val="303030"/>
          <w:sz w:val="20"/>
          <w:szCs w:val="38"/>
        </w:rPr>
        <w:t>(</w:t>
      </w:r>
      <w:hyperlink r:id="rId14" w:history="1">
        <w:r w:rsidRPr="00103F06">
          <w:rPr>
            <w:rStyle w:val="Hyperlink"/>
            <w:rFonts w:ascii="Times New Roman" w:hAnsi="Times New Roman" w:cs="Times New Roman"/>
            <w:sz w:val="20"/>
            <w:szCs w:val="38"/>
          </w:rPr>
          <w:t>https://www.archdaily.com/875640/inter-company-restaurant-atelier-didier-dalmas</w:t>
        </w:r>
      </w:hyperlink>
      <w:r w:rsidRPr="00103F06">
        <w:rPr>
          <w:rFonts w:ascii="Times New Roman" w:hAnsi="Times New Roman" w:cs="Times New Roman"/>
          <w:color w:val="303030"/>
          <w:sz w:val="20"/>
          <w:szCs w:val="38"/>
        </w:rPr>
        <w:t xml:space="preserve"> )</w:t>
      </w:r>
    </w:p>
    <w:p w:rsidR="007C5359" w:rsidRPr="00103F06" w:rsidRDefault="00750F18" w:rsidP="007C5359">
      <w:pPr>
        <w:pStyle w:val="NoSpacing"/>
        <w:numPr>
          <w:ilvl w:val="0"/>
          <w:numId w:val="18"/>
        </w:numPr>
        <w:rPr>
          <w:rFonts w:ascii="Times New Roman" w:hAnsi="Times New Roman" w:cs="Times New Roman"/>
          <w:sz w:val="20"/>
          <w:szCs w:val="24"/>
        </w:rPr>
      </w:pPr>
      <w:r w:rsidRPr="00103F06">
        <w:rPr>
          <w:rFonts w:ascii="Times New Roman" w:hAnsi="Times New Roman" w:cs="Times New Roman"/>
          <w:sz w:val="24"/>
          <w:szCs w:val="38"/>
        </w:rPr>
        <w:t xml:space="preserve">STANDARD 69 / CAPÓ studio </w:t>
      </w:r>
      <w:r w:rsidRPr="00103F06">
        <w:rPr>
          <w:rFonts w:ascii="Times New Roman" w:hAnsi="Times New Roman" w:cs="Times New Roman"/>
          <w:color w:val="303030"/>
          <w:sz w:val="20"/>
          <w:szCs w:val="38"/>
        </w:rPr>
        <w:t>(</w:t>
      </w:r>
      <w:hyperlink r:id="rId15" w:history="1">
        <w:r w:rsidRPr="00103F06">
          <w:rPr>
            <w:rStyle w:val="Hyperlink"/>
            <w:rFonts w:ascii="Times New Roman" w:hAnsi="Times New Roman" w:cs="Times New Roman"/>
            <w:sz w:val="20"/>
            <w:szCs w:val="38"/>
          </w:rPr>
          <w:t>https://www.archdaily.com/884955/standard-69-cap-estudio</w:t>
        </w:r>
      </w:hyperlink>
      <w:r w:rsidRPr="00103F06">
        <w:rPr>
          <w:rFonts w:ascii="Times New Roman" w:hAnsi="Times New Roman" w:cs="Times New Roman"/>
          <w:color w:val="303030"/>
          <w:sz w:val="20"/>
          <w:szCs w:val="38"/>
        </w:rPr>
        <w:t xml:space="preserve"> )</w:t>
      </w:r>
    </w:p>
    <w:p w:rsidR="00E92093" w:rsidRPr="00E92093" w:rsidRDefault="007C5359" w:rsidP="00E92093">
      <w:pPr>
        <w:pStyle w:val="NoSpacing"/>
        <w:numPr>
          <w:ilvl w:val="0"/>
          <w:numId w:val="18"/>
        </w:numPr>
        <w:rPr>
          <w:rFonts w:ascii="Times New Roman" w:hAnsi="Times New Roman" w:cs="Times New Roman"/>
          <w:sz w:val="20"/>
          <w:szCs w:val="24"/>
        </w:rPr>
      </w:pPr>
      <w:r w:rsidRPr="00103F06">
        <w:rPr>
          <w:rFonts w:ascii="Times New Roman" w:hAnsi="Times New Roman" w:cs="Times New Roman"/>
          <w:sz w:val="24"/>
          <w:szCs w:val="38"/>
        </w:rPr>
        <w:t xml:space="preserve">TREC </w:t>
      </w:r>
      <w:r w:rsidR="00D07EEB" w:rsidRPr="00103F06">
        <w:rPr>
          <w:rFonts w:ascii="Times New Roman" w:hAnsi="Times New Roman" w:cs="Times New Roman"/>
          <w:sz w:val="24"/>
          <w:szCs w:val="38"/>
        </w:rPr>
        <w:t>(</w:t>
      </w:r>
      <w:r w:rsidR="00D07EEB" w:rsidRPr="00103F06">
        <w:rPr>
          <w:rFonts w:ascii="Times New Roman" w:hAnsi="Times New Roman" w:cs="Times New Roman"/>
          <w:shd w:val="clear" w:color="auto" w:fill="FFFFFF"/>
        </w:rPr>
        <w:t>training, recreation, education center</w:t>
      </w:r>
      <w:r w:rsidR="00D07EEB" w:rsidRPr="00103F06">
        <w:rPr>
          <w:rFonts w:ascii="Times New Roman" w:hAnsi="Times New Roman" w:cs="Times New Roman"/>
          <w:sz w:val="24"/>
          <w:szCs w:val="38"/>
        </w:rPr>
        <w:t xml:space="preserve">) </w:t>
      </w:r>
      <w:r w:rsidRPr="00103F06">
        <w:rPr>
          <w:rFonts w:ascii="Times New Roman" w:hAnsi="Times New Roman" w:cs="Times New Roman"/>
          <w:sz w:val="24"/>
          <w:szCs w:val="38"/>
        </w:rPr>
        <w:t xml:space="preserve">Newark Housing Authority / ikon.5 architects </w:t>
      </w:r>
      <w:r w:rsidRPr="00103F06">
        <w:rPr>
          <w:rFonts w:ascii="Times New Roman" w:hAnsi="Times New Roman" w:cs="Times New Roman"/>
          <w:color w:val="303030"/>
          <w:sz w:val="20"/>
          <w:szCs w:val="38"/>
        </w:rPr>
        <w:t>(</w:t>
      </w:r>
      <w:hyperlink r:id="rId16" w:history="1">
        <w:r w:rsidRPr="00103F06">
          <w:rPr>
            <w:rStyle w:val="Hyperlink"/>
            <w:rFonts w:ascii="Times New Roman" w:hAnsi="Times New Roman" w:cs="Times New Roman"/>
            <w:sz w:val="20"/>
            <w:szCs w:val="38"/>
          </w:rPr>
          <w:t>https://www.archdaily.com/870345/trec-newark-housing-authority-iko-architects</w:t>
        </w:r>
      </w:hyperlink>
      <w:r w:rsidRPr="00103F06">
        <w:rPr>
          <w:rFonts w:ascii="Times New Roman" w:hAnsi="Times New Roman" w:cs="Times New Roman"/>
          <w:color w:val="303030"/>
          <w:sz w:val="20"/>
          <w:szCs w:val="38"/>
        </w:rPr>
        <w:t xml:space="preserve"> )</w:t>
      </w:r>
    </w:p>
    <w:p w:rsidR="00E92093" w:rsidRPr="00E92093" w:rsidRDefault="00E92093" w:rsidP="00E92093">
      <w:pPr>
        <w:pStyle w:val="NoSpacing"/>
        <w:numPr>
          <w:ilvl w:val="0"/>
          <w:numId w:val="18"/>
        </w:numPr>
        <w:rPr>
          <w:rFonts w:ascii="Times New Roman" w:hAnsi="Times New Roman" w:cs="Times New Roman"/>
          <w:sz w:val="20"/>
          <w:szCs w:val="24"/>
        </w:rPr>
      </w:pPr>
      <w:r w:rsidRPr="00E92093">
        <w:rPr>
          <w:rFonts w:ascii="Times New Roman" w:hAnsi="Times New Roman" w:cs="Times New Roman"/>
          <w:sz w:val="24"/>
          <w:szCs w:val="38"/>
        </w:rPr>
        <w:t xml:space="preserve">Auditorium Theatre of </w:t>
      </w:r>
      <w:proofErr w:type="spellStart"/>
      <w:r w:rsidRPr="00E92093">
        <w:rPr>
          <w:rFonts w:ascii="Times New Roman" w:hAnsi="Times New Roman" w:cs="Times New Roman"/>
          <w:sz w:val="24"/>
          <w:szCs w:val="38"/>
        </w:rPr>
        <w:t>Llinars</w:t>
      </w:r>
      <w:proofErr w:type="spellEnd"/>
      <w:r w:rsidRPr="00E92093">
        <w:rPr>
          <w:rFonts w:ascii="Times New Roman" w:hAnsi="Times New Roman" w:cs="Times New Roman"/>
          <w:sz w:val="24"/>
          <w:szCs w:val="38"/>
        </w:rPr>
        <w:t xml:space="preserve"> del Valles / Álvaro </w:t>
      </w:r>
      <w:proofErr w:type="spellStart"/>
      <w:r w:rsidRPr="00E92093">
        <w:rPr>
          <w:rFonts w:ascii="Times New Roman" w:hAnsi="Times New Roman" w:cs="Times New Roman"/>
          <w:sz w:val="24"/>
          <w:szCs w:val="38"/>
        </w:rPr>
        <w:t>Siza</w:t>
      </w:r>
      <w:proofErr w:type="spellEnd"/>
      <w:r w:rsidRPr="00E92093">
        <w:rPr>
          <w:rFonts w:ascii="Times New Roman" w:hAnsi="Times New Roman" w:cs="Times New Roman"/>
          <w:sz w:val="24"/>
          <w:szCs w:val="38"/>
        </w:rPr>
        <w:t xml:space="preserve"> Vieira + </w:t>
      </w:r>
      <w:proofErr w:type="spellStart"/>
      <w:r w:rsidRPr="00E92093">
        <w:rPr>
          <w:rFonts w:ascii="Times New Roman" w:hAnsi="Times New Roman" w:cs="Times New Roman"/>
          <w:sz w:val="24"/>
          <w:szCs w:val="38"/>
        </w:rPr>
        <w:t>Aresta</w:t>
      </w:r>
      <w:proofErr w:type="spellEnd"/>
      <w:r w:rsidRPr="00E92093">
        <w:rPr>
          <w:rFonts w:ascii="Times New Roman" w:hAnsi="Times New Roman" w:cs="Times New Roman"/>
          <w:sz w:val="24"/>
          <w:szCs w:val="38"/>
        </w:rPr>
        <w:t xml:space="preserve"> + G.O.P. </w:t>
      </w:r>
      <w:r w:rsidRPr="00E92093">
        <w:rPr>
          <w:rFonts w:ascii="Times New Roman" w:hAnsi="Times New Roman" w:cs="Times New Roman"/>
          <w:color w:val="303030"/>
          <w:sz w:val="20"/>
          <w:szCs w:val="38"/>
        </w:rPr>
        <w:t>(</w:t>
      </w:r>
      <w:hyperlink r:id="rId17" w:history="1">
        <w:r w:rsidRPr="00E92093">
          <w:rPr>
            <w:rStyle w:val="Hyperlink"/>
            <w:rFonts w:ascii="Times New Roman" w:hAnsi="Times New Roman" w:cs="Times New Roman"/>
            <w:sz w:val="20"/>
            <w:szCs w:val="38"/>
          </w:rPr>
          <w:t>https://www.archdaily.com/781571/auditorium-theatre-of-llinars-del-valles-alvaro-siza-vieira-plus-aresta-plus-gop</w:t>
        </w:r>
      </w:hyperlink>
      <w:r w:rsidRPr="00E92093">
        <w:rPr>
          <w:rFonts w:ascii="Times New Roman" w:hAnsi="Times New Roman" w:cs="Times New Roman"/>
          <w:color w:val="303030"/>
          <w:sz w:val="20"/>
          <w:szCs w:val="38"/>
        </w:rPr>
        <w:t xml:space="preserve"> )</w:t>
      </w:r>
    </w:p>
    <w:p w:rsidR="000C3503" w:rsidRPr="006D3BB9" w:rsidRDefault="000C3503" w:rsidP="00E92093">
      <w:pPr>
        <w:pStyle w:val="NoSpacing"/>
        <w:ind w:left="1080"/>
        <w:rPr>
          <w:rFonts w:ascii="Times New Roman" w:hAnsi="Times New Roman" w:cs="Times New Roman"/>
          <w:sz w:val="24"/>
          <w:szCs w:val="24"/>
        </w:rPr>
      </w:pPr>
    </w:p>
    <w:p w:rsidR="006D3BB9" w:rsidRDefault="006D3BB9" w:rsidP="006D3BB9">
      <w:pPr>
        <w:pStyle w:val="NoSpacing"/>
        <w:rPr>
          <w:rFonts w:ascii="Times New Roman" w:hAnsi="Times New Roman" w:cs="Times New Roman"/>
          <w:sz w:val="24"/>
          <w:szCs w:val="24"/>
        </w:rPr>
      </w:pPr>
    </w:p>
    <w:p w:rsidR="006D3BB9" w:rsidRDefault="006D3BB9" w:rsidP="006D3BB9">
      <w:pPr>
        <w:pStyle w:val="NoSpacing"/>
        <w:rPr>
          <w:rFonts w:ascii="Times New Roman" w:hAnsi="Times New Roman" w:cs="Times New Roman"/>
          <w:sz w:val="24"/>
          <w:szCs w:val="24"/>
        </w:rPr>
      </w:pPr>
    </w:p>
    <w:p w:rsidR="00E17DE7" w:rsidRDefault="00E17DE7" w:rsidP="00E17DE7">
      <w:pPr>
        <w:pStyle w:val="NoSpacing"/>
        <w:rPr>
          <w:rFonts w:ascii="Times New Roman" w:hAnsi="Times New Roman" w:cs="Times New Roman"/>
          <w:b/>
          <w:sz w:val="24"/>
          <w:szCs w:val="24"/>
          <w:u w:val="single"/>
        </w:rPr>
      </w:pPr>
      <w:r w:rsidRPr="00561E82">
        <w:rPr>
          <w:rFonts w:ascii="Times New Roman" w:hAnsi="Times New Roman" w:cs="Times New Roman"/>
          <w:b/>
          <w:sz w:val="24"/>
          <w:szCs w:val="24"/>
          <w:u w:val="single"/>
        </w:rPr>
        <w:t>RECOMMENDED READINGS</w:t>
      </w:r>
      <w:r>
        <w:rPr>
          <w:rFonts w:ascii="Times New Roman" w:hAnsi="Times New Roman" w:cs="Times New Roman"/>
          <w:b/>
          <w:sz w:val="24"/>
          <w:szCs w:val="24"/>
          <w:u w:val="single"/>
        </w:rPr>
        <w:t>:</w:t>
      </w:r>
      <w:r w:rsidR="00A2609A">
        <w:rPr>
          <w:rFonts w:ascii="Times New Roman" w:hAnsi="Times New Roman" w:cs="Times New Roman"/>
          <w:b/>
          <w:sz w:val="24"/>
          <w:szCs w:val="24"/>
          <w:u w:val="single"/>
        </w:rPr>
        <w:t xml:space="preserve"> </w:t>
      </w:r>
    </w:p>
    <w:p w:rsidR="006D3BB9" w:rsidRDefault="006D3BB9" w:rsidP="00C62337">
      <w:pPr>
        <w:spacing w:after="0" w:line="240" w:lineRule="auto"/>
        <w:rPr>
          <w:rFonts w:ascii="Times New Roman" w:hAnsi="Times New Roman" w:cs="Times New Roman"/>
          <w:b/>
          <w:sz w:val="24"/>
          <w:szCs w:val="24"/>
        </w:rPr>
      </w:pPr>
    </w:p>
    <w:p w:rsidR="00B52CBC" w:rsidRDefault="001275B1" w:rsidP="001275B1">
      <w:pPr>
        <w:pStyle w:val="ListParagraph"/>
        <w:numPr>
          <w:ilvl w:val="0"/>
          <w:numId w:val="19"/>
        </w:numPr>
        <w:spacing w:after="0" w:line="240" w:lineRule="auto"/>
        <w:rPr>
          <w:rFonts w:ascii="Times New Roman" w:hAnsi="Times New Roman" w:cs="Times New Roman"/>
          <w:b/>
          <w:color w:val="000000" w:themeColor="text1"/>
          <w:sz w:val="24"/>
          <w:szCs w:val="24"/>
        </w:rPr>
      </w:pPr>
      <w:r w:rsidRPr="003B5900">
        <w:rPr>
          <w:rFonts w:ascii="Times New Roman" w:hAnsi="Times New Roman" w:cs="Times New Roman"/>
          <w:b/>
          <w:color w:val="000000" w:themeColor="text1"/>
          <w:sz w:val="24"/>
          <w:szCs w:val="24"/>
          <w:u w:val="single"/>
        </w:rPr>
        <w:t xml:space="preserve">Architecture for sports </w:t>
      </w:r>
      <w:r w:rsidRPr="003B5900">
        <w:rPr>
          <w:rFonts w:ascii="Times New Roman" w:hAnsi="Times New Roman" w:cs="Times New Roman"/>
          <w:b/>
          <w:color w:val="000000" w:themeColor="text1"/>
          <w:sz w:val="24"/>
          <w:szCs w:val="24"/>
        </w:rPr>
        <w:t xml:space="preserve"> </w:t>
      </w:r>
    </w:p>
    <w:p w:rsidR="00B52CBC" w:rsidRDefault="00B52CBC" w:rsidP="00B52CBC">
      <w:pPr>
        <w:pStyle w:val="ListParagraph"/>
        <w:spacing w:after="0" w:line="240" w:lineRule="auto"/>
        <w:rPr>
          <w:rFonts w:ascii="Times New Roman" w:hAnsi="Times New Roman" w:cs="Times New Roman"/>
          <w:color w:val="000000" w:themeColor="text1"/>
          <w:sz w:val="24"/>
          <w:szCs w:val="24"/>
        </w:rPr>
      </w:pPr>
      <w:r w:rsidRPr="00B52CBC">
        <w:rPr>
          <w:rFonts w:ascii="Times New Roman" w:hAnsi="Times New Roman" w:cs="Times New Roman"/>
          <w:color w:val="000000" w:themeColor="text1"/>
          <w:sz w:val="24"/>
          <w:szCs w:val="24"/>
        </w:rPr>
        <w:t>Author:</w:t>
      </w:r>
      <w:r>
        <w:rPr>
          <w:rFonts w:ascii="Times New Roman" w:hAnsi="Times New Roman" w:cs="Times New Roman"/>
          <w:b/>
          <w:color w:val="000000" w:themeColor="text1"/>
          <w:sz w:val="24"/>
          <w:szCs w:val="24"/>
        </w:rPr>
        <w:t xml:space="preserve"> </w:t>
      </w:r>
      <w:proofErr w:type="spellStart"/>
      <w:r w:rsidR="001275B1" w:rsidRPr="003B5900">
        <w:rPr>
          <w:rFonts w:ascii="Times New Roman" w:hAnsi="Times New Roman" w:cs="Times New Roman"/>
          <w:color w:val="000000" w:themeColor="text1"/>
          <w:sz w:val="24"/>
          <w:szCs w:val="24"/>
        </w:rPr>
        <w:t>Sturzebecher</w:t>
      </w:r>
      <w:proofErr w:type="spellEnd"/>
      <w:r w:rsidR="001275B1" w:rsidRPr="003B5900">
        <w:rPr>
          <w:rFonts w:ascii="Times New Roman" w:hAnsi="Times New Roman" w:cs="Times New Roman"/>
          <w:color w:val="000000" w:themeColor="text1"/>
          <w:sz w:val="24"/>
          <w:szCs w:val="24"/>
        </w:rPr>
        <w:t>, Peter</w:t>
      </w:r>
      <w:r w:rsidR="001275B1" w:rsidRPr="003B5900">
        <w:rPr>
          <w:rFonts w:ascii="Times New Roman" w:hAnsi="Times New Roman" w:cs="Times New Roman"/>
          <w:b/>
          <w:color w:val="000000" w:themeColor="text1"/>
          <w:sz w:val="24"/>
          <w:szCs w:val="24"/>
          <w:u w:val="single"/>
        </w:rPr>
        <w:t xml:space="preserve">  </w:t>
      </w:r>
    </w:p>
    <w:p w:rsidR="001275B1" w:rsidRPr="003B5900" w:rsidRDefault="001275B1" w:rsidP="00B52CBC">
      <w:pPr>
        <w:pStyle w:val="ListParagraph"/>
        <w:spacing w:after="0" w:line="240" w:lineRule="auto"/>
        <w:rPr>
          <w:rFonts w:ascii="Times New Roman" w:hAnsi="Times New Roman" w:cs="Times New Roman"/>
          <w:b/>
          <w:color w:val="000000" w:themeColor="text1"/>
          <w:sz w:val="24"/>
          <w:szCs w:val="24"/>
        </w:rPr>
      </w:pPr>
      <w:r w:rsidRPr="003B5900">
        <w:rPr>
          <w:rFonts w:ascii="Times New Roman" w:hAnsi="Times New Roman" w:cs="Times New Roman"/>
          <w:color w:val="000000" w:themeColor="text1"/>
          <w:sz w:val="24"/>
          <w:szCs w:val="24"/>
        </w:rPr>
        <w:t>Year of publication:</w:t>
      </w:r>
      <w:r w:rsidR="00C62337" w:rsidRPr="003B5900">
        <w:rPr>
          <w:rFonts w:ascii="Times New Roman" w:hAnsi="Times New Roman" w:cs="Times New Roman"/>
          <w:color w:val="000000" w:themeColor="text1"/>
          <w:sz w:val="24"/>
          <w:szCs w:val="24"/>
        </w:rPr>
        <w:t xml:space="preserve"> 200</w:t>
      </w:r>
      <w:r w:rsidRPr="003B5900">
        <w:rPr>
          <w:rFonts w:ascii="Times New Roman" w:hAnsi="Times New Roman" w:cs="Times New Roman"/>
          <w:color w:val="000000" w:themeColor="text1"/>
          <w:sz w:val="24"/>
          <w:szCs w:val="24"/>
        </w:rPr>
        <w:t>2</w:t>
      </w:r>
    </w:p>
    <w:p w:rsidR="001275B1" w:rsidRPr="003B5900" w:rsidRDefault="001275B1" w:rsidP="001275B1">
      <w:pPr>
        <w:pStyle w:val="ListParagraph"/>
        <w:spacing w:after="0" w:line="240" w:lineRule="auto"/>
        <w:rPr>
          <w:rFonts w:ascii="Times New Roman" w:hAnsi="Times New Roman" w:cs="Times New Roman"/>
          <w:color w:val="000000" w:themeColor="text1"/>
          <w:sz w:val="24"/>
          <w:szCs w:val="24"/>
        </w:rPr>
      </w:pPr>
      <w:r w:rsidRPr="003B5900">
        <w:rPr>
          <w:rFonts w:ascii="Times New Roman" w:hAnsi="Times New Roman" w:cs="Times New Roman"/>
          <w:color w:val="000000" w:themeColor="text1"/>
          <w:sz w:val="24"/>
          <w:szCs w:val="24"/>
        </w:rPr>
        <w:t xml:space="preserve">Call no. 725.8 STU-A, </w:t>
      </w:r>
    </w:p>
    <w:p w:rsidR="001275B1" w:rsidRPr="003B5900" w:rsidRDefault="001275B1" w:rsidP="001275B1">
      <w:pPr>
        <w:pStyle w:val="ListParagraph"/>
        <w:spacing w:after="0" w:line="240" w:lineRule="auto"/>
        <w:rPr>
          <w:rFonts w:ascii="Times New Roman" w:hAnsi="Times New Roman" w:cs="Times New Roman"/>
          <w:b/>
          <w:color w:val="000000" w:themeColor="text1"/>
          <w:sz w:val="24"/>
          <w:szCs w:val="24"/>
        </w:rPr>
      </w:pPr>
      <w:r w:rsidRPr="003B5900">
        <w:rPr>
          <w:rFonts w:ascii="Times New Roman" w:hAnsi="Times New Roman" w:cs="Times New Roman"/>
          <w:color w:val="000000" w:themeColor="text1"/>
          <w:sz w:val="24"/>
          <w:szCs w:val="24"/>
        </w:rPr>
        <w:t xml:space="preserve">Available at U.M.T Library  </w:t>
      </w:r>
    </w:p>
    <w:p w:rsidR="00C62337" w:rsidRPr="003B5900" w:rsidRDefault="001275B1" w:rsidP="001275B1">
      <w:pPr>
        <w:pStyle w:val="ListParagraph"/>
        <w:numPr>
          <w:ilvl w:val="0"/>
          <w:numId w:val="19"/>
        </w:numPr>
        <w:spacing w:after="0" w:line="240" w:lineRule="auto"/>
        <w:rPr>
          <w:rFonts w:ascii="Times New Roman" w:hAnsi="Times New Roman" w:cs="Times New Roman"/>
          <w:b/>
          <w:color w:val="000000" w:themeColor="text1"/>
          <w:sz w:val="24"/>
          <w:szCs w:val="24"/>
        </w:rPr>
      </w:pPr>
      <w:r w:rsidRPr="003B5900">
        <w:rPr>
          <w:rFonts w:ascii="Times New Roman" w:hAnsi="Times New Roman" w:cs="Times New Roman"/>
          <w:b/>
          <w:color w:val="000000" w:themeColor="text1"/>
          <w:sz w:val="24"/>
          <w:szCs w:val="24"/>
          <w:u w:val="single"/>
        </w:rPr>
        <w:t xml:space="preserve">Cultural </w:t>
      </w:r>
      <w:r w:rsidR="00B52CBC" w:rsidRPr="003B5900">
        <w:rPr>
          <w:rFonts w:ascii="Times New Roman" w:hAnsi="Times New Roman" w:cs="Times New Roman"/>
          <w:b/>
          <w:color w:val="000000" w:themeColor="text1"/>
          <w:sz w:val="24"/>
          <w:szCs w:val="24"/>
          <w:u w:val="single"/>
        </w:rPr>
        <w:t>centers</w:t>
      </w:r>
      <w:r w:rsidRPr="003B5900">
        <w:rPr>
          <w:rFonts w:ascii="Times New Roman" w:hAnsi="Times New Roman" w:cs="Times New Roman"/>
          <w:b/>
          <w:color w:val="000000" w:themeColor="text1"/>
          <w:sz w:val="24"/>
          <w:szCs w:val="24"/>
          <w:u w:val="single"/>
        </w:rPr>
        <w:t xml:space="preserve"> </w:t>
      </w:r>
    </w:p>
    <w:p w:rsidR="00B52CBC" w:rsidRDefault="00B52CBC" w:rsidP="006D3BB9">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B52CBC">
        <w:rPr>
          <w:rFonts w:ascii="Times New Roman" w:hAnsi="Times New Roman" w:cs="Times New Roman"/>
          <w:color w:val="000000" w:themeColor="text1"/>
          <w:sz w:val="24"/>
          <w:szCs w:val="24"/>
        </w:rPr>
        <w:t xml:space="preserve">Author: </w:t>
      </w:r>
      <w:proofErr w:type="spellStart"/>
      <w:r w:rsidRPr="003B5900">
        <w:rPr>
          <w:rFonts w:ascii="Times New Roman" w:hAnsi="Times New Roman" w:cs="Times New Roman"/>
          <w:color w:val="000000" w:themeColor="text1"/>
          <w:sz w:val="24"/>
          <w:szCs w:val="24"/>
        </w:rPr>
        <w:t>Bione</w:t>
      </w:r>
      <w:proofErr w:type="spellEnd"/>
      <w:r w:rsidRPr="003B5900">
        <w:rPr>
          <w:rFonts w:ascii="Times New Roman" w:hAnsi="Times New Roman" w:cs="Times New Roman"/>
          <w:color w:val="000000" w:themeColor="text1"/>
          <w:sz w:val="24"/>
          <w:szCs w:val="24"/>
        </w:rPr>
        <w:t>, Cecilia.</w:t>
      </w:r>
    </w:p>
    <w:p w:rsidR="006D3BB9" w:rsidRPr="003B5900" w:rsidRDefault="001275B1" w:rsidP="006D3BB9">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3B5900">
        <w:rPr>
          <w:rFonts w:ascii="Times New Roman" w:hAnsi="Times New Roman" w:cs="Times New Roman"/>
          <w:color w:val="000000" w:themeColor="text1"/>
          <w:sz w:val="24"/>
          <w:szCs w:val="24"/>
        </w:rPr>
        <w:t>Year of publication: 2009</w:t>
      </w:r>
    </w:p>
    <w:p w:rsidR="001275B1" w:rsidRPr="003B5900" w:rsidRDefault="001275B1" w:rsidP="006D3BB9">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3B5900">
        <w:rPr>
          <w:rFonts w:ascii="Times New Roman" w:hAnsi="Times New Roman" w:cs="Times New Roman"/>
          <w:color w:val="000000" w:themeColor="text1"/>
          <w:sz w:val="24"/>
          <w:szCs w:val="24"/>
        </w:rPr>
        <w:t xml:space="preserve">Call no. 725.2 BIO-C  </w:t>
      </w:r>
    </w:p>
    <w:p w:rsidR="00AD32E0" w:rsidRDefault="001275B1" w:rsidP="00AD32E0">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3B5900">
        <w:rPr>
          <w:rFonts w:ascii="Times New Roman" w:hAnsi="Times New Roman" w:cs="Times New Roman"/>
          <w:color w:val="000000" w:themeColor="text1"/>
          <w:sz w:val="24"/>
          <w:szCs w:val="24"/>
        </w:rPr>
        <w:t xml:space="preserve">Available at U.M.T Library  </w:t>
      </w:r>
    </w:p>
    <w:p w:rsidR="00AD32E0" w:rsidRPr="00AD32E0" w:rsidRDefault="00EE14B8" w:rsidP="00AD32E0">
      <w:pPr>
        <w:pStyle w:val="ListParagraph"/>
        <w:numPr>
          <w:ilvl w:val="0"/>
          <w:numId w:val="19"/>
        </w:numPr>
        <w:spacing w:before="100" w:beforeAutospacing="1" w:after="100" w:afterAutospacing="1" w:line="240" w:lineRule="auto"/>
        <w:rPr>
          <w:rFonts w:ascii="Times New Roman" w:hAnsi="Times New Roman" w:cs="Times New Roman"/>
          <w:color w:val="000000" w:themeColor="text1"/>
          <w:sz w:val="24"/>
          <w:szCs w:val="24"/>
        </w:rPr>
      </w:pPr>
      <w:hyperlink r:id="rId18" w:history="1">
        <w:r w:rsidR="00137B2C" w:rsidRPr="00AD32E0">
          <w:rPr>
            <w:rStyle w:val="Hyperlink"/>
            <w:rFonts w:ascii="Times New Roman" w:hAnsi="Times New Roman" w:cs="Times New Roman"/>
            <w:b/>
            <w:bCs/>
            <w:color w:val="auto"/>
            <w:sz w:val="24"/>
            <w:szCs w:val="24"/>
          </w:rPr>
          <w:t>New space spa &amp;</w:t>
        </w:r>
        <w:r w:rsidR="00137B2C" w:rsidRPr="00AD32E0">
          <w:rPr>
            <w:rStyle w:val="apple-converted-space"/>
            <w:rFonts w:ascii="Times New Roman" w:hAnsi="Times New Roman" w:cs="Times New Roman"/>
            <w:b/>
            <w:bCs/>
            <w:sz w:val="24"/>
            <w:szCs w:val="24"/>
            <w:u w:val="single"/>
          </w:rPr>
          <w:t> </w:t>
        </w:r>
        <w:r w:rsidR="00137B2C" w:rsidRPr="00AD32E0">
          <w:rPr>
            <w:rStyle w:val="term"/>
            <w:rFonts w:ascii="Times New Roman" w:hAnsi="Times New Roman" w:cs="Times New Roman"/>
            <w:b/>
            <w:bCs/>
            <w:sz w:val="24"/>
            <w:szCs w:val="24"/>
            <w:u w:val="single"/>
            <w:shd w:val="clear" w:color="auto" w:fill="FFFFCC"/>
          </w:rPr>
          <w:t>entertainment</w:t>
        </w:r>
      </w:hyperlink>
    </w:p>
    <w:p w:rsidR="00AD32E0" w:rsidRDefault="00137B2C" w:rsidP="00AD32E0">
      <w:pPr>
        <w:pStyle w:val="ListParagraph"/>
        <w:spacing w:before="100" w:beforeAutospacing="1" w:after="100" w:afterAutospacing="1" w:line="240" w:lineRule="auto"/>
        <w:rPr>
          <w:rStyle w:val="resultssummary"/>
          <w:rFonts w:ascii="Times New Roman" w:hAnsi="Times New Roman" w:cs="Times New Roman"/>
          <w:sz w:val="24"/>
          <w:szCs w:val="24"/>
        </w:rPr>
      </w:pPr>
      <w:r w:rsidRPr="00AD32E0">
        <w:rPr>
          <w:rStyle w:val="label"/>
          <w:rFonts w:ascii="Times New Roman" w:hAnsi="Times New Roman" w:cs="Times New Roman"/>
          <w:sz w:val="24"/>
          <w:szCs w:val="24"/>
        </w:rPr>
        <w:t>Publisher:</w:t>
      </w:r>
      <w:r w:rsidRPr="00AD32E0">
        <w:rPr>
          <w:rStyle w:val="apple-converted-space"/>
          <w:rFonts w:ascii="Times New Roman" w:hAnsi="Times New Roman" w:cs="Times New Roman"/>
          <w:sz w:val="24"/>
          <w:szCs w:val="24"/>
        </w:rPr>
        <w:t> </w:t>
      </w:r>
      <w:r w:rsidRPr="00AD32E0">
        <w:rPr>
          <w:rStyle w:val="resultssummary"/>
          <w:rFonts w:ascii="Times New Roman" w:hAnsi="Times New Roman" w:cs="Times New Roman"/>
          <w:sz w:val="24"/>
          <w:szCs w:val="24"/>
        </w:rPr>
        <w:t xml:space="preserve">New </w:t>
      </w:r>
      <w:proofErr w:type="spellStart"/>
      <w:r w:rsidRPr="00AD32E0">
        <w:rPr>
          <w:rStyle w:val="resultssummary"/>
          <w:rFonts w:ascii="Times New Roman" w:hAnsi="Times New Roman" w:cs="Times New Roman"/>
          <w:sz w:val="24"/>
          <w:szCs w:val="24"/>
        </w:rPr>
        <w:t>Delhi</w:t>
      </w:r>
      <w:proofErr w:type="gramStart"/>
      <w:r w:rsidRPr="00AD32E0">
        <w:rPr>
          <w:rStyle w:val="resultssummary"/>
          <w:rFonts w:ascii="Times New Roman" w:hAnsi="Times New Roman" w:cs="Times New Roman"/>
          <w:sz w:val="24"/>
          <w:szCs w:val="24"/>
        </w:rPr>
        <w:t>,India</w:t>
      </w:r>
      <w:proofErr w:type="spellEnd"/>
      <w:proofErr w:type="gramEnd"/>
      <w:r w:rsidRPr="00AD32E0">
        <w:rPr>
          <w:rStyle w:val="resultssummary"/>
          <w:rFonts w:ascii="Times New Roman" w:hAnsi="Times New Roman" w:cs="Times New Roman"/>
          <w:sz w:val="24"/>
          <w:szCs w:val="24"/>
        </w:rPr>
        <w:t>: CBS, 2009</w:t>
      </w:r>
    </w:p>
    <w:p w:rsidR="00AD32E0" w:rsidRDefault="00A975B1" w:rsidP="00AD32E0">
      <w:pPr>
        <w:pStyle w:val="ListParagraph"/>
        <w:spacing w:before="100" w:beforeAutospacing="1" w:after="100" w:afterAutospacing="1" w:line="240" w:lineRule="auto"/>
        <w:rPr>
          <w:rFonts w:ascii="Times New Roman" w:hAnsi="Times New Roman" w:cs="Times New Roman"/>
          <w:sz w:val="24"/>
          <w:szCs w:val="24"/>
        </w:rPr>
      </w:pPr>
      <w:r w:rsidRPr="003B5900">
        <w:rPr>
          <w:rFonts w:ascii="Times New Roman" w:hAnsi="Times New Roman" w:cs="Times New Roman"/>
          <w:color w:val="000000" w:themeColor="text1"/>
          <w:sz w:val="24"/>
          <w:szCs w:val="24"/>
        </w:rPr>
        <w:t xml:space="preserve">Call no. </w:t>
      </w:r>
      <w:r w:rsidR="00137B2C" w:rsidRPr="00A975B1">
        <w:rPr>
          <w:rStyle w:val="available"/>
          <w:rFonts w:ascii="Times New Roman" w:hAnsi="Times New Roman" w:cs="Times New Roman"/>
          <w:sz w:val="24"/>
          <w:szCs w:val="24"/>
        </w:rPr>
        <w:t>747 NEW</w:t>
      </w:r>
      <w:r w:rsidR="00610BAE" w:rsidRPr="00A975B1">
        <w:rPr>
          <w:rFonts w:ascii="Times New Roman" w:hAnsi="Times New Roman" w:cs="Times New Roman"/>
          <w:sz w:val="24"/>
          <w:szCs w:val="24"/>
        </w:rPr>
        <w:t xml:space="preserve"> </w:t>
      </w:r>
    </w:p>
    <w:p w:rsidR="00AD32E0" w:rsidRDefault="00A975B1" w:rsidP="00AD32E0">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A975B1">
        <w:rPr>
          <w:rFonts w:ascii="Times New Roman" w:hAnsi="Times New Roman" w:cs="Times New Roman"/>
          <w:color w:val="000000" w:themeColor="text1"/>
          <w:sz w:val="24"/>
          <w:szCs w:val="24"/>
        </w:rPr>
        <w:t xml:space="preserve">Available at U.M.T Library  </w:t>
      </w:r>
    </w:p>
    <w:p w:rsidR="00AD32E0" w:rsidRPr="00AD32E0" w:rsidRDefault="00610BAE" w:rsidP="00AD32E0">
      <w:pPr>
        <w:pStyle w:val="ListParagraph"/>
        <w:numPr>
          <w:ilvl w:val="0"/>
          <w:numId w:val="19"/>
        </w:numPr>
        <w:spacing w:before="100" w:beforeAutospacing="1" w:after="100" w:afterAutospacing="1" w:line="240" w:lineRule="auto"/>
        <w:rPr>
          <w:rFonts w:ascii="Times New Roman" w:hAnsi="Times New Roman" w:cs="Times New Roman"/>
          <w:sz w:val="24"/>
          <w:szCs w:val="24"/>
          <w:u w:val="single"/>
        </w:rPr>
      </w:pPr>
      <w:r w:rsidRPr="00AD32E0">
        <w:rPr>
          <w:rFonts w:ascii="Times New Roman" w:hAnsi="Times New Roman" w:cs="Times New Roman"/>
          <w:b/>
          <w:bCs/>
          <w:sz w:val="24"/>
          <w:szCs w:val="24"/>
          <w:u w:val="single"/>
        </w:rPr>
        <w:t xml:space="preserve">Restaurant &amp; bar design </w:t>
      </w:r>
    </w:p>
    <w:p w:rsidR="00610BAE" w:rsidRPr="00AD32E0" w:rsidRDefault="00AD32E0" w:rsidP="00AD32E0">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AD32E0">
        <w:rPr>
          <w:rStyle w:val="titlerespstmt"/>
          <w:rFonts w:ascii="Times New Roman" w:hAnsi="Times New Roman" w:cs="Times New Roman"/>
          <w:bCs/>
          <w:sz w:val="24"/>
          <w:szCs w:val="24"/>
        </w:rPr>
        <w:t>Editor:</w:t>
      </w:r>
      <w:r>
        <w:rPr>
          <w:rStyle w:val="titlerespstmt"/>
          <w:rFonts w:ascii="Times New Roman" w:hAnsi="Times New Roman" w:cs="Times New Roman"/>
          <w:bCs/>
          <w:sz w:val="24"/>
          <w:szCs w:val="24"/>
        </w:rPr>
        <w:t xml:space="preserve"> </w:t>
      </w:r>
      <w:proofErr w:type="spellStart"/>
      <w:r w:rsidR="00610BAE" w:rsidRPr="00A975B1">
        <w:rPr>
          <w:rStyle w:val="author"/>
          <w:rFonts w:ascii="Times New Roman" w:hAnsi="Times New Roman" w:cs="Times New Roman"/>
          <w:sz w:val="24"/>
          <w:szCs w:val="24"/>
        </w:rPr>
        <w:t>Rebora</w:t>
      </w:r>
      <w:proofErr w:type="spellEnd"/>
      <w:r w:rsidR="00610BAE" w:rsidRPr="00A975B1">
        <w:rPr>
          <w:rStyle w:val="author"/>
          <w:rFonts w:ascii="Times New Roman" w:hAnsi="Times New Roman" w:cs="Times New Roman"/>
          <w:sz w:val="24"/>
          <w:szCs w:val="24"/>
        </w:rPr>
        <w:t xml:space="preserve">, Marco; </w:t>
      </w:r>
      <w:proofErr w:type="spellStart"/>
      <w:r w:rsidR="00610BAE" w:rsidRPr="00A975B1">
        <w:rPr>
          <w:rStyle w:val="author"/>
          <w:rFonts w:ascii="Times New Roman" w:hAnsi="Times New Roman" w:cs="Times New Roman"/>
          <w:sz w:val="24"/>
          <w:szCs w:val="24"/>
        </w:rPr>
        <w:t>Wiedemann</w:t>
      </w:r>
      <w:proofErr w:type="spellEnd"/>
      <w:r w:rsidR="00610BAE" w:rsidRPr="00A975B1">
        <w:rPr>
          <w:rStyle w:val="author"/>
          <w:rFonts w:ascii="Times New Roman" w:hAnsi="Times New Roman" w:cs="Times New Roman"/>
          <w:sz w:val="24"/>
          <w:szCs w:val="24"/>
        </w:rPr>
        <w:t>, Julius.</w:t>
      </w:r>
    </w:p>
    <w:p w:rsidR="00AD32E0" w:rsidRDefault="00610BAE" w:rsidP="00AD32E0">
      <w:pPr>
        <w:pStyle w:val="ListParagraph"/>
        <w:spacing w:after="0" w:line="240" w:lineRule="auto"/>
        <w:rPr>
          <w:rStyle w:val="resultssummary"/>
          <w:rFonts w:ascii="Times New Roman" w:hAnsi="Times New Roman" w:cs="Times New Roman"/>
          <w:sz w:val="24"/>
          <w:szCs w:val="24"/>
        </w:rPr>
      </w:pPr>
      <w:r w:rsidRPr="00A975B1">
        <w:rPr>
          <w:rStyle w:val="label"/>
          <w:rFonts w:ascii="Times New Roman" w:hAnsi="Times New Roman" w:cs="Times New Roman"/>
          <w:sz w:val="24"/>
          <w:szCs w:val="24"/>
        </w:rPr>
        <w:t>Publisher:</w:t>
      </w:r>
      <w:r w:rsidRPr="00A975B1">
        <w:rPr>
          <w:rStyle w:val="apple-converted-space"/>
          <w:rFonts w:ascii="Times New Roman" w:hAnsi="Times New Roman" w:cs="Times New Roman"/>
          <w:sz w:val="24"/>
          <w:szCs w:val="24"/>
        </w:rPr>
        <w:t> </w:t>
      </w:r>
      <w:proofErr w:type="gramStart"/>
      <w:r w:rsidRPr="00A975B1">
        <w:rPr>
          <w:rStyle w:val="resultssummary"/>
          <w:rFonts w:ascii="Times New Roman" w:hAnsi="Times New Roman" w:cs="Times New Roman"/>
          <w:sz w:val="24"/>
          <w:szCs w:val="24"/>
        </w:rPr>
        <w:t>Koln :</w:t>
      </w:r>
      <w:proofErr w:type="gramEnd"/>
      <w:r w:rsidRPr="00A975B1">
        <w:rPr>
          <w:rStyle w:val="resultssummary"/>
          <w:rFonts w:ascii="Times New Roman" w:hAnsi="Times New Roman" w:cs="Times New Roman"/>
          <w:sz w:val="24"/>
          <w:szCs w:val="24"/>
        </w:rPr>
        <w:t xml:space="preserve"> </w:t>
      </w:r>
      <w:proofErr w:type="spellStart"/>
      <w:r w:rsidRPr="00A975B1">
        <w:rPr>
          <w:rStyle w:val="resultssummary"/>
          <w:rFonts w:ascii="Times New Roman" w:hAnsi="Times New Roman" w:cs="Times New Roman"/>
          <w:sz w:val="24"/>
          <w:szCs w:val="24"/>
        </w:rPr>
        <w:t>Taschen</w:t>
      </w:r>
      <w:proofErr w:type="spellEnd"/>
      <w:r w:rsidRPr="00A975B1">
        <w:rPr>
          <w:rStyle w:val="resultssummary"/>
          <w:rFonts w:ascii="Times New Roman" w:hAnsi="Times New Roman" w:cs="Times New Roman"/>
          <w:sz w:val="24"/>
          <w:szCs w:val="24"/>
        </w:rPr>
        <w:t xml:space="preserve"> GmbH, 2014</w:t>
      </w:r>
    </w:p>
    <w:p w:rsidR="00A975B1" w:rsidRDefault="00AD32E0" w:rsidP="00A975B1">
      <w:pPr>
        <w:spacing w:after="0" w:line="240" w:lineRule="auto"/>
        <w:rPr>
          <w:rStyle w:val="available"/>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A975B1" w:rsidRPr="003B5900">
        <w:rPr>
          <w:rFonts w:ascii="Times New Roman" w:hAnsi="Times New Roman" w:cs="Times New Roman"/>
          <w:color w:val="000000" w:themeColor="text1"/>
          <w:sz w:val="24"/>
          <w:szCs w:val="24"/>
        </w:rPr>
        <w:t xml:space="preserve">Call no. </w:t>
      </w:r>
      <w:r w:rsidR="00A975B1">
        <w:rPr>
          <w:rStyle w:val="available"/>
          <w:rFonts w:ascii="Times New Roman" w:hAnsi="Times New Roman" w:cs="Times New Roman"/>
          <w:sz w:val="24"/>
          <w:szCs w:val="24"/>
        </w:rPr>
        <w:t>725.72 RES</w:t>
      </w:r>
    </w:p>
    <w:p w:rsidR="00A975B1" w:rsidRPr="00A975B1" w:rsidRDefault="00AD32E0" w:rsidP="00A975B1">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A975B1" w:rsidRPr="00A975B1">
        <w:rPr>
          <w:rFonts w:ascii="Times New Roman" w:hAnsi="Times New Roman" w:cs="Times New Roman"/>
          <w:color w:val="000000" w:themeColor="text1"/>
          <w:sz w:val="24"/>
          <w:szCs w:val="24"/>
        </w:rPr>
        <w:t xml:space="preserve">Available at U.M.T Library  </w:t>
      </w:r>
    </w:p>
    <w:p w:rsidR="00A975B1" w:rsidRPr="00A975B1" w:rsidRDefault="00A975B1" w:rsidP="00A975B1">
      <w:pPr>
        <w:spacing w:after="0" w:line="240" w:lineRule="auto"/>
        <w:rPr>
          <w:rStyle w:val="available"/>
          <w:rFonts w:ascii="Times New Roman" w:eastAsia="Times New Roman" w:hAnsi="Times New Roman" w:cs="Times New Roman"/>
          <w:sz w:val="24"/>
          <w:szCs w:val="24"/>
        </w:rPr>
      </w:pPr>
    </w:p>
    <w:p w:rsidR="00610BAE" w:rsidRPr="00AD32E0" w:rsidRDefault="00EE14B8" w:rsidP="00AD32E0">
      <w:pPr>
        <w:pStyle w:val="ListParagraph"/>
        <w:numPr>
          <w:ilvl w:val="0"/>
          <w:numId w:val="19"/>
        </w:numPr>
        <w:spacing w:after="0" w:line="240" w:lineRule="auto"/>
        <w:rPr>
          <w:rFonts w:ascii="Times New Roman" w:eastAsia="Times New Roman" w:hAnsi="Times New Roman" w:cs="Times New Roman"/>
          <w:sz w:val="24"/>
          <w:szCs w:val="24"/>
          <w:u w:val="single"/>
        </w:rPr>
      </w:pPr>
      <w:hyperlink r:id="rId19" w:history="1">
        <w:r w:rsidR="00610BAE" w:rsidRPr="00AD32E0">
          <w:rPr>
            <w:rStyle w:val="term"/>
            <w:rFonts w:ascii="Times New Roman" w:hAnsi="Times New Roman" w:cs="Times New Roman"/>
            <w:b/>
            <w:bCs/>
            <w:sz w:val="24"/>
            <w:szCs w:val="24"/>
            <w:u w:val="single"/>
            <w:shd w:val="clear" w:color="auto" w:fill="FFFFCC"/>
          </w:rPr>
          <w:t>Entertainment</w:t>
        </w:r>
        <w:r w:rsidR="00610BAE" w:rsidRPr="00AD32E0">
          <w:rPr>
            <w:rStyle w:val="apple-converted-space"/>
            <w:rFonts w:ascii="Times New Roman" w:hAnsi="Times New Roman" w:cs="Times New Roman"/>
            <w:b/>
            <w:bCs/>
            <w:sz w:val="24"/>
            <w:szCs w:val="24"/>
            <w:u w:val="single"/>
          </w:rPr>
          <w:t> </w:t>
        </w:r>
        <w:r w:rsidR="00610BAE" w:rsidRPr="00AD32E0">
          <w:rPr>
            <w:rStyle w:val="Hyperlink"/>
            <w:rFonts w:ascii="Times New Roman" w:hAnsi="Times New Roman" w:cs="Times New Roman"/>
            <w:b/>
            <w:bCs/>
            <w:color w:val="auto"/>
            <w:sz w:val="24"/>
            <w:szCs w:val="24"/>
          </w:rPr>
          <w:t xml:space="preserve">complex </w:t>
        </w:r>
      </w:hyperlink>
    </w:p>
    <w:p w:rsidR="00610BAE" w:rsidRPr="00A975B1" w:rsidRDefault="00BC61A6" w:rsidP="00610BAE">
      <w:pPr>
        <w:pStyle w:val="NormalWeb"/>
        <w:spacing w:before="0" w:beforeAutospacing="0" w:after="0" w:afterAutospacing="0"/>
      </w:pPr>
      <w:r>
        <w:rPr>
          <w:color w:val="000000" w:themeColor="text1"/>
        </w:rPr>
        <w:t xml:space="preserve">            </w:t>
      </w:r>
      <w:r w:rsidRPr="00B52CBC">
        <w:rPr>
          <w:color w:val="000000" w:themeColor="text1"/>
        </w:rPr>
        <w:t xml:space="preserve">Author: </w:t>
      </w:r>
      <w:proofErr w:type="spellStart"/>
      <w:r w:rsidR="00610BAE" w:rsidRPr="00A975B1">
        <w:rPr>
          <w:rStyle w:val="author"/>
        </w:rPr>
        <w:t>Awais</w:t>
      </w:r>
      <w:proofErr w:type="spellEnd"/>
      <w:r w:rsidR="00610BAE" w:rsidRPr="00A975B1">
        <w:rPr>
          <w:rStyle w:val="author"/>
        </w:rPr>
        <w:t xml:space="preserve"> Ashraf, Muhammad.</w:t>
      </w:r>
    </w:p>
    <w:p w:rsidR="00AD32E0" w:rsidRPr="00AD32E0" w:rsidRDefault="00610BAE" w:rsidP="00BC61A6">
      <w:pPr>
        <w:pStyle w:val="ListParagraph"/>
        <w:spacing w:after="0" w:line="240" w:lineRule="auto"/>
        <w:rPr>
          <w:rStyle w:val="label"/>
          <w:rFonts w:ascii="Times New Roman" w:eastAsia="Times New Roman" w:hAnsi="Times New Roman" w:cs="Times New Roman"/>
          <w:sz w:val="24"/>
          <w:szCs w:val="24"/>
        </w:rPr>
      </w:pPr>
      <w:r w:rsidRPr="00A975B1">
        <w:rPr>
          <w:rStyle w:val="label"/>
          <w:rFonts w:ascii="Times New Roman" w:hAnsi="Times New Roman" w:cs="Times New Roman"/>
          <w:sz w:val="24"/>
          <w:szCs w:val="24"/>
        </w:rPr>
        <w:t>Publisher:</w:t>
      </w:r>
      <w:r w:rsidRPr="00A975B1">
        <w:rPr>
          <w:rStyle w:val="apple-converted-space"/>
          <w:rFonts w:ascii="Times New Roman" w:hAnsi="Times New Roman" w:cs="Times New Roman"/>
          <w:sz w:val="24"/>
          <w:szCs w:val="24"/>
        </w:rPr>
        <w:t> </w:t>
      </w:r>
      <w:proofErr w:type="gramStart"/>
      <w:r w:rsidRPr="00A975B1">
        <w:rPr>
          <w:rStyle w:val="resultssummary"/>
          <w:rFonts w:ascii="Times New Roman" w:hAnsi="Times New Roman" w:cs="Times New Roman"/>
          <w:sz w:val="24"/>
          <w:szCs w:val="24"/>
        </w:rPr>
        <w:t>Lahore :</w:t>
      </w:r>
      <w:proofErr w:type="gramEnd"/>
      <w:r w:rsidRPr="00A975B1">
        <w:rPr>
          <w:rStyle w:val="resultssummary"/>
          <w:rFonts w:ascii="Times New Roman" w:hAnsi="Times New Roman" w:cs="Times New Roman"/>
          <w:sz w:val="24"/>
          <w:szCs w:val="24"/>
        </w:rPr>
        <w:t xml:space="preserve"> UMT, Department of Architecture, 2017</w:t>
      </w:r>
    </w:p>
    <w:p w:rsidR="00A975B1" w:rsidRPr="00A975B1" w:rsidRDefault="00AD32E0" w:rsidP="00AD32E0">
      <w:pPr>
        <w:pStyle w:val="ListParagraph"/>
        <w:spacing w:after="0" w:line="240" w:lineRule="auto"/>
        <w:rPr>
          <w:rStyle w:val="available"/>
          <w:rFonts w:ascii="Times New Roman" w:eastAsia="Times New Roman" w:hAnsi="Times New Roman" w:cs="Times New Roman"/>
          <w:sz w:val="24"/>
          <w:szCs w:val="24"/>
        </w:rPr>
      </w:pPr>
      <w:r w:rsidRPr="003B5900">
        <w:rPr>
          <w:rFonts w:ascii="Times New Roman" w:hAnsi="Times New Roman" w:cs="Times New Roman"/>
          <w:color w:val="000000" w:themeColor="text1"/>
          <w:sz w:val="24"/>
          <w:szCs w:val="24"/>
        </w:rPr>
        <w:t xml:space="preserve">Call no. </w:t>
      </w:r>
      <w:r>
        <w:rPr>
          <w:rStyle w:val="available"/>
          <w:rFonts w:ascii="Times New Roman" w:hAnsi="Times New Roman" w:cs="Times New Roman"/>
          <w:sz w:val="24"/>
          <w:szCs w:val="24"/>
        </w:rPr>
        <w:t>TP 725.8042 AWA-E</w:t>
      </w:r>
    </w:p>
    <w:p w:rsidR="00A975B1" w:rsidRPr="00A975B1" w:rsidRDefault="00AD32E0" w:rsidP="001C162B">
      <w:pPr>
        <w:spacing w:after="0" w:line="240" w:lineRule="auto"/>
        <w:ind w:left="360"/>
        <w:rPr>
          <w:rStyle w:val="available"/>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      </w:t>
      </w:r>
      <w:r w:rsidR="00A975B1" w:rsidRPr="00A975B1">
        <w:rPr>
          <w:rFonts w:ascii="Times New Roman" w:hAnsi="Times New Roman" w:cs="Times New Roman"/>
          <w:color w:val="000000" w:themeColor="text1"/>
          <w:sz w:val="24"/>
          <w:szCs w:val="24"/>
        </w:rPr>
        <w:t xml:space="preserve">Available at U.M.T Library  </w:t>
      </w:r>
    </w:p>
    <w:p w:rsidR="00665F0E" w:rsidRPr="004B6C42" w:rsidRDefault="00EE14B8" w:rsidP="004B6C42">
      <w:pPr>
        <w:pStyle w:val="ListParagraph"/>
        <w:numPr>
          <w:ilvl w:val="0"/>
          <w:numId w:val="19"/>
        </w:numPr>
        <w:spacing w:after="0" w:line="240" w:lineRule="auto"/>
        <w:rPr>
          <w:rFonts w:ascii="Times New Roman" w:eastAsia="Times New Roman" w:hAnsi="Times New Roman" w:cs="Times New Roman"/>
          <w:sz w:val="24"/>
          <w:szCs w:val="24"/>
        </w:rPr>
      </w:pPr>
      <w:hyperlink r:id="rId20" w:history="1">
        <w:r w:rsidR="00665F0E" w:rsidRPr="004B6C42">
          <w:rPr>
            <w:rStyle w:val="term"/>
            <w:rFonts w:ascii="Times New Roman" w:hAnsi="Times New Roman" w:cs="Times New Roman"/>
            <w:b/>
            <w:bCs/>
            <w:sz w:val="24"/>
            <w:szCs w:val="24"/>
            <w:u w:val="single"/>
            <w:shd w:val="clear" w:color="auto" w:fill="FFFFCC"/>
          </w:rPr>
          <w:t>Recreation</w:t>
        </w:r>
        <w:r w:rsidR="00665F0E" w:rsidRPr="004B6C42">
          <w:rPr>
            <w:rStyle w:val="Hyperlink"/>
            <w:rFonts w:ascii="Times New Roman" w:hAnsi="Times New Roman" w:cs="Times New Roman"/>
            <w:b/>
            <w:bCs/>
            <w:color w:val="auto"/>
            <w:sz w:val="24"/>
            <w:szCs w:val="24"/>
          </w:rPr>
          <w:t>al places of Lahore [CD]</w:t>
        </w:r>
        <w:r w:rsidR="00665F0E" w:rsidRPr="004B6C42">
          <w:rPr>
            <w:rStyle w:val="apple-converted-space"/>
            <w:rFonts w:ascii="Times New Roman" w:hAnsi="Times New Roman" w:cs="Times New Roman"/>
            <w:b/>
            <w:bCs/>
            <w:sz w:val="24"/>
            <w:szCs w:val="24"/>
          </w:rPr>
          <w:t> </w:t>
        </w:r>
      </w:hyperlink>
      <w:r w:rsidR="004B6C42" w:rsidRPr="004B6C42">
        <w:rPr>
          <w:rFonts w:ascii="Times New Roman" w:eastAsia="Times New Roman" w:hAnsi="Times New Roman" w:cs="Times New Roman"/>
          <w:sz w:val="24"/>
          <w:szCs w:val="24"/>
        </w:rPr>
        <w:t xml:space="preserve"> </w:t>
      </w:r>
    </w:p>
    <w:p w:rsidR="004B6C42" w:rsidRDefault="004B6C42" w:rsidP="004B6C42">
      <w:pPr>
        <w:pStyle w:val="NormalWeb"/>
        <w:spacing w:before="0" w:beforeAutospacing="0" w:after="0" w:afterAutospacing="0"/>
        <w:rPr>
          <w:rStyle w:val="author"/>
        </w:rPr>
      </w:pPr>
      <w:r>
        <w:lastRenderedPageBreak/>
        <w:t xml:space="preserve">            </w:t>
      </w:r>
      <w:r w:rsidR="00665F0E" w:rsidRPr="00A975B1">
        <w:t>by</w:t>
      </w:r>
      <w:r w:rsidR="00665F0E" w:rsidRPr="00A975B1">
        <w:rPr>
          <w:rStyle w:val="apple-converted-space"/>
        </w:rPr>
        <w:t> </w:t>
      </w:r>
      <w:proofErr w:type="spellStart"/>
      <w:r w:rsidR="00665F0E" w:rsidRPr="00A975B1">
        <w:rPr>
          <w:rStyle w:val="author"/>
        </w:rPr>
        <w:t>Mubashir</w:t>
      </w:r>
      <w:proofErr w:type="spellEnd"/>
      <w:r w:rsidR="00665F0E" w:rsidRPr="00A975B1">
        <w:rPr>
          <w:rStyle w:val="author"/>
        </w:rPr>
        <w:t xml:space="preserve"> </w:t>
      </w:r>
      <w:proofErr w:type="spellStart"/>
      <w:r w:rsidR="00665F0E" w:rsidRPr="00A975B1">
        <w:rPr>
          <w:rStyle w:val="author"/>
        </w:rPr>
        <w:t>Sadiq</w:t>
      </w:r>
      <w:proofErr w:type="spellEnd"/>
      <w:r w:rsidR="00665F0E" w:rsidRPr="00A975B1">
        <w:rPr>
          <w:rStyle w:val="author"/>
        </w:rPr>
        <w:t>.</w:t>
      </w:r>
    </w:p>
    <w:p w:rsidR="004B6C42" w:rsidRDefault="004B6C42" w:rsidP="004B6C42">
      <w:pPr>
        <w:pStyle w:val="NormalWeb"/>
        <w:spacing w:before="0" w:beforeAutospacing="0" w:after="0" w:afterAutospacing="0"/>
        <w:rPr>
          <w:rStyle w:val="label"/>
        </w:rPr>
      </w:pPr>
      <w:r>
        <w:rPr>
          <w:rStyle w:val="author"/>
        </w:rPr>
        <w:t xml:space="preserve">            </w:t>
      </w:r>
      <w:r w:rsidR="00665F0E" w:rsidRPr="004B6C42">
        <w:rPr>
          <w:rStyle w:val="label"/>
        </w:rPr>
        <w:t>Material type:</w:t>
      </w:r>
      <w:r w:rsidR="00665F0E" w:rsidRPr="004B6C42">
        <w:rPr>
          <w:rStyle w:val="apple-converted-space"/>
        </w:rPr>
        <w:t> </w:t>
      </w:r>
      <w:r w:rsidR="00665F0E" w:rsidRPr="00A975B1">
        <w:rPr>
          <w:noProof/>
        </w:rPr>
        <w:drawing>
          <wp:inline distT="0" distB="0" distL="0" distR="0">
            <wp:extent cx="152400" cy="152400"/>
            <wp:effectExtent l="0" t="0" r="0" b="0"/>
            <wp:docPr id="6" name="Picture 6" descr="comput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fi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65F0E" w:rsidRPr="004B6C42">
        <w:rPr>
          <w:rStyle w:val="apple-converted-space"/>
        </w:rPr>
        <w:t> </w:t>
      </w:r>
      <w:r w:rsidR="00665F0E" w:rsidRPr="004B6C42">
        <w:rPr>
          <w:rStyle w:val="resultsmaterialtype"/>
        </w:rPr>
        <w:t>Computer File</w:t>
      </w:r>
      <w:r w:rsidR="00665F0E" w:rsidRPr="004B6C42">
        <w:rPr>
          <w:rStyle w:val="label"/>
        </w:rPr>
        <w:t xml:space="preserve">; </w:t>
      </w:r>
    </w:p>
    <w:p w:rsidR="004B6C42" w:rsidRDefault="004B6C42" w:rsidP="004B6C42">
      <w:pPr>
        <w:pStyle w:val="NormalWeb"/>
        <w:spacing w:before="0" w:beforeAutospacing="0" w:after="0" w:afterAutospacing="0"/>
        <w:rPr>
          <w:rStyle w:val="resultssummary"/>
        </w:rPr>
      </w:pPr>
      <w:r>
        <w:rPr>
          <w:rStyle w:val="label"/>
        </w:rPr>
        <w:t xml:space="preserve">            </w:t>
      </w:r>
      <w:r w:rsidR="00665F0E" w:rsidRPr="004B6C42">
        <w:rPr>
          <w:rStyle w:val="label"/>
        </w:rPr>
        <w:t>Format:</w:t>
      </w:r>
      <w:r w:rsidR="00665F0E" w:rsidRPr="004B6C42">
        <w:rPr>
          <w:rStyle w:val="apple-converted-space"/>
        </w:rPr>
        <w:t> </w:t>
      </w:r>
      <w:r w:rsidR="00665F0E" w:rsidRPr="004B6C42">
        <w:rPr>
          <w:rStyle w:val="resultsformat"/>
        </w:rPr>
        <w:t>electronic</w:t>
      </w:r>
      <w:r>
        <w:rPr>
          <w:rStyle w:val="resultsformat"/>
        </w:rPr>
        <w:t xml:space="preserve"> </w:t>
      </w:r>
      <w:r w:rsidR="00665F0E" w:rsidRPr="004B6C42">
        <w:rPr>
          <w:rStyle w:val="label"/>
        </w:rPr>
        <w:t>Publisher:</w:t>
      </w:r>
      <w:r w:rsidR="00665F0E" w:rsidRPr="004B6C42">
        <w:rPr>
          <w:rStyle w:val="apple-converted-space"/>
        </w:rPr>
        <w:t> </w:t>
      </w:r>
      <w:proofErr w:type="spellStart"/>
      <w:r>
        <w:rPr>
          <w:rStyle w:val="resultssummary"/>
        </w:rPr>
        <w:t>Lahore</w:t>
      </w:r>
      <w:proofErr w:type="gramStart"/>
      <w:r>
        <w:rPr>
          <w:rStyle w:val="resultssummary"/>
        </w:rPr>
        <w:t>,Pakistan</w:t>
      </w:r>
      <w:proofErr w:type="spellEnd"/>
      <w:proofErr w:type="gramEnd"/>
    </w:p>
    <w:p w:rsidR="004B6C42" w:rsidRDefault="004B6C42" w:rsidP="004B6C42">
      <w:pPr>
        <w:pStyle w:val="NormalWeb"/>
        <w:spacing w:before="0" w:beforeAutospacing="0" w:after="0" w:afterAutospacing="0"/>
        <w:rPr>
          <w:color w:val="000000" w:themeColor="text1"/>
        </w:rPr>
      </w:pPr>
      <w:r>
        <w:rPr>
          <w:rStyle w:val="resultssummary"/>
        </w:rPr>
        <w:t xml:space="preserve">            </w:t>
      </w:r>
      <w:r w:rsidR="001C162B">
        <w:rPr>
          <w:rStyle w:val="available1"/>
          <w:color w:val="000000" w:themeColor="text1"/>
        </w:rPr>
        <w:t xml:space="preserve">Call no. </w:t>
      </w:r>
      <w:r w:rsidR="00665F0E" w:rsidRPr="004B6C42">
        <w:rPr>
          <w:rStyle w:val="available"/>
        </w:rPr>
        <w:t>AV 070.1 MUB-R</w:t>
      </w:r>
      <w:r w:rsidR="00A975B1" w:rsidRPr="004B6C42">
        <w:rPr>
          <w:color w:val="000000" w:themeColor="text1"/>
        </w:rPr>
        <w:t xml:space="preserve"> </w:t>
      </w:r>
    </w:p>
    <w:p w:rsidR="00665F0E" w:rsidRPr="001C162B" w:rsidRDefault="004B6C42" w:rsidP="001C162B">
      <w:pPr>
        <w:pStyle w:val="NormalWeb"/>
        <w:spacing w:before="0" w:beforeAutospacing="0" w:after="0" w:afterAutospacing="0"/>
        <w:rPr>
          <w:rStyle w:val="available"/>
        </w:rPr>
      </w:pPr>
      <w:r>
        <w:rPr>
          <w:color w:val="000000" w:themeColor="text1"/>
        </w:rPr>
        <w:t xml:space="preserve">            </w:t>
      </w:r>
      <w:r w:rsidR="00A975B1" w:rsidRPr="004B6C42">
        <w:rPr>
          <w:color w:val="000000" w:themeColor="text1"/>
        </w:rPr>
        <w:t xml:space="preserve">Available at U.M.T Library  </w:t>
      </w:r>
    </w:p>
    <w:p w:rsidR="002119EC" w:rsidRPr="002119EC" w:rsidRDefault="00665F0E" w:rsidP="001C162B">
      <w:pPr>
        <w:pStyle w:val="ListParagraph"/>
        <w:numPr>
          <w:ilvl w:val="0"/>
          <w:numId w:val="19"/>
        </w:numPr>
        <w:spacing w:after="0" w:line="240" w:lineRule="auto"/>
        <w:rPr>
          <w:rStyle w:val="apple-converted-space"/>
          <w:rFonts w:ascii="Times New Roman" w:eastAsia="Times New Roman" w:hAnsi="Times New Roman" w:cs="Times New Roman"/>
          <w:sz w:val="24"/>
          <w:szCs w:val="24"/>
          <w:u w:val="single"/>
        </w:rPr>
      </w:pPr>
      <w:r w:rsidRPr="002119EC">
        <w:rPr>
          <w:rFonts w:ascii="Times New Roman" w:hAnsi="Times New Roman" w:cs="Times New Roman"/>
          <w:b/>
          <w:bCs/>
          <w:sz w:val="24"/>
          <w:szCs w:val="24"/>
          <w:u w:val="single"/>
        </w:rPr>
        <w:t>Sports parks : directions in design for</w:t>
      </w:r>
      <w:r w:rsidRPr="002119EC">
        <w:rPr>
          <w:rStyle w:val="apple-converted-space"/>
          <w:rFonts w:ascii="Times New Roman" w:hAnsi="Times New Roman" w:cs="Times New Roman"/>
          <w:b/>
          <w:bCs/>
          <w:sz w:val="24"/>
          <w:szCs w:val="24"/>
          <w:u w:val="single"/>
        </w:rPr>
        <w:t> </w:t>
      </w:r>
      <w:r w:rsidRPr="002119EC">
        <w:rPr>
          <w:rStyle w:val="term"/>
          <w:rFonts w:ascii="Times New Roman" w:hAnsi="Times New Roman" w:cs="Times New Roman"/>
          <w:b/>
          <w:bCs/>
          <w:sz w:val="24"/>
          <w:szCs w:val="24"/>
          <w:u w:val="single"/>
          <w:shd w:val="clear" w:color="auto" w:fill="FFFFCC"/>
        </w:rPr>
        <w:t>recreation</w:t>
      </w:r>
      <w:r w:rsidR="001C162B" w:rsidRPr="002119EC">
        <w:rPr>
          <w:rFonts w:ascii="Times New Roman" w:hAnsi="Times New Roman" w:cs="Times New Roman"/>
          <w:b/>
          <w:bCs/>
          <w:sz w:val="24"/>
          <w:szCs w:val="24"/>
          <w:u w:val="single"/>
        </w:rPr>
        <w:t>al</w:t>
      </w:r>
      <w:r w:rsidR="002119EC" w:rsidRPr="002119EC">
        <w:rPr>
          <w:rFonts w:ascii="Times New Roman" w:hAnsi="Times New Roman" w:cs="Times New Roman"/>
          <w:b/>
          <w:bCs/>
          <w:sz w:val="24"/>
          <w:szCs w:val="24"/>
          <w:u w:val="single"/>
        </w:rPr>
        <w:t xml:space="preserve"> </w:t>
      </w:r>
      <w:r w:rsidR="001C162B" w:rsidRPr="002119EC">
        <w:rPr>
          <w:rFonts w:ascii="Times New Roman" w:hAnsi="Times New Roman" w:cs="Times New Roman"/>
          <w:b/>
          <w:bCs/>
          <w:sz w:val="24"/>
          <w:szCs w:val="24"/>
          <w:u w:val="single"/>
        </w:rPr>
        <w:t xml:space="preserve">zones   </w:t>
      </w:r>
      <w:r w:rsidRPr="002119EC">
        <w:rPr>
          <w:rStyle w:val="apple-converted-space"/>
          <w:rFonts w:ascii="Times New Roman" w:hAnsi="Times New Roman" w:cs="Times New Roman"/>
          <w:b/>
          <w:bCs/>
          <w:sz w:val="24"/>
          <w:szCs w:val="24"/>
          <w:u w:val="single"/>
        </w:rPr>
        <w:t> </w:t>
      </w:r>
      <w:r w:rsidR="002119EC" w:rsidRPr="002119EC">
        <w:rPr>
          <w:rStyle w:val="apple-converted-space"/>
          <w:rFonts w:ascii="Times New Roman" w:hAnsi="Times New Roman" w:cs="Times New Roman"/>
          <w:b/>
          <w:bCs/>
          <w:sz w:val="24"/>
          <w:szCs w:val="24"/>
          <w:u w:val="single"/>
        </w:rPr>
        <w:t xml:space="preserve">                                 </w:t>
      </w:r>
    </w:p>
    <w:p w:rsidR="001C162B" w:rsidRPr="002119EC" w:rsidRDefault="002119EC" w:rsidP="002119EC">
      <w:pPr>
        <w:pStyle w:val="ListParagraph"/>
        <w:spacing w:after="0" w:line="240" w:lineRule="auto"/>
        <w:rPr>
          <w:rStyle w:val="label"/>
          <w:rFonts w:ascii="Times New Roman" w:eastAsia="Times New Roman" w:hAnsi="Times New Roman" w:cs="Times New Roman"/>
          <w:sz w:val="24"/>
          <w:szCs w:val="24"/>
        </w:rPr>
      </w:pPr>
      <w:r w:rsidRPr="002119EC">
        <w:rPr>
          <w:rStyle w:val="apple-converted-space"/>
          <w:rFonts w:ascii="Times New Roman" w:hAnsi="Times New Roman" w:cs="Times New Roman"/>
          <w:bCs/>
          <w:sz w:val="24"/>
          <w:szCs w:val="24"/>
        </w:rPr>
        <w:t>E</w:t>
      </w:r>
      <w:r w:rsidR="00665F0E" w:rsidRPr="002119EC">
        <w:rPr>
          <w:rStyle w:val="titlerespstmt"/>
          <w:rFonts w:ascii="Times New Roman" w:hAnsi="Times New Roman" w:cs="Times New Roman"/>
          <w:bCs/>
          <w:sz w:val="24"/>
          <w:szCs w:val="24"/>
        </w:rPr>
        <w:t>dited by Jim Barnum</w:t>
      </w:r>
    </w:p>
    <w:p w:rsidR="00AD32E0" w:rsidRPr="002119EC" w:rsidRDefault="00665F0E" w:rsidP="001C162B">
      <w:pPr>
        <w:pStyle w:val="ListParagraph"/>
        <w:spacing w:after="0" w:line="240" w:lineRule="auto"/>
        <w:rPr>
          <w:rStyle w:val="label"/>
          <w:rFonts w:ascii="Times New Roman" w:eastAsia="Times New Roman" w:hAnsi="Times New Roman" w:cs="Times New Roman"/>
          <w:sz w:val="24"/>
          <w:szCs w:val="24"/>
        </w:rPr>
      </w:pPr>
      <w:r w:rsidRPr="002119EC">
        <w:rPr>
          <w:rStyle w:val="label"/>
          <w:rFonts w:ascii="Times New Roman" w:hAnsi="Times New Roman" w:cs="Times New Roman"/>
          <w:sz w:val="24"/>
          <w:szCs w:val="24"/>
        </w:rPr>
        <w:t>Publisher:</w:t>
      </w:r>
      <w:r w:rsidRPr="002119EC">
        <w:rPr>
          <w:rStyle w:val="apple-converted-space"/>
          <w:rFonts w:ascii="Times New Roman" w:hAnsi="Times New Roman" w:cs="Times New Roman"/>
          <w:sz w:val="24"/>
          <w:szCs w:val="24"/>
        </w:rPr>
        <w:t> </w:t>
      </w:r>
      <w:proofErr w:type="gramStart"/>
      <w:r w:rsidRPr="002119EC">
        <w:rPr>
          <w:rStyle w:val="resultssummary"/>
          <w:rFonts w:ascii="Times New Roman" w:hAnsi="Times New Roman" w:cs="Times New Roman"/>
          <w:sz w:val="24"/>
          <w:szCs w:val="24"/>
        </w:rPr>
        <w:t>Victoria :</w:t>
      </w:r>
      <w:proofErr w:type="gramEnd"/>
      <w:r w:rsidRPr="002119EC">
        <w:rPr>
          <w:rStyle w:val="resultssummary"/>
          <w:rFonts w:ascii="Times New Roman" w:hAnsi="Times New Roman" w:cs="Times New Roman"/>
          <w:sz w:val="24"/>
          <w:szCs w:val="24"/>
        </w:rPr>
        <w:t xml:space="preserve"> The Images Publishing Group, 2016</w:t>
      </w:r>
    </w:p>
    <w:p w:rsidR="00665F0E" w:rsidRPr="002119EC" w:rsidRDefault="001C162B" w:rsidP="001C162B">
      <w:pPr>
        <w:pStyle w:val="ListParagraph"/>
        <w:spacing w:after="0" w:line="240" w:lineRule="auto"/>
        <w:rPr>
          <w:rStyle w:val="available"/>
          <w:rFonts w:ascii="Times New Roman" w:eastAsia="Times New Roman" w:hAnsi="Times New Roman" w:cs="Times New Roman"/>
          <w:sz w:val="24"/>
          <w:szCs w:val="24"/>
        </w:rPr>
      </w:pPr>
      <w:r w:rsidRPr="002119EC">
        <w:rPr>
          <w:rStyle w:val="available1"/>
          <w:rFonts w:ascii="Times New Roman" w:hAnsi="Times New Roman" w:cs="Times New Roman"/>
          <w:color w:val="000000" w:themeColor="text1"/>
          <w:sz w:val="24"/>
          <w:szCs w:val="24"/>
        </w:rPr>
        <w:t xml:space="preserve">Call no. </w:t>
      </w:r>
      <w:r w:rsidRPr="002119EC">
        <w:rPr>
          <w:rStyle w:val="available"/>
          <w:rFonts w:ascii="Times New Roman" w:hAnsi="Times New Roman" w:cs="Times New Roman"/>
          <w:sz w:val="24"/>
          <w:szCs w:val="24"/>
        </w:rPr>
        <w:t>725.827 SPO</w:t>
      </w:r>
    </w:p>
    <w:p w:rsidR="002119EC" w:rsidRPr="002119EC" w:rsidRDefault="00A975B1" w:rsidP="002119EC">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2119EC">
        <w:rPr>
          <w:rFonts w:ascii="Times New Roman" w:hAnsi="Times New Roman" w:cs="Times New Roman"/>
          <w:color w:val="000000" w:themeColor="text1"/>
          <w:sz w:val="24"/>
          <w:szCs w:val="24"/>
        </w:rPr>
        <w:t xml:space="preserve">Available at U.M.T Library  </w:t>
      </w:r>
    </w:p>
    <w:p w:rsidR="002119EC" w:rsidRPr="002119EC" w:rsidRDefault="00A975B1" w:rsidP="002119EC">
      <w:pPr>
        <w:pStyle w:val="ListParagraph"/>
        <w:numPr>
          <w:ilvl w:val="0"/>
          <w:numId w:val="19"/>
        </w:numPr>
        <w:spacing w:before="100" w:beforeAutospacing="1" w:after="100" w:afterAutospacing="1" w:line="240" w:lineRule="auto"/>
        <w:rPr>
          <w:rStyle w:val="apple-converted-space"/>
          <w:rFonts w:ascii="Times New Roman" w:hAnsi="Times New Roman" w:cs="Times New Roman"/>
          <w:color w:val="000000" w:themeColor="text1"/>
          <w:sz w:val="24"/>
          <w:szCs w:val="24"/>
          <w:u w:val="single"/>
        </w:rPr>
      </w:pPr>
      <w:r w:rsidRPr="002119EC">
        <w:rPr>
          <w:rFonts w:ascii="Times New Roman" w:hAnsi="Times New Roman" w:cs="Times New Roman"/>
          <w:b/>
          <w:bCs/>
          <w:sz w:val="24"/>
          <w:szCs w:val="24"/>
          <w:u w:val="single"/>
        </w:rPr>
        <w:t>Architecture for</w:t>
      </w:r>
      <w:r w:rsidRPr="002119EC">
        <w:rPr>
          <w:rStyle w:val="apple-converted-space"/>
          <w:rFonts w:ascii="Times New Roman" w:hAnsi="Times New Roman" w:cs="Times New Roman"/>
          <w:b/>
          <w:bCs/>
          <w:sz w:val="24"/>
          <w:szCs w:val="24"/>
          <w:u w:val="single"/>
        </w:rPr>
        <w:t> </w:t>
      </w:r>
      <w:r w:rsidRPr="002119EC">
        <w:rPr>
          <w:rStyle w:val="term"/>
          <w:rFonts w:ascii="Times New Roman" w:hAnsi="Times New Roman" w:cs="Times New Roman"/>
          <w:b/>
          <w:bCs/>
          <w:sz w:val="24"/>
          <w:szCs w:val="24"/>
          <w:u w:val="single"/>
          <w:shd w:val="clear" w:color="auto" w:fill="FFFFCC"/>
        </w:rPr>
        <w:t>sports</w:t>
      </w:r>
      <w:r w:rsidRPr="002119EC">
        <w:rPr>
          <w:rStyle w:val="apple-converted-space"/>
          <w:rFonts w:ascii="Times New Roman" w:hAnsi="Times New Roman" w:cs="Times New Roman"/>
          <w:b/>
          <w:bCs/>
          <w:sz w:val="24"/>
          <w:szCs w:val="24"/>
          <w:u w:val="single"/>
        </w:rPr>
        <w:t> </w:t>
      </w:r>
      <w:r w:rsidRPr="002119EC">
        <w:rPr>
          <w:rFonts w:ascii="Times New Roman" w:hAnsi="Times New Roman" w:cs="Times New Roman"/>
          <w:b/>
          <w:bCs/>
          <w:sz w:val="24"/>
          <w:szCs w:val="24"/>
          <w:u w:val="single"/>
        </w:rPr>
        <w:t>new concepts and international projects for sport and leisure</w:t>
      </w:r>
      <w:r w:rsidRPr="002119EC">
        <w:rPr>
          <w:rStyle w:val="apple-converted-space"/>
          <w:rFonts w:ascii="Times New Roman" w:hAnsi="Times New Roman" w:cs="Times New Roman"/>
          <w:b/>
          <w:bCs/>
          <w:sz w:val="24"/>
          <w:szCs w:val="24"/>
          <w:u w:val="single"/>
        </w:rPr>
        <w:t> </w:t>
      </w:r>
    </w:p>
    <w:p w:rsidR="00A975B1" w:rsidRPr="002119EC" w:rsidRDefault="002119EC" w:rsidP="002119EC">
      <w:pPr>
        <w:pStyle w:val="ListParagraph"/>
        <w:spacing w:before="100" w:beforeAutospacing="1" w:after="100" w:afterAutospacing="1" w:line="240" w:lineRule="auto"/>
        <w:rPr>
          <w:rFonts w:ascii="Times New Roman" w:hAnsi="Times New Roman" w:cs="Times New Roman"/>
          <w:color w:val="000000" w:themeColor="text1"/>
          <w:sz w:val="24"/>
          <w:szCs w:val="24"/>
          <w:u w:val="single"/>
        </w:rPr>
      </w:pPr>
      <w:r w:rsidRPr="002119EC">
        <w:rPr>
          <w:rFonts w:ascii="Times New Roman" w:hAnsi="Times New Roman" w:cs="Times New Roman"/>
        </w:rPr>
        <w:t>Author</w:t>
      </w:r>
      <w:r w:rsidR="00A975B1" w:rsidRPr="002119EC">
        <w:rPr>
          <w:rStyle w:val="apple-converted-space"/>
          <w:rFonts w:ascii="Times New Roman" w:hAnsi="Times New Roman" w:cs="Times New Roman"/>
        </w:rPr>
        <w:t> </w:t>
      </w:r>
      <w:proofErr w:type="spellStart"/>
      <w:r w:rsidR="00A975B1" w:rsidRPr="002119EC">
        <w:rPr>
          <w:rStyle w:val="author"/>
          <w:rFonts w:ascii="Times New Roman" w:hAnsi="Times New Roman" w:cs="Times New Roman"/>
        </w:rPr>
        <w:t>Sturzebecher</w:t>
      </w:r>
      <w:proofErr w:type="spellEnd"/>
      <w:r w:rsidR="00A975B1" w:rsidRPr="002119EC">
        <w:rPr>
          <w:rStyle w:val="author"/>
          <w:rFonts w:ascii="Times New Roman" w:hAnsi="Times New Roman" w:cs="Times New Roman"/>
        </w:rPr>
        <w:t>, Peter; Ulrich, Sigrid.</w:t>
      </w:r>
    </w:p>
    <w:p w:rsidR="00AD32E0" w:rsidRPr="002119EC" w:rsidRDefault="00A975B1" w:rsidP="00AD32E0">
      <w:pPr>
        <w:pStyle w:val="ListParagraph"/>
        <w:spacing w:after="0" w:line="240" w:lineRule="auto"/>
        <w:rPr>
          <w:rStyle w:val="resultssummary"/>
          <w:rFonts w:ascii="Times New Roman" w:eastAsia="Times New Roman" w:hAnsi="Times New Roman" w:cs="Times New Roman"/>
          <w:sz w:val="24"/>
          <w:szCs w:val="24"/>
        </w:rPr>
      </w:pPr>
      <w:r w:rsidRPr="002119EC">
        <w:rPr>
          <w:rStyle w:val="label"/>
          <w:rFonts w:ascii="Times New Roman" w:hAnsi="Times New Roman" w:cs="Times New Roman"/>
          <w:sz w:val="24"/>
          <w:szCs w:val="24"/>
        </w:rPr>
        <w:t>Publisher:</w:t>
      </w:r>
      <w:r w:rsidRPr="002119EC">
        <w:rPr>
          <w:rStyle w:val="apple-converted-space"/>
          <w:rFonts w:ascii="Times New Roman" w:hAnsi="Times New Roman" w:cs="Times New Roman"/>
          <w:sz w:val="24"/>
          <w:szCs w:val="24"/>
        </w:rPr>
        <w:t> </w:t>
      </w:r>
      <w:r w:rsidRPr="002119EC">
        <w:rPr>
          <w:rStyle w:val="resultssummary"/>
          <w:rFonts w:ascii="Times New Roman" w:hAnsi="Times New Roman" w:cs="Times New Roman"/>
          <w:sz w:val="24"/>
          <w:szCs w:val="24"/>
        </w:rPr>
        <w:t xml:space="preserve">West </w:t>
      </w:r>
      <w:proofErr w:type="spellStart"/>
      <w:r w:rsidRPr="002119EC">
        <w:rPr>
          <w:rStyle w:val="resultssummary"/>
          <w:rFonts w:ascii="Times New Roman" w:hAnsi="Times New Roman" w:cs="Times New Roman"/>
          <w:sz w:val="24"/>
          <w:szCs w:val="24"/>
        </w:rPr>
        <w:t>Sussex</w:t>
      </w:r>
      <w:proofErr w:type="gramStart"/>
      <w:r w:rsidRPr="002119EC">
        <w:rPr>
          <w:rStyle w:val="resultssummary"/>
          <w:rFonts w:ascii="Times New Roman" w:hAnsi="Times New Roman" w:cs="Times New Roman"/>
          <w:sz w:val="24"/>
          <w:szCs w:val="24"/>
        </w:rPr>
        <w:t>,USA</w:t>
      </w:r>
      <w:proofErr w:type="spellEnd"/>
      <w:proofErr w:type="gramEnd"/>
      <w:r w:rsidRPr="002119EC">
        <w:rPr>
          <w:rStyle w:val="resultssummary"/>
          <w:rFonts w:ascii="Times New Roman" w:hAnsi="Times New Roman" w:cs="Times New Roman"/>
          <w:sz w:val="24"/>
          <w:szCs w:val="24"/>
        </w:rPr>
        <w:t>: John Wiley &amp; Sons, 2002</w:t>
      </w:r>
    </w:p>
    <w:p w:rsidR="00A975B1" w:rsidRPr="002119EC" w:rsidRDefault="001C162B" w:rsidP="00AD32E0">
      <w:pPr>
        <w:pStyle w:val="ListParagraph"/>
        <w:spacing w:after="0" w:line="240" w:lineRule="auto"/>
        <w:rPr>
          <w:rStyle w:val="available"/>
          <w:rFonts w:ascii="Times New Roman" w:eastAsia="Times New Roman" w:hAnsi="Times New Roman" w:cs="Times New Roman"/>
          <w:sz w:val="24"/>
          <w:szCs w:val="24"/>
        </w:rPr>
      </w:pPr>
      <w:r w:rsidRPr="002119EC">
        <w:rPr>
          <w:rStyle w:val="available1"/>
          <w:rFonts w:ascii="Times New Roman" w:hAnsi="Times New Roman" w:cs="Times New Roman"/>
          <w:color w:val="000000" w:themeColor="text1"/>
          <w:sz w:val="24"/>
          <w:szCs w:val="24"/>
        </w:rPr>
        <w:t xml:space="preserve">Call no. </w:t>
      </w:r>
      <w:r w:rsidR="00A975B1" w:rsidRPr="002119EC">
        <w:rPr>
          <w:rStyle w:val="available"/>
          <w:rFonts w:ascii="Times New Roman" w:hAnsi="Times New Roman" w:cs="Times New Roman"/>
          <w:sz w:val="24"/>
          <w:szCs w:val="24"/>
        </w:rPr>
        <w:t>725.8 STU-A</w:t>
      </w:r>
    </w:p>
    <w:p w:rsidR="00A975B1" w:rsidRDefault="00A975B1" w:rsidP="00AD32E0">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2119EC">
        <w:rPr>
          <w:rFonts w:ascii="Times New Roman" w:hAnsi="Times New Roman" w:cs="Times New Roman"/>
          <w:color w:val="000000" w:themeColor="text1"/>
          <w:sz w:val="24"/>
          <w:szCs w:val="24"/>
        </w:rPr>
        <w:t xml:space="preserve">Available at U.M.T Library  </w:t>
      </w:r>
    </w:p>
    <w:p w:rsidR="002119EC" w:rsidRPr="002119EC" w:rsidRDefault="002119EC" w:rsidP="00AD32E0">
      <w:pPr>
        <w:pStyle w:val="ListParagraph"/>
        <w:spacing w:before="100" w:beforeAutospacing="1" w:after="100" w:afterAutospacing="1" w:line="240" w:lineRule="auto"/>
        <w:rPr>
          <w:rStyle w:val="available"/>
          <w:rFonts w:ascii="Times New Roman" w:hAnsi="Times New Roman" w:cs="Times New Roman"/>
          <w:color w:val="000000" w:themeColor="text1"/>
          <w:sz w:val="24"/>
          <w:szCs w:val="24"/>
        </w:rPr>
      </w:pPr>
    </w:p>
    <w:p w:rsidR="00A975B1" w:rsidRPr="002119EC" w:rsidRDefault="00EE14B8" w:rsidP="002119EC">
      <w:pPr>
        <w:pStyle w:val="ListParagraph"/>
        <w:numPr>
          <w:ilvl w:val="0"/>
          <w:numId w:val="19"/>
        </w:numPr>
        <w:spacing w:after="0" w:line="240" w:lineRule="auto"/>
        <w:rPr>
          <w:rFonts w:ascii="Times New Roman" w:eastAsia="Times New Roman" w:hAnsi="Times New Roman" w:cs="Times New Roman"/>
          <w:sz w:val="24"/>
          <w:szCs w:val="24"/>
        </w:rPr>
      </w:pPr>
      <w:hyperlink r:id="rId22" w:history="1">
        <w:r w:rsidR="00A975B1" w:rsidRPr="002119EC">
          <w:rPr>
            <w:rStyle w:val="Hyperlink"/>
            <w:rFonts w:ascii="Times New Roman" w:hAnsi="Times New Roman" w:cs="Times New Roman"/>
            <w:b/>
            <w:bCs/>
            <w:color w:val="auto"/>
            <w:sz w:val="24"/>
            <w:szCs w:val="24"/>
          </w:rPr>
          <w:t>New space health &amp;</w:t>
        </w:r>
        <w:r w:rsidR="00A975B1" w:rsidRPr="002119EC">
          <w:rPr>
            <w:rStyle w:val="apple-converted-space"/>
            <w:rFonts w:ascii="Times New Roman" w:hAnsi="Times New Roman" w:cs="Times New Roman"/>
            <w:b/>
            <w:bCs/>
            <w:sz w:val="24"/>
            <w:szCs w:val="24"/>
            <w:u w:val="single"/>
          </w:rPr>
          <w:t> </w:t>
        </w:r>
        <w:r w:rsidR="00A975B1" w:rsidRPr="002119EC">
          <w:rPr>
            <w:rStyle w:val="term"/>
            <w:rFonts w:ascii="Times New Roman" w:hAnsi="Times New Roman" w:cs="Times New Roman"/>
            <w:b/>
            <w:bCs/>
            <w:sz w:val="24"/>
            <w:szCs w:val="24"/>
            <w:u w:val="single"/>
            <w:shd w:val="clear" w:color="auto" w:fill="FFFFCC"/>
          </w:rPr>
          <w:t>sports</w:t>
        </w:r>
      </w:hyperlink>
    </w:p>
    <w:p w:rsidR="00AD32E0" w:rsidRPr="00AD32E0" w:rsidRDefault="00AD32E0" w:rsidP="00AD32E0">
      <w:pPr>
        <w:pStyle w:val="ListParagraph"/>
        <w:spacing w:after="0" w:line="240" w:lineRule="auto"/>
        <w:rPr>
          <w:rStyle w:val="label"/>
          <w:rFonts w:ascii="Times New Roman" w:eastAsia="Times New Roman" w:hAnsi="Times New Roman" w:cs="Times New Roman"/>
          <w:sz w:val="24"/>
          <w:szCs w:val="24"/>
        </w:rPr>
      </w:pPr>
      <w:r w:rsidRPr="00A975B1">
        <w:rPr>
          <w:rStyle w:val="label"/>
          <w:rFonts w:ascii="Times New Roman" w:hAnsi="Times New Roman" w:cs="Times New Roman"/>
          <w:sz w:val="24"/>
          <w:szCs w:val="24"/>
        </w:rPr>
        <w:t xml:space="preserve"> </w:t>
      </w:r>
      <w:r w:rsidR="00A975B1" w:rsidRPr="00A975B1">
        <w:rPr>
          <w:rStyle w:val="label"/>
          <w:rFonts w:ascii="Times New Roman" w:hAnsi="Times New Roman" w:cs="Times New Roman"/>
          <w:sz w:val="24"/>
          <w:szCs w:val="24"/>
        </w:rPr>
        <w:t>Publisher:</w:t>
      </w:r>
      <w:r w:rsidR="00A975B1" w:rsidRPr="00A975B1">
        <w:rPr>
          <w:rStyle w:val="apple-converted-space"/>
          <w:rFonts w:ascii="Times New Roman" w:hAnsi="Times New Roman" w:cs="Times New Roman"/>
          <w:sz w:val="24"/>
          <w:szCs w:val="24"/>
        </w:rPr>
        <w:t> </w:t>
      </w:r>
      <w:r w:rsidR="00A975B1" w:rsidRPr="00A975B1">
        <w:rPr>
          <w:rStyle w:val="resultssummary"/>
          <w:rFonts w:ascii="Times New Roman" w:hAnsi="Times New Roman" w:cs="Times New Roman"/>
          <w:sz w:val="24"/>
          <w:szCs w:val="24"/>
        </w:rPr>
        <w:t xml:space="preserve">New </w:t>
      </w:r>
      <w:proofErr w:type="spellStart"/>
      <w:r w:rsidR="00A975B1" w:rsidRPr="00A975B1">
        <w:rPr>
          <w:rStyle w:val="resultssummary"/>
          <w:rFonts w:ascii="Times New Roman" w:hAnsi="Times New Roman" w:cs="Times New Roman"/>
          <w:sz w:val="24"/>
          <w:szCs w:val="24"/>
        </w:rPr>
        <w:t>Delhi</w:t>
      </w:r>
      <w:proofErr w:type="gramStart"/>
      <w:r w:rsidR="00A975B1" w:rsidRPr="00A975B1">
        <w:rPr>
          <w:rStyle w:val="resultssummary"/>
          <w:rFonts w:ascii="Times New Roman" w:hAnsi="Times New Roman" w:cs="Times New Roman"/>
          <w:sz w:val="24"/>
          <w:szCs w:val="24"/>
        </w:rPr>
        <w:t>,India</w:t>
      </w:r>
      <w:proofErr w:type="spellEnd"/>
      <w:proofErr w:type="gramEnd"/>
      <w:r w:rsidR="00A975B1" w:rsidRPr="00A975B1">
        <w:rPr>
          <w:rStyle w:val="resultssummary"/>
          <w:rFonts w:ascii="Times New Roman" w:hAnsi="Times New Roman" w:cs="Times New Roman"/>
          <w:sz w:val="24"/>
          <w:szCs w:val="24"/>
        </w:rPr>
        <w:t>: CBS, 2009</w:t>
      </w:r>
    </w:p>
    <w:p w:rsidR="00A975B1" w:rsidRPr="00A975B1" w:rsidRDefault="001C162B" w:rsidP="00AD32E0">
      <w:pPr>
        <w:pStyle w:val="ListParagraph"/>
        <w:spacing w:after="0" w:line="240" w:lineRule="auto"/>
        <w:rPr>
          <w:rStyle w:val="available"/>
          <w:rFonts w:ascii="Times New Roman" w:eastAsia="Times New Roman" w:hAnsi="Times New Roman" w:cs="Times New Roman"/>
          <w:sz w:val="24"/>
          <w:szCs w:val="24"/>
        </w:rPr>
      </w:pPr>
      <w:r>
        <w:rPr>
          <w:rStyle w:val="available1"/>
          <w:rFonts w:ascii="Times New Roman" w:hAnsi="Times New Roman" w:cs="Times New Roman"/>
          <w:color w:val="000000" w:themeColor="text1"/>
          <w:sz w:val="24"/>
          <w:szCs w:val="24"/>
        </w:rPr>
        <w:t xml:space="preserve">Call no. </w:t>
      </w:r>
      <w:r w:rsidR="00AD32E0">
        <w:rPr>
          <w:rStyle w:val="available"/>
          <w:rFonts w:ascii="Times New Roman" w:hAnsi="Times New Roman" w:cs="Times New Roman"/>
          <w:sz w:val="24"/>
          <w:szCs w:val="24"/>
        </w:rPr>
        <w:t>747 NEW</w:t>
      </w:r>
    </w:p>
    <w:p w:rsidR="00A975B1" w:rsidRPr="003B5900" w:rsidRDefault="00A975B1" w:rsidP="00AD32E0">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3B5900">
        <w:rPr>
          <w:rFonts w:ascii="Times New Roman" w:hAnsi="Times New Roman" w:cs="Times New Roman"/>
          <w:color w:val="000000" w:themeColor="text1"/>
          <w:sz w:val="24"/>
          <w:szCs w:val="24"/>
        </w:rPr>
        <w:t xml:space="preserve">Available at U.M.T Library  </w:t>
      </w:r>
    </w:p>
    <w:p w:rsidR="00A975B1" w:rsidRPr="00A975B1" w:rsidRDefault="00A975B1" w:rsidP="00A975B1">
      <w:pPr>
        <w:pStyle w:val="ListParagraph"/>
        <w:spacing w:after="0" w:line="240" w:lineRule="auto"/>
        <w:rPr>
          <w:rStyle w:val="available"/>
          <w:rFonts w:ascii="Times New Roman" w:eastAsia="Times New Roman" w:hAnsi="Times New Roman" w:cs="Times New Roman"/>
          <w:sz w:val="24"/>
          <w:szCs w:val="24"/>
        </w:rPr>
      </w:pPr>
    </w:p>
    <w:p w:rsidR="00B52CBC" w:rsidRPr="002119EC" w:rsidRDefault="00EE14B8" w:rsidP="002119EC">
      <w:pPr>
        <w:pStyle w:val="ListParagraph"/>
        <w:numPr>
          <w:ilvl w:val="0"/>
          <w:numId w:val="19"/>
        </w:numPr>
        <w:spacing w:before="100" w:beforeAutospacing="1" w:after="100" w:afterAutospacing="1" w:line="240" w:lineRule="auto"/>
        <w:rPr>
          <w:rFonts w:ascii="Times New Roman" w:hAnsi="Times New Roman" w:cs="Times New Roman"/>
          <w:sz w:val="24"/>
          <w:szCs w:val="24"/>
        </w:rPr>
      </w:pPr>
      <w:hyperlink r:id="rId23" w:tooltip="View details for this title" w:history="1">
        <w:r w:rsidR="003B5900" w:rsidRPr="002119EC">
          <w:rPr>
            <w:rStyle w:val="term2"/>
            <w:rFonts w:ascii="Times New Roman" w:hAnsi="Times New Roman" w:cs="Times New Roman"/>
            <w:b/>
            <w:bCs/>
            <w:color w:val="auto"/>
            <w:sz w:val="24"/>
            <w:szCs w:val="24"/>
          </w:rPr>
          <w:t>Design</w:t>
        </w:r>
        <w:r w:rsidR="003B5900" w:rsidRPr="002119EC">
          <w:rPr>
            <w:rStyle w:val="Hyperlink"/>
            <w:rFonts w:ascii="Times New Roman" w:hAnsi="Times New Roman" w:cs="Times New Roman"/>
            <w:color w:val="auto"/>
            <w:sz w:val="24"/>
            <w:szCs w:val="24"/>
          </w:rPr>
          <w:t xml:space="preserve"> for leisure </w:t>
        </w:r>
        <w:r w:rsidR="003B5900" w:rsidRPr="002119EC">
          <w:rPr>
            <w:rStyle w:val="term2"/>
            <w:rFonts w:ascii="Times New Roman" w:hAnsi="Times New Roman" w:cs="Times New Roman"/>
            <w:b/>
            <w:bCs/>
            <w:color w:val="auto"/>
            <w:sz w:val="24"/>
            <w:szCs w:val="24"/>
          </w:rPr>
          <w:t>entertainment</w:t>
        </w:r>
        <w:r w:rsidR="003B5900" w:rsidRPr="002119EC">
          <w:rPr>
            <w:rStyle w:val="Hyperlink"/>
            <w:rFonts w:ascii="Times New Roman" w:hAnsi="Times New Roman" w:cs="Times New Roman"/>
            <w:color w:val="auto"/>
            <w:sz w:val="24"/>
            <w:szCs w:val="24"/>
          </w:rPr>
          <w:t xml:space="preserve"> </w:t>
        </w:r>
      </w:hyperlink>
    </w:p>
    <w:p w:rsidR="003B5900" w:rsidRPr="003B5900" w:rsidRDefault="00B52CBC" w:rsidP="00B52CBC">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B52CBC">
        <w:rPr>
          <w:rFonts w:ascii="Times New Roman" w:hAnsi="Times New Roman" w:cs="Times New Roman"/>
          <w:color w:val="000000" w:themeColor="text1"/>
          <w:sz w:val="24"/>
          <w:szCs w:val="24"/>
        </w:rPr>
        <w:t xml:space="preserve">Author: </w:t>
      </w:r>
      <w:hyperlink r:id="rId24" w:tooltip="Search for works by this author" w:history="1">
        <w:proofErr w:type="spellStart"/>
        <w:r w:rsidR="003B5900" w:rsidRPr="003B5900">
          <w:rPr>
            <w:rStyle w:val="Hyperlink"/>
            <w:rFonts w:ascii="Times New Roman" w:hAnsi="Times New Roman" w:cs="Times New Roman"/>
            <w:color w:val="000000" w:themeColor="text1"/>
            <w:sz w:val="24"/>
            <w:szCs w:val="24"/>
          </w:rPr>
          <w:t>Wylson</w:t>
        </w:r>
        <w:proofErr w:type="spellEnd"/>
        <w:r w:rsidR="003B5900" w:rsidRPr="003B5900">
          <w:rPr>
            <w:rStyle w:val="Hyperlink"/>
            <w:rFonts w:ascii="Times New Roman" w:hAnsi="Times New Roman" w:cs="Times New Roman"/>
            <w:color w:val="000000" w:themeColor="text1"/>
            <w:sz w:val="24"/>
            <w:szCs w:val="24"/>
          </w:rPr>
          <w:t>, A.</w:t>
        </w:r>
      </w:hyperlink>
      <w:r w:rsidR="003B5900" w:rsidRPr="003B5900">
        <w:rPr>
          <w:rFonts w:ascii="Times New Roman" w:hAnsi="Times New Roman" w:cs="Times New Roman"/>
          <w:color w:val="000000" w:themeColor="text1"/>
          <w:sz w:val="24"/>
          <w:szCs w:val="24"/>
        </w:rPr>
        <w:t xml:space="preserve"> </w:t>
      </w:r>
    </w:p>
    <w:p w:rsidR="006D3BB9" w:rsidRDefault="003B5900" w:rsidP="003B5900">
      <w:pPr>
        <w:pStyle w:val="ListParagraph"/>
        <w:spacing w:before="100" w:beforeAutospacing="1" w:after="100" w:afterAutospacing="1" w:line="240" w:lineRule="auto"/>
        <w:rPr>
          <w:rStyle w:val="resultssummary1"/>
          <w:rFonts w:ascii="Times New Roman" w:hAnsi="Times New Roman" w:cs="Times New Roman"/>
          <w:color w:val="000000" w:themeColor="text1"/>
          <w:sz w:val="24"/>
          <w:szCs w:val="24"/>
        </w:rPr>
      </w:pPr>
      <w:r w:rsidRPr="003B5900">
        <w:rPr>
          <w:rStyle w:val="label4"/>
          <w:rFonts w:ascii="Times New Roman" w:hAnsi="Times New Roman" w:cs="Times New Roman"/>
          <w:color w:val="000000" w:themeColor="text1"/>
          <w:sz w:val="24"/>
          <w:szCs w:val="24"/>
        </w:rPr>
        <w:t>Publication:</w:t>
      </w:r>
      <w:r w:rsidRPr="003B5900">
        <w:rPr>
          <w:rStyle w:val="resultssummary1"/>
          <w:rFonts w:ascii="Times New Roman" w:hAnsi="Times New Roman" w:cs="Times New Roman"/>
          <w:color w:val="000000" w:themeColor="text1"/>
          <w:sz w:val="24"/>
          <w:szCs w:val="24"/>
          <w:specVanish w:val="0"/>
        </w:rPr>
        <w:t xml:space="preserve"> London Butterworths 1980 </w:t>
      </w:r>
    </w:p>
    <w:p w:rsidR="00B52CBC" w:rsidRPr="003B5900" w:rsidRDefault="00B52CBC" w:rsidP="003B5900">
      <w:pPr>
        <w:pStyle w:val="ListParagraph"/>
        <w:spacing w:before="100" w:beforeAutospacing="1" w:after="100" w:afterAutospacing="1" w:line="240" w:lineRule="auto"/>
        <w:rPr>
          <w:rStyle w:val="resultssummary1"/>
          <w:rFonts w:ascii="Times New Roman" w:hAnsi="Times New Roman" w:cs="Times New Roman"/>
          <w:color w:val="000000" w:themeColor="text1"/>
          <w:sz w:val="24"/>
          <w:szCs w:val="24"/>
        </w:rPr>
      </w:pPr>
      <w:r>
        <w:rPr>
          <w:rStyle w:val="available1"/>
          <w:rFonts w:ascii="Times New Roman" w:hAnsi="Times New Roman" w:cs="Times New Roman"/>
          <w:color w:val="000000" w:themeColor="text1"/>
          <w:sz w:val="24"/>
          <w:szCs w:val="24"/>
        </w:rPr>
        <w:t xml:space="preserve">Call no. </w:t>
      </w:r>
      <w:r>
        <w:rPr>
          <w:rFonts w:ascii="Arial" w:hAnsi="Arial" w:cs="Arial"/>
          <w:color w:val="000000"/>
          <w:sz w:val="20"/>
          <w:szCs w:val="20"/>
        </w:rPr>
        <w:t>725.8 W 97 D</w:t>
      </w:r>
    </w:p>
    <w:p w:rsidR="003B5900" w:rsidRDefault="003B5900" w:rsidP="003B5900">
      <w:pPr>
        <w:pStyle w:val="ListParagraph"/>
        <w:spacing w:before="100" w:beforeAutospacing="1" w:after="100" w:afterAutospacing="1" w:line="240" w:lineRule="auto"/>
        <w:rPr>
          <w:rStyle w:val="available1"/>
          <w:rFonts w:ascii="Times New Roman" w:hAnsi="Times New Roman" w:cs="Times New Roman"/>
          <w:color w:val="000000" w:themeColor="text1"/>
          <w:sz w:val="24"/>
          <w:szCs w:val="24"/>
        </w:rPr>
      </w:pPr>
      <w:r w:rsidRPr="003B5900">
        <w:rPr>
          <w:rFonts w:ascii="Times New Roman" w:hAnsi="Times New Roman" w:cs="Times New Roman"/>
          <w:color w:val="000000" w:themeColor="text1"/>
          <w:sz w:val="24"/>
          <w:szCs w:val="24"/>
        </w:rPr>
        <w:t>Available at</w:t>
      </w:r>
      <w:r w:rsidRPr="003B5900">
        <w:rPr>
          <w:rStyle w:val="available1"/>
          <w:rFonts w:ascii="Times New Roman" w:hAnsi="Times New Roman" w:cs="Times New Roman"/>
          <w:color w:val="000000" w:themeColor="text1"/>
          <w:sz w:val="24"/>
          <w:szCs w:val="24"/>
        </w:rPr>
        <w:t xml:space="preserve"> National Library of</w:t>
      </w:r>
      <w:r>
        <w:rPr>
          <w:rStyle w:val="available1"/>
          <w:rFonts w:ascii="Times New Roman" w:hAnsi="Times New Roman" w:cs="Times New Roman"/>
          <w:color w:val="000000" w:themeColor="text1"/>
          <w:sz w:val="24"/>
          <w:szCs w:val="24"/>
        </w:rPr>
        <w:t xml:space="preserve"> U.E.T</w:t>
      </w:r>
      <w:r w:rsidRPr="003B5900">
        <w:rPr>
          <w:rStyle w:val="available1"/>
          <w:rFonts w:ascii="Times New Roman" w:hAnsi="Times New Roman" w:cs="Times New Roman"/>
          <w:color w:val="000000" w:themeColor="text1"/>
          <w:sz w:val="24"/>
          <w:szCs w:val="24"/>
        </w:rPr>
        <w:t>, Lahore</w:t>
      </w:r>
      <w:r>
        <w:rPr>
          <w:rStyle w:val="available1"/>
          <w:rFonts w:ascii="Times New Roman" w:hAnsi="Times New Roman" w:cs="Times New Roman"/>
          <w:color w:val="000000" w:themeColor="text1"/>
          <w:sz w:val="24"/>
          <w:szCs w:val="24"/>
        </w:rPr>
        <w:t xml:space="preserve"> </w:t>
      </w:r>
    </w:p>
    <w:p w:rsidR="002119EC" w:rsidRPr="003B5900" w:rsidRDefault="002119EC" w:rsidP="003B5900">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B52CBC" w:rsidRPr="002119EC" w:rsidRDefault="00EE14B8" w:rsidP="002119EC">
      <w:pPr>
        <w:pStyle w:val="ListParagraph"/>
        <w:numPr>
          <w:ilvl w:val="0"/>
          <w:numId w:val="19"/>
        </w:numPr>
        <w:spacing w:before="100" w:beforeAutospacing="1" w:after="100" w:afterAutospacing="1" w:line="240" w:lineRule="auto"/>
      </w:pPr>
      <w:hyperlink r:id="rId25" w:tooltip="View details for this title" w:history="1">
        <w:r w:rsidR="003B5900" w:rsidRPr="002119EC">
          <w:rPr>
            <w:rStyle w:val="term2"/>
            <w:rFonts w:ascii="Times New Roman" w:hAnsi="Times New Roman" w:cs="Times New Roman"/>
            <w:b/>
            <w:bCs/>
            <w:color w:val="auto"/>
            <w:sz w:val="24"/>
            <w:szCs w:val="24"/>
          </w:rPr>
          <w:t>Sports</w:t>
        </w:r>
        <w:r w:rsidR="003B5900" w:rsidRPr="002119EC">
          <w:rPr>
            <w:rStyle w:val="Hyperlink"/>
            <w:rFonts w:ascii="Times New Roman" w:hAnsi="Times New Roman" w:cs="Times New Roman"/>
            <w:color w:val="auto"/>
            <w:sz w:val="24"/>
            <w:szCs w:val="24"/>
          </w:rPr>
          <w:t xml:space="preserve"> </w:t>
        </w:r>
        <w:r w:rsidR="003B5900" w:rsidRPr="002119EC">
          <w:rPr>
            <w:rStyle w:val="Hyperlink"/>
            <w:rFonts w:ascii="Times New Roman" w:hAnsi="Times New Roman" w:cs="Times New Roman"/>
            <w:b/>
            <w:color w:val="auto"/>
            <w:sz w:val="24"/>
            <w:szCs w:val="24"/>
          </w:rPr>
          <w:t>halls and swimming pools design and briefing guide</w:t>
        </w:r>
      </w:hyperlink>
      <w:r w:rsidR="003B5900" w:rsidRPr="002119EC">
        <w:rPr>
          <w:rFonts w:ascii="Times New Roman" w:hAnsi="Times New Roman" w:cs="Times New Roman"/>
          <w:sz w:val="24"/>
          <w:szCs w:val="24"/>
        </w:rPr>
        <w:t xml:space="preserve"> </w:t>
      </w:r>
    </w:p>
    <w:p w:rsidR="00B52CBC" w:rsidRDefault="00B52CBC" w:rsidP="00B52CBC">
      <w:pPr>
        <w:pStyle w:val="ListParagraph"/>
        <w:spacing w:before="100" w:beforeAutospacing="1" w:after="100" w:afterAutospacing="1" w:line="240" w:lineRule="auto"/>
        <w:rPr>
          <w:rFonts w:ascii="Times New Roman" w:hAnsi="Times New Roman" w:cs="Times New Roman"/>
          <w:sz w:val="24"/>
          <w:szCs w:val="24"/>
        </w:rPr>
      </w:pPr>
      <w:r w:rsidRPr="00B52CBC">
        <w:rPr>
          <w:rFonts w:ascii="Times New Roman" w:hAnsi="Times New Roman" w:cs="Times New Roman"/>
          <w:sz w:val="24"/>
          <w:szCs w:val="24"/>
        </w:rPr>
        <w:t xml:space="preserve">Author: </w:t>
      </w:r>
      <w:hyperlink r:id="rId26" w:tooltip="Search for works by this author" w:history="1">
        <w:r w:rsidR="003B5900" w:rsidRPr="00B52CBC">
          <w:rPr>
            <w:rStyle w:val="Hyperlink"/>
            <w:rFonts w:ascii="Times New Roman" w:hAnsi="Times New Roman" w:cs="Times New Roman"/>
            <w:color w:val="auto"/>
            <w:sz w:val="24"/>
            <w:szCs w:val="24"/>
          </w:rPr>
          <w:t>Perrin, G.A.</w:t>
        </w:r>
      </w:hyperlink>
      <w:r w:rsidR="003B5900" w:rsidRPr="00B52CBC">
        <w:rPr>
          <w:rFonts w:ascii="Times New Roman" w:hAnsi="Times New Roman" w:cs="Times New Roman"/>
          <w:sz w:val="24"/>
          <w:szCs w:val="24"/>
        </w:rPr>
        <w:t xml:space="preserve"> </w:t>
      </w:r>
    </w:p>
    <w:p w:rsidR="00B52CBC" w:rsidRDefault="003B5900" w:rsidP="00B52CBC">
      <w:pPr>
        <w:pStyle w:val="ListParagraph"/>
        <w:spacing w:before="100" w:beforeAutospacing="1" w:after="100" w:afterAutospacing="1" w:line="240" w:lineRule="auto"/>
        <w:rPr>
          <w:rStyle w:val="resultssummary1"/>
          <w:rFonts w:ascii="Times New Roman" w:hAnsi="Times New Roman" w:cs="Times New Roman"/>
          <w:color w:val="auto"/>
          <w:sz w:val="24"/>
          <w:szCs w:val="24"/>
        </w:rPr>
      </w:pPr>
      <w:r w:rsidRPr="00B52CBC">
        <w:rPr>
          <w:rStyle w:val="label4"/>
          <w:rFonts w:ascii="Times New Roman" w:hAnsi="Times New Roman" w:cs="Times New Roman"/>
          <w:color w:val="auto"/>
          <w:sz w:val="24"/>
          <w:szCs w:val="24"/>
        </w:rPr>
        <w:t>Publication:</w:t>
      </w:r>
      <w:r w:rsidRPr="00B52CBC">
        <w:rPr>
          <w:rStyle w:val="resultssummary1"/>
          <w:rFonts w:ascii="Times New Roman" w:hAnsi="Times New Roman" w:cs="Times New Roman"/>
          <w:color w:val="auto"/>
          <w:sz w:val="24"/>
          <w:szCs w:val="24"/>
          <w:specVanish w:val="0"/>
        </w:rPr>
        <w:t xml:space="preserve"> London EF.N. </w:t>
      </w:r>
      <w:proofErr w:type="spellStart"/>
      <w:r w:rsidRPr="00B52CBC">
        <w:rPr>
          <w:rStyle w:val="resultssummary1"/>
          <w:rFonts w:ascii="Times New Roman" w:hAnsi="Times New Roman" w:cs="Times New Roman"/>
          <w:color w:val="auto"/>
          <w:sz w:val="24"/>
          <w:szCs w:val="24"/>
          <w:specVanish w:val="0"/>
        </w:rPr>
        <w:t>Spon</w:t>
      </w:r>
      <w:proofErr w:type="spellEnd"/>
      <w:r w:rsidRPr="00B52CBC">
        <w:rPr>
          <w:rStyle w:val="resultssummary1"/>
          <w:rFonts w:ascii="Times New Roman" w:hAnsi="Times New Roman" w:cs="Times New Roman"/>
          <w:color w:val="auto"/>
          <w:sz w:val="24"/>
          <w:szCs w:val="24"/>
          <w:specVanish w:val="0"/>
        </w:rPr>
        <w:t xml:space="preserve"> </w:t>
      </w:r>
    </w:p>
    <w:p w:rsidR="00B52CBC" w:rsidRDefault="00B52CBC" w:rsidP="00B52CBC">
      <w:pPr>
        <w:pStyle w:val="ListParagraph"/>
        <w:spacing w:before="100" w:beforeAutospacing="1" w:after="100" w:afterAutospacing="1" w:line="240" w:lineRule="auto"/>
        <w:rPr>
          <w:rStyle w:val="resultssummary1"/>
          <w:rFonts w:ascii="Times New Roman" w:hAnsi="Times New Roman" w:cs="Times New Roman"/>
          <w:color w:val="auto"/>
          <w:sz w:val="24"/>
          <w:szCs w:val="24"/>
        </w:rPr>
      </w:pPr>
      <w:r>
        <w:rPr>
          <w:rStyle w:val="label4"/>
          <w:rFonts w:ascii="Times New Roman" w:hAnsi="Times New Roman" w:cs="Times New Roman"/>
          <w:color w:val="auto"/>
          <w:sz w:val="24"/>
          <w:szCs w:val="24"/>
        </w:rPr>
        <w:t>Year</w:t>
      </w:r>
      <w:r w:rsidR="003B5900" w:rsidRPr="00B52CBC">
        <w:rPr>
          <w:rStyle w:val="label4"/>
          <w:rFonts w:ascii="Times New Roman" w:hAnsi="Times New Roman" w:cs="Times New Roman"/>
          <w:color w:val="auto"/>
          <w:sz w:val="24"/>
          <w:szCs w:val="24"/>
        </w:rPr>
        <w:t>:</w:t>
      </w:r>
      <w:r w:rsidR="003B5900" w:rsidRPr="00B52CBC">
        <w:rPr>
          <w:rStyle w:val="resultssummary1"/>
          <w:rFonts w:ascii="Times New Roman" w:hAnsi="Times New Roman" w:cs="Times New Roman"/>
          <w:color w:val="auto"/>
          <w:sz w:val="24"/>
          <w:szCs w:val="24"/>
          <w:specVanish w:val="0"/>
        </w:rPr>
        <w:t>1980</w:t>
      </w:r>
    </w:p>
    <w:p w:rsidR="003B5900" w:rsidRDefault="00B52CBC" w:rsidP="00B52CBC">
      <w:pPr>
        <w:pStyle w:val="ListParagraph"/>
        <w:spacing w:before="100" w:beforeAutospacing="1" w:after="100" w:afterAutospacing="1" w:line="240" w:lineRule="auto"/>
        <w:rPr>
          <w:rStyle w:val="available1"/>
          <w:rFonts w:ascii="Times New Roman" w:hAnsi="Times New Roman" w:cs="Times New Roman"/>
          <w:color w:val="auto"/>
          <w:sz w:val="24"/>
          <w:szCs w:val="24"/>
        </w:rPr>
      </w:pPr>
      <w:r>
        <w:rPr>
          <w:rStyle w:val="available1"/>
          <w:rFonts w:ascii="Times New Roman" w:hAnsi="Times New Roman" w:cs="Times New Roman"/>
          <w:color w:val="000000" w:themeColor="text1"/>
          <w:sz w:val="24"/>
          <w:szCs w:val="24"/>
        </w:rPr>
        <w:t xml:space="preserve">Call no. </w:t>
      </w:r>
      <w:hyperlink r:id="rId27" w:history="1">
        <w:r w:rsidR="003B5900" w:rsidRPr="00B52CBC">
          <w:rPr>
            <w:rStyle w:val="available1"/>
            <w:rFonts w:ascii="Times New Roman" w:hAnsi="Times New Roman" w:cs="Times New Roman"/>
            <w:color w:val="auto"/>
            <w:sz w:val="24"/>
            <w:szCs w:val="24"/>
          </w:rPr>
          <w:t>725.840941 P 43 S</w:t>
        </w:r>
      </w:hyperlink>
    </w:p>
    <w:p w:rsidR="00B52CBC" w:rsidRDefault="00B52CBC" w:rsidP="002119EC">
      <w:pPr>
        <w:pStyle w:val="ListParagraph"/>
        <w:spacing w:before="100" w:beforeAutospacing="1" w:after="100" w:afterAutospacing="1" w:line="240" w:lineRule="auto"/>
        <w:rPr>
          <w:rStyle w:val="available1"/>
          <w:rFonts w:ascii="Times New Roman" w:hAnsi="Times New Roman" w:cs="Times New Roman"/>
          <w:color w:val="000000" w:themeColor="text1"/>
          <w:sz w:val="24"/>
          <w:szCs w:val="24"/>
        </w:rPr>
      </w:pPr>
      <w:r w:rsidRPr="003B5900">
        <w:rPr>
          <w:rFonts w:ascii="Times New Roman" w:hAnsi="Times New Roman" w:cs="Times New Roman"/>
          <w:color w:val="000000" w:themeColor="text1"/>
          <w:sz w:val="24"/>
          <w:szCs w:val="24"/>
        </w:rPr>
        <w:t>Available at</w:t>
      </w:r>
      <w:r w:rsidRPr="003B5900">
        <w:rPr>
          <w:rStyle w:val="available1"/>
          <w:rFonts w:ascii="Times New Roman" w:hAnsi="Times New Roman" w:cs="Times New Roman"/>
          <w:color w:val="000000" w:themeColor="text1"/>
          <w:sz w:val="24"/>
          <w:szCs w:val="24"/>
        </w:rPr>
        <w:t xml:space="preserve"> National Library of</w:t>
      </w:r>
      <w:r>
        <w:rPr>
          <w:rStyle w:val="available1"/>
          <w:rFonts w:ascii="Times New Roman" w:hAnsi="Times New Roman" w:cs="Times New Roman"/>
          <w:color w:val="000000" w:themeColor="text1"/>
          <w:sz w:val="24"/>
          <w:szCs w:val="24"/>
        </w:rPr>
        <w:t xml:space="preserve"> U.E.T</w:t>
      </w:r>
      <w:r w:rsidRPr="003B5900">
        <w:rPr>
          <w:rStyle w:val="available1"/>
          <w:rFonts w:ascii="Times New Roman" w:hAnsi="Times New Roman" w:cs="Times New Roman"/>
          <w:color w:val="000000" w:themeColor="text1"/>
          <w:sz w:val="24"/>
          <w:szCs w:val="24"/>
        </w:rPr>
        <w:t>, Lahore</w:t>
      </w:r>
      <w:r>
        <w:rPr>
          <w:rStyle w:val="available1"/>
          <w:rFonts w:ascii="Times New Roman" w:hAnsi="Times New Roman" w:cs="Times New Roman"/>
          <w:color w:val="000000" w:themeColor="text1"/>
          <w:sz w:val="24"/>
          <w:szCs w:val="24"/>
        </w:rPr>
        <w:t xml:space="preserve"> </w:t>
      </w:r>
    </w:p>
    <w:p w:rsidR="002119EC" w:rsidRPr="002119EC" w:rsidRDefault="002119EC" w:rsidP="002119EC">
      <w:pPr>
        <w:pStyle w:val="ListParagraph"/>
        <w:spacing w:before="100" w:beforeAutospacing="1" w:after="100" w:afterAutospacing="1" w:line="240" w:lineRule="auto"/>
        <w:rPr>
          <w:rStyle w:val="available1"/>
          <w:rFonts w:ascii="Times New Roman" w:hAnsi="Times New Roman" w:cs="Times New Roman"/>
          <w:color w:val="000000" w:themeColor="text1"/>
          <w:sz w:val="24"/>
          <w:szCs w:val="24"/>
        </w:rPr>
      </w:pPr>
    </w:p>
    <w:p w:rsidR="00B52CBC" w:rsidRPr="002119EC" w:rsidRDefault="00EE14B8" w:rsidP="002119EC">
      <w:pPr>
        <w:pStyle w:val="ListParagraph"/>
        <w:numPr>
          <w:ilvl w:val="0"/>
          <w:numId w:val="19"/>
        </w:numPr>
        <w:spacing w:before="100" w:beforeAutospacing="1" w:after="100" w:afterAutospacing="1" w:line="240" w:lineRule="auto"/>
        <w:rPr>
          <w:rFonts w:ascii="Times New Roman" w:hAnsi="Times New Roman" w:cs="Times New Roman"/>
          <w:b/>
          <w:sz w:val="24"/>
          <w:szCs w:val="24"/>
        </w:rPr>
      </w:pPr>
      <w:hyperlink r:id="rId28" w:tooltip="View details for this title" w:history="1">
        <w:r w:rsidR="003B5900" w:rsidRPr="002119EC">
          <w:rPr>
            <w:rStyle w:val="Hyperlink"/>
            <w:rFonts w:ascii="Times New Roman" w:hAnsi="Times New Roman" w:cs="Times New Roman"/>
            <w:b/>
            <w:color w:val="auto"/>
            <w:sz w:val="24"/>
            <w:szCs w:val="24"/>
          </w:rPr>
          <w:t xml:space="preserve">Handbook of </w:t>
        </w:r>
        <w:r w:rsidR="003B5900" w:rsidRPr="002119EC">
          <w:rPr>
            <w:rStyle w:val="term2"/>
            <w:rFonts w:ascii="Times New Roman" w:hAnsi="Times New Roman" w:cs="Times New Roman"/>
            <w:b/>
            <w:bCs/>
            <w:color w:val="auto"/>
            <w:sz w:val="24"/>
            <w:szCs w:val="24"/>
          </w:rPr>
          <w:t>sports</w:t>
        </w:r>
        <w:r w:rsidR="003B5900" w:rsidRPr="002119EC">
          <w:rPr>
            <w:rStyle w:val="Hyperlink"/>
            <w:rFonts w:ascii="Times New Roman" w:hAnsi="Times New Roman" w:cs="Times New Roman"/>
            <w:b/>
            <w:color w:val="auto"/>
            <w:sz w:val="24"/>
            <w:szCs w:val="24"/>
          </w:rPr>
          <w:t xml:space="preserve"> and recreational building design </w:t>
        </w:r>
      </w:hyperlink>
    </w:p>
    <w:p w:rsidR="00B52CBC" w:rsidRPr="00B52CBC" w:rsidRDefault="00B52CBC" w:rsidP="00B52CBC">
      <w:pPr>
        <w:pStyle w:val="ListParagraph"/>
        <w:spacing w:before="100" w:beforeAutospacing="1" w:after="100" w:afterAutospacing="1" w:line="240" w:lineRule="auto"/>
        <w:rPr>
          <w:rFonts w:ascii="Times New Roman" w:hAnsi="Times New Roman" w:cs="Times New Roman"/>
          <w:sz w:val="24"/>
          <w:szCs w:val="24"/>
        </w:rPr>
      </w:pPr>
      <w:r w:rsidRPr="00B52CBC">
        <w:rPr>
          <w:rFonts w:ascii="Times New Roman" w:hAnsi="Times New Roman" w:cs="Times New Roman"/>
          <w:sz w:val="24"/>
          <w:szCs w:val="24"/>
        </w:rPr>
        <w:t xml:space="preserve">Author: </w:t>
      </w:r>
      <w:r w:rsidR="003B5900" w:rsidRPr="00B52CBC">
        <w:rPr>
          <w:rFonts w:ascii="Times New Roman" w:hAnsi="Times New Roman" w:cs="Times New Roman"/>
          <w:sz w:val="24"/>
          <w:szCs w:val="24"/>
        </w:rPr>
        <w:t xml:space="preserve"> </w:t>
      </w:r>
      <w:hyperlink r:id="rId29" w:tooltip="Search for works by this author" w:history="1">
        <w:r w:rsidR="003B5900" w:rsidRPr="00B52CBC">
          <w:rPr>
            <w:rStyle w:val="term2"/>
            <w:rFonts w:ascii="Times New Roman" w:hAnsi="Times New Roman" w:cs="Times New Roman"/>
            <w:bCs/>
            <w:color w:val="auto"/>
            <w:sz w:val="24"/>
            <w:szCs w:val="24"/>
            <w:u w:val="none"/>
          </w:rPr>
          <w:t>Sports</w:t>
        </w:r>
        <w:r w:rsidR="003B5900" w:rsidRPr="00B52CBC">
          <w:rPr>
            <w:rStyle w:val="Hyperlink"/>
            <w:rFonts w:ascii="Times New Roman" w:hAnsi="Times New Roman" w:cs="Times New Roman"/>
            <w:color w:val="auto"/>
            <w:sz w:val="24"/>
            <w:szCs w:val="24"/>
            <w:u w:val="none"/>
          </w:rPr>
          <w:t xml:space="preserve"> Council</w:t>
        </w:r>
      </w:hyperlink>
      <w:r w:rsidR="003B5900" w:rsidRPr="00B52CBC">
        <w:rPr>
          <w:rFonts w:ascii="Times New Roman" w:hAnsi="Times New Roman" w:cs="Times New Roman"/>
          <w:sz w:val="24"/>
          <w:szCs w:val="24"/>
        </w:rPr>
        <w:t xml:space="preserve"> </w:t>
      </w:r>
    </w:p>
    <w:p w:rsidR="00B52CBC" w:rsidRDefault="003B5900" w:rsidP="00B52CBC">
      <w:pPr>
        <w:pStyle w:val="ListParagraph"/>
        <w:spacing w:before="100" w:beforeAutospacing="1" w:after="100" w:afterAutospacing="1" w:line="240" w:lineRule="auto"/>
        <w:rPr>
          <w:rStyle w:val="resultssummary1"/>
          <w:rFonts w:ascii="Times New Roman" w:hAnsi="Times New Roman" w:cs="Times New Roman"/>
          <w:color w:val="auto"/>
          <w:sz w:val="24"/>
          <w:szCs w:val="24"/>
        </w:rPr>
      </w:pPr>
      <w:r w:rsidRPr="00B52CBC">
        <w:rPr>
          <w:rStyle w:val="label4"/>
          <w:rFonts w:ascii="Times New Roman" w:hAnsi="Times New Roman" w:cs="Times New Roman"/>
          <w:color w:val="auto"/>
          <w:sz w:val="24"/>
          <w:szCs w:val="24"/>
        </w:rPr>
        <w:t>Publication:</w:t>
      </w:r>
      <w:r w:rsidRPr="00B52CBC">
        <w:rPr>
          <w:rStyle w:val="resultssummary1"/>
          <w:rFonts w:ascii="Times New Roman" w:hAnsi="Times New Roman" w:cs="Times New Roman"/>
          <w:color w:val="auto"/>
          <w:sz w:val="24"/>
          <w:szCs w:val="24"/>
          <w:specVanish w:val="0"/>
        </w:rPr>
        <w:t xml:space="preserve"> Lo</w:t>
      </w:r>
      <w:r w:rsidR="00B52CBC">
        <w:rPr>
          <w:rStyle w:val="resultssummary1"/>
          <w:rFonts w:ascii="Times New Roman" w:hAnsi="Times New Roman" w:cs="Times New Roman"/>
          <w:color w:val="auto"/>
          <w:sz w:val="24"/>
          <w:szCs w:val="24"/>
          <w:specVanish w:val="0"/>
        </w:rPr>
        <w:t xml:space="preserve">ndon Architectural press </w:t>
      </w:r>
    </w:p>
    <w:p w:rsidR="00B52CBC" w:rsidRPr="00B52CBC" w:rsidRDefault="00B52CBC" w:rsidP="00B52CBC">
      <w:pPr>
        <w:pStyle w:val="ListParagraph"/>
        <w:spacing w:before="100" w:beforeAutospacing="1" w:after="100" w:afterAutospacing="1" w:line="240" w:lineRule="auto"/>
        <w:rPr>
          <w:rStyle w:val="available1"/>
          <w:rFonts w:ascii="Times New Roman" w:hAnsi="Times New Roman" w:cs="Times New Roman"/>
          <w:color w:val="auto"/>
          <w:sz w:val="24"/>
          <w:szCs w:val="24"/>
        </w:rPr>
      </w:pPr>
      <w:r>
        <w:rPr>
          <w:rStyle w:val="label4"/>
          <w:rFonts w:ascii="Times New Roman" w:hAnsi="Times New Roman" w:cs="Times New Roman"/>
          <w:color w:val="auto"/>
          <w:sz w:val="24"/>
          <w:szCs w:val="24"/>
        </w:rPr>
        <w:t>Year</w:t>
      </w:r>
      <w:r w:rsidR="003B5900" w:rsidRPr="00B52CBC">
        <w:rPr>
          <w:rStyle w:val="label4"/>
          <w:rFonts w:ascii="Times New Roman" w:hAnsi="Times New Roman" w:cs="Times New Roman"/>
          <w:color w:val="auto"/>
          <w:sz w:val="24"/>
          <w:szCs w:val="24"/>
        </w:rPr>
        <w:t>:</w:t>
      </w:r>
      <w:r w:rsidR="003B5900" w:rsidRPr="00B52CBC">
        <w:rPr>
          <w:rStyle w:val="resultssummary1"/>
          <w:rFonts w:ascii="Times New Roman" w:hAnsi="Times New Roman" w:cs="Times New Roman"/>
          <w:color w:val="auto"/>
          <w:sz w:val="24"/>
          <w:szCs w:val="24"/>
          <w:specVanish w:val="0"/>
        </w:rPr>
        <w:t>1981</w:t>
      </w:r>
    </w:p>
    <w:p w:rsidR="006D3BB9" w:rsidRDefault="00B52CBC" w:rsidP="00B52CBC">
      <w:pPr>
        <w:pStyle w:val="ListParagraph"/>
        <w:spacing w:before="100" w:beforeAutospacing="1" w:after="100" w:afterAutospacing="1" w:line="240" w:lineRule="auto"/>
        <w:rPr>
          <w:rStyle w:val="available1"/>
          <w:rFonts w:ascii="Times New Roman" w:hAnsi="Times New Roman" w:cs="Times New Roman"/>
          <w:color w:val="auto"/>
          <w:sz w:val="24"/>
          <w:szCs w:val="24"/>
        </w:rPr>
      </w:pPr>
      <w:r w:rsidRPr="00B52CBC">
        <w:rPr>
          <w:rStyle w:val="available1"/>
          <w:rFonts w:ascii="Times New Roman" w:hAnsi="Times New Roman" w:cs="Times New Roman"/>
          <w:color w:val="auto"/>
          <w:sz w:val="24"/>
          <w:szCs w:val="24"/>
        </w:rPr>
        <w:t xml:space="preserve">Call no.  </w:t>
      </w:r>
      <w:hyperlink r:id="rId30" w:history="1">
        <w:r w:rsidR="003B5900" w:rsidRPr="00B52CBC">
          <w:rPr>
            <w:rStyle w:val="available1"/>
            <w:rFonts w:ascii="Times New Roman" w:hAnsi="Times New Roman" w:cs="Times New Roman"/>
            <w:color w:val="auto"/>
            <w:sz w:val="24"/>
            <w:szCs w:val="24"/>
          </w:rPr>
          <w:t>725.8 S 6 H</w:t>
        </w:r>
      </w:hyperlink>
      <w:r w:rsidR="003B5900" w:rsidRPr="00B52CBC">
        <w:rPr>
          <w:rStyle w:val="available1"/>
          <w:rFonts w:ascii="Times New Roman" w:hAnsi="Times New Roman" w:cs="Times New Roman"/>
          <w:color w:val="auto"/>
          <w:sz w:val="24"/>
          <w:szCs w:val="24"/>
        </w:rPr>
        <w:t xml:space="preserve"> </w:t>
      </w:r>
    </w:p>
    <w:p w:rsidR="00B52CBC" w:rsidRPr="003B5900" w:rsidRDefault="00B52CBC" w:rsidP="00B52CBC">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3B5900">
        <w:rPr>
          <w:rFonts w:ascii="Times New Roman" w:hAnsi="Times New Roman" w:cs="Times New Roman"/>
          <w:color w:val="000000" w:themeColor="text1"/>
          <w:sz w:val="24"/>
          <w:szCs w:val="24"/>
        </w:rPr>
        <w:t>Available at</w:t>
      </w:r>
      <w:r w:rsidRPr="003B5900">
        <w:rPr>
          <w:rStyle w:val="available1"/>
          <w:rFonts w:ascii="Times New Roman" w:hAnsi="Times New Roman" w:cs="Times New Roman"/>
          <w:color w:val="000000" w:themeColor="text1"/>
          <w:sz w:val="24"/>
          <w:szCs w:val="24"/>
        </w:rPr>
        <w:t xml:space="preserve"> National Library of</w:t>
      </w:r>
      <w:r>
        <w:rPr>
          <w:rStyle w:val="available1"/>
          <w:rFonts w:ascii="Times New Roman" w:hAnsi="Times New Roman" w:cs="Times New Roman"/>
          <w:color w:val="000000" w:themeColor="text1"/>
          <w:sz w:val="24"/>
          <w:szCs w:val="24"/>
        </w:rPr>
        <w:t xml:space="preserve"> U.E.T</w:t>
      </w:r>
      <w:r w:rsidRPr="003B5900">
        <w:rPr>
          <w:rStyle w:val="available1"/>
          <w:rFonts w:ascii="Times New Roman" w:hAnsi="Times New Roman" w:cs="Times New Roman"/>
          <w:color w:val="000000" w:themeColor="text1"/>
          <w:sz w:val="24"/>
          <w:szCs w:val="24"/>
        </w:rPr>
        <w:t>, Lahore</w:t>
      </w:r>
      <w:r>
        <w:rPr>
          <w:rStyle w:val="available1"/>
          <w:rFonts w:ascii="Times New Roman" w:hAnsi="Times New Roman" w:cs="Times New Roman"/>
          <w:color w:val="000000" w:themeColor="text1"/>
          <w:sz w:val="24"/>
          <w:szCs w:val="24"/>
        </w:rPr>
        <w:t xml:space="preserve"> </w:t>
      </w:r>
    </w:p>
    <w:p w:rsidR="00B52CBC" w:rsidRPr="00B52CBC" w:rsidRDefault="00B52CBC" w:rsidP="00B52CBC">
      <w:pPr>
        <w:pStyle w:val="ListParagraph"/>
        <w:spacing w:before="100" w:beforeAutospacing="1" w:after="100" w:afterAutospacing="1" w:line="240" w:lineRule="auto"/>
        <w:rPr>
          <w:rStyle w:val="available1"/>
          <w:rFonts w:ascii="Times New Roman" w:hAnsi="Times New Roman" w:cs="Times New Roman"/>
          <w:color w:val="auto"/>
          <w:sz w:val="24"/>
          <w:szCs w:val="24"/>
        </w:rPr>
      </w:pPr>
    </w:p>
    <w:p w:rsidR="00B52CBC" w:rsidRPr="00B52CBC" w:rsidRDefault="00EE14B8" w:rsidP="002119EC">
      <w:pPr>
        <w:pStyle w:val="ListParagraph"/>
        <w:numPr>
          <w:ilvl w:val="0"/>
          <w:numId w:val="19"/>
        </w:numPr>
        <w:spacing w:before="100" w:beforeAutospacing="1" w:after="100" w:afterAutospacing="1" w:line="240" w:lineRule="auto"/>
        <w:rPr>
          <w:rFonts w:ascii="Times New Roman" w:hAnsi="Times New Roman" w:cs="Times New Roman"/>
          <w:sz w:val="24"/>
          <w:szCs w:val="24"/>
        </w:rPr>
      </w:pPr>
      <w:hyperlink r:id="rId31" w:tooltip="View details for this title" w:history="1">
        <w:r w:rsidR="003B5900" w:rsidRPr="00B52CBC">
          <w:rPr>
            <w:rStyle w:val="term2"/>
            <w:rFonts w:ascii="Times New Roman" w:hAnsi="Times New Roman" w:cs="Times New Roman"/>
            <w:b/>
            <w:bCs/>
            <w:color w:val="auto"/>
            <w:sz w:val="24"/>
            <w:szCs w:val="24"/>
          </w:rPr>
          <w:t>Sports</w:t>
        </w:r>
        <w:r w:rsidR="003B5900" w:rsidRPr="00B52CBC">
          <w:rPr>
            <w:rStyle w:val="Hyperlink"/>
            <w:rFonts w:ascii="Times New Roman" w:hAnsi="Times New Roman" w:cs="Times New Roman"/>
            <w:b/>
            <w:color w:val="auto"/>
            <w:sz w:val="24"/>
            <w:szCs w:val="24"/>
          </w:rPr>
          <w:t xml:space="preserve"> Architecture </w:t>
        </w:r>
      </w:hyperlink>
    </w:p>
    <w:p w:rsidR="00B52CBC" w:rsidRDefault="00B52CBC" w:rsidP="00B52CBC">
      <w:pPr>
        <w:pStyle w:val="ListParagraph"/>
        <w:spacing w:before="100" w:beforeAutospacing="1" w:after="100" w:afterAutospacing="1" w:line="240" w:lineRule="auto"/>
        <w:rPr>
          <w:rFonts w:ascii="Times New Roman" w:hAnsi="Times New Roman" w:cs="Times New Roman"/>
          <w:sz w:val="24"/>
          <w:szCs w:val="24"/>
        </w:rPr>
      </w:pPr>
      <w:r w:rsidRPr="00B52CBC">
        <w:rPr>
          <w:rFonts w:ascii="Times New Roman" w:hAnsi="Times New Roman" w:cs="Times New Roman"/>
          <w:sz w:val="24"/>
          <w:szCs w:val="24"/>
        </w:rPr>
        <w:t xml:space="preserve">Author: </w:t>
      </w:r>
      <w:r w:rsidR="003B5900" w:rsidRPr="00B52CBC">
        <w:rPr>
          <w:rFonts w:ascii="Times New Roman" w:hAnsi="Times New Roman" w:cs="Times New Roman"/>
          <w:sz w:val="24"/>
          <w:szCs w:val="24"/>
        </w:rPr>
        <w:t xml:space="preserve"> </w:t>
      </w:r>
      <w:hyperlink r:id="rId32" w:tooltip="Search for works by this author" w:history="1">
        <w:proofErr w:type="spellStart"/>
        <w:r w:rsidR="003B5900" w:rsidRPr="00B52CBC">
          <w:rPr>
            <w:rStyle w:val="Hyperlink"/>
            <w:rFonts w:ascii="Times New Roman" w:hAnsi="Times New Roman" w:cs="Times New Roman"/>
            <w:color w:val="auto"/>
            <w:sz w:val="24"/>
            <w:szCs w:val="24"/>
            <w:u w:val="none"/>
          </w:rPr>
          <w:t>Sheard</w:t>
        </w:r>
        <w:proofErr w:type="spellEnd"/>
        <w:r w:rsidR="003B5900" w:rsidRPr="00B52CBC">
          <w:rPr>
            <w:rStyle w:val="Hyperlink"/>
            <w:rFonts w:ascii="Times New Roman" w:hAnsi="Times New Roman" w:cs="Times New Roman"/>
            <w:color w:val="auto"/>
            <w:sz w:val="24"/>
            <w:szCs w:val="24"/>
            <w:u w:val="none"/>
          </w:rPr>
          <w:t>, Rod.</w:t>
        </w:r>
      </w:hyperlink>
      <w:r w:rsidR="003B5900" w:rsidRPr="00B52CBC">
        <w:rPr>
          <w:rFonts w:ascii="Times New Roman" w:hAnsi="Times New Roman" w:cs="Times New Roman"/>
          <w:sz w:val="24"/>
          <w:szCs w:val="24"/>
        </w:rPr>
        <w:t xml:space="preserve"> </w:t>
      </w:r>
    </w:p>
    <w:p w:rsidR="00B52CBC" w:rsidRDefault="003B5900" w:rsidP="00B52CBC">
      <w:pPr>
        <w:pStyle w:val="ListParagraph"/>
        <w:spacing w:before="100" w:beforeAutospacing="1" w:after="100" w:afterAutospacing="1" w:line="240" w:lineRule="auto"/>
        <w:rPr>
          <w:rStyle w:val="resultssummary1"/>
          <w:rFonts w:ascii="Times New Roman" w:hAnsi="Times New Roman" w:cs="Times New Roman"/>
          <w:color w:val="auto"/>
          <w:sz w:val="24"/>
          <w:szCs w:val="24"/>
        </w:rPr>
      </w:pPr>
      <w:r w:rsidRPr="00B52CBC">
        <w:rPr>
          <w:rStyle w:val="label4"/>
          <w:rFonts w:ascii="Times New Roman" w:hAnsi="Times New Roman" w:cs="Times New Roman"/>
          <w:color w:val="auto"/>
          <w:sz w:val="24"/>
          <w:szCs w:val="24"/>
        </w:rPr>
        <w:t>Publication:</w:t>
      </w:r>
      <w:r w:rsidRPr="00B52CBC">
        <w:rPr>
          <w:rStyle w:val="resultssummary1"/>
          <w:rFonts w:ascii="Times New Roman" w:hAnsi="Times New Roman" w:cs="Times New Roman"/>
          <w:color w:val="auto"/>
          <w:sz w:val="24"/>
          <w:szCs w:val="24"/>
          <w:specVanish w:val="0"/>
        </w:rPr>
        <w:t xml:space="preserve"> New York, </w:t>
      </w:r>
      <w:proofErr w:type="spellStart"/>
      <w:r w:rsidRPr="00B52CBC">
        <w:rPr>
          <w:rStyle w:val="resultssummary1"/>
          <w:rFonts w:ascii="Times New Roman" w:hAnsi="Times New Roman" w:cs="Times New Roman"/>
          <w:color w:val="auto"/>
          <w:sz w:val="24"/>
          <w:szCs w:val="24"/>
          <w:specVanish w:val="0"/>
        </w:rPr>
        <w:t>Spon</w:t>
      </w:r>
      <w:proofErr w:type="spellEnd"/>
      <w:r w:rsidRPr="00B52CBC">
        <w:rPr>
          <w:rStyle w:val="resultssummary1"/>
          <w:rFonts w:ascii="Times New Roman" w:hAnsi="Times New Roman" w:cs="Times New Roman"/>
          <w:color w:val="auto"/>
          <w:sz w:val="24"/>
          <w:szCs w:val="24"/>
          <w:specVanish w:val="0"/>
        </w:rPr>
        <w:t xml:space="preserve"> Press, 2001 </w:t>
      </w:r>
    </w:p>
    <w:p w:rsidR="003B5900" w:rsidRDefault="00B52CBC" w:rsidP="00B52CBC">
      <w:pPr>
        <w:pStyle w:val="ListParagraph"/>
        <w:spacing w:before="100" w:beforeAutospacing="1" w:after="100" w:afterAutospacing="1" w:line="240" w:lineRule="auto"/>
        <w:rPr>
          <w:rStyle w:val="available1"/>
          <w:rFonts w:ascii="Times New Roman" w:hAnsi="Times New Roman" w:cs="Times New Roman"/>
          <w:color w:val="auto"/>
          <w:sz w:val="24"/>
          <w:szCs w:val="24"/>
          <w:u w:val="single"/>
        </w:rPr>
      </w:pPr>
      <w:r w:rsidRPr="00B52CBC">
        <w:rPr>
          <w:rStyle w:val="available1"/>
          <w:rFonts w:ascii="Times New Roman" w:hAnsi="Times New Roman" w:cs="Times New Roman"/>
          <w:color w:val="auto"/>
          <w:sz w:val="24"/>
          <w:szCs w:val="24"/>
        </w:rPr>
        <w:t xml:space="preserve">Call no. </w:t>
      </w:r>
      <w:r w:rsidR="003B5900" w:rsidRPr="00B52CBC">
        <w:rPr>
          <w:rStyle w:val="available1"/>
          <w:rFonts w:ascii="Times New Roman" w:hAnsi="Times New Roman" w:cs="Times New Roman"/>
          <w:color w:val="auto"/>
          <w:sz w:val="24"/>
          <w:szCs w:val="24"/>
        </w:rPr>
        <w:t>725.85 S 3 S</w:t>
      </w:r>
    </w:p>
    <w:p w:rsidR="00B52CBC" w:rsidRPr="003B5900" w:rsidRDefault="00B52CBC" w:rsidP="00B52CBC">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3B5900">
        <w:rPr>
          <w:rFonts w:ascii="Times New Roman" w:hAnsi="Times New Roman" w:cs="Times New Roman"/>
          <w:color w:val="000000" w:themeColor="text1"/>
          <w:sz w:val="24"/>
          <w:szCs w:val="24"/>
        </w:rPr>
        <w:lastRenderedPageBreak/>
        <w:t>Available at</w:t>
      </w:r>
      <w:r w:rsidRPr="003B5900">
        <w:rPr>
          <w:rStyle w:val="available1"/>
          <w:rFonts w:ascii="Times New Roman" w:hAnsi="Times New Roman" w:cs="Times New Roman"/>
          <w:color w:val="000000" w:themeColor="text1"/>
          <w:sz w:val="24"/>
          <w:szCs w:val="24"/>
        </w:rPr>
        <w:t xml:space="preserve"> National Library of</w:t>
      </w:r>
      <w:r>
        <w:rPr>
          <w:rStyle w:val="available1"/>
          <w:rFonts w:ascii="Times New Roman" w:hAnsi="Times New Roman" w:cs="Times New Roman"/>
          <w:color w:val="000000" w:themeColor="text1"/>
          <w:sz w:val="24"/>
          <w:szCs w:val="24"/>
        </w:rPr>
        <w:t xml:space="preserve"> U.E.T</w:t>
      </w:r>
      <w:r w:rsidRPr="003B5900">
        <w:rPr>
          <w:rStyle w:val="available1"/>
          <w:rFonts w:ascii="Times New Roman" w:hAnsi="Times New Roman" w:cs="Times New Roman"/>
          <w:color w:val="000000" w:themeColor="text1"/>
          <w:sz w:val="24"/>
          <w:szCs w:val="24"/>
        </w:rPr>
        <w:t>, Lahore</w:t>
      </w:r>
      <w:r>
        <w:rPr>
          <w:rStyle w:val="available1"/>
          <w:rFonts w:ascii="Times New Roman" w:hAnsi="Times New Roman" w:cs="Times New Roman"/>
          <w:color w:val="000000" w:themeColor="text1"/>
          <w:sz w:val="24"/>
          <w:szCs w:val="24"/>
        </w:rPr>
        <w:t xml:space="preserve"> </w:t>
      </w:r>
    </w:p>
    <w:p w:rsidR="00B52CBC" w:rsidRPr="00B52CBC" w:rsidRDefault="00B52CBC" w:rsidP="00B52CBC">
      <w:pPr>
        <w:pStyle w:val="ListParagraph"/>
        <w:spacing w:before="100" w:beforeAutospacing="1" w:after="100" w:afterAutospacing="1" w:line="240" w:lineRule="auto"/>
        <w:rPr>
          <w:rFonts w:ascii="Times New Roman" w:hAnsi="Times New Roman" w:cs="Times New Roman"/>
          <w:sz w:val="24"/>
          <w:szCs w:val="24"/>
        </w:rPr>
      </w:pPr>
    </w:p>
    <w:tbl>
      <w:tblPr>
        <w:tblW w:w="5000" w:type="pct"/>
        <w:tblCellSpacing w:w="15" w:type="dxa"/>
        <w:tblBorders>
          <w:top w:val="single" w:sz="2"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680"/>
        <w:gridCol w:w="4680"/>
      </w:tblGrid>
      <w:tr w:rsidR="00B52CBC" w:rsidRPr="00B52CBC" w:rsidTr="003B5900">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hideMark/>
          </w:tcPr>
          <w:p w:rsidR="003B5900" w:rsidRPr="00B52CBC" w:rsidRDefault="003B590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45" w:type="dxa"/>
              <w:left w:w="75" w:type="dxa"/>
              <w:bottom w:w="45" w:type="dxa"/>
              <w:right w:w="75" w:type="dxa"/>
            </w:tcMar>
            <w:hideMark/>
          </w:tcPr>
          <w:p w:rsidR="003B5900" w:rsidRPr="00B52CBC" w:rsidRDefault="003B5900">
            <w:pPr>
              <w:rPr>
                <w:rFonts w:ascii="Times New Roman" w:hAnsi="Times New Roman" w:cs="Times New Roman"/>
                <w:sz w:val="24"/>
                <w:szCs w:val="24"/>
              </w:rPr>
            </w:pPr>
          </w:p>
        </w:tc>
      </w:tr>
    </w:tbl>
    <w:p w:rsidR="00B52CBC" w:rsidRPr="00B52CBC" w:rsidRDefault="00EE14B8" w:rsidP="002119EC">
      <w:pPr>
        <w:pStyle w:val="ListParagraph"/>
        <w:numPr>
          <w:ilvl w:val="0"/>
          <w:numId w:val="19"/>
        </w:numPr>
        <w:rPr>
          <w:rFonts w:ascii="Times New Roman" w:hAnsi="Times New Roman" w:cs="Times New Roman"/>
          <w:sz w:val="24"/>
          <w:szCs w:val="24"/>
        </w:rPr>
      </w:pPr>
      <w:hyperlink r:id="rId33" w:tooltip="View details for this title" w:history="1">
        <w:r w:rsidR="00E03443" w:rsidRPr="00B52CBC">
          <w:rPr>
            <w:rStyle w:val="term2"/>
            <w:rFonts w:ascii="Times New Roman" w:hAnsi="Times New Roman" w:cs="Times New Roman"/>
            <w:b/>
            <w:bCs/>
            <w:color w:val="auto"/>
            <w:sz w:val="24"/>
            <w:szCs w:val="24"/>
          </w:rPr>
          <w:t>Theatre</w:t>
        </w:r>
        <w:r w:rsidR="00E03443" w:rsidRPr="00B52CBC">
          <w:rPr>
            <w:rStyle w:val="Hyperlink"/>
            <w:rFonts w:ascii="Times New Roman" w:hAnsi="Times New Roman" w:cs="Times New Roman"/>
            <w:b/>
            <w:color w:val="auto"/>
            <w:sz w:val="24"/>
            <w:szCs w:val="24"/>
          </w:rPr>
          <w:t xml:space="preserve">s and Auditoriums </w:t>
        </w:r>
      </w:hyperlink>
    </w:p>
    <w:p w:rsidR="00B52CBC" w:rsidRDefault="00B52CBC" w:rsidP="00B52CBC">
      <w:pPr>
        <w:pStyle w:val="ListParagraph"/>
        <w:rPr>
          <w:rFonts w:ascii="Times New Roman" w:hAnsi="Times New Roman" w:cs="Times New Roman"/>
          <w:sz w:val="24"/>
          <w:szCs w:val="24"/>
        </w:rPr>
      </w:pPr>
      <w:r w:rsidRPr="00B52CBC">
        <w:rPr>
          <w:rFonts w:ascii="Times New Roman" w:hAnsi="Times New Roman" w:cs="Times New Roman"/>
          <w:sz w:val="24"/>
          <w:szCs w:val="24"/>
        </w:rPr>
        <w:t xml:space="preserve">Author: </w:t>
      </w:r>
      <w:r w:rsidR="00E03443" w:rsidRPr="00B52CBC">
        <w:rPr>
          <w:rFonts w:ascii="Times New Roman" w:hAnsi="Times New Roman" w:cs="Times New Roman"/>
          <w:sz w:val="24"/>
          <w:szCs w:val="24"/>
        </w:rPr>
        <w:t xml:space="preserve"> </w:t>
      </w:r>
      <w:hyperlink r:id="rId34" w:tooltip="Search for works by this author" w:history="1">
        <w:r w:rsidR="00E03443" w:rsidRPr="00B52CBC">
          <w:rPr>
            <w:rStyle w:val="Hyperlink"/>
            <w:rFonts w:ascii="Times New Roman" w:hAnsi="Times New Roman" w:cs="Times New Roman"/>
            <w:color w:val="auto"/>
            <w:sz w:val="24"/>
            <w:szCs w:val="24"/>
            <w:u w:val="none"/>
          </w:rPr>
          <w:t xml:space="preserve">Burris-Meyer, </w:t>
        </w:r>
        <w:proofErr w:type="spellStart"/>
        <w:r w:rsidR="00E03443" w:rsidRPr="00B52CBC">
          <w:rPr>
            <w:rStyle w:val="Hyperlink"/>
            <w:rFonts w:ascii="Times New Roman" w:hAnsi="Times New Roman" w:cs="Times New Roman"/>
            <w:color w:val="auto"/>
            <w:sz w:val="24"/>
            <w:szCs w:val="24"/>
            <w:u w:val="none"/>
          </w:rPr>
          <w:t>harlod</w:t>
        </w:r>
        <w:proofErr w:type="spellEnd"/>
        <w:r>
          <w:rPr>
            <w:rStyle w:val="Hyperlink"/>
            <w:rFonts w:ascii="Times New Roman" w:hAnsi="Times New Roman" w:cs="Times New Roman"/>
            <w:color w:val="auto"/>
            <w:sz w:val="24"/>
            <w:szCs w:val="24"/>
            <w:u w:val="none"/>
          </w:rPr>
          <w:t xml:space="preserve"> </w:t>
        </w:r>
        <w:r w:rsidR="00E03443" w:rsidRPr="00B52CBC">
          <w:rPr>
            <w:rStyle w:val="Hyperlink"/>
            <w:rFonts w:ascii="Times New Roman" w:hAnsi="Times New Roman" w:cs="Times New Roman"/>
            <w:color w:val="auto"/>
            <w:sz w:val="24"/>
            <w:szCs w:val="24"/>
            <w:u w:val="none"/>
          </w:rPr>
          <w:t>Edward C. Cole</w:t>
        </w:r>
      </w:hyperlink>
      <w:r w:rsidR="00E03443" w:rsidRPr="00B52CBC">
        <w:rPr>
          <w:rFonts w:ascii="Times New Roman" w:hAnsi="Times New Roman" w:cs="Times New Roman"/>
          <w:sz w:val="24"/>
          <w:szCs w:val="24"/>
        </w:rPr>
        <w:t xml:space="preserve"> </w:t>
      </w:r>
    </w:p>
    <w:p w:rsidR="00B52CBC" w:rsidRDefault="00E03443" w:rsidP="00B52CBC">
      <w:pPr>
        <w:pStyle w:val="ListParagraph"/>
        <w:rPr>
          <w:rStyle w:val="resultssummary1"/>
          <w:rFonts w:ascii="Times New Roman" w:hAnsi="Times New Roman" w:cs="Times New Roman"/>
          <w:color w:val="auto"/>
          <w:sz w:val="24"/>
          <w:szCs w:val="24"/>
        </w:rPr>
      </w:pPr>
      <w:r w:rsidRPr="00B52CBC">
        <w:rPr>
          <w:rStyle w:val="label4"/>
          <w:rFonts w:ascii="Times New Roman" w:hAnsi="Times New Roman" w:cs="Times New Roman"/>
          <w:color w:val="auto"/>
          <w:sz w:val="24"/>
          <w:szCs w:val="24"/>
        </w:rPr>
        <w:t>Publication:</w:t>
      </w:r>
      <w:r w:rsidR="00B52CBC">
        <w:rPr>
          <w:rStyle w:val="resultssummary1"/>
          <w:rFonts w:ascii="Times New Roman" w:hAnsi="Times New Roman" w:cs="Times New Roman"/>
          <w:color w:val="auto"/>
          <w:sz w:val="24"/>
          <w:szCs w:val="24"/>
          <w:specVanish w:val="0"/>
        </w:rPr>
        <w:t xml:space="preserve"> New Yo</w:t>
      </w:r>
      <w:r w:rsidRPr="00B52CBC">
        <w:rPr>
          <w:rStyle w:val="resultssummary1"/>
          <w:rFonts w:ascii="Times New Roman" w:hAnsi="Times New Roman" w:cs="Times New Roman"/>
          <w:color w:val="auto"/>
          <w:sz w:val="24"/>
          <w:szCs w:val="24"/>
          <w:specVanish w:val="0"/>
        </w:rPr>
        <w:t xml:space="preserve">rk </w:t>
      </w:r>
      <w:proofErr w:type="spellStart"/>
      <w:r w:rsidRPr="00B52CBC">
        <w:rPr>
          <w:rStyle w:val="resultssummary1"/>
          <w:rFonts w:ascii="Times New Roman" w:hAnsi="Times New Roman" w:cs="Times New Roman"/>
          <w:color w:val="auto"/>
          <w:sz w:val="24"/>
          <w:szCs w:val="24"/>
          <w:specVanish w:val="0"/>
        </w:rPr>
        <w:t>Reinhol</w:t>
      </w:r>
      <w:r w:rsidR="00B52CBC">
        <w:rPr>
          <w:rStyle w:val="resultssummary1"/>
          <w:rFonts w:ascii="Times New Roman" w:hAnsi="Times New Roman" w:cs="Times New Roman"/>
          <w:color w:val="auto"/>
          <w:sz w:val="24"/>
          <w:szCs w:val="24"/>
          <w:specVanish w:val="0"/>
        </w:rPr>
        <w:t>ld</w:t>
      </w:r>
      <w:proofErr w:type="spellEnd"/>
      <w:r w:rsidR="00B52CBC">
        <w:rPr>
          <w:rStyle w:val="resultssummary1"/>
          <w:rFonts w:ascii="Times New Roman" w:hAnsi="Times New Roman" w:cs="Times New Roman"/>
          <w:color w:val="auto"/>
          <w:sz w:val="24"/>
          <w:szCs w:val="24"/>
          <w:specVanish w:val="0"/>
        </w:rPr>
        <w:t xml:space="preserve"> Publishing Corporation </w:t>
      </w:r>
    </w:p>
    <w:p w:rsidR="00B52CBC" w:rsidRPr="00B52CBC" w:rsidRDefault="00B52CBC" w:rsidP="00B52CBC">
      <w:pPr>
        <w:pStyle w:val="ListParagraph"/>
        <w:rPr>
          <w:rStyle w:val="available1"/>
          <w:rFonts w:ascii="Times New Roman" w:hAnsi="Times New Roman" w:cs="Times New Roman"/>
          <w:color w:val="auto"/>
          <w:sz w:val="24"/>
          <w:szCs w:val="24"/>
        </w:rPr>
      </w:pPr>
      <w:r>
        <w:rPr>
          <w:rStyle w:val="label4"/>
          <w:rFonts w:ascii="Times New Roman" w:hAnsi="Times New Roman" w:cs="Times New Roman"/>
          <w:color w:val="auto"/>
          <w:sz w:val="24"/>
          <w:szCs w:val="24"/>
        </w:rPr>
        <w:t>Year</w:t>
      </w:r>
      <w:r w:rsidR="00E03443" w:rsidRPr="00B52CBC">
        <w:rPr>
          <w:rStyle w:val="label4"/>
          <w:rFonts w:ascii="Times New Roman" w:hAnsi="Times New Roman" w:cs="Times New Roman"/>
          <w:color w:val="auto"/>
          <w:sz w:val="24"/>
          <w:szCs w:val="24"/>
        </w:rPr>
        <w:t>:</w:t>
      </w:r>
      <w:r w:rsidR="00E03443" w:rsidRPr="00B52CBC">
        <w:rPr>
          <w:rStyle w:val="resultssummary1"/>
          <w:rFonts w:ascii="Times New Roman" w:hAnsi="Times New Roman" w:cs="Times New Roman"/>
          <w:color w:val="auto"/>
          <w:sz w:val="24"/>
          <w:szCs w:val="24"/>
          <w:specVanish w:val="0"/>
        </w:rPr>
        <w:t xml:space="preserve">1964 </w:t>
      </w:r>
    </w:p>
    <w:p w:rsidR="00B52CBC" w:rsidRPr="003B5900" w:rsidRDefault="00B52CBC" w:rsidP="00B52CBC">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B52CBC">
        <w:rPr>
          <w:rStyle w:val="available1"/>
          <w:rFonts w:ascii="Times New Roman" w:hAnsi="Times New Roman" w:cs="Times New Roman"/>
          <w:color w:val="auto"/>
          <w:sz w:val="24"/>
          <w:szCs w:val="24"/>
        </w:rPr>
        <w:t xml:space="preserve">Call no. </w:t>
      </w:r>
      <w:hyperlink r:id="rId35" w:history="1">
        <w:r w:rsidR="00E03443" w:rsidRPr="00B52CBC">
          <w:rPr>
            <w:rStyle w:val="available1"/>
            <w:rFonts w:ascii="Times New Roman" w:hAnsi="Times New Roman" w:cs="Times New Roman"/>
            <w:color w:val="auto"/>
            <w:sz w:val="24"/>
            <w:szCs w:val="24"/>
          </w:rPr>
          <w:t>725.8 B 94 T</w:t>
        </w:r>
      </w:hyperlink>
      <w:r w:rsidR="00C62337" w:rsidRPr="00F73548">
        <w:rPr>
          <w:rFonts w:ascii="Times New Roman" w:hAnsi="Times New Roman" w:cs="Times New Roman"/>
          <w:color w:val="000000" w:themeColor="text1"/>
          <w:sz w:val="24"/>
          <w:szCs w:val="24"/>
        </w:rPr>
        <w:br/>
      </w:r>
      <w:r w:rsidRPr="003B5900">
        <w:rPr>
          <w:rFonts w:ascii="Times New Roman" w:hAnsi="Times New Roman" w:cs="Times New Roman"/>
          <w:color w:val="000000" w:themeColor="text1"/>
          <w:sz w:val="24"/>
          <w:szCs w:val="24"/>
        </w:rPr>
        <w:t>Available at</w:t>
      </w:r>
      <w:r w:rsidRPr="003B5900">
        <w:rPr>
          <w:rStyle w:val="available1"/>
          <w:rFonts w:ascii="Times New Roman" w:hAnsi="Times New Roman" w:cs="Times New Roman"/>
          <w:color w:val="000000" w:themeColor="text1"/>
          <w:sz w:val="24"/>
          <w:szCs w:val="24"/>
        </w:rPr>
        <w:t xml:space="preserve"> National Library of</w:t>
      </w:r>
      <w:r>
        <w:rPr>
          <w:rStyle w:val="available1"/>
          <w:rFonts w:ascii="Times New Roman" w:hAnsi="Times New Roman" w:cs="Times New Roman"/>
          <w:color w:val="000000" w:themeColor="text1"/>
          <w:sz w:val="24"/>
          <w:szCs w:val="24"/>
        </w:rPr>
        <w:t xml:space="preserve"> U.E.T</w:t>
      </w:r>
      <w:r w:rsidRPr="003B5900">
        <w:rPr>
          <w:rStyle w:val="available1"/>
          <w:rFonts w:ascii="Times New Roman" w:hAnsi="Times New Roman" w:cs="Times New Roman"/>
          <w:color w:val="000000" w:themeColor="text1"/>
          <w:sz w:val="24"/>
          <w:szCs w:val="24"/>
        </w:rPr>
        <w:t>, Lahore</w:t>
      </w:r>
      <w:r>
        <w:rPr>
          <w:rStyle w:val="available1"/>
          <w:rFonts w:ascii="Times New Roman" w:hAnsi="Times New Roman" w:cs="Times New Roman"/>
          <w:color w:val="000000" w:themeColor="text1"/>
          <w:sz w:val="24"/>
          <w:szCs w:val="24"/>
        </w:rPr>
        <w:t xml:space="preserve"> </w:t>
      </w:r>
    </w:p>
    <w:p w:rsidR="00C62337" w:rsidRPr="00F73548" w:rsidRDefault="00C62337" w:rsidP="00B52CBC">
      <w:pPr>
        <w:pStyle w:val="ListParagraph"/>
        <w:rPr>
          <w:rFonts w:ascii="Times New Roman" w:hAnsi="Times New Roman" w:cs="Times New Roman"/>
          <w:sz w:val="24"/>
          <w:szCs w:val="24"/>
        </w:rPr>
      </w:pPr>
    </w:p>
    <w:p w:rsidR="00213841" w:rsidRPr="00E337F1" w:rsidRDefault="00213841" w:rsidP="00213841">
      <w:pPr>
        <w:pStyle w:val="ListParagraph"/>
        <w:spacing w:before="100" w:beforeAutospacing="1" w:after="100" w:afterAutospacing="1" w:line="240" w:lineRule="auto"/>
        <w:outlineLvl w:val="2"/>
        <w:rPr>
          <w:rFonts w:ascii="Times New Roman" w:eastAsia="Times New Roman" w:hAnsi="Times New Roman" w:cs="Times New Roman"/>
          <w:bCs/>
        </w:rPr>
      </w:pPr>
    </w:p>
    <w:p w:rsidR="00E17DE7" w:rsidRDefault="00E17DE7" w:rsidP="00E17DE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SPATIAL REQUIREMENT:</w:t>
      </w:r>
    </w:p>
    <w:p w:rsidR="00E17DE7" w:rsidRPr="002D5D19" w:rsidRDefault="00E17DE7" w:rsidP="00E17DE7">
      <w:pPr>
        <w:pStyle w:val="NoSpacing"/>
        <w:numPr>
          <w:ilvl w:val="0"/>
          <w:numId w:val="5"/>
        </w:numPr>
        <w:rPr>
          <w:rFonts w:ascii="Times New Roman" w:hAnsi="Times New Roman" w:cs="Times New Roman"/>
        </w:rPr>
      </w:pPr>
      <w:r>
        <w:rPr>
          <w:rFonts w:ascii="Times New Roman" w:hAnsi="Times New Roman" w:cs="Times New Roman"/>
        </w:rPr>
        <w:t>Site Plan</w:t>
      </w:r>
    </w:p>
    <w:p w:rsidR="00E17DE7" w:rsidRDefault="00D45C87" w:rsidP="00E17DE7">
      <w:pPr>
        <w:pStyle w:val="NoSpacing"/>
        <w:numPr>
          <w:ilvl w:val="0"/>
          <w:numId w:val="5"/>
        </w:numPr>
        <w:rPr>
          <w:rFonts w:ascii="Times New Roman" w:hAnsi="Times New Roman" w:cs="Times New Roman"/>
        </w:rPr>
      </w:pPr>
      <w:r>
        <w:rPr>
          <w:rFonts w:ascii="Times New Roman" w:hAnsi="Times New Roman" w:cs="Times New Roman"/>
        </w:rPr>
        <w:t>Cinema</w:t>
      </w:r>
    </w:p>
    <w:p w:rsidR="00E17DE7" w:rsidRPr="002D5D19" w:rsidRDefault="00D45C87" w:rsidP="00E17DE7">
      <w:pPr>
        <w:pStyle w:val="NoSpacing"/>
        <w:numPr>
          <w:ilvl w:val="0"/>
          <w:numId w:val="5"/>
        </w:numPr>
        <w:rPr>
          <w:rFonts w:ascii="Times New Roman" w:hAnsi="Times New Roman" w:cs="Times New Roman"/>
        </w:rPr>
      </w:pPr>
      <w:r>
        <w:rPr>
          <w:rFonts w:ascii="Times New Roman" w:hAnsi="Times New Roman" w:cs="Times New Roman"/>
        </w:rPr>
        <w:t>Open air theatre/Amphitheatre</w:t>
      </w:r>
    </w:p>
    <w:p w:rsidR="00E17DE7" w:rsidRDefault="00D45C87" w:rsidP="00E17DE7">
      <w:pPr>
        <w:pStyle w:val="NoSpacing"/>
        <w:numPr>
          <w:ilvl w:val="0"/>
          <w:numId w:val="5"/>
        </w:numPr>
        <w:rPr>
          <w:rFonts w:ascii="Times New Roman" w:hAnsi="Times New Roman" w:cs="Times New Roman"/>
        </w:rPr>
      </w:pPr>
      <w:r>
        <w:rPr>
          <w:rFonts w:ascii="Times New Roman" w:hAnsi="Times New Roman" w:cs="Times New Roman"/>
        </w:rPr>
        <w:t>Auditorium</w:t>
      </w:r>
    </w:p>
    <w:p w:rsidR="00E17DE7" w:rsidRDefault="00D45C87" w:rsidP="00E17DE7">
      <w:pPr>
        <w:pStyle w:val="NoSpacing"/>
        <w:numPr>
          <w:ilvl w:val="0"/>
          <w:numId w:val="5"/>
        </w:numPr>
        <w:rPr>
          <w:rFonts w:ascii="Times New Roman" w:hAnsi="Times New Roman" w:cs="Times New Roman"/>
        </w:rPr>
      </w:pPr>
      <w:r>
        <w:rPr>
          <w:rFonts w:ascii="Times New Roman" w:hAnsi="Times New Roman" w:cs="Times New Roman"/>
        </w:rPr>
        <w:t>Meeting Room</w:t>
      </w:r>
      <w:r w:rsidR="002D3F90">
        <w:rPr>
          <w:rFonts w:ascii="Times New Roman" w:hAnsi="Times New Roman" w:cs="Times New Roman"/>
        </w:rPr>
        <w:t>s</w:t>
      </w:r>
    </w:p>
    <w:p w:rsidR="007C5359" w:rsidRDefault="007C5359" w:rsidP="00E17DE7">
      <w:pPr>
        <w:pStyle w:val="NoSpacing"/>
        <w:numPr>
          <w:ilvl w:val="0"/>
          <w:numId w:val="5"/>
        </w:numPr>
        <w:rPr>
          <w:rFonts w:ascii="Times New Roman" w:hAnsi="Times New Roman" w:cs="Times New Roman"/>
        </w:rPr>
      </w:pPr>
      <w:r>
        <w:rPr>
          <w:rFonts w:ascii="Times New Roman" w:hAnsi="Times New Roman" w:cs="Times New Roman"/>
        </w:rPr>
        <w:t>Lounge areas</w:t>
      </w:r>
    </w:p>
    <w:p w:rsidR="00D45C87" w:rsidRDefault="00D45C87" w:rsidP="00E17DE7">
      <w:pPr>
        <w:pStyle w:val="NoSpacing"/>
        <w:numPr>
          <w:ilvl w:val="0"/>
          <w:numId w:val="5"/>
        </w:numPr>
        <w:rPr>
          <w:rFonts w:ascii="Times New Roman" w:hAnsi="Times New Roman" w:cs="Times New Roman"/>
        </w:rPr>
      </w:pPr>
      <w:r>
        <w:rPr>
          <w:rFonts w:ascii="Times New Roman" w:hAnsi="Times New Roman" w:cs="Times New Roman"/>
        </w:rPr>
        <w:t>Gaming Zone</w:t>
      </w:r>
    </w:p>
    <w:p w:rsidR="002D3F90" w:rsidRPr="002D5D19" w:rsidRDefault="002D3F90" w:rsidP="002D3F90">
      <w:pPr>
        <w:pStyle w:val="NoSpacing"/>
        <w:numPr>
          <w:ilvl w:val="0"/>
          <w:numId w:val="5"/>
        </w:numPr>
        <w:rPr>
          <w:rFonts w:ascii="Times New Roman" w:hAnsi="Times New Roman" w:cs="Times New Roman"/>
        </w:rPr>
      </w:pPr>
      <w:r>
        <w:rPr>
          <w:rFonts w:ascii="Times New Roman" w:hAnsi="Times New Roman" w:cs="Times New Roman"/>
        </w:rPr>
        <w:t>Restaurants</w:t>
      </w:r>
    </w:p>
    <w:p w:rsidR="002D3F90" w:rsidRDefault="002D3F90" w:rsidP="00E17DE7">
      <w:pPr>
        <w:pStyle w:val="NoSpacing"/>
        <w:numPr>
          <w:ilvl w:val="0"/>
          <w:numId w:val="5"/>
        </w:numPr>
        <w:rPr>
          <w:rFonts w:ascii="Times New Roman" w:hAnsi="Times New Roman" w:cs="Times New Roman"/>
        </w:rPr>
      </w:pPr>
      <w:r>
        <w:rPr>
          <w:rFonts w:ascii="Times New Roman" w:hAnsi="Times New Roman" w:cs="Times New Roman"/>
        </w:rPr>
        <w:t>Administration offices</w:t>
      </w:r>
    </w:p>
    <w:p w:rsidR="007C5359" w:rsidRPr="002D5D19" w:rsidRDefault="007C5359" w:rsidP="007C5359">
      <w:pPr>
        <w:pStyle w:val="NoSpacing"/>
        <w:ind w:left="720"/>
        <w:rPr>
          <w:rFonts w:ascii="Times New Roman" w:hAnsi="Times New Roman" w:cs="Times New Roman"/>
        </w:rPr>
      </w:pPr>
    </w:p>
    <w:p w:rsidR="00E17DE7" w:rsidRDefault="00E17DE7" w:rsidP="00E17DE7">
      <w:pPr>
        <w:pStyle w:val="NoSpacing"/>
        <w:rPr>
          <w:rFonts w:ascii="Times New Roman" w:hAnsi="Times New Roman" w:cs="Times New Roman"/>
          <w:b/>
          <w:sz w:val="24"/>
          <w:szCs w:val="24"/>
          <w:u w:val="single"/>
        </w:rPr>
      </w:pPr>
    </w:p>
    <w:p w:rsidR="00E17DE7" w:rsidRPr="00E337F1" w:rsidRDefault="00E17DE7" w:rsidP="00E17DE7">
      <w:pPr>
        <w:autoSpaceDE w:val="0"/>
        <w:autoSpaceDN w:val="0"/>
        <w:adjustRightInd w:val="0"/>
        <w:rPr>
          <w:rFonts w:ascii="Times New Roman" w:hAnsi="Times New Roman" w:cs="Times New Roman"/>
          <w:b/>
          <w:sz w:val="24"/>
          <w:szCs w:val="24"/>
          <w:u w:val="single"/>
        </w:rPr>
      </w:pPr>
      <w:r w:rsidRPr="00561E82">
        <w:rPr>
          <w:rFonts w:ascii="Times New Roman" w:hAnsi="Times New Roman" w:cs="Times New Roman"/>
          <w:b/>
          <w:sz w:val="24"/>
          <w:szCs w:val="24"/>
          <w:u w:val="single"/>
        </w:rPr>
        <w:t>SUBMISSION REQUIREMENTS</w:t>
      </w:r>
    </w:p>
    <w:p w:rsidR="00E17DE7" w:rsidRPr="002C320B" w:rsidRDefault="00E17DE7" w:rsidP="00E17DE7">
      <w:pPr>
        <w:pStyle w:val="NoSpacing"/>
        <w:numPr>
          <w:ilvl w:val="0"/>
          <w:numId w:val="6"/>
        </w:numPr>
        <w:jc w:val="both"/>
        <w:rPr>
          <w:rFonts w:ascii="Times New Roman" w:hAnsi="Times New Roman" w:cs="Times New Roman"/>
          <w:szCs w:val="20"/>
        </w:rPr>
      </w:pPr>
      <w:r w:rsidRPr="002C320B">
        <w:rPr>
          <w:rFonts w:ascii="Times New Roman" w:hAnsi="Times New Roman" w:cs="Times New Roman"/>
          <w:szCs w:val="20"/>
        </w:rPr>
        <w:t>Literature Review + Case Studies</w:t>
      </w:r>
    </w:p>
    <w:p w:rsidR="00E17DE7" w:rsidRPr="002C320B" w:rsidRDefault="00E17DE7" w:rsidP="00E17DE7">
      <w:pPr>
        <w:pStyle w:val="NoSpacing"/>
        <w:numPr>
          <w:ilvl w:val="0"/>
          <w:numId w:val="6"/>
        </w:numPr>
        <w:jc w:val="both"/>
        <w:rPr>
          <w:rFonts w:ascii="Times New Roman" w:hAnsi="Times New Roman" w:cs="Times New Roman"/>
          <w:szCs w:val="20"/>
        </w:rPr>
      </w:pPr>
      <w:r w:rsidRPr="002C320B">
        <w:rPr>
          <w:rFonts w:ascii="Times New Roman" w:hAnsi="Times New Roman" w:cs="Times New Roman"/>
          <w:szCs w:val="20"/>
        </w:rPr>
        <w:t>Site Analysis</w:t>
      </w:r>
    </w:p>
    <w:p w:rsidR="00E17DE7" w:rsidRDefault="00E17DE7" w:rsidP="00E17DE7">
      <w:pPr>
        <w:pStyle w:val="NoSpacing"/>
        <w:numPr>
          <w:ilvl w:val="0"/>
          <w:numId w:val="6"/>
        </w:numPr>
        <w:jc w:val="both"/>
        <w:rPr>
          <w:rFonts w:ascii="Times New Roman" w:hAnsi="Times New Roman" w:cs="Times New Roman"/>
          <w:szCs w:val="20"/>
        </w:rPr>
      </w:pPr>
      <w:r>
        <w:rPr>
          <w:rFonts w:ascii="Times New Roman" w:hAnsi="Times New Roman" w:cs="Times New Roman"/>
          <w:szCs w:val="20"/>
        </w:rPr>
        <w:t>Concept</w:t>
      </w:r>
    </w:p>
    <w:p w:rsidR="001E6F49" w:rsidRPr="001E6F49" w:rsidRDefault="001E6F49" w:rsidP="001E6F49">
      <w:pPr>
        <w:pStyle w:val="NoSpacing"/>
        <w:numPr>
          <w:ilvl w:val="0"/>
          <w:numId w:val="6"/>
        </w:numPr>
        <w:jc w:val="both"/>
        <w:rPr>
          <w:rFonts w:ascii="Times New Roman" w:hAnsi="Times New Roman" w:cs="Times New Roman"/>
          <w:szCs w:val="20"/>
        </w:rPr>
      </w:pPr>
      <w:r w:rsidRPr="002C320B">
        <w:rPr>
          <w:rFonts w:ascii="Times New Roman" w:hAnsi="Times New Roman" w:cs="Times New Roman"/>
          <w:szCs w:val="20"/>
        </w:rPr>
        <w:t xml:space="preserve">Detailed Master Plan </w:t>
      </w:r>
      <w:r>
        <w:rPr>
          <w:rFonts w:ascii="Times New Roman" w:hAnsi="Times New Roman" w:cs="Times New Roman"/>
          <w:szCs w:val="20"/>
        </w:rPr>
        <w:t>(Detail</w:t>
      </w:r>
      <w:r w:rsidR="00CE1F3E">
        <w:rPr>
          <w:rFonts w:ascii="Times New Roman" w:hAnsi="Times New Roman" w:cs="Times New Roman"/>
          <w:szCs w:val="20"/>
        </w:rPr>
        <w:t>s including entrance exit design, road network including drop over, car parking, pedestrian paths, zoning and landscaping)</w:t>
      </w:r>
      <w:r>
        <w:rPr>
          <w:rFonts w:ascii="Times New Roman" w:hAnsi="Times New Roman" w:cs="Times New Roman"/>
          <w:szCs w:val="20"/>
        </w:rPr>
        <w:t xml:space="preserve"> </w:t>
      </w:r>
    </w:p>
    <w:p w:rsidR="001E6F49" w:rsidRDefault="001E6F49" w:rsidP="00E17DE7">
      <w:pPr>
        <w:pStyle w:val="NoSpacing"/>
        <w:numPr>
          <w:ilvl w:val="0"/>
          <w:numId w:val="6"/>
        </w:numPr>
        <w:jc w:val="both"/>
        <w:rPr>
          <w:rFonts w:ascii="Times New Roman" w:hAnsi="Times New Roman" w:cs="Times New Roman"/>
          <w:szCs w:val="20"/>
        </w:rPr>
      </w:pPr>
      <w:r w:rsidRPr="00E07754">
        <w:rPr>
          <w:rFonts w:ascii="Times New Roman" w:hAnsi="Times New Roman" w:cs="Times New Roman"/>
          <w:szCs w:val="20"/>
        </w:rPr>
        <w:t>Detailed Plans</w:t>
      </w:r>
    </w:p>
    <w:p w:rsidR="00E17DE7" w:rsidRPr="002C320B" w:rsidRDefault="001E6F49" w:rsidP="00E17DE7">
      <w:pPr>
        <w:pStyle w:val="NoSpacing"/>
        <w:numPr>
          <w:ilvl w:val="0"/>
          <w:numId w:val="6"/>
        </w:numPr>
        <w:jc w:val="both"/>
        <w:rPr>
          <w:rFonts w:ascii="Times New Roman" w:hAnsi="Times New Roman" w:cs="Times New Roman"/>
          <w:szCs w:val="20"/>
        </w:rPr>
      </w:pPr>
      <w:r>
        <w:rPr>
          <w:rFonts w:ascii="Times New Roman" w:hAnsi="Times New Roman" w:cs="Times New Roman"/>
          <w:szCs w:val="20"/>
        </w:rPr>
        <w:t>2</w:t>
      </w:r>
      <w:r w:rsidR="00E17DE7" w:rsidRPr="002C320B">
        <w:rPr>
          <w:rFonts w:ascii="Times New Roman" w:hAnsi="Times New Roman" w:cs="Times New Roman"/>
          <w:szCs w:val="20"/>
        </w:rPr>
        <w:t xml:space="preserve"> Elevations </w:t>
      </w:r>
    </w:p>
    <w:p w:rsidR="00E17DE7" w:rsidRPr="002C320B" w:rsidRDefault="001E6F49" w:rsidP="00E17DE7">
      <w:pPr>
        <w:pStyle w:val="NoSpacing"/>
        <w:numPr>
          <w:ilvl w:val="0"/>
          <w:numId w:val="6"/>
        </w:numPr>
        <w:jc w:val="both"/>
        <w:rPr>
          <w:rFonts w:ascii="Times New Roman" w:hAnsi="Times New Roman" w:cs="Times New Roman"/>
          <w:szCs w:val="20"/>
        </w:rPr>
      </w:pPr>
      <w:r>
        <w:rPr>
          <w:rFonts w:ascii="Times New Roman" w:hAnsi="Times New Roman" w:cs="Times New Roman"/>
          <w:szCs w:val="20"/>
        </w:rPr>
        <w:t>2</w:t>
      </w:r>
      <w:r w:rsidR="00E17DE7" w:rsidRPr="002C320B">
        <w:rPr>
          <w:rFonts w:ascii="Times New Roman" w:hAnsi="Times New Roman" w:cs="Times New Roman"/>
          <w:szCs w:val="20"/>
        </w:rPr>
        <w:t xml:space="preserve"> Sections </w:t>
      </w:r>
    </w:p>
    <w:p w:rsidR="00E17DE7" w:rsidRDefault="00E17DE7" w:rsidP="00E17DE7">
      <w:pPr>
        <w:pStyle w:val="NoSpacing"/>
        <w:numPr>
          <w:ilvl w:val="0"/>
          <w:numId w:val="6"/>
        </w:numPr>
        <w:jc w:val="both"/>
        <w:rPr>
          <w:rFonts w:ascii="Times New Roman" w:hAnsi="Times New Roman" w:cs="Times New Roman"/>
          <w:szCs w:val="20"/>
        </w:rPr>
      </w:pPr>
      <w:r w:rsidRPr="002C320B">
        <w:rPr>
          <w:rFonts w:ascii="Times New Roman" w:hAnsi="Times New Roman" w:cs="Times New Roman"/>
          <w:szCs w:val="20"/>
        </w:rPr>
        <w:t xml:space="preserve">3D views </w:t>
      </w:r>
    </w:p>
    <w:p w:rsidR="00E17DE7" w:rsidRPr="002C320B" w:rsidRDefault="00B474D2" w:rsidP="00E17DE7">
      <w:pPr>
        <w:pStyle w:val="NoSpacing"/>
        <w:numPr>
          <w:ilvl w:val="0"/>
          <w:numId w:val="6"/>
        </w:numPr>
        <w:jc w:val="both"/>
        <w:rPr>
          <w:rFonts w:ascii="Times New Roman" w:hAnsi="Times New Roman" w:cs="Times New Roman"/>
          <w:szCs w:val="20"/>
        </w:rPr>
      </w:pPr>
      <w:r>
        <w:rPr>
          <w:rFonts w:ascii="Times New Roman" w:hAnsi="Times New Roman" w:cs="Times New Roman"/>
          <w:szCs w:val="20"/>
        </w:rPr>
        <w:t xml:space="preserve">Detailed </w:t>
      </w:r>
      <w:r w:rsidR="00E17DE7" w:rsidRPr="002C320B">
        <w:rPr>
          <w:rFonts w:ascii="Times New Roman" w:hAnsi="Times New Roman" w:cs="Times New Roman"/>
          <w:szCs w:val="20"/>
        </w:rPr>
        <w:t xml:space="preserve">Model </w:t>
      </w:r>
    </w:p>
    <w:p w:rsidR="00E17DE7" w:rsidRPr="00561E82" w:rsidRDefault="00E17DE7" w:rsidP="00E17DE7">
      <w:pPr>
        <w:pStyle w:val="NoSpacing"/>
        <w:jc w:val="both"/>
        <w:rPr>
          <w:rFonts w:ascii="Times New Roman" w:hAnsi="Times New Roman" w:cs="Times New Roman"/>
          <w:szCs w:val="20"/>
          <w:u w:val="single"/>
        </w:rPr>
      </w:pPr>
    </w:p>
    <w:p w:rsidR="00E17DE7" w:rsidRPr="00561E82" w:rsidRDefault="00E17DE7" w:rsidP="00E17DE7">
      <w:pPr>
        <w:pStyle w:val="NoSpacing"/>
        <w:jc w:val="both"/>
        <w:rPr>
          <w:rFonts w:ascii="Times New Roman" w:hAnsi="Times New Roman" w:cs="Times New Roman"/>
          <w:b/>
          <w:sz w:val="24"/>
          <w:szCs w:val="24"/>
          <w:u w:val="single"/>
        </w:rPr>
      </w:pPr>
      <w:r w:rsidRPr="00561E82">
        <w:rPr>
          <w:rFonts w:ascii="Times New Roman" w:hAnsi="Times New Roman" w:cs="Times New Roman"/>
          <w:b/>
          <w:sz w:val="24"/>
          <w:szCs w:val="24"/>
          <w:u w:val="single"/>
        </w:rPr>
        <w:t>WORK SCHEDULE</w:t>
      </w:r>
      <w:r w:rsidR="00DD426C">
        <w:rPr>
          <w:rFonts w:ascii="Times New Roman" w:hAnsi="Times New Roman" w:cs="Times New Roman"/>
          <w:b/>
          <w:sz w:val="24"/>
          <w:szCs w:val="24"/>
          <w:u w:val="single"/>
        </w:rPr>
        <w:t xml:space="preserve"> </w:t>
      </w:r>
    </w:p>
    <w:p w:rsidR="00E17DE7" w:rsidRDefault="00E17DE7" w:rsidP="00E17DE7">
      <w:pPr>
        <w:autoSpaceDE w:val="0"/>
        <w:autoSpaceDN w:val="0"/>
        <w:adjustRightInd w:val="0"/>
        <w:spacing w:line="240" w:lineRule="auto"/>
        <w:rPr>
          <w:rFonts w:ascii="Times New Roman" w:hAnsi="Times New Roman" w:cs="Times New Roman"/>
          <w:b/>
          <w:sz w:val="28"/>
          <w:szCs w:val="28"/>
        </w:rPr>
      </w:pPr>
    </w:p>
    <w:tbl>
      <w:tblPr>
        <w:tblStyle w:val="TableGrid"/>
        <w:tblW w:w="8820" w:type="dxa"/>
        <w:tblInd w:w="355" w:type="dxa"/>
        <w:tblLayout w:type="fixed"/>
        <w:tblLook w:val="04A0" w:firstRow="1" w:lastRow="0" w:firstColumn="1" w:lastColumn="0" w:noHBand="0" w:noVBand="1"/>
      </w:tblPr>
      <w:tblGrid>
        <w:gridCol w:w="1350"/>
        <w:gridCol w:w="2430"/>
        <w:gridCol w:w="5040"/>
      </w:tblGrid>
      <w:tr w:rsidR="00E17DE7" w:rsidTr="000E09D7">
        <w:trPr>
          <w:trHeight w:val="572"/>
        </w:trPr>
        <w:tc>
          <w:tcPr>
            <w:tcW w:w="1350" w:type="dxa"/>
            <w:vAlign w:val="center"/>
          </w:tcPr>
          <w:p w:rsidR="00E17DE7" w:rsidRPr="00956D0E" w:rsidRDefault="00E07754" w:rsidP="001C162B">
            <w:pPr>
              <w:pStyle w:val="NoSpacing"/>
              <w:jc w:val="center"/>
              <w:rPr>
                <w:rFonts w:ascii="Times New Roman" w:hAnsi="Times New Roman" w:cs="Times New Roman"/>
                <w:b/>
              </w:rPr>
            </w:pPr>
            <w:r>
              <w:rPr>
                <w:rFonts w:ascii="Times New Roman" w:hAnsi="Times New Roman" w:cs="Times New Roman"/>
                <w:b/>
              </w:rPr>
              <w:t>Weeks</w:t>
            </w:r>
          </w:p>
        </w:tc>
        <w:tc>
          <w:tcPr>
            <w:tcW w:w="2430" w:type="dxa"/>
            <w:vAlign w:val="center"/>
          </w:tcPr>
          <w:p w:rsidR="00E17DE7" w:rsidRPr="00956D0E" w:rsidRDefault="00E17DE7" w:rsidP="001C162B">
            <w:pPr>
              <w:pStyle w:val="NoSpacing"/>
              <w:jc w:val="center"/>
              <w:rPr>
                <w:rFonts w:ascii="Times New Roman" w:hAnsi="Times New Roman" w:cs="Times New Roman"/>
                <w:b/>
              </w:rPr>
            </w:pPr>
            <w:r>
              <w:rPr>
                <w:rFonts w:ascii="Times New Roman" w:hAnsi="Times New Roman" w:cs="Times New Roman"/>
                <w:b/>
              </w:rPr>
              <w:t>DATES</w:t>
            </w:r>
          </w:p>
          <w:p w:rsidR="00E17DE7" w:rsidRPr="00956D0E" w:rsidRDefault="00E17DE7" w:rsidP="001C162B">
            <w:pPr>
              <w:pStyle w:val="NoSpacing"/>
              <w:jc w:val="center"/>
              <w:rPr>
                <w:rFonts w:ascii="Times New Roman" w:hAnsi="Times New Roman" w:cs="Times New Roman"/>
                <w:b/>
              </w:rPr>
            </w:pPr>
          </w:p>
        </w:tc>
        <w:tc>
          <w:tcPr>
            <w:tcW w:w="5040" w:type="dxa"/>
          </w:tcPr>
          <w:p w:rsidR="00E17DE7" w:rsidRPr="00956D0E" w:rsidRDefault="00E17DE7" w:rsidP="001C162B">
            <w:pPr>
              <w:pStyle w:val="NoSpacing"/>
              <w:rPr>
                <w:rFonts w:ascii="Times New Roman" w:hAnsi="Times New Roman" w:cs="Times New Roman"/>
                <w:b/>
              </w:rPr>
            </w:pPr>
            <w:r>
              <w:rPr>
                <w:rFonts w:ascii="Times New Roman" w:hAnsi="Times New Roman" w:cs="Times New Roman"/>
                <w:b/>
              </w:rPr>
              <w:t>MILESTONE</w:t>
            </w:r>
          </w:p>
        </w:tc>
      </w:tr>
      <w:tr w:rsidR="001302B5" w:rsidTr="000E09D7">
        <w:trPr>
          <w:trHeight w:val="572"/>
        </w:trPr>
        <w:tc>
          <w:tcPr>
            <w:tcW w:w="1350" w:type="dxa"/>
            <w:vAlign w:val="center"/>
          </w:tcPr>
          <w:p w:rsidR="001302B5" w:rsidRPr="001302B5" w:rsidRDefault="00321C7F" w:rsidP="001C162B">
            <w:pPr>
              <w:pStyle w:val="NoSpacing"/>
              <w:jc w:val="center"/>
              <w:rPr>
                <w:rFonts w:ascii="Times New Roman" w:hAnsi="Times New Roman" w:cs="Times New Roman"/>
              </w:rPr>
            </w:pPr>
            <w:r>
              <w:rPr>
                <w:rFonts w:ascii="Times New Roman" w:hAnsi="Times New Roman" w:cs="Times New Roman"/>
              </w:rPr>
              <w:t>7</w:t>
            </w:r>
          </w:p>
        </w:tc>
        <w:tc>
          <w:tcPr>
            <w:tcW w:w="2430" w:type="dxa"/>
            <w:vAlign w:val="center"/>
          </w:tcPr>
          <w:p w:rsidR="001302B5" w:rsidRPr="001302B5" w:rsidRDefault="001302B5" w:rsidP="00321C7F">
            <w:pPr>
              <w:pStyle w:val="NoSpacing"/>
              <w:jc w:val="center"/>
              <w:rPr>
                <w:rFonts w:ascii="Times New Roman" w:hAnsi="Times New Roman" w:cs="Times New Roman"/>
              </w:rPr>
            </w:pPr>
          </w:p>
        </w:tc>
        <w:tc>
          <w:tcPr>
            <w:tcW w:w="5040" w:type="dxa"/>
          </w:tcPr>
          <w:p w:rsidR="001302B5" w:rsidRPr="001302B5" w:rsidRDefault="001302B5" w:rsidP="001C162B">
            <w:pPr>
              <w:pStyle w:val="NoSpacing"/>
              <w:rPr>
                <w:rFonts w:ascii="Times New Roman" w:hAnsi="Times New Roman" w:cs="Times New Roman"/>
              </w:rPr>
            </w:pPr>
            <w:r w:rsidRPr="001302B5">
              <w:rPr>
                <w:rFonts w:ascii="Times New Roman" w:hAnsi="Times New Roman" w:cs="Times New Roman"/>
              </w:rPr>
              <w:t>Introduction of the project and discussion</w:t>
            </w:r>
            <w:r>
              <w:rPr>
                <w:rFonts w:ascii="Times New Roman" w:hAnsi="Times New Roman" w:cs="Times New Roman"/>
              </w:rPr>
              <w:t>s on the outcome of the project and other details</w:t>
            </w:r>
          </w:p>
        </w:tc>
      </w:tr>
      <w:tr w:rsidR="00321C7F" w:rsidTr="000E09D7">
        <w:trPr>
          <w:trHeight w:val="572"/>
        </w:trPr>
        <w:tc>
          <w:tcPr>
            <w:tcW w:w="1350" w:type="dxa"/>
            <w:vAlign w:val="center"/>
          </w:tcPr>
          <w:p w:rsidR="00321C7F" w:rsidRDefault="00321C7F" w:rsidP="001C162B">
            <w:pPr>
              <w:pStyle w:val="NoSpacing"/>
              <w:jc w:val="center"/>
              <w:rPr>
                <w:rFonts w:ascii="Times New Roman" w:hAnsi="Times New Roman" w:cs="Times New Roman"/>
              </w:rPr>
            </w:pPr>
            <w:r>
              <w:rPr>
                <w:rFonts w:ascii="Times New Roman" w:hAnsi="Times New Roman" w:cs="Times New Roman"/>
              </w:rPr>
              <w:lastRenderedPageBreak/>
              <w:t>7</w:t>
            </w:r>
          </w:p>
        </w:tc>
        <w:tc>
          <w:tcPr>
            <w:tcW w:w="2430" w:type="dxa"/>
            <w:vAlign w:val="center"/>
          </w:tcPr>
          <w:p w:rsidR="00321C7F" w:rsidRDefault="00321C7F" w:rsidP="00321C7F">
            <w:pPr>
              <w:pStyle w:val="NoSpacing"/>
              <w:jc w:val="center"/>
              <w:rPr>
                <w:rFonts w:ascii="Times New Roman" w:hAnsi="Times New Roman" w:cs="Times New Roman"/>
              </w:rPr>
            </w:pPr>
          </w:p>
        </w:tc>
        <w:tc>
          <w:tcPr>
            <w:tcW w:w="5040" w:type="dxa"/>
          </w:tcPr>
          <w:p w:rsidR="00321C7F" w:rsidRPr="001302B5" w:rsidRDefault="00321C7F" w:rsidP="00321C7F">
            <w:pPr>
              <w:pStyle w:val="NoSpacing"/>
              <w:rPr>
                <w:rFonts w:ascii="Times New Roman" w:hAnsi="Times New Roman" w:cs="Times New Roman"/>
              </w:rPr>
            </w:pPr>
            <w:r w:rsidRPr="00B22345">
              <w:rPr>
                <w:rFonts w:ascii="Times New Roman" w:hAnsi="Times New Roman" w:cs="Times New Roman"/>
              </w:rPr>
              <w:t>Case studies ( Local &amp; International)</w:t>
            </w:r>
            <w:r>
              <w:rPr>
                <w:rFonts w:ascii="Times New Roman" w:hAnsi="Times New Roman" w:cs="Times New Roman"/>
              </w:rPr>
              <w:t xml:space="preserve"> -  5%      </w:t>
            </w:r>
          </w:p>
        </w:tc>
      </w:tr>
      <w:tr w:rsidR="00E17DE7" w:rsidTr="000E09D7">
        <w:trPr>
          <w:trHeight w:val="683"/>
        </w:trPr>
        <w:tc>
          <w:tcPr>
            <w:tcW w:w="1350" w:type="dxa"/>
            <w:vAlign w:val="center"/>
          </w:tcPr>
          <w:p w:rsidR="00E17DE7" w:rsidRPr="0087261F" w:rsidRDefault="00321C7F" w:rsidP="001C162B">
            <w:pPr>
              <w:pStyle w:val="NoSpacing"/>
              <w:jc w:val="center"/>
              <w:rPr>
                <w:rFonts w:ascii="Times New Roman" w:hAnsi="Times New Roman" w:cs="Times New Roman"/>
              </w:rPr>
            </w:pPr>
            <w:r>
              <w:rPr>
                <w:rFonts w:ascii="Times New Roman" w:hAnsi="Times New Roman" w:cs="Times New Roman"/>
              </w:rPr>
              <w:t>8</w:t>
            </w:r>
          </w:p>
        </w:tc>
        <w:tc>
          <w:tcPr>
            <w:tcW w:w="2430" w:type="dxa"/>
            <w:vAlign w:val="center"/>
          </w:tcPr>
          <w:p w:rsidR="00E17DE7" w:rsidRPr="00956D0E" w:rsidRDefault="00E17DE7" w:rsidP="00321C7F">
            <w:pPr>
              <w:pStyle w:val="NoSpacing"/>
              <w:jc w:val="center"/>
              <w:rPr>
                <w:rFonts w:ascii="Times New Roman" w:hAnsi="Times New Roman" w:cs="Times New Roman"/>
              </w:rPr>
            </w:pPr>
          </w:p>
        </w:tc>
        <w:tc>
          <w:tcPr>
            <w:tcW w:w="5040" w:type="dxa"/>
          </w:tcPr>
          <w:p w:rsidR="00E17DE7" w:rsidRDefault="00321C7F" w:rsidP="00321C7F">
            <w:pPr>
              <w:pStyle w:val="NoSpacing"/>
              <w:numPr>
                <w:ilvl w:val="0"/>
                <w:numId w:val="22"/>
              </w:numPr>
              <w:rPr>
                <w:rFonts w:ascii="Times New Roman" w:hAnsi="Times New Roman" w:cs="Times New Roman"/>
              </w:rPr>
            </w:pPr>
            <w:r>
              <w:rPr>
                <w:rFonts w:ascii="Times New Roman" w:hAnsi="Times New Roman" w:cs="Times New Roman"/>
              </w:rPr>
              <w:t xml:space="preserve">Areas </w:t>
            </w:r>
          </w:p>
          <w:p w:rsidR="00E17DE7" w:rsidRPr="00B22345" w:rsidRDefault="00321C7F" w:rsidP="00321C7F">
            <w:pPr>
              <w:pStyle w:val="NoSpacing"/>
              <w:numPr>
                <w:ilvl w:val="0"/>
                <w:numId w:val="22"/>
              </w:numPr>
              <w:rPr>
                <w:rFonts w:ascii="Times New Roman" w:hAnsi="Times New Roman" w:cs="Times New Roman"/>
              </w:rPr>
            </w:pPr>
            <w:r w:rsidRPr="003E6A2E">
              <w:rPr>
                <w:rFonts w:ascii="Times New Roman" w:hAnsi="Times New Roman" w:cs="Times New Roman"/>
              </w:rPr>
              <w:t>Site Analysis + Zoning</w:t>
            </w:r>
            <w:r>
              <w:rPr>
                <w:rFonts w:ascii="Times New Roman" w:hAnsi="Times New Roman" w:cs="Times New Roman"/>
              </w:rPr>
              <w:t xml:space="preserve">  - 10%                            </w:t>
            </w:r>
          </w:p>
        </w:tc>
      </w:tr>
      <w:tr w:rsidR="00E17DE7" w:rsidTr="000E09D7">
        <w:trPr>
          <w:trHeight w:val="710"/>
        </w:trPr>
        <w:tc>
          <w:tcPr>
            <w:tcW w:w="1350" w:type="dxa"/>
            <w:vAlign w:val="center"/>
          </w:tcPr>
          <w:p w:rsidR="00E17DE7" w:rsidRPr="003E6A2E" w:rsidRDefault="00E17DE7" w:rsidP="001C162B">
            <w:pPr>
              <w:pStyle w:val="NoSpacing"/>
              <w:jc w:val="center"/>
              <w:rPr>
                <w:rFonts w:ascii="Times New Roman" w:hAnsi="Times New Roman" w:cs="Times New Roman"/>
              </w:rPr>
            </w:pPr>
          </w:p>
        </w:tc>
        <w:tc>
          <w:tcPr>
            <w:tcW w:w="2430" w:type="dxa"/>
            <w:vAlign w:val="center"/>
          </w:tcPr>
          <w:p w:rsidR="00E17DE7" w:rsidRPr="0058089F" w:rsidRDefault="00E17DE7" w:rsidP="00FB3AF8">
            <w:pPr>
              <w:pStyle w:val="NoSpacing"/>
              <w:jc w:val="center"/>
              <w:rPr>
                <w:rFonts w:ascii="Times New Roman" w:hAnsi="Times New Roman" w:cs="Times New Roman"/>
              </w:rPr>
            </w:pPr>
          </w:p>
        </w:tc>
        <w:tc>
          <w:tcPr>
            <w:tcW w:w="5040" w:type="dxa"/>
          </w:tcPr>
          <w:p w:rsidR="00E17DE7" w:rsidRDefault="00E17DE7" w:rsidP="001C162B">
            <w:pPr>
              <w:pStyle w:val="NoSpacing"/>
              <w:rPr>
                <w:rFonts w:ascii="Times New Roman" w:hAnsi="Times New Roman" w:cs="Times New Roman"/>
              </w:rPr>
            </w:pPr>
          </w:p>
          <w:p w:rsidR="00E17DE7" w:rsidRPr="003E6A2E" w:rsidRDefault="00E17DE7" w:rsidP="00321C7F">
            <w:pPr>
              <w:pStyle w:val="NoSpacing"/>
              <w:rPr>
                <w:rFonts w:ascii="Times New Roman" w:hAnsi="Times New Roman" w:cs="Times New Roman"/>
              </w:rPr>
            </w:pPr>
          </w:p>
        </w:tc>
      </w:tr>
      <w:tr w:rsidR="00E17DE7" w:rsidTr="000E09D7">
        <w:trPr>
          <w:trHeight w:val="717"/>
        </w:trPr>
        <w:tc>
          <w:tcPr>
            <w:tcW w:w="1350" w:type="dxa"/>
            <w:vAlign w:val="center"/>
          </w:tcPr>
          <w:p w:rsidR="00E17DE7" w:rsidRPr="00475992" w:rsidRDefault="00E82851" w:rsidP="001C162B">
            <w:pPr>
              <w:pStyle w:val="NoSpacing"/>
              <w:jc w:val="center"/>
              <w:rPr>
                <w:rFonts w:ascii="Times New Roman" w:hAnsi="Times New Roman" w:cs="Times New Roman"/>
              </w:rPr>
            </w:pPr>
            <w:r>
              <w:rPr>
                <w:rFonts w:ascii="Times New Roman" w:hAnsi="Times New Roman" w:cs="Times New Roman"/>
              </w:rPr>
              <w:t>9</w:t>
            </w:r>
          </w:p>
        </w:tc>
        <w:tc>
          <w:tcPr>
            <w:tcW w:w="2430" w:type="dxa"/>
            <w:vAlign w:val="center"/>
          </w:tcPr>
          <w:p w:rsidR="00F467DE" w:rsidRPr="0058089F" w:rsidRDefault="00F467DE" w:rsidP="006E7D21">
            <w:pPr>
              <w:pStyle w:val="NoSpacing"/>
              <w:jc w:val="center"/>
              <w:rPr>
                <w:rFonts w:ascii="Times New Roman" w:hAnsi="Times New Roman" w:cs="Times New Roman"/>
              </w:rPr>
            </w:pPr>
          </w:p>
        </w:tc>
        <w:tc>
          <w:tcPr>
            <w:tcW w:w="5040" w:type="dxa"/>
          </w:tcPr>
          <w:p w:rsidR="00E17DE7" w:rsidRDefault="00E82851" w:rsidP="001C162B">
            <w:pPr>
              <w:pStyle w:val="NoSpacing"/>
              <w:rPr>
                <w:rFonts w:ascii="Times New Roman" w:hAnsi="Times New Roman" w:cs="Times New Roman"/>
              </w:rPr>
            </w:pPr>
            <w:r>
              <w:rPr>
                <w:rFonts w:ascii="Times New Roman" w:hAnsi="Times New Roman" w:cs="Times New Roman"/>
              </w:rPr>
              <w:t xml:space="preserve">Detailed </w:t>
            </w:r>
            <w:r w:rsidRPr="003E6A2E">
              <w:rPr>
                <w:rFonts w:ascii="Times New Roman" w:hAnsi="Times New Roman" w:cs="Times New Roman"/>
              </w:rPr>
              <w:t>Site</w:t>
            </w:r>
            <w:r>
              <w:rPr>
                <w:rFonts w:ascii="Times New Roman" w:hAnsi="Times New Roman" w:cs="Times New Roman"/>
              </w:rPr>
              <w:t>/Master</w:t>
            </w:r>
            <w:r w:rsidRPr="003E6A2E">
              <w:rPr>
                <w:rFonts w:ascii="Times New Roman" w:hAnsi="Times New Roman" w:cs="Times New Roman"/>
              </w:rPr>
              <w:t xml:space="preserve"> </w:t>
            </w:r>
            <w:r w:rsidRPr="0058089F">
              <w:rPr>
                <w:rFonts w:ascii="Times New Roman" w:hAnsi="Times New Roman" w:cs="Times New Roman"/>
              </w:rPr>
              <w:t>Planning</w:t>
            </w:r>
          </w:p>
          <w:p w:rsidR="00E17DE7" w:rsidRPr="0058089F" w:rsidRDefault="00E17DE7" w:rsidP="001D6E97">
            <w:pPr>
              <w:pStyle w:val="NoSpacing"/>
              <w:rPr>
                <w:rFonts w:ascii="Times New Roman" w:hAnsi="Times New Roman" w:cs="Times New Roman"/>
              </w:rPr>
            </w:pPr>
          </w:p>
        </w:tc>
      </w:tr>
      <w:tr w:rsidR="00321C7F" w:rsidTr="000E09D7">
        <w:trPr>
          <w:trHeight w:val="717"/>
        </w:trPr>
        <w:tc>
          <w:tcPr>
            <w:tcW w:w="1350" w:type="dxa"/>
            <w:vAlign w:val="center"/>
          </w:tcPr>
          <w:p w:rsidR="00321C7F" w:rsidRDefault="00321C7F" w:rsidP="001C162B">
            <w:pPr>
              <w:pStyle w:val="NoSpacing"/>
              <w:jc w:val="center"/>
              <w:rPr>
                <w:rFonts w:ascii="Times New Roman" w:hAnsi="Times New Roman" w:cs="Times New Roman"/>
              </w:rPr>
            </w:pPr>
            <w:r>
              <w:rPr>
                <w:rFonts w:ascii="Times New Roman" w:hAnsi="Times New Roman" w:cs="Times New Roman"/>
              </w:rPr>
              <w:t>10</w:t>
            </w:r>
          </w:p>
        </w:tc>
        <w:tc>
          <w:tcPr>
            <w:tcW w:w="2430" w:type="dxa"/>
            <w:vAlign w:val="center"/>
          </w:tcPr>
          <w:p w:rsidR="00321C7F" w:rsidRDefault="00321C7F" w:rsidP="006E7D21">
            <w:pPr>
              <w:pStyle w:val="NoSpacing"/>
              <w:jc w:val="center"/>
              <w:rPr>
                <w:rFonts w:ascii="Times New Roman" w:hAnsi="Times New Roman" w:cs="Times New Roman"/>
              </w:rPr>
            </w:pPr>
          </w:p>
        </w:tc>
        <w:tc>
          <w:tcPr>
            <w:tcW w:w="5040" w:type="dxa"/>
          </w:tcPr>
          <w:p w:rsidR="00321C7F" w:rsidRDefault="00E82851" w:rsidP="00E82851">
            <w:pPr>
              <w:pStyle w:val="NoSpacing"/>
              <w:rPr>
                <w:rFonts w:ascii="Times New Roman" w:hAnsi="Times New Roman" w:cs="Times New Roman"/>
              </w:rPr>
            </w:pPr>
            <w:r w:rsidRPr="00DD426C">
              <w:rPr>
                <w:rFonts w:ascii="Times New Roman" w:hAnsi="Times New Roman" w:cs="Times New Roman"/>
              </w:rPr>
              <w:t>Initial JURY</w:t>
            </w:r>
            <w:r>
              <w:rPr>
                <w:rFonts w:ascii="Times New Roman" w:hAnsi="Times New Roman" w:cs="Times New Roman"/>
              </w:rPr>
              <w:t xml:space="preserve"> on master plan</w:t>
            </w:r>
            <w:r w:rsidRPr="00DD426C">
              <w:rPr>
                <w:rFonts w:ascii="Times New Roman" w:hAnsi="Times New Roman" w:cs="Times New Roman"/>
              </w:rPr>
              <w:t xml:space="preserve"> </w:t>
            </w:r>
            <w:r>
              <w:rPr>
                <w:rFonts w:ascii="Times New Roman" w:hAnsi="Times New Roman" w:cs="Times New Roman"/>
              </w:rPr>
              <w:t>– 10%</w:t>
            </w:r>
          </w:p>
        </w:tc>
      </w:tr>
      <w:tr w:rsidR="00E17DE7" w:rsidTr="000E09D7">
        <w:trPr>
          <w:trHeight w:val="717"/>
        </w:trPr>
        <w:tc>
          <w:tcPr>
            <w:tcW w:w="1350" w:type="dxa"/>
            <w:vAlign w:val="center"/>
          </w:tcPr>
          <w:p w:rsidR="00E17DE7" w:rsidRPr="00475992" w:rsidRDefault="00321C7F" w:rsidP="00E82851">
            <w:pPr>
              <w:pStyle w:val="NoSpacing"/>
              <w:jc w:val="center"/>
              <w:rPr>
                <w:rFonts w:ascii="Times New Roman" w:hAnsi="Times New Roman" w:cs="Times New Roman"/>
              </w:rPr>
            </w:pPr>
            <w:r>
              <w:rPr>
                <w:rFonts w:ascii="Times New Roman" w:hAnsi="Times New Roman" w:cs="Times New Roman"/>
              </w:rPr>
              <w:t>1</w:t>
            </w:r>
            <w:r w:rsidR="00E82851">
              <w:rPr>
                <w:rFonts w:ascii="Times New Roman" w:hAnsi="Times New Roman" w:cs="Times New Roman"/>
              </w:rPr>
              <w:t>0</w:t>
            </w:r>
          </w:p>
        </w:tc>
        <w:tc>
          <w:tcPr>
            <w:tcW w:w="2430" w:type="dxa"/>
            <w:vAlign w:val="center"/>
          </w:tcPr>
          <w:p w:rsidR="00E17DE7" w:rsidRPr="0058089F" w:rsidRDefault="00E17DE7" w:rsidP="009964CA">
            <w:pPr>
              <w:pStyle w:val="NoSpacing"/>
              <w:jc w:val="center"/>
              <w:rPr>
                <w:rFonts w:ascii="Times New Roman" w:hAnsi="Times New Roman" w:cs="Times New Roman"/>
              </w:rPr>
            </w:pPr>
          </w:p>
        </w:tc>
        <w:tc>
          <w:tcPr>
            <w:tcW w:w="5040" w:type="dxa"/>
          </w:tcPr>
          <w:p w:rsidR="00E17DE7" w:rsidRDefault="00E17DE7" w:rsidP="001C162B">
            <w:pPr>
              <w:pStyle w:val="NoSpacing"/>
              <w:rPr>
                <w:rFonts w:ascii="Times New Roman" w:hAnsi="Times New Roman" w:cs="Times New Roman"/>
              </w:rPr>
            </w:pPr>
          </w:p>
          <w:p w:rsidR="00E17DE7" w:rsidRPr="0058089F" w:rsidRDefault="000E09D7" w:rsidP="001C162B">
            <w:pPr>
              <w:pStyle w:val="NoSpacing"/>
              <w:rPr>
                <w:rFonts w:ascii="Times New Roman" w:hAnsi="Times New Roman" w:cs="Times New Roman"/>
              </w:rPr>
            </w:pPr>
            <w:r>
              <w:rPr>
                <w:rFonts w:ascii="Times New Roman" w:hAnsi="Times New Roman" w:cs="Times New Roman"/>
              </w:rPr>
              <w:t>Working on Detailed Plans</w:t>
            </w:r>
          </w:p>
        </w:tc>
      </w:tr>
      <w:tr w:rsidR="00E17DE7" w:rsidTr="000E09D7">
        <w:trPr>
          <w:trHeight w:val="683"/>
        </w:trPr>
        <w:tc>
          <w:tcPr>
            <w:tcW w:w="1350" w:type="dxa"/>
            <w:vAlign w:val="center"/>
          </w:tcPr>
          <w:p w:rsidR="00E17DE7" w:rsidRPr="0058089F" w:rsidRDefault="00321C7F" w:rsidP="00E82851">
            <w:pPr>
              <w:pStyle w:val="NoSpacing"/>
              <w:jc w:val="center"/>
              <w:rPr>
                <w:rFonts w:ascii="Times New Roman" w:hAnsi="Times New Roman" w:cs="Times New Roman"/>
              </w:rPr>
            </w:pPr>
            <w:r>
              <w:rPr>
                <w:rFonts w:ascii="Times New Roman" w:hAnsi="Times New Roman" w:cs="Times New Roman"/>
              </w:rPr>
              <w:t>1</w:t>
            </w:r>
            <w:r w:rsidR="00E82851">
              <w:rPr>
                <w:rFonts w:ascii="Times New Roman" w:hAnsi="Times New Roman" w:cs="Times New Roman"/>
              </w:rPr>
              <w:t>1</w:t>
            </w:r>
          </w:p>
        </w:tc>
        <w:tc>
          <w:tcPr>
            <w:tcW w:w="2430" w:type="dxa"/>
            <w:vAlign w:val="center"/>
          </w:tcPr>
          <w:p w:rsidR="00E17DE7" w:rsidRPr="0058089F" w:rsidRDefault="00E17DE7" w:rsidP="000E09D7">
            <w:pPr>
              <w:pStyle w:val="NoSpacing"/>
              <w:jc w:val="center"/>
              <w:rPr>
                <w:rFonts w:ascii="Times New Roman" w:hAnsi="Times New Roman" w:cs="Times New Roman"/>
              </w:rPr>
            </w:pPr>
          </w:p>
        </w:tc>
        <w:tc>
          <w:tcPr>
            <w:tcW w:w="5040" w:type="dxa"/>
          </w:tcPr>
          <w:p w:rsidR="00E17DE7" w:rsidRDefault="00E17DE7" w:rsidP="001C162B">
            <w:pPr>
              <w:pStyle w:val="NoSpacing"/>
              <w:rPr>
                <w:rFonts w:ascii="Times New Roman" w:hAnsi="Times New Roman" w:cs="Times New Roman"/>
              </w:rPr>
            </w:pPr>
          </w:p>
          <w:p w:rsidR="00E17DE7" w:rsidRPr="0058089F" w:rsidRDefault="009964CA" w:rsidP="001C162B">
            <w:pPr>
              <w:pStyle w:val="NoSpacing"/>
              <w:rPr>
                <w:rFonts w:ascii="Times New Roman" w:hAnsi="Times New Roman" w:cs="Times New Roman"/>
              </w:rPr>
            </w:pPr>
            <w:r>
              <w:rPr>
                <w:rFonts w:ascii="Times New Roman" w:hAnsi="Times New Roman" w:cs="Times New Roman"/>
              </w:rPr>
              <w:t>Working on Detailed Plans</w:t>
            </w:r>
          </w:p>
        </w:tc>
      </w:tr>
      <w:tr w:rsidR="000E09D7" w:rsidTr="000E09D7">
        <w:trPr>
          <w:trHeight w:val="683"/>
        </w:trPr>
        <w:tc>
          <w:tcPr>
            <w:tcW w:w="1350" w:type="dxa"/>
            <w:vAlign w:val="center"/>
          </w:tcPr>
          <w:p w:rsidR="000E09D7" w:rsidRDefault="000E09D7" w:rsidP="001C162B">
            <w:pPr>
              <w:pStyle w:val="NoSpacing"/>
              <w:jc w:val="center"/>
              <w:rPr>
                <w:rFonts w:ascii="Times New Roman" w:hAnsi="Times New Roman" w:cs="Times New Roman"/>
              </w:rPr>
            </w:pPr>
            <w:r>
              <w:rPr>
                <w:rFonts w:ascii="Times New Roman" w:hAnsi="Times New Roman" w:cs="Times New Roman"/>
              </w:rPr>
              <w:t>12</w:t>
            </w:r>
          </w:p>
        </w:tc>
        <w:tc>
          <w:tcPr>
            <w:tcW w:w="2430" w:type="dxa"/>
            <w:vAlign w:val="center"/>
          </w:tcPr>
          <w:p w:rsidR="000E09D7" w:rsidRDefault="000E09D7" w:rsidP="009964CA">
            <w:pPr>
              <w:pStyle w:val="NoSpacing"/>
              <w:rPr>
                <w:rFonts w:ascii="Times New Roman" w:hAnsi="Times New Roman" w:cs="Times New Roman"/>
              </w:rPr>
            </w:pPr>
          </w:p>
        </w:tc>
        <w:tc>
          <w:tcPr>
            <w:tcW w:w="5040" w:type="dxa"/>
          </w:tcPr>
          <w:p w:rsidR="000E09D7" w:rsidRDefault="000E09D7" w:rsidP="001C162B">
            <w:pPr>
              <w:pStyle w:val="NoSpacing"/>
              <w:rPr>
                <w:rFonts w:ascii="Times New Roman" w:hAnsi="Times New Roman" w:cs="Times New Roman"/>
              </w:rPr>
            </w:pPr>
          </w:p>
          <w:p w:rsidR="001D6E97" w:rsidRDefault="009964CA" w:rsidP="001C162B">
            <w:pPr>
              <w:pStyle w:val="NoSpacing"/>
              <w:rPr>
                <w:rFonts w:ascii="Times New Roman" w:hAnsi="Times New Roman" w:cs="Times New Roman"/>
              </w:rPr>
            </w:pPr>
            <w:r>
              <w:rPr>
                <w:rFonts w:ascii="Times New Roman" w:hAnsi="Times New Roman" w:cs="Times New Roman"/>
              </w:rPr>
              <w:t>Mid</w:t>
            </w:r>
            <w:r w:rsidRPr="00DD426C">
              <w:rPr>
                <w:rFonts w:ascii="Times New Roman" w:hAnsi="Times New Roman" w:cs="Times New Roman"/>
              </w:rPr>
              <w:t xml:space="preserve"> JURY</w:t>
            </w:r>
            <w:r>
              <w:rPr>
                <w:rFonts w:ascii="Times New Roman" w:hAnsi="Times New Roman" w:cs="Times New Roman"/>
              </w:rPr>
              <w:t xml:space="preserve"> on master plan and Plans-20%</w:t>
            </w:r>
          </w:p>
        </w:tc>
      </w:tr>
      <w:tr w:rsidR="00E17DE7" w:rsidTr="000E09D7">
        <w:trPr>
          <w:trHeight w:val="710"/>
        </w:trPr>
        <w:tc>
          <w:tcPr>
            <w:tcW w:w="1350" w:type="dxa"/>
            <w:vAlign w:val="center"/>
          </w:tcPr>
          <w:p w:rsidR="00E17DE7" w:rsidRPr="003945AC" w:rsidRDefault="00321C7F" w:rsidP="001C162B">
            <w:pPr>
              <w:pStyle w:val="NoSpacing"/>
              <w:jc w:val="center"/>
              <w:rPr>
                <w:rFonts w:ascii="Times New Roman" w:hAnsi="Times New Roman" w:cs="Times New Roman"/>
              </w:rPr>
            </w:pPr>
            <w:r>
              <w:rPr>
                <w:rFonts w:ascii="Times New Roman" w:hAnsi="Times New Roman" w:cs="Times New Roman"/>
              </w:rPr>
              <w:t>13</w:t>
            </w:r>
          </w:p>
        </w:tc>
        <w:tc>
          <w:tcPr>
            <w:tcW w:w="2430" w:type="dxa"/>
            <w:vAlign w:val="center"/>
          </w:tcPr>
          <w:p w:rsidR="00E17DE7" w:rsidRPr="008450CE" w:rsidRDefault="00E17DE7" w:rsidP="009964CA">
            <w:pPr>
              <w:pStyle w:val="NoSpacing"/>
              <w:rPr>
                <w:rFonts w:ascii="Times New Roman" w:hAnsi="Times New Roman" w:cs="Times New Roman"/>
              </w:rPr>
            </w:pPr>
          </w:p>
        </w:tc>
        <w:tc>
          <w:tcPr>
            <w:tcW w:w="5040" w:type="dxa"/>
          </w:tcPr>
          <w:p w:rsidR="00E21608" w:rsidRDefault="00E21608" w:rsidP="001C162B">
            <w:pPr>
              <w:pStyle w:val="NoSpacing"/>
              <w:rPr>
                <w:rFonts w:ascii="Times New Roman" w:hAnsi="Times New Roman" w:cs="Times New Roman"/>
              </w:rPr>
            </w:pPr>
          </w:p>
          <w:p w:rsidR="00E17DE7" w:rsidRPr="008450CE" w:rsidRDefault="00356577" w:rsidP="001C162B">
            <w:pPr>
              <w:pStyle w:val="NoSpacing"/>
              <w:rPr>
                <w:rFonts w:ascii="Times New Roman" w:hAnsi="Times New Roman" w:cs="Times New Roman"/>
              </w:rPr>
            </w:pPr>
            <w:r>
              <w:rPr>
                <w:rFonts w:ascii="Times New Roman" w:hAnsi="Times New Roman" w:cs="Times New Roman"/>
              </w:rPr>
              <w:t>Discussions on Elevations</w:t>
            </w:r>
            <w:r w:rsidR="009964CA">
              <w:rPr>
                <w:rFonts w:ascii="Times New Roman" w:hAnsi="Times New Roman" w:cs="Times New Roman"/>
              </w:rPr>
              <w:t>&amp; Sections</w:t>
            </w:r>
          </w:p>
        </w:tc>
      </w:tr>
      <w:tr w:rsidR="00E21608" w:rsidTr="000E09D7">
        <w:trPr>
          <w:trHeight w:val="710"/>
        </w:trPr>
        <w:tc>
          <w:tcPr>
            <w:tcW w:w="1350" w:type="dxa"/>
            <w:vAlign w:val="center"/>
          </w:tcPr>
          <w:p w:rsidR="00E21608" w:rsidRPr="003945AC" w:rsidRDefault="00321C7F" w:rsidP="00E21608">
            <w:pPr>
              <w:pStyle w:val="NoSpacing"/>
              <w:jc w:val="center"/>
              <w:rPr>
                <w:rFonts w:ascii="Times New Roman" w:hAnsi="Times New Roman" w:cs="Times New Roman"/>
              </w:rPr>
            </w:pPr>
            <w:r>
              <w:rPr>
                <w:rFonts w:ascii="Times New Roman" w:hAnsi="Times New Roman" w:cs="Times New Roman"/>
              </w:rPr>
              <w:t>14</w:t>
            </w:r>
          </w:p>
        </w:tc>
        <w:tc>
          <w:tcPr>
            <w:tcW w:w="2430" w:type="dxa"/>
            <w:vAlign w:val="center"/>
          </w:tcPr>
          <w:p w:rsidR="00E21608" w:rsidRPr="008450CE" w:rsidRDefault="00E21608" w:rsidP="001D6E97">
            <w:pPr>
              <w:pStyle w:val="NoSpacing"/>
              <w:rPr>
                <w:rFonts w:ascii="Times New Roman" w:hAnsi="Times New Roman" w:cs="Times New Roman"/>
              </w:rPr>
            </w:pPr>
          </w:p>
        </w:tc>
        <w:tc>
          <w:tcPr>
            <w:tcW w:w="5040" w:type="dxa"/>
          </w:tcPr>
          <w:p w:rsidR="00E21608" w:rsidRDefault="00E21608" w:rsidP="00E21608">
            <w:pPr>
              <w:pStyle w:val="NoSpacing"/>
              <w:rPr>
                <w:rFonts w:ascii="Times New Roman" w:hAnsi="Times New Roman" w:cs="Times New Roman"/>
              </w:rPr>
            </w:pPr>
          </w:p>
          <w:p w:rsidR="00E21608" w:rsidRPr="008450CE" w:rsidRDefault="00E21608" w:rsidP="009964CA">
            <w:pPr>
              <w:pStyle w:val="NoSpacing"/>
              <w:rPr>
                <w:rFonts w:ascii="Times New Roman" w:hAnsi="Times New Roman" w:cs="Times New Roman"/>
              </w:rPr>
            </w:pPr>
            <w:r>
              <w:rPr>
                <w:rFonts w:ascii="Times New Roman" w:hAnsi="Times New Roman" w:cs="Times New Roman"/>
              </w:rPr>
              <w:t xml:space="preserve"> </w:t>
            </w:r>
            <w:r w:rsidR="009964CA">
              <w:rPr>
                <w:rFonts w:ascii="Times New Roman" w:hAnsi="Times New Roman" w:cs="Times New Roman"/>
              </w:rPr>
              <w:t>Discussion on 3d’s, study model</w:t>
            </w:r>
          </w:p>
        </w:tc>
      </w:tr>
      <w:tr w:rsidR="00321C7F" w:rsidTr="000E09D7">
        <w:trPr>
          <w:trHeight w:val="710"/>
        </w:trPr>
        <w:tc>
          <w:tcPr>
            <w:tcW w:w="1350" w:type="dxa"/>
            <w:vAlign w:val="center"/>
          </w:tcPr>
          <w:p w:rsidR="00321C7F" w:rsidRDefault="00321C7F" w:rsidP="00E21608">
            <w:pPr>
              <w:pStyle w:val="NoSpacing"/>
              <w:jc w:val="center"/>
              <w:rPr>
                <w:rFonts w:ascii="Times New Roman" w:hAnsi="Times New Roman" w:cs="Times New Roman"/>
              </w:rPr>
            </w:pPr>
          </w:p>
        </w:tc>
        <w:tc>
          <w:tcPr>
            <w:tcW w:w="2430" w:type="dxa"/>
            <w:vAlign w:val="center"/>
          </w:tcPr>
          <w:p w:rsidR="00321C7F" w:rsidRDefault="00321C7F" w:rsidP="009964CA">
            <w:pPr>
              <w:pStyle w:val="NoSpacing"/>
              <w:rPr>
                <w:rFonts w:ascii="Times New Roman" w:hAnsi="Times New Roman" w:cs="Times New Roman"/>
              </w:rPr>
            </w:pPr>
          </w:p>
        </w:tc>
        <w:tc>
          <w:tcPr>
            <w:tcW w:w="5040" w:type="dxa"/>
          </w:tcPr>
          <w:p w:rsidR="009964CA" w:rsidRDefault="009964CA" w:rsidP="009964CA">
            <w:pPr>
              <w:pStyle w:val="NoSpacing"/>
              <w:rPr>
                <w:rFonts w:ascii="Times New Roman" w:hAnsi="Times New Roman" w:cs="Times New Roman"/>
              </w:rPr>
            </w:pPr>
          </w:p>
          <w:p w:rsidR="00321C7F" w:rsidRDefault="009964CA" w:rsidP="009964CA">
            <w:pPr>
              <w:pStyle w:val="NoSpacing"/>
              <w:rPr>
                <w:rFonts w:ascii="Times New Roman" w:hAnsi="Times New Roman" w:cs="Times New Roman"/>
              </w:rPr>
            </w:pPr>
            <w:r>
              <w:rPr>
                <w:rFonts w:ascii="Times New Roman" w:hAnsi="Times New Roman" w:cs="Times New Roman"/>
              </w:rPr>
              <w:t xml:space="preserve">Final Jury </w:t>
            </w:r>
            <w:r w:rsidRPr="00DD426C">
              <w:rPr>
                <w:rFonts w:ascii="Times New Roman" w:hAnsi="Times New Roman" w:cs="Times New Roman"/>
              </w:rPr>
              <w:t>–</w:t>
            </w:r>
            <w:r>
              <w:rPr>
                <w:rFonts w:ascii="Times New Roman" w:hAnsi="Times New Roman" w:cs="Times New Roman"/>
              </w:rPr>
              <w:t xml:space="preserve"> 50% (External 20 % &amp; Internal 30%)</w:t>
            </w:r>
          </w:p>
        </w:tc>
      </w:tr>
    </w:tbl>
    <w:p w:rsidR="001C162B" w:rsidRDefault="001C162B"/>
    <w:sectPr w:rsidR="001C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tum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543C"/>
    <w:multiLevelType w:val="hybridMultilevel"/>
    <w:tmpl w:val="AE6E2C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A96"/>
    <w:multiLevelType w:val="hybridMultilevel"/>
    <w:tmpl w:val="C68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51CFE"/>
    <w:multiLevelType w:val="hybridMultilevel"/>
    <w:tmpl w:val="677C9C26"/>
    <w:lvl w:ilvl="0" w:tplc="F20C6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166CF"/>
    <w:multiLevelType w:val="hybridMultilevel"/>
    <w:tmpl w:val="AA0A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9F19E3"/>
    <w:multiLevelType w:val="multilevel"/>
    <w:tmpl w:val="95A2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C7E74"/>
    <w:multiLevelType w:val="hybridMultilevel"/>
    <w:tmpl w:val="FA10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81AA5"/>
    <w:multiLevelType w:val="hybridMultilevel"/>
    <w:tmpl w:val="AB04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82947"/>
    <w:multiLevelType w:val="hybridMultilevel"/>
    <w:tmpl w:val="0648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673BF"/>
    <w:multiLevelType w:val="hybridMultilevel"/>
    <w:tmpl w:val="AA52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B5E9A"/>
    <w:multiLevelType w:val="hybridMultilevel"/>
    <w:tmpl w:val="FA02D4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F74CFC"/>
    <w:multiLevelType w:val="hybridMultilevel"/>
    <w:tmpl w:val="C8700646"/>
    <w:lvl w:ilvl="0" w:tplc="04090001">
      <w:start w:val="1"/>
      <w:numFmt w:val="bullet"/>
      <w:lvlText w:val=""/>
      <w:lvlJc w:val="left"/>
      <w:pPr>
        <w:ind w:left="1080" w:hanging="360"/>
      </w:pPr>
      <w:rPr>
        <w:rFonts w:ascii="Symbol" w:hAnsi="Symbol" w:hint="default"/>
      </w:rPr>
    </w:lvl>
    <w:lvl w:ilvl="1" w:tplc="643A673A">
      <w:start w:val="8"/>
      <w:numFmt w:val="bullet"/>
      <w:lvlText w:val="•"/>
      <w:lvlJc w:val="left"/>
      <w:pPr>
        <w:ind w:left="1800" w:hanging="360"/>
      </w:pPr>
      <w:rPr>
        <w:rFonts w:ascii="SymbolMT" w:eastAsiaTheme="minorHAnsi" w:hAnsi="SymbolMT" w:cs="SymbolMT"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AB2AB3"/>
    <w:multiLevelType w:val="hybridMultilevel"/>
    <w:tmpl w:val="0648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71C0D"/>
    <w:multiLevelType w:val="hybridMultilevel"/>
    <w:tmpl w:val="D0FA904C"/>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046FF"/>
    <w:multiLevelType w:val="hybridMultilevel"/>
    <w:tmpl w:val="ECDC5F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6D45A39"/>
    <w:multiLevelType w:val="hybridMultilevel"/>
    <w:tmpl w:val="20BAC7F2"/>
    <w:lvl w:ilvl="0" w:tplc="0C428222">
      <w:start w:val="1"/>
      <w:numFmt w:val="bullet"/>
      <w:lvlText w:val="•"/>
      <w:lvlJc w:val="left"/>
      <w:pPr>
        <w:tabs>
          <w:tab w:val="num" w:pos="720"/>
        </w:tabs>
        <w:ind w:left="720" w:hanging="360"/>
      </w:pPr>
      <w:rPr>
        <w:rFonts w:ascii="Arial" w:hAnsi="Arial" w:hint="default"/>
      </w:rPr>
    </w:lvl>
    <w:lvl w:ilvl="1" w:tplc="CAD6EF8C" w:tentative="1">
      <w:start w:val="1"/>
      <w:numFmt w:val="bullet"/>
      <w:lvlText w:val="•"/>
      <w:lvlJc w:val="left"/>
      <w:pPr>
        <w:tabs>
          <w:tab w:val="num" w:pos="1440"/>
        </w:tabs>
        <w:ind w:left="1440" w:hanging="360"/>
      </w:pPr>
      <w:rPr>
        <w:rFonts w:ascii="Arial" w:hAnsi="Arial" w:hint="default"/>
      </w:rPr>
    </w:lvl>
    <w:lvl w:ilvl="2" w:tplc="94C494C4" w:tentative="1">
      <w:start w:val="1"/>
      <w:numFmt w:val="bullet"/>
      <w:lvlText w:val="•"/>
      <w:lvlJc w:val="left"/>
      <w:pPr>
        <w:tabs>
          <w:tab w:val="num" w:pos="2160"/>
        </w:tabs>
        <w:ind w:left="2160" w:hanging="360"/>
      </w:pPr>
      <w:rPr>
        <w:rFonts w:ascii="Arial" w:hAnsi="Arial" w:hint="default"/>
      </w:rPr>
    </w:lvl>
    <w:lvl w:ilvl="3" w:tplc="BF1AE028" w:tentative="1">
      <w:start w:val="1"/>
      <w:numFmt w:val="bullet"/>
      <w:lvlText w:val="•"/>
      <w:lvlJc w:val="left"/>
      <w:pPr>
        <w:tabs>
          <w:tab w:val="num" w:pos="2880"/>
        </w:tabs>
        <w:ind w:left="2880" w:hanging="360"/>
      </w:pPr>
      <w:rPr>
        <w:rFonts w:ascii="Arial" w:hAnsi="Arial" w:hint="default"/>
      </w:rPr>
    </w:lvl>
    <w:lvl w:ilvl="4" w:tplc="207EC1EE" w:tentative="1">
      <w:start w:val="1"/>
      <w:numFmt w:val="bullet"/>
      <w:lvlText w:val="•"/>
      <w:lvlJc w:val="left"/>
      <w:pPr>
        <w:tabs>
          <w:tab w:val="num" w:pos="3600"/>
        </w:tabs>
        <w:ind w:left="3600" w:hanging="360"/>
      </w:pPr>
      <w:rPr>
        <w:rFonts w:ascii="Arial" w:hAnsi="Arial" w:hint="default"/>
      </w:rPr>
    </w:lvl>
    <w:lvl w:ilvl="5" w:tplc="70223296" w:tentative="1">
      <w:start w:val="1"/>
      <w:numFmt w:val="bullet"/>
      <w:lvlText w:val="•"/>
      <w:lvlJc w:val="left"/>
      <w:pPr>
        <w:tabs>
          <w:tab w:val="num" w:pos="4320"/>
        </w:tabs>
        <w:ind w:left="4320" w:hanging="360"/>
      </w:pPr>
      <w:rPr>
        <w:rFonts w:ascii="Arial" w:hAnsi="Arial" w:hint="default"/>
      </w:rPr>
    </w:lvl>
    <w:lvl w:ilvl="6" w:tplc="F4F613C0" w:tentative="1">
      <w:start w:val="1"/>
      <w:numFmt w:val="bullet"/>
      <w:lvlText w:val="•"/>
      <w:lvlJc w:val="left"/>
      <w:pPr>
        <w:tabs>
          <w:tab w:val="num" w:pos="5040"/>
        </w:tabs>
        <w:ind w:left="5040" w:hanging="360"/>
      </w:pPr>
      <w:rPr>
        <w:rFonts w:ascii="Arial" w:hAnsi="Arial" w:hint="default"/>
      </w:rPr>
    </w:lvl>
    <w:lvl w:ilvl="7" w:tplc="16D8B7EA" w:tentative="1">
      <w:start w:val="1"/>
      <w:numFmt w:val="bullet"/>
      <w:lvlText w:val="•"/>
      <w:lvlJc w:val="left"/>
      <w:pPr>
        <w:tabs>
          <w:tab w:val="num" w:pos="5760"/>
        </w:tabs>
        <w:ind w:left="5760" w:hanging="360"/>
      </w:pPr>
      <w:rPr>
        <w:rFonts w:ascii="Arial" w:hAnsi="Arial" w:hint="default"/>
      </w:rPr>
    </w:lvl>
    <w:lvl w:ilvl="8" w:tplc="23D63AD2" w:tentative="1">
      <w:start w:val="1"/>
      <w:numFmt w:val="bullet"/>
      <w:lvlText w:val="•"/>
      <w:lvlJc w:val="left"/>
      <w:pPr>
        <w:tabs>
          <w:tab w:val="num" w:pos="6480"/>
        </w:tabs>
        <w:ind w:left="6480" w:hanging="360"/>
      </w:pPr>
      <w:rPr>
        <w:rFonts w:ascii="Arial" w:hAnsi="Arial" w:hint="default"/>
      </w:rPr>
    </w:lvl>
  </w:abstractNum>
  <w:abstractNum w:abstractNumId="15">
    <w:nsid w:val="5A6A660F"/>
    <w:multiLevelType w:val="hybridMultilevel"/>
    <w:tmpl w:val="EAE280C4"/>
    <w:lvl w:ilvl="0" w:tplc="303E4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A044FA"/>
    <w:multiLevelType w:val="hybridMultilevel"/>
    <w:tmpl w:val="07F2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B1ED8"/>
    <w:multiLevelType w:val="hybridMultilevel"/>
    <w:tmpl w:val="EF86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117BD"/>
    <w:multiLevelType w:val="hybridMultilevel"/>
    <w:tmpl w:val="A26A55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7D4FFC"/>
    <w:multiLevelType w:val="hybridMultilevel"/>
    <w:tmpl w:val="63B4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A35F5"/>
    <w:multiLevelType w:val="hybridMultilevel"/>
    <w:tmpl w:val="91A2657C"/>
    <w:lvl w:ilvl="0" w:tplc="F36C3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53456"/>
    <w:multiLevelType w:val="hybridMultilevel"/>
    <w:tmpl w:val="0648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A57F2"/>
    <w:multiLevelType w:val="hybridMultilevel"/>
    <w:tmpl w:val="0648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0408E"/>
    <w:multiLevelType w:val="hybridMultilevel"/>
    <w:tmpl w:val="858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236F7"/>
    <w:multiLevelType w:val="hybridMultilevel"/>
    <w:tmpl w:val="9F18E8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2296222"/>
    <w:multiLevelType w:val="hybridMultilevel"/>
    <w:tmpl w:val="0648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B32D3"/>
    <w:multiLevelType w:val="hybridMultilevel"/>
    <w:tmpl w:val="282C6BEC"/>
    <w:lvl w:ilvl="0" w:tplc="CE66B6AC">
      <w:start w:val="1"/>
      <w:numFmt w:val="bullet"/>
      <w:lvlText w:val="•"/>
      <w:lvlJc w:val="left"/>
      <w:pPr>
        <w:tabs>
          <w:tab w:val="num" w:pos="720"/>
        </w:tabs>
        <w:ind w:left="720" w:hanging="360"/>
      </w:pPr>
      <w:rPr>
        <w:rFonts w:ascii="Arial" w:hAnsi="Arial" w:hint="default"/>
      </w:rPr>
    </w:lvl>
    <w:lvl w:ilvl="1" w:tplc="546E879C" w:tentative="1">
      <w:start w:val="1"/>
      <w:numFmt w:val="bullet"/>
      <w:lvlText w:val="•"/>
      <w:lvlJc w:val="left"/>
      <w:pPr>
        <w:tabs>
          <w:tab w:val="num" w:pos="1440"/>
        </w:tabs>
        <w:ind w:left="1440" w:hanging="360"/>
      </w:pPr>
      <w:rPr>
        <w:rFonts w:ascii="Arial" w:hAnsi="Arial" w:hint="default"/>
      </w:rPr>
    </w:lvl>
    <w:lvl w:ilvl="2" w:tplc="025CFCB8" w:tentative="1">
      <w:start w:val="1"/>
      <w:numFmt w:val="bullet"/>
      <w:lvlText w:val="•"/>
      <w:lvlJc w:val="left"/>
      <w:pPr>
        <w:tabs>
          <w:tab w:val="num" w:pos="2160"/>
        </w:tabs>
        <w:ind w:left="2160" w:hanging="360"/>
      </w:pPr>
      <w:rPr>
        <w:rFonts w:ascii="Arial" w:hAnsi="Arial" w:hint="default"/>
      </w:rPr>
    </w:lvl>
    <w:lvl w:ilvl="3" w:tplc="AAF2B06C" w:tentative="1">
      <w:start w:val="1"/>
      <w:numFmt w:val="bullet"/>
      <w:lvlText w:val="•"/>
      <w:lvlJc w:val="left"/>
      <w:pPr>
        <w:tabs>
          <w:tab w:val="num" w:pos="2880"/>
        </w:tabs>
        <w:ind w:left="2880" w:hanging="360"/>
      </w:pPr>
      <w:rPr>
        <w:rFonts w:ascii="Arial" w:hAnsi="Arial" w:hint="default"/>
      </w:rPr>
    </w:lvl>
    <w:lvl w:ilvl="4" w:tplc="CAF2333C" w:tentative="1">
      <w:start w:val="1"/>
      <w:numFmt w:val="bullet"/>
      <w:lvlText w:val="•"/>
      <w:lvlJc w:val="left"/>
      <w:pPr>
        <w:tabs>
          <w:tab w:val="num" w:pos="3600"/>
        </w:tabs>
        <w:ind w:left="3600" w:hanging="360"/>
      </w:pPr>
      <w:rPr>
        <w:rFonts w:ascii="Arial" w:hAnsi="Arial" w:hint="default"/>
      </w:rPr>
    </w:lvl>
    <w:lvl w:ilvl="5" w:tplc="EC2AC30E" w:tentative="1">
      <w:start w:val="1"/>
      <w:numFmt w:val="bullet"/>
      <w:lvlText w:val="•"/>
      <w:lvlJc w:val="left"/>
      <w:pPr>
        <w:tabs>
          <w:tab w:val="num" w:pos="4320"/>
        </w:tabs>
        <w:ind w:left="4320" w:hanging="360"/>
      </w:pPr>
      <w:rPr>
        <w:rFonts w:ascii="Arial" w:hAnsi="Arial" w:hint="default"/>
      </w:rPr>
    </w:lvl>
    <w:lvl w:ilvl="6" w:tplc="8E0AB0EC" w:tentative="1">
      <w:start w:val="1"/>
      <w:numFmt w:val="bullet"/>
      <w:lvlText w:val="•"/>
      <w:lvlJc w:val="left"/>
      <w:pPr>
        <w:tabs>
          <w:tab w:val="num" w:pos="5040"/>
        </w:tabs>
        <w:ind w:left="5040" w:hanging="360"/>
      </w:pPr>
      <w:rPr>
        <w:rFonts w:ascii="Arial" w:hAnsi="Arial" w:hint="default"/>
      </w:rPr>
    </w:lvl>
    <w:lvl w:ilvl="7" w:tplc="DE6A3A08" w:tentative="1">
      <w:start w:val="1"/>
      <w:numFmt w:val="bullet"/>
      <w:lvlText w:val="•"/>
      <w:lvlJc w:val="left"/>
      <w:pPr>
        <w:tabs>
          <w:tab w:val="num" w:pos="5760"/>
        </w:tabs>
        <w:ind w:left="5760" w:hanging="360"/>
      </w:pPr>
      <w:rPr>
        <w:rFonts w:ascii="Arial" w:hAnsi="Arial" w:hint="default"/>
      </w:rPr>
    </w:lvl>
    <w:lvl w:ilvl="8" w:tplc="BFCA5E54" w:tentative="1">
      <w:start w:val="1"/>
      <w:numFmt w:val="bullet"/>
      <w:lvlText w:val="•"/>
      <w:lvlJc w:val="left"/>
      <w:pPr>
        <w:tabs>
          <w:tab w:val="num" w:pos="6480"/>
        </w:tabs>
        <w:ind w:left="6480" w:hanging="360"/>
      </w:pPr>
      <w:rPr>
        <w:rFonts w:ascii="Arial" w:hAnsi="Arial" w:hint="default"/>
      </w:rPr>
    </w:lvl>
  </w:abstractNum>
  <w:abstractNum w:abstractNumId="27">
    <w:nsid w:val="7E140A08"/>
    <w:multiLevelType w:val="hybridMultilevel"/>
    <w:tmpl w:val="30BE63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EFB3191"/>
    <w:multiLevelType w:val="hybridMultilevel"/>
    <w:tmpl w:val="0648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6"/>
  </w:num>
  <w:num w:numId="5">
    <w:abstractNumId w:val="12"/>
  </w:num>
  <w:num w:numId="6">
    <w:abstractNumId w:val="6"/>
  </w:num>
  <w:num w:numId="7">
    <w:abstractNumId w:val="1"/>
  </w:num>
  <w:num w:numId="8">
    <w:abstractNumId w:val="2"/>
  </w:num>
  <w:num w:numId="9">
    <w:abstractNumId w:val="23"/>
  </w:num>
  <w:num w:numId="10">
    <w:abstractNumId w:val="19"/>
  </w:num>
  <w:num w:numId="11">
    <w:abstractNumId w:val="10"/>
  </w:num>
  <w:num w:numId="12">
    <w:abstractNumId w:val="24"/>
  </w:num>
  <w:num w:numId="13">
    <w:abstractNumId w:val="27"/>
  </w:num>
  <w:num w:numId="14">
    <w:abstractNumId w:val="13"/>
  </w:num>
  <w:num w:numId="15">
    <w:abstractNumId w:val="18"/>
  </w:num>
  <w:num w:numId="16">
    <w:abstractNumId w:val="9"/>
  </w:num>
  <w:num w:numId="17">
    <w:abstractNumId w:val="17"/>
  </w:num>
  <w:num w:numId="18">
    <w:abstractNumId w:val="15"/>
  </w:num>
  <w:num w:numId="19">
    <w:abstractNumId w:val="8"/>
  </w:num>
  <w:num w:numId="20">
    <w:abstractNumId w:val="14"/>
  </w:num>
  <w:num w:numId="21">
    <w:abstractNumId w:val="26"/>
  </w:num>
  <w:num w:numId="22">
    <w:abstractNumId w:val="20"/>
  </w:num>
  <w:num w:numId="23">
    <w:abstractNumId w:val="25"/>
  </w:num>
  <w:num w:numId="24">
    <w:abstractNumId w:val="28"/>
  </w:num>
  <w:num w:numId="25">
    <w:abstractNumId w:val="22"/>
  </w:num>
  <w:num w:numId="26">
    <w:abstractNumId w:val="21"/>
  </w:num>
  <w:num w:numId="27">
    <w:abstractNumId w:val="11"/>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1NDc3tzAztTQwNTZQ0lEKTi0uzszPAykwrgUAmS1l8CwAAAA="/>
  </w:docVars>
  <w:rsids>
    <w:rsidRoot w:val="00E17DE7"/>
    <w:rsid w:val="00085DB7"/>
    <w:rsid w:val="000B6E2C"/>
    <w:rsid w:val="000C3503"/>
    <w:rsid w:val="000E09D7"/>
    <w:rsid w:val="00103F06"/>
    <w:rsid w:val="001275B1"/>
    <w:rsid w:val="001302B5"/>
    <w:rsid w:val="00137B2C"/>
    <w:rsid w:val="001723DF"/>
    <w:rsid w:val="001B21BC"/>
    <w:rsid w:val="001C162B"/>
    <w:rsid w:val="001D6E97"/>
    <w:rsid w:val="001E6F49"/>
    <w:rsid w:val="002119EC"/>
    <w:rsid w:val="00213841"/>
    <w:rsid w:val="0021637A"/>
    <w:rsid w:val="002462E0"/>
    <w:rsid w:val="0025492F"/>
    <w:rsid w:val="0028090D"/>
    <w:rsid w:val="002A6247"/>
    <w:rsid w:val="002D3F90"/>
    <w:rsid w:val="003006BF"/>
    <w:rsid w:val="00321C7F"/>
    <w:rsid w:val="00353A03"/>
    <w:rsid w:val="00353CEB"/>
    <w:rsid w:val="00356577"/>
    <w:rsid w:val="003B5900"/>
    <w:rsid w:val="00416DDB"/>
    <w:rsid w:val="004450DF"/>
    <w:rsid w:val="00494059"/>
    <w:rsid w:val="004B6C42"/>
    <w:rsid w:val="004F0624"/>
    <w:rsid w:val="005059D8"/>
    <w:rsid w:val="005C5112"/>
    <w:rsid w:val="00605AA9"/>
    <w:rsid w:val="00610BAE"/>
    <w:rsid w:val="00653CFD"/>
    <w:rsid w:val="00665C00"/>
    <w:rsid w:val="00665F0E"/>
    <w:rsid w:val="00677DAF"/>
    <w:rsid w:val="006A73D9"/>
    <w:rsid w:val="006D3BB9"/>
    <w:rsid w:val="006E10DA"/>
    <w:rsid w:val="006E7D21"/>
    <w:rsid w:val="00713BAF"/>
    <w:rsid w:val="00747AFA"/>
    <w:rsid w:val="00750F18"/>
    <w:rsid w:val="0075223E"/>
    <w:rsid w:val="007C5359"/>
    <w:rsid w:val="00812CE7"/>
    <w:rsid w:val="00824D22"/>
    <w:rsid w:val="0089517F"/>
    <w:rsid w:val="008E42E0"/>
    <w:rsid w:val="00905A42"/>
    <w:rsid w:val="0091651D"/>
    <w:rsid w:val="00927B2A"/>
    <w:rsid w:val="0093082F"/>
    <w:rsid w:val="009447F4"/>
    <w:rsid w:val="00965BD7"/>
    <w:rsid w:val="009964CA"/>
    <w:rsid w:val="009C611C"/>
    <w:rsid w:val="009D39C9"/>
    <w:rsid w:val="00A037D5"/>
    <w:rsid w:val="00A2609A"/>
    <w:rsid w:val="00A348C3"/>
    <w:rsid w:val="00A47D7E"/>
    <w:rsid w:val="00A975B1"/>
    <w:rsid w:val="00AD32E0"/>
    <w:rsid w:val="00AE63AE"/>
    <w:rsid w:val="00AE78B2"/>
    <w:rsid w:val="00B113E8"/>
    <w:rsid w:val="00B474D2"/>
    <w:rsid w:val="00B52CBC"/>
    <w:rsid w:val="00BC61A6"/>
    <w:rsid w:val="00C62337"/>
    <w:rsid w:val="00CE1F3E"/>
    <w:rsid w:val="00D07EEB"/>
    <w:rsid w:val="00D100F3"/>
    <w:rsid w:val="00D45C87"/>
    <w:rsid w:val="00D85656"/>
    <w:rsid w:val="00DD426C"/>
    <w:rsid w:val="00E03443"/>
    <w:rsid w:val="00E07754"/>
    <w:rsid w:val="00E1564F"/>
    <w:rsid w:val="00E17DE7"/>
    <w:rsid w:val="00E21608"/>
    <w:rsid w:val="00E82041"/>
    <w:rsid w:val="00E82851"/>
    <w:rsid w:val="00E85A21"/>
    <w:rsid w:val="00E92093"/>
    <w:rsid w:val="00EB0EF3"/>
    <w:rsid w:val="00EB7ED4"/>
    <w:rsid w:val="00EC126E"/>
    <w:rsid w:val="00ED44BD"/>
    <w:rsid w:val="00ED68C5"/>
    <w:rsid w:val="00EE14B8"/>
    <w:rsid w:val="00EF463F"/>
    <w:rsid w:val="00F10F9B"/>
    <w:rsid w:val="00F467DE"/>
    <w:rsid w:val="00F517E8"/>
    <w:rsid w:val="00F73548"/>
    <w:rsid w:val="00F762D4"/>
    <w:rsid w:val="00F81044"/>
    <w:rsid w:val="00F90309"/>
    <w:rsid w:val="00FB3AF8"/>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052F4-2024-4268-AACE-4875C3C0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E7"/>
    <w:pPr>
      <w:spacing w:after="200" w:line="276" w:lineRule="auto"/>
    </w:pPr>
    <w:rPr>
      <w:rFonts w:eastAsiaTheme="minorEastAsia"/>
    </w:rPr>
  </w:style>
  <w:style w:type="paragraph" w:styleId="Heading1">
    <w:name w:val="heading 1"/>
    <w:basedOn w:val="Normal"/>
    <w:next w:val="Normal"/>
    <w:link w:val="Heading1Char"/>
    <w:uiPriority w:val="9"/>
    <w:qFormat/>
    <w:rsid w:val="000C35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06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06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7DE7"/>
    <w:pPr>
      <w:spacing w:after="0" w:line="240" w:lineRule="auto"/>
    </w:pPr>
    <w:rPr>
      <w:rFonts w:eastAsiaTheme="minorEastAsia"/>
    </w:rPr>
  </w:style>
  <w:style w:type="paragraph" w:styleId="ListParagraph">
    <w:name w:val="List Paragraph"/>
    <w:basedOn w:val="Normal"/>
    <w:uiPriority w:val="34"/>
    <w:qFormat/>
    <w:rsid w:val="00E17DE7"/>
    <w:pPr>
      <w:ind w:left="720"/>
      <w:contextualSpacing/>
    </w:pPr>
  </w:style>
  <w:style w:type="table" w:styleId="TableGrid">
    <w:name w:val="Table Grid"/>
    <w:basedOn w:val="TableNormal"/>
    <w:uiPriority w:val="59"/>
    <w:rsid w:val="00E17D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2337"/>
    <w:rPr>
      <w:color w:val="0000FF"/>
      <w:u w:val="single"/>
    </w:rPr>
  </w:style>
  <w:style w:type="character" w:customStyle="1" w:styleId="available">
    <w:name w:val="available"/>
    <w:basedOn w:val="DefaultParagraphFont"/>
    <w:rsid w:val="00C62337"/>
  </w:style>
  <w:style w:type="character" w:customStyle="1" w:styleId="label">
    <w:name w:val="label"/>
    <w:basedOn w:val="DefaultParagraphFont"/>
    <w:rsid w:val="00C62337"/>
  </w:style>
  <w:style w:type="character" w:customStyle="1" w:styleId="term">
    <w:name w:val="term"/>
    <w:basedOn w:val="DefaultParagraphFont"/>
    <w:rsid w:val="00C62337"/>
  </w:style>
  <w:style w:type="character" w:customStyle="1" w:styleId="resultssummary">
    <w:name w:val="results_summary"/>
    <w:basedOn w:val="DefaultParagraphFont"/>
    <w:rsid w:val="00C62337"/>
  </w:style>
  <w:style w:type="character" w:customStyle="1" w:styleId="resultsmaterialtype">
    <w:name w:val="results_material_type"/>
    <w:basedOn w:val="DefaultParagraphFont"/>
    <w:rsid w:val="00C62337"/>
  </w:style>
  <w:style w:type="character" w:customStyle="1" w:styleId="resultsformat">
    <w:name w:val="results_format"/>
    <w:basedOn w:val="DefaultParagraphFont"/>
    <w:rsid w:val="00C62337"/>
  </w:style>
  <w:style w:type="character" w:customStyle="1" w:styleId="resultscontentsliterary">
    <w:name w:val="results_contents_literary"/>
    <w:basedOn w:val="DefaultParagraphFont"/>
    <w:rsid w:val="00C62337"/>
  </w:style>
  <w:style w:type="character" w:customStyle="1" w:styleId="titlerespstmt">
    <w:name w:val="title_resp_stmt"/>
    <w:basedOn w:val="DefaultParagraphFont"/>
    <w:rsid w:val="00C62337"/>
  </w:style>
  <w:style w:type="paragraph" w:styleId="NormalWeb">
    <w:name w:val="Normal (Web)"/>
    <w:basedOn w:val="Normal"/>
    <w:uiPriority w:val="99"/>
    <w:unhideWhenUsed/>
    <w:rsid w:val="00C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C62337"/>
  </w:style>
  <w:style w:type="character" w:customStyle="1" w:styleId="Heading3Char">
    <w:name w:val="Heading 3 Char"/>
    <w:basedOn w:val="DefaultParagraphFont"/>
    <w:link w:val="Heading3"/>
    <w:uiPriority w:val="9"/>
    <w:rsid w:val="003006BF"/>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006BF"/>
    <w:rPr>
      <w:rFonts w:asciiTheme="majorHAnsi" w:eastAsiaTheme="majorEastAsia" w:hAnsiTheme="majorHAnsi" w:cstheme="majorBidi"/>
      <w:color w:val="2E74B5" w:themeColor="accent1" w:themeShade="BF"/>
      <w:sz w:val="26"/>
      <w:szCs w:val="26"/>
    </w:rPr>
  </w:style>
  <w:style w:type="character" w:customStyle="1" w:styleId="term2">
    <w:name w:val="term2"/>
    <w:basedOn w:val="DefaultParagraphFont"/>
    <w:rsid w:val="003B5900"/>
    <w:rPr>
      <w:color w:val="0000FF"/>
      <w:u w:val="single"/>
    </w:rPr>
  </w:style>
  <w:style w:type="character" w:customStyle="1" w:styleId="resultssummary1">
    <w:name w:val="results_summary1"/>
    <w:basedOn w:val="DefaultParagraphFont"/>
    <w:rsid w:val="003B5900"/>
    <w:rPr>
      <w:vanish w:val="0"/>
      <w:webHidden w:val="0"/>
      <w:color w:val="707070"/>
      <w:sz w:val="20"/>
      <w:szCs w:val="20"/>
      <w:specVanish w:val="0"/>
    </w:rPr>
  </w:style>
  <w:style w:type="character" w:customStyle="1" w:styleId="label4">
    <w:name w:val="label4"/>
    <w:basedOn w:val="DefaultParagraphFont"/>
    <w:rsid w:val="003B5900"/>
    <w:rPr>
      <w:color w:val="202020"/>
    </w:rPr>
  </w:style>
  <w:style w:type="character" w:customStyle="1" w:styleId="available1">
    <w:name w:val="available1"/>
    <w:basedOn w:val="DefaultParagraphFont"/>
    <w:rsid w:val="003B5900"/>
    <w:rPr>
      <w:color w:val="006600"/>
    </w:rPr>
  </w:style>
  <w:style w:type="character" w:styleId="Strong">
    <w:name w:val="Strong"/>
    <w:basedOn w:val="DefaultParagraphFont"/>
    <w:uiPriority w:val="22"/>
    <w:qFormat/>
    <w:rsid w:val="003B5900"/>
    <w:rPr>
      <w:b/>
      <w:bCs/>
      <w:i w:val="0"/>
      <w:iCs w:val="0"/>
    </w:rPr>
  </w:style>
  <w:style w:type="character" w:customStyle="1" w:styleId="apple-converted-space">
    <w:name w:val="apple-converted-space"/>
    <w:basedOn w:val="DefaultParagraphFont"/>
    <w:rsid w:val="00137B2C"/>
  </w:style>
  <w:style w:type="character" w:styleId="FollowedHyperlink">
    <w:name w:val="FollowedHyperlink"/>
    <w:basedOn w:val="DefaultParagraphFont"/>
    <w:uiPriority w:val="99"/>
    <w:semiHidden/>
    <w:unhideWhenUsed/>
    <w:rsid w:val="00AD32E0"/>
    <w:rPr>
      <w:color w:val="954F72" w:themeColor="followedHyperlink"/>
      <w:u w:val="single"/>
    </w:rPr>
  </w:style>
  <w:style w:type="character" w:customStyle="1" w:styleId="Heading1Char">
    <w:name w:val="Heading 1 Char"/>
    <w:basedOn w:val="DefaultParagraphFont"/>
    <w:link w:val="Heading1"/>
    <w:uiPriority w:val="9"/>
    <w:rsid w:val="000C350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E10DA"/>
    <w:pPr>
      <w:tabs>
        <w:tab w:val="center" w:pos="4680"/>
        <w:tab w:val="right" w:pos="9360"/>
      </w:tabs>
      <w:spacing w:after="0" w:line="240" w:lineRule="auto"/>
    </w:pPr>
    <w:rPr>
      <w:rFonts w:ascii="Cambria" w:eastAsia="Times New Roman" w:hAnsi="Cambria" w:cs="Times New Roman"/>
      <w:lang w:bidi="en-US"/>
    </w:rPr>
  </w:style>
  <w:style w:type="character" w:customStyle="1" w:styleId="HeaderChar">
    <w:name w:val="Header Char"/>
    <w:basedOn w:val="DefaultParagraphFont"/>
    <w:link w:val="Header"/>
    <w:uiPriority w:val="99"/>
    <w:rsid w:val="006E10DA"/>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6E10DA"/>
    <w:rPr>
      <w:rFonts w:eastAsiaTheme="minorEastAsia"/>
    </w:rPr>
  </w:style>
  <w:style w:type="paragraph" w:customStyle="1" w:styleId="Default">
    <w:name w:val="Default"/>
    <w:rsid w:val="006E10D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4">
      <w:bodyDiv w:val="1"/>
      <w:marLeft w:val="0"/>
      <w:marRight w:val="0"/>
      <w:marTop w:val="0"/>
      <w:marBottom w:val="0"/>
      <w:divBdr>
        <w:top w:val="none" w:sz="0" w:space="0" w:color="auto"/>
        <w:left w:val="none" w:sz="0" w:space="0" w:color="auto"/>
        <w:bottom w:val="none" w:sz="0" w:space="0" w:color="auto"/>
        <w:right w:val="none" w:sz="0" w:space="0" w:color="auto"/>
      </w:divBdr>
      <w:divsChild>
        <w:div w:id="1397433827">
          <w:marLeft w:val="150"/>
          <w:marRight w:val="150"/>
          <w:marTop w:val="100"/>
          <w:marBottom w:val="100"/>
          <w:divBdr>
            <w:top w:val="none" w:sz="0" w:space="0" w:color="auto"/>
            <w:left w:val="none" w:sz="0" w:space="0" w:color="auto"/>
            <w:bottom w:val="none" w:sz="0" w:space="0" w:color="auto"/>
            <w:right w:val="none" w:sz="0" w:space="0" w:color="auto"/>
          </w:divBdr>
          <w:divsChild>
            <w:div w:id="1235778017">
              <w:marLeft w:val="-6000"/>
              <w:marRight w:val="0"/>
              <w:marTop w:val="0"/>
              <w:marBottom w:val="0"/>
              <w:divBdr>
                <w:top w:val="none" w:sz="0" w:space="0" w:color="auto"/>
                <w:left w:val="none" w:sz="0" w:space="0" w:color="auto"/>
                <w:bottom w:val="none" w:sz="0" w:space="0" w:color="auto"/>
                <w:right w:val="none" w:sz="0" w:space="0" w:color="auto"/>
              </w:divBdr>
              <w:divsChild>
                <w:div w:id="1995329473">
                  <w:marLeft w:val="3197"/>
                  <w:marRight w:val="0"/>
                  <w:marTop w:val="0"/>
                  <w:marBottom w:val="0"/>
                  <w:divBdr>
                    <w:top w:val="none" w:sz="0" w:space="0" w:color="auto"/>
                    <w:left w:val="none" w:sz="0" w:space="0" w:color="auto"/>
                    <w:bottom w:val="none" w:sz="0" w:space="0" w:color="auto"/>
                    <w:right w:val="none" w:sz="0" w:space="0" w:color="auto"/>
                  </w:divBdr>
                  <w:divsChild>
                    <w:div w:id="1149782368">
                      <w:marLeft w:val="0"/>
                      <w:marRight w:val="0"/>
                      <w:marTop w:val="0"/>
                      <w:marBottom w:val="0"/>
                      <w:divBdr>
                        <w:top w:val="none" w:sz="0" w:space="0" w:color="auto"/>
                        <w:left w:val="none" w:sz="0" w:space="0" w:color="auto"/>
                        <w:bottom w:val="none" w:sz="0" w:space="0" w:color="auto"/>
                        <w:right w:val="none" w:sz="0" w:space="0" w:color="auto"/>
                      </w:divBdr>
                      <w:divsChild>
                        <w:div w:id="4828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7397">
      <w:bodyDiv w:val="1"/>
      <w:marLeft w:val="0"/>
      <w:marRight w:val="0"/>
      <w:marTop w:val="0"/>
      <w:marBottom w:val="0"/>
      <w:divBdr>
        <w:top w:val="none" w:sz="0" w:space="0" w:color="auto"/>
        <w:left w:val="none" w:sz="0" w:space="0" w:color="auto"/>
        <w:bottom w:val="none" w:sz="0" w:space="0" w:color="auto"/>
        <w:right w:val="none" w:sz="0" w:space="0" w:color="auto"/>
      </w:divBdr>
    </w:div>
    <w:div w:id="94401528">
      <w:bodyDiv w:val="1"/>
      <w:marLeft w:val="0"/>
      <w:marRight w:val="0"/>
      <w:marTop w:val="0"/>
      <w:marBottom w:val="0"/>
      <w:divBdr>
        <w:top w:val="none" w:sz="0" w:space="0" w:color="auto"/>
        <w:left w:val="none" w:sz="0" w:space="0" w:color="auto"/>
        <w:bottom w:val="none" w:sz="0" w:space="0" w:color="auto"/>
        <w:right w:val="none" w:sz="0" w:space="0" w:color="auto"/>
      </w:divBdr>
    </w:div>
    <w:div w:id="147018584">
      <w:bodyDiv w:val="1"/>
      <w:marLeft w:val="0"/>
      <w:marRight w:val="0"/>
      <w:marTop w:val="0"/>
      <w:marBottom w:val="0"/>
      <w:divBdr>
        <w:top w:val="none" w:sz="0" w:space="0" w:color="auto"/>
        <w:left w:val="none" w:sz="0" w:space="0" w:color="auto"/>
        <w:bottom w:val="none" w:sz="0" w:space="0" w:color="auto"/>
        <w:right w:val="none" w:sz="0" w:space="0" w:color="auto"/>
      </w:divBdr>
    </w:div>
    <w:div w:id="207765140">
      <w:bodyDiv w:val="1"/>
      <w:marLeft w:val="0"/>
      <w:marRight w:val="0"/>
      <w:marTop w:val="0"/>
      <w:marBottom w:val="0"/>
      <w:divBdr>
        <w:top w:val="none" w:sz="0" w:space="0" w:color="auto"/>
        <w:left w:val="none" w:sz="0" w:space="0" w:color="auto"/>
        <w:bottom w:val="none" w:sz="0" w:space="0" w:color="auto"/>
        <w:right w:val="none" w:sz="0" w:space="0" w:color="auto"/>
      </w:divBdr>
    </w:div>
    <w:div w:id="226500699">
      <w:bodyDiv w:val="1"/>
      <w:marLeft w:val="0"/>
      <w:marRight w:val="0"/>
      <w:marTop w:val="0"/>
      <w:marBottom w:val="0"/>
      <w:divBdr>
        <w:top w:val="none" w:sz="0" w:space="0" w:color="auto"/>
        <w:left w:val="none" w:sz="0" w:space="0" w:color="auto"/>
        <w:bottom w:val="none" w:sz="0" w:space="0" w:color="auto"/>
        <w:right w:val="none" w:sz="0" w:space="0" w:color="auto"/>
      </w:divBdr>
    </w:div>
    <w:div w:id="320542623">
      <w:bodyDiv w:val="1"/>
      <w:marLeft w:val="0"/>
      <w:marRight w:val="0"/>
      <w:marTop w:val="0"/>
      <w:marBottom w:val="0"/>
      <w:divBdr>
        <w:top w:val="none" w:sz="0" w:space="0" w:color="auto"/>
        <w:left w:val="none" w:sz="0" w:space="0" w:color="auto"/>
        <w:bottom w:val="none" w:sz="0" w:space="0" w:color="auto"/>
        <w:right w:val="none" w:sz="0" w:space="0" w:color="auto"/>
      </w:divBdr>
    </w:div>
    <w:div w:id="438574566">
      <w:bodyDiv w:val="1"/>
      <w:marLeft w:val="0"/>
      <w:marRight w:val="0"/>
      <w:marTop w:val="0"/>
      <w:marBottom w:val="0"/>
      <w:divBdr>
        <w:top w:val="none" w:sz="0" w:space="0" w:color="auto"/>
        <w:left w:val="none" w:sz="0" w:space="0" w:color="auto"/>
        <w:bottom w:val="none" w:sz="0" w:space="0" w:color="auto"/>
        <w:right w:val="none" w:sz="0" w:space="0" w:color="auto"/>
      </w:divBdr>
    </w:div>
    <w:div w:id="541140587">
      <w:bodyDiv w:val="1"/>
      <w:marLeft w:val="0"/>
      <w:marRight w:val="0"/>
      <w:marTop w:val="0"/>
      <w:marBottom w:val="0"/>
      <w:divBdr>
        <w:top w:val="none" w:sz="0" w:space="0" w:color="auto"/>
        <w:left w:val="none" w:sz="0" w:space="0" w:color="auto"/>
        <w:bottom w:val="none" w:sz="0" w:space="0" w:color="auto"/>
        <w:right w:val="none" w:sz="0" w:space="0" w:color="auto"/>
      </w:divBdr>
    </w:div>
    <w:div w:id="555504971">
      <w:bodyDiv w:val="1"/>
      <w:marLeft w:val="0"/>
      <w:marRight w:val="0"/>
      <w:marTop w:val="0"/>
      <w:marBottom w:val="0"/>
      <w:divBdr>
        <w:top w:val="none" w:sz="0" w:space="0" w:color="auto"/>
        <w:left w:val="none" w:sz="0" w:space="0" w:color="auto"/>
        <w:bottom w:val="none" w:sz="0" w:space="0" w:color="auto"/>
        <w:right w:val="none" w:sz="0" w:space="0" w:color="auto"/>
      </w:divBdr>
    </w:div>
    <w:div w:id="659193429">
      <w:bodyDiv w:val="1"/>
      <w:marLeft w:val="0"/>
      <w:marRight w:val="0"/>
      <w:marTop w:val="0"/>
      <w:marBottom w:val="0"/>
      <w:divBdr>
        <w:top w:val="none" w:sz="0" w:space="0" w:color="auto"/>
        <w:left w:val="none" w:sz="0" w:space="0" w:color="auto"/>
        <w:bottom w:val="none" w:sz="0" w:space="0" w:color="auto"/>
        <w:right w:val="none" w:sz="0" w:space="0" w:color="auto"/>
      </w:divBdr>
    </w:div>
    <w:div w:id="672418113">
      <w:bodyDiv w:val="1"/>
      <w:marLeft w:val="0"/>
      <w:marRight w:val="0"/>
      <w:marTop w:val="0"/>
      <w:marBottom w:val="0"/>
      <w:divBdr>
        <w:top w:val="none" w:sz="0" w:space="0" w:color="auto"/>
        <w:left w:val="none" w:sz="0" w:space="0" w:color="auto"/>
        <w:bottom w:val="none" w:sz="0" w:space="0" w:color="auto"/>
        <w:right w:val="none" w:sz="0" w:space="0" w:color="auto"/>
      </w:divBdr>
    </w:div>
    <w:div w:id="701055942">
      <w:bodyDiv w:val="1"/>
      <w:marLeft w:val="0"/>
      <w:marRight w:val="0"/>
      <w:marTop w:val="0"/>
      <w:marBottom w:val="0"/>
      <w:divBdr>
        <w:top w:val="none" w:sz="0" w:space="0" w:color="auto"/>
        <w:left w:val="none" w:sz="0" w:space="0" w:color="auto"/>
        <w:bottom w:val="none" w:sz="0" w:space="0" w:color="auto"/>
        <w:right w:val="none" w:sz="0" w:space="0" w:color="auto"/>
      </w:divBdr>
    </w:div>
    <w:div w:id="843055731">
      <w:bodyDiv w:val="1"/>
      <w:marLeft w:val="0"/>
      <w:marRight w:val="0"/>
      <w:marTop w:val="0"/>
      <w:marBottom w:val="0"/>
      <w:divBdr>
        <w:top w:val="none" w:sz="0" w:space="0" w:color="auto"/>
        <w:left w:val="none" w:sz="0" w:space="0" w:color="auto"/>
        <w:bottom w:val="none" w:sz="0" w:space="0" w:color="auto"/>
        <w:right w:val="none" w:sz="0" w:space="0" w:color="auto"/>
      </w:divBdr>
    </w:div>
    <w:div w:id="956135541">
      <w:bodyDiv w:val="1"/>
      <w:marLeft w:val="0"/>
      <w:marRight w:val="0"/>
      <w:marTop w:val="0"/>
      <w:marBottom w:val="0"/>
      <w:divBdr>
        <w:top w:val="none" w:sz="0" w:space="0" w:color="auto"/>
        <w:left w:val="none" w:sz="0" w:space="0" w:color="auto"/>
        <w:bottom w:val="none" w:sz="0" w:space="0" w:color="auto"/>
        <w:right w:val="none" w:sz="0" w:space="0" w:color="auto"/>
      </w:divBdr>
    </w:div>
    <w:div w:id="1002274583">
      <w:bodyDiv w:val="1"/>
      <w:marLeft w:val="0"/>
      <w:marRight w:val="0"/>
      <w:marTop w:val="0"/>
      <w:marBottom w:val="0"/>
      <w:divBdr>
        <w:top w:val="none" w:sz="0" w:space="0" w:color="auto"/>
        <w:left w:val="none" w:sz="0" w:space="0" w:color="auto"/>
        <w:bottom w:val="none" w:sz="0" w:space="0" w:color="auto"/>
        <w:right w:val="none" w:sz="0" w:space="0" w:color="auto"/>
      </w:divBdr>
      <w:divsChild>
        <w:div w:id="1805734075">
          <w:marLeft w:val="547"/>
          <w:marRight w:val="0"/>
          <w:marTop w:val="154"/>
          <w:marBottom w:val="0"/>
          <w:divBdr>
            <w:top w:val="none" w:sz="0" w:space="0" w:color="auto"/>
            <w:left w:val="none" w:sz="0" w:space="0" w:color="auto"/>
            <w:bottom w:val="none" w:sz="0" w:space="0" w:color="auto"/>
            <w:right w:val="none" w:sz="0" w:space="0" w:color="auto"/>
          </w:divBdr>
        </w:div>
      </w:divsChild>
    </w:div>
    <w:div w:id="1131366211">
      <w:bodyDiv w:val="1"/>
      <w:marLeft w:val="0"/>
      <w:marRight w:val="0"/>
      <w:marTop w:val="0"/>
      <w:marBottom w:val="0"/>
      <w:divBdr>
        <w:top w:val="none" w:sz="0" w:space="0" w:color="auto"/>
        <w:left w:val="none" w:sz="0" w:space="0" w:color="auto"/>
        <w:bottom w:val="none" w:sz="0" w:space="0" w:color="auto"/>
        <w:right w:val="none" w:sz="0" w:space="0" w:color="auto"/>
      </w:divBdr>
    </w:div>
    <w:div w:id="1456168815">
      <w:bodyDiv w:val="1"/>
      <w:marLeft w:val="0"/>
      <w:marRight w:val="0"/>
      <w:marTop w:val="0"/>
      <w:marBottom w:val="0"/>
      <w:divBdr>
        <w:top w:val="none" w:sz="0" w:space="0" w:color="auto"/>
        <w:left w:val="none" w:sz="0" w:space="0" w:color="auto"/>
        <w:bottom w:val="none" w:sz="0" w:space="0" w:color="auto"/>
        <w:right w:val="none" w:sz="0" w:space="0" w:color="auto"/>
      </w:divBdr>
    </w:div>
    <w:div w:id="1677800731">
      <w:bodyDiv w:val="1"/>
      <w:marLeft w:val="0"/>
      <w:marRight w:val="0"/>
      <w:marTop w:val="0"/>
      <w:marBottom w:val="0"/>
      <w:divBdr>
        <w:top w:val="none" w:sz="0" w:space="0" w:color="auto"/>
        <w:left w:val="none" w:sz="0" w:space="0" w:color="auto"/>
        <w:bottom w:val="none" w:sz="0" w:space="0" w:color="auto"/>
        <w:right w:val="none" w:sz="0" w:space="0" w:color="auto"/>
      </w:divBdr>
    </w:div>
    <w:div w:id="1699818569">
      <w:bodyDiv w:val="1"/>
      <w:marLeft w:val="0"/>
      <w:marRight w:val="0"/>
      <w:marTop w:val="0"/>
      <w:marBottom w:val="0"/>
      <w:divBdr>
        <w:top w:val="none" w:sz="0" w:space="0" w:color="auto"/>
        <w:left w:val="none" w:sz="0" w:space="0" w:color="auto"/>
        <w:bottom w:val="none" w:sz="0" w:space="0" w:color="auto"/>
        <w:right w:val="none" w:sz="0" w:space="0" w:color="auto"/>
      </w:divBdr>
    </w:div>
    <w:div w:id="1879664898">
      <w:bodyDiv w:val="1"/>
      <w:marLeft w:val="0"/>
      <w:marRight w:val="0"/>
      <w:marTop w:val="0"/>
      <w:marBottom w:val="0"/>
      <w:divBdr>
        <w:top w:val="none" w:sz="0" w:space="0" w:color="auto"/>
        <w:left w:val="none" w:sz="0" w:space="0" w:color="auto"/>
        <w:bottom w:val="none" w:sz="0" w:space="0" w:color="auto"/>
        <w:right w:val="none" w:sz="0" w:space="0" w:color="auto"/>
      </w:divBdr>
    </w:div>
    <w:div w:id="1904681705">
      <w:bodyDiv w:val="1"/>
      <w:marLeft w:val="0"/>
      <w:marRight w:val="0"/>
      <w:marTop w:val="0"/>
      <w:marBottom w:val="0"/>
      <w:divBdr>
        <w:top w:val="none" w:sz="0" w:space="0" w:color="auto"/>
        <w:left w:val="none" w:sz="0" w:space="0" w:color="auto"/>
        <w:bottom w:val="none" w:sz="0" w:space="0" w:color="auto"/>
        <w:right w:val="none" w:sz="0" w:space="0" w:color="auto"/>
      </w:divBdr>
    </w:div>
    <w:div w:id="2091850268">
      <w:bodyDiv w:val="1"/>
      <w:marLeft w:val="0"/>
      <w:marRight w:val="0"/>
      <w:marTop w:val="0"/>
      <w:marBottom w:val="0"/>
      <w:divBdr>
        <w:top w:val="none" w:sz="0" w:space="0" w:color="auto"/>
        <w:left w:val="none" w:sz="0" w:space="0" w:color="auto"/>
        <w:bottom w:val="none" w:sz="0" w:space="0" w:color="auto"/>
        <w:right w:val="none" w:sz="0" w:space="0" w:color="auto"/>
      </w:divBdr>
      <w:divsChild>
        <w:div w:id="995571058">
          <w:marLeft w:val="547"/>
          <w:marRight w:val="0"/>
          <w:marTop w:val="144"/>
          <w:marBottom w:val="0"/>
          <w:divBdr>
            <w:top w:val="none" w:sz="0" w:space="0" w:color="auto"/>
            <w:left w:val="none" w:sz="0" w:space="0" w:color="auto"/>
            <w:bottom w:val="none" w:sz="0" w:space="0" w:color="auto"/>
            <w:right w:val="none" w:sz="0" w:space="0" w:color="auto"/>
          </w:divBdr>
        </w:div>
      </w:divsChild>
    </w:div>
    <w:div w:id="2108114353">
      <w:bodyDiv w:val="1"/>
      <w:marLeft w:val="0"/>
      <w:marRight w:val="0"/>
      <w:marTop w:val="0"/>
      <w:marBottom w:val="0"/>
      <w:divBdr>
        <w:top w:val="none" w:sz="0" w:space="0" w:color="auto"/>
        <w:left w:val="none" w:sz="0" w:space="0" w:color="auto"/>
        <w:bottom w:val="none" w:sz="0" w:space="0" w:color="auto"/>
        <w:right w:val="none" w:sz="0" w:space="0" w:color="auto"/>
      </w:divBdr>
    </w:div>
    <w:div w:id="21453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chdaily.com/124418/indoor-swimming-pool-in-toro-vier-arquitectos" TargetMode="External"/><Relationship Id="rId18" Type="http://schemas.openxmlformats.org/officeDocument/2006/relationships/hyperlink" Target="http://lrc.umt.edu.pk:8000/cgi-bin/koha/opac-detail.pl?biblionumber=52747&amp;query_desc=kw%2Cwrdl%3A%20ENTERTAINMENT" TargetMode="External"/><Relationship Id="rId26" Type="http://schemas.openxmlformats.org/officeDocument/2006/relationships/hyperlink" Target="http://library.uet.edu.pk/cgi-bin/koha/opac-search.pl?q=au:Perrin%2C%20G.A." TargetMode="External"/><Relationship Id="rId21" Type="http://schemas.openxmlformats.org/officeDocument/2006/relationships/image" Target="media/image3.png"/><Relationship Id="rId34" Type="http://schemas.openxmlformats.org/officeDocument/2006/relationships/hyperlink" Target="http://library.uet.edu.pk/cgi-bin/koha/opac-search.pl?q=au:Burris-Meyer%2C%20harlodEdward%20C.%20Cole" TargetMode="External"/><Relationship Id="rId7" Type="http://schemas.openxmlformats.org/officeDocument/2006/relationships/image" Target="media/image1.jpeg"/><Relationship Id="rId12" Type="http://schemas.openxmlformats.org/officeDocument/2006/relationships/hyperlink" Target="https://www.archdaily.com/885679/prototipo-de-cubierta-para-espacios-deportivos-y-espacio-publico-el-equipo-mazzanti" TargetMode="External"/><Relationship Id="rId17" Type="http://schemas.openxmlformats.org/officeDocument/2006/relationships/hyperlink" Target="https://www.archdaily.com/781571/auditorium-theatre-of-llinars-del-valles-alvaro-siza-vieira-plus-aresta-plus-gop" TargetMode="External"/><Relationship Id="rId25" Type="http://schemas.openxmlformats.org/officeDocument/2006/relationships/hyperlink" Target="http://library.uet.edu.pk/cgi-bin/koha/opac-detail.pl?biblionumber=23424" TargetMode="External"/><Relationship Id="rId33" Type="http://schemas.openxmlformats.org/officeDocument/2006/relationships/hyperlink" Target="http://library.uet.edu.pk/cgi-bin/koha/opac-detail.pl?biblionumber=25947" TargetMode="External"/><Relationship Id="rId2" Type="http://schemas.openxmlformats.org/officeDocument/2006/relationships/styles" Target="styles.xml"/><Relationship Id="rId16" Type="http://schemas.openxmlformats.org/officeDocument/2006/relationships/hyperlink" Target="https://www.archdaily.com/870345/trec-newark-housing-authority-iko-architects" TargetMode="External"/><Relationship Id="rId20" Type="http://schemas.openxmlformats.org/officeDocument/2006/relationships/hyperlink" Target="http://lrc.umt.edu.pk:8000/cgi-bin/koha/opac-detail.pl?biblionumber=60177&amp;query_desc=kw%2Cwrdl%3A%20RECREATION" TargetMode="External"/><Relationship Id="rId29" Type="http://schemas.openxmlformats.org/officeDocument/2006/relationships/hyperlink" Target="http://library.uet.edu.pk/cgi-bin/koha/opac-search.pl?q=au:Sports%20Council" TargetMode="External"/><Relationship Id="rId1" Type="http://schemas.openxmlformats.org/officeDocument/2006/relationships/numbering" Target="numbering.xml"/><Relationship Id="rId6" Type="http://schemas.openxmlformats.org/officeDocument/2006/relationships/hyperlink" Target="mailto:ayesha.malik@umt.edu.pk" TargetMode="External"/><Relationship Id="rId11" Type="http://schemas.openxmlformats.org/officeDocument/2006/relationships/hyperlink" Target="https://www.archdaily.com/395028/adelaide-entertainment-centre-designinc" TargetMode="External"/><Relationship Id="rId24" Type="http://schemas.openxmlformats.org/officeDocument/2006/relationships/hyperlink" Target="http://library.uet.edu.pk/cgi-bin/koha/opac-search.pl?q=au:Wylson%2C%20A." TargetMode="External"/><Relationship Id="rId32" Type="http://schemas.openxmlformats.org/officeDocument/2006/relationships/hyperlink" Target="http://library.uet.edu.pk/cgi-bin/koha/opac-search.pl?q=au:Sheard%2C%20Rod." TargetMode="External"/><Relationship Id="rId37" Type="http://schemas.openxmlformats.org/officeDocument/2006/relationships/theme" Target="theme/theme1.xml"/><Relationship Id="rId5" Type="http://schemas.openxmlformats.org/officeDocument/2006/relationships/hyperlink" Target="mailto:ilyas.malik@umt.edu.pk" TargetMode="External"/><Relationship Id="rId15" Type="http://schemas.openxmlformats.org/officeDocument/2006/relationships/hyperlink" Target="https://www.archdaily.com/884955/standard-69-cap-estudio" TargetMode="External"/><Relationship Id="rId23" Type="http://schemas.openxmlformats.org/officeDocument/2006/relationships/hyperlink" Target="http://library.uet.edu.pk/cgi-bin/koha/opac-detail.pl?biblionumber=5722" TargetMode="External"/><Relationship Id="rId28" Type="http://schemas.openxmlformats.org/officeDocument/2006/relationships/hyperlink" Target="http://library.uet.edu.pk/cgi-bin/koha/opac-detail.pl?biblionumber=11251" TargetMode="External"/><Relationship Id="rId36" Type="http://schemas.openxmlformats.org/officeDocument/2006/relationships/fontTable" Target="fontTable.xml"/><Relationship Id="rId10" Type="http://schemas.openxmlformats.org/officeDocument/2006/relationships/hyperlink" Target="https://www.facebook.com/pg/islamabadclubislamabad/about/?ref=page_internal" TargetMode="External"/><Relationship Id="rId19" Type="http://schemas.openxmlformats.org/officeDocument/2006/relationships/hyperlink" Target="http://lrc.umt.edu.pk:8000/cgi-bin/koha/opac-detail.pl?biblionumber=94967&amp;query_desc=kw%2Cwrdl%3A%20ENTERTAINMENT" TargetMode="External"/><Relationship Id="rId31" Type="http://schemas.openxmlformats.org/officeDocument/2006/relationships/hyperlink" Target="http://library.uet.edu.pk/cgi-bin/koha/opac-detail.pl?biblionumber=2342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rchdaily.com/875640/inter-company-restaurant-atelier-didier-dalmas" TargetMode="External"/><Relationship Id="rId22" Type="http://schemas.openxmlformats.org/officeDocument/2006/relationships/hyperlink" Target="http://lrc.umt.edu.pk:8000/cgi-bin/koha/opac-detail.pl?biblionumber=52749&amp;query_desc=kw%2Cwrdl%3A%20SPORTS" TargetMode="External"/><Relationship Id="rId27" Type="http://schemas.openxmlformats.org/officeDocument/2006/relationships/hyperlink" Target="http://library.uet.edu.pk/cgi-bin/koha/opac-search.pl?q=callnum:725.840941%20P%2043%20S" TargetMode="External"/><Relationship Id="rId30" Type="http://schemas.openxmlformats.org/officeDocument/2006/relationships/hyperlink" Target="http://library.uet.edu.pk/cgi-bin/koha/opac-search.pl?q=callnum:725.8%20S%206%20H" TargetMode="External"/><Relationship Id="rId35" Type="http://schemas.openxmlformats.org/officeDocument/2006/relationships/hyperlink" Target="http://library.uet.edu.pk/cgi-bin/koha/opac-search.pl?q=callnum:725.8%20B%2094%20T" TargetMode="External"/><Relationship Id="rId8" Type="http://schemas.openxmlformats.org/officeDocument/2006/relationships/image" Target="http://educationinn.com/wp-content/uploads/2013/07/UMT-Lahore.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Malik</dc:creator>
  <cp:keywords/>
  <dc:description/>
  <cp:lastModifiedBy>ZAKRA AHMAD</cp:lastModifiedBy>
  <cp:revision>3</cp:revision>
  <dcterms:created xsi:type="dcterms:W3CDTF">2023-02-08T06:04:00Z</dcterms:created>
  <dcterms:modified xsi:type="dcterms:W3CDTF">2023-04-19T06:04:00Z</dcterms:modified>
</cp:coreProperties>
</file>