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0"/>
          <w:u w:val="single"/>
          <w:vertAlign w:val="baseline"/>
        </w:rPr>
      </w:pPr>
      <w:bookmarkStart w:colFirst="0" w:colLast="0" w:name="_heading=h.gjdgxs" w:id="0"/>
      <w:bookmarkEnd w:id="0"/>
      <w:r w:rsidDel="00000000" w:rsidR="00000000" w:rsidRPr="00000000">
        <w:rPr>
          <w:b w:val="1"/>
          <w:u w:val="single"/>
          <w:vertAlign w:val="baseline"/>
          <w:rtl w:val="0"/>
        </w:rPr>
        <w:t xml:space="preserve">School of Architecture and planning </w:t>
      </w:r>
      <w:r w:rsidDel="00000000" w:rsidR="00000000" w:rsidRPr="00000000">
        <w:rPr>
          <w:rtl w:val="0"/>
        </w:rPr>
      </w:r>
    </w:p>
    <w:p w:rsidR="00000000" w:rsidDel="00000000" w:rsidP="00000000" w:rsidRDefault="00000000" w:rsidRPr="00000000" w14:paraId="00000002">
      <w:pPr>
        <w:jc w:val="center"/>
        <w:rPr>
          <w:b w:val="0"/>
          <w:u w:val="single"/>
          <w:vertAlign w:val="baseline"/>
        </w:rPr>
      </w:pPr>
      <w:r w:rsidDel="00000000" w:rsidR="00000000" w:rsidRPr="00000000">
        <w:rPr>
          <w:b w:val="1"/>
          <w:u w:val="single"/>
          <w:vertAlign w:val="baseline"/>
          <w:rtl w:val="0"/>
        </w:rPr>
        <w:t xml:space="preserve">University of Management and technology</w:t>
      </w:r>
      <w:r w:rsidDel="00000000" w:rsidR="00000000" w:rsidRPr="00000000">
        <w:rPr>
          <w:rtl w:val="0"/>
        </w:rPr>
      </w:r>
    </w:p>
    <w:p w:rsidR="00000000" w:rsidDel="00000000" w:rsidP="00000000" w:rsidRDefault="00000000" w:rsidRPr="00000000" w14:paraId="00000003">
      <w:pPr>
        <w:jc w:val="center"/>
        <w:rPr>
          <w:b w:val="0"/>
          <w:u w:val="single"/>
          <w:vertAlign w:val="baseline"/>
        </w:rPr>
      </w:pPr>
      <w:r w:rsidDel="00000000" w:rsidR="00000000" w:rsidRPr="00000000">
        <w:rPr>
          <w:b w:val="1"/>
          <w:u w:val="single"/>
          <w:vertAlign w:val="baseline"/>
          <w:rtl w:val="0"/>
        </w:rPr>
        <w:t xml:space="preserve">Course Outline (on OBE)</w:t>
      </w:r>
      <w:r w:rsidDel="00000000" w:rsidR="00000000" w:rsidRPr="00000000">
        <w:rPr>
          <w:rtl w:val="0"/>
        </w:rPr>
      </w:r>
    </w:p>
    <w:p w:rsidR="00000000" w:rsidDel="00000000" w:rsidP="00000000" w:rsidRDefault="00000000" w:rsidRPr="00000000" w14:paraId="00000004">
      <w:pPr>
        <w:keepNext w:val="1"/>
        <w:keepLines w:val="1"/>
        <w:spacing w:line="360" w:lineRule="auto"/>
        <w:ind w:left="576" w:hanging="576"/>
        <w:rPr>
          <w:color w:val="2f5496"/>
          <w:vertAlign w:val="baseline"/>
        </w:rPr>
      </w:pPr>
      <w:r w:rsidDel="00000000" w:rsidR="00000000" w:rsidRPr="00000000">
        <w:rPr>
          <w:rtl w:val="0"/>
        </w:rPr>
      </w:r>
    </w:p>
    <w:p w:rsidR="00000000" w:rsidDel="00000000" w:rsidP="00000000" w:rsidRDefault="00000000" w:rsidRPr="00000000" w14:paraId="00000005">
      <w:pPr>
        <w:jc w:val="center"/>
        <w:rPr>
          <w:b w:val="0"/>
          <w:sz w:val="32"/>
          <w:szCs w:val="32"/>
          <w:vertAlign w:val="baseline"/>
        </w:rPr>
      </w:pPr>
      <w:r w:rsidDel="00000000" w:rsidR="00000000" w:rsidRPr="00000000">
        <w:rPr>
          <w:b w:val="1"/>
          <w:sz w:val="32"/>
          <w:szCs w:val="32"/>
          <w:vertAlign w:val="baseline"/>
          <w:rtl w:val="0"/>
        </w:rPr>
        <w:t xml:space="preserve">Bachelor of Interior Architecture</w:t>
      </w: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b w:val="1"/>
          <w:vertAlign w:val="baseline"/>
          <w:rtl w:val="0"/>
        </w:rPr>
        <w:t xml:space="preserve">UMT’s Vision</w:t>
      </w:r>
      <w:r w:rsidDel="00000000" w:rsidR="00000000" w:rsidRPr="00000000">
        <w:rPr>
          <w:rtl w:val="0"/>
        </w:rPr>
      </w:r>
    </w:p>
    <w:p w:rsidR="00000000" w:rsidDel="00000000" w:rsidP="00000000" w:rsidRDefault="00000000" w:rsidRPr="00000000" w14:paraId="00000008">
      <w:pPr>
        <w:jc w:val="center"/>
        <w:rPr>
          <w:b w:val="0"/>
          <w:color w:val="ff0000"/>
          <w:vertAlign w:val="baseline"/>
        </w:rPr>
      </w:pPr>
      <w:r w:rsidDel="00000000" w:rsidR="00000000" w:rsidRPr="00000000">
        <w:rPr>
          <w:b w:val="1"/>
          <w:vertAlign w:val="baseline"/>
          <w:rtl w:val="0"/>
        </w:rPr>
        <w:t xml:space="preserve">Our Vision is... Learning</w:t>
      </w:r>
      <w:r w:rsidDel="00000000" w:rsidR="00000000" w:rsidRPr="00000000">
        <w:rPr>
          <w:rtl w:val="0"/>
        </w:rPr>
      </w:r>
    </w:p>
    <w:p w:rsidR="00000000" w:rsidDel="00000000" w:rsidP="00000000" w:rsidRDefault="00000000" w:rsidRPr="00000000" w14:paraId="00000009">
      <w:pPr>
        <w:spacing w:line="360" w:lineRule="auto"/>
        <w:jc w:val="both"/>
        <w:rPr>
          <w:vertAlign w:val="baseline"/>
        </w:rPr>
      </w:pPr>
      <w:r w:rsidDel="00000000" w:rsidR="00000000" w:rsidRPr="00000000">
        <w:rPr>
          <w:vertAlign w:val="baseline"/>
          <w:rtl w:val="0"/>
        </w:rPr>
        <w:t xml:space="preserve">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rsidR="00000000" w:rsidDel="00000000" w:rsidP="00000000" w:rsidRDefault="00000000" w:rsidRPr="00000000" w14:paraId="0000000A">
      <w:pPr>
        <w:rPr>
          <w:b w:val="0"/>
          <w:vertAlign w:val="baseline"/>
        </w:rPr>
      </w:pP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b w:val="1"/>
          <w:vertAlign w:val="baseline"/>
          <w:rtl w:val="0"/>
        </w:rPr>
        <w:t xml:space="preserve">UMT Mission </w:t>
      </w: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Our Mission is.... Leading</w:t>
      </w:r>
      <w:r w:rsidDel="00000000" w:rsidR="00000000" w:rsidRPr="00000000">
        <w:rPr>
          <w:rtl w:val="0"/>
        </w:rPr>
      </w:r>
    </w:p>
    <w:p w:rsidR="00000000" w:rsidDel="00000000" w:rsidP="00000000" w:rsidRDefault="00000000" w:rsidRPr="00000000" w14:paraId="0000000D">
      <w:pPr>
        <w:spacing w:line="360" w:lineRule="auto"/>
        <w:jc w:val="both"/>
        <w:rPr>
          <w:vertAlign w:val="baseline"/>
        </w:rPr>
      </w:pPr>
      <w:r w:rsidDel="00000000" w:rsidR="00000000" w:rsidRPr="00000000">
        <w:rPr>
          <w:vertAlign w:val="baseline"/>
          <w:rtl w:val="0"/>
        </w:rPr>
        <w:t xml:space="preserve">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rsidR="00000000" w:rsidDel="00000000" w:rsidP="00000000" w:rsidRDefault="00000000" w:rsidRPr="00000000" w14:paraId="0000000E">
      <w:pPr>
        <w:rPr>
          <w:b w:val="0"/>
          <w:vertAlign w:val="baseline"/>
        </w:rPr>
      </w:pP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Mission of the School</w:t>
      </w:r>
      <w:r w:rsidDel="00000000" w:rsidR="00000000" w:rsidRPr="00000000">
        <w:rPr>
          <w:rtl w:val="0"/>
        </w:rPr>
      </w:r>
    </w:p>
    <w:p w:rsidR="00000000" w:rsidDel="00000000" w:rsidP="00000000" w:rsidRDefault="00000000" w:rsidRPr="00000000" w14:paraId="00000010">
      <w:pPr>
        <w:spacing w:line="360" w:lineRule="auto"/>
        <w:jc w:val="both"/>
        <w:rPr>
          <w:vertAlign w:val="baseline"/>
        </w:rPr>
      </w:pPr>
      <w:r w:rsidDel="00000000" w:rsidR="00000000" w:rsidRPr="00000000">
        <w:rPr>
          <w:vertAlign w:val="baseline"/>
          <w:rtl w:val="0"/>
        </w:rPr>
        <w:t xml:space="preserve">The mission of the School is to provide the best leadership in the fields of the built environment; particularly in the development, management and innovation in the fields of architecture, urban planning and related specializations and sub-specializations</w:t>
      </w:r>
    </w:p>
    <w:p w:rsidR="00000000" w:rsidDel="00000000" w:rsidP="00000000" w:rsidRDefault="00000000" w:rsidRPr="00000000" w14:paraId="00000011">
      <w:pPr>
        <w:rPr>
          <w:b w:val="0"/>
          <w:vertAlign w:val="baseline"/>
        </w:rPr>
      </w:pP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Mission of the Department</w:t>
      </w:r>
      <w:r w:rsidDel="00000000" w:rsidR="00000000" w:rsidRPr="00000000">
        <w:rPr>
          <w:rtl w:val="0"/>
        </w:rPr>
      </w:r>
    </w:p>
    <w:p w:rsidR="00000000" w:rsidDel="00000000" w:rsidP="00000000" w:rsidRDefault="00000000" w:rsidRPr="00000000" w14:paraId="00000013">
      <w:pPr>
        <w:spacing w:line="360" w:lineRule="auto"/>
        <w:jc w:val="both"/>
        <w:rPr>
          <w:vertAlign w:val="baseline"/>
        </w:rPr>
      </w:pPr>
      <w:r w:rsidDel="00000000" w:rsidR="00000000" w:rsidRPr="00000000">
        <w:rPr>
          <w:vertAlign w:val="baseline"/>
          <w:rtl w:val="0"/>
        </w:rPr>
        <w:t xml:space="preserve">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rsidR="00000000" w:rsidDel="00000000" w:rsidP="00000000" w:rsidRDefault="00000000" w:rsidRPr="00000000" w14:paraId="00000014">
      <w:pPr>
        <w:spacing w:line="259" w:lineRule="auto"/>
        <w:ind w:left="900" w:right="450" w:hanging="270"/>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15">
      <w:pPr>
        <w:ind w:right="450"/>
        <w:rPr/>
      </w:pPr>
      <w:r w:rsidDel="00000000" w:rsidR="00000000" w:rsidRPr="00000000">
        <w:rPr>
          <w:rtl w:val="0"/>
        </w:rPr>
      </w:r>
    </w:p>
    <w:p w:rsidR="00000000" w:rsidDel="00000000" w:rsidP="00000000" w:rsidRDefault="00000000" w:rsidRPr="00000000" w14:paraId="00000016">
      <w:pPr>
        <w:ind w:right="450"/>
        <w:rPr/>
      </w:pPr>
      <w:r w:rsidDel="00000000" w:rsidR="00000000" w:rsidRPr="00000000">
        <w:rPr>
          <w:rtl w:val="0"/>
        </w:rPr>
      </w:r>
    </w:p>
    <w:p w:rsidR="00000000" w:rsidDel="00000000" w:rsidP="00000000" w:rsidRDefault="00000000" w:rsidRPr="00000000" w14:paraId="00000017">
      <w:pPr>
        <w:ind w:right="450"/>
        <w:rPr/>
      </w:pPr>
      <w:r w:rsidDel="00000000" w:rsidR="00000000" w:rsidRPr="00000000">
        <w:rPr>
          <w:rtl w:val="0"/>
        </w:rPr>
      </w:r>
    </w:p>
    <w:p w:rsidR="00000000" w:rsidDel="00000000" w:rsidP="00000000" w:rsidRDefault="00000000" w:rsidRPr="00000000" w14:paraId="00000018">
      <w:pPr>
        <w:ind w:right="450"/>
        <w:rPr/>
      </w:pPr>
      <w:r w:rsidDel="00000000" w:rsidR="00000000" w:rsidRPr="00000000">
        <w:rPr>
          <w:rtl w:val="0"/>
        </w:rPr>
      </w:r>
    </w:p>
    <w:p w:rsidR="00000000" w:rsidDel="00000000" w:rsidP="00000000" w:rsidRDefault="00000000" w:rsidRPr="00000000" w14:paraId="00000019">
      <w:pPr>
        <w:ind w:right="450"/>
        <w:rPr>
          <w:b w:val="0"/>
          <w:vertAlign w:val="baseline"/>
        </w:rPr>
      </w:pPr>
      <w:r w:rsidDel="00000000" w:rsidR="00000000" w:rsidRPr="00000000">
        <w:rPr>
          <w:vertAlign w:val="baseline"/>
          <w:rtl w:val="0"/>
        </w:rPr>
        <w:t xml:space="preserve">Course code: </w:t>
      </w:r>
      <w:r w:rsidDel="00000000" w:rsidR="00000000" w:rsidRPr="00000000">
        <w:rPr>
          <w:vertAlign w:val="baseline"/>
          <w:rtl w:val="0"/>
        </w:rPr>
        <w:t xml:space="preserve">                                     </w:t>
        <w:tab/>
        <w:tab/>
        <w:tab/>
        <w:tab/>
        <w:t xml:space="preserve">  Course title: </w:t>
      </w:r>
      <w:r w:rsidDel="00000000" w:rsidR="00000000" w:rsidRPr="00000000">
        <w:rPr>
          <w:b w:val="1"/>
          <w:vertAlign w:val="baseline"/>
          <w:rtl w:val="0"/>
        </w:rPr>
        <w:t xml:space="preserve">Thesis Design-I</w:t>
      </w:r>
      <w:r w:rsidDel="00000000" w:rsidR="00000000" w:rsidRPr="00000000">
        <w:rPr>
          <w:rtl w:val="0"/>
        </w:rPr>
      </w:r>
    </w:p>
    <w:p w:rsidR="00000000" w:rsidDel="00000000" w:rsidP="00000000" w:rsidRDefault="00000000" w:rsidRPr="00000000" w14:paraId="0000001A">
      <w:pPr>
        <w:spacing w:line="259" w:lineRule="auto"/>
        <w:ind w:left="900" w:right="450" w:hanging="270"/>
        <w:rPr>
          <w:vertAlign w:val="baseline"/>
        </w:rPr>
      </w:pPr>
      <w:r w:rsidDel="00000000" w:rsidR="00000000" w:rsidRPr="00000000">
        <w:rPr>
          <w:rtl w:val="0"/>
        </w:rPr>
      </w:r>
    </w:p>
    <w:tbl>
      <w:tblPr>
        <w:tblStyle w:val="Table1"/>
        <w:tblW w:w="9888.0" w:type="dxa"/>
        <w:jc w:val="center"/>
        <w:tblLayout w:type="fixed"/>
        <w:tblLook w:val="0000"/>
      </w:tblPr>
      <w:tblGrid>
        <w:gridCol w:w="2524"/>
        <w:gridCol w:w="7364"/>
        <w:tblGridChange w:id="0">
          <w:tblGrid>
            <w:gridCol w:w="2524"/>
            <w:gridCol w:w="7364"/>
          </w:tblGrid>
        </w:tblGridChange>
      </w:tblGrid>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1C">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259" w:lineRule="auto"/>
              <w:ind w:left="900" w:right="450" w:hanging="270"/>
              <w:jc w:val="center"/>
              <w:rPr>
                <w:sz w:val="22"/>
                <w:szCs w:val="22"/>
                <w:vertAlign w:val="baseline"/>
              </w:rPr>
            </w:pPr>
            <w:r w:rsidDel="00000000" w:rsidR="00000000" w:rsidRPr="00000000">
              <w:rPr>
                <w:sz w:val="22"/>
                <w:szCs w:val="22"/>
                <w:vertAlign w:val="baseline"/>
                <w:rtl w:val="0"/>
              </w:rPr>
              <w:t xml:space="preserve">BS INTERIOR ARCHITECTURE</w:t>
            </w:r>
          </w:p>
        </w:tc>
      </w:tr>
      <w:tr>
        <w:trPr>
          <w:cantSplit w:val="0"/>
          <w:trHeight w:val="8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1F">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Credit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1">
            <w:pPr>
              <w:spacing w:line="259" w:lineRule="auto"/>
              <w:ind w:left="900" w:right="450" w:hanging="270"/>
              <w:jc w:val="center"/>
              <w:rPr>
                <w:sz w:val="22"/>
                <w:szCs w:val="22"/>
                <w:vertAlign w:val="baseline"/>
              </w:rPr>
            </w:pPr>
            <w:r w:rsidDel="00000000" w:rsidR="00000000" w:rsidRPr="00000000">
              <w:rPr>
                <w:sz w:val="22"/>
                <w:szCs w:val="22"/>
                <w:vertAlign w:val="baseline"/>
                <w:rtl w:val="0"/>
              </w:rPr>
              <w:t xml:space="preserve">0+8</w:t>
            </w:r>
          </w:p>
        </w:tc>
      </w:tr>
      <w:tr>
        <w:trPr>
          <w:cantSplit w:val="0"/>
          <w:trHeight w:val="8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3">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5">
            <w:pPr>
              <w:spacing w:line="259" w:lineRule="auto"/>
              <w:ind w:left="900" w:right="450" w:hanging="270"/>
              <w:jc w:val="center"/>
              <w:rPr>
                <w:sz w:val="22"/>
                <w:szCs w:val="22"/>
                <w:vertAlign w:val="baseline"/>
              </w:rPr>
            </w:pPr>
            <w:r w:rsidDel="00000000" w:rsidR="00000000" w:rsidRPr="00000000">
              <w:rPr>
                <w:sz w:val="22"/>
                <w:szCs w:val="22"/>
                <w:vertAlign w:val="baseline"/>
                <w:rtl w:val="0"/>
              </w:rPr>
              <w:t xml:space="preserve">15 Weeks + Jury</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7">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Prerequisites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9">
            <w:pPr>
              <w:spacing w:line="259" w:lineRule="auto"/>
              <w:ind w:left="900" w:right="450" w:hanging="270"/>
              <w:jc w:val="center"/>
              <w:rPr>
                <w:sz w:val="22"/>
                <w:szCs w:val="22"/>
                <w:vertAlign w:val="baseline"/>
              </w:rPr>
            </w:pPr>
            <w:r w:rsidDel="00000000" w:rsidR="00000000" w:rsidRPr="00000000">
              <w:rPr>
                <w:sz w:val="22"/>
                <w:szCs w:val="22"/>
                <w:vertAlign w:val="baseline"/>
                <w:rtl w:val="0"/>
              </w:rPr>
              <w:t xml:space="preserve">Interior design studios</w:t>
            </w:r>
          </w:p>
        </w:tc>
      </w:tr>
      <w:tr>
        <w:trPr>
          <w:cantSplit w:val="0"/>
          <w:trHeight w:val="11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B">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Resource 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259" w:lineRule="auto"/>
              <w:ind w:left="900" w:right="450" w:hanging="270"/>
              <w:jc w:val="center"/>
              <w:rPr>
                <w:sz w:val="22"/>
                <w:szCs w:val="22"/>
                <w:vertAlign w:val="baseline"/>
              </w:rPr>
            </w:pPr>
            <w:r w:rsidDel="00000000" w:rsidR="00000000" w:rsidRPr="00000000">
              <w:rPr>
                <w:rtl w:val="0"/>
              </w:rPr>
            </w:r>
          </w:p>
        </w:tc>
      </w:tr>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259" w:lineRule="auto"/>
              <w:ind w:left="900" w:right="450" w:hanging="270"/>
              <w:jc w:val="center"/>
              <w:rPr>
                <w:sz w:val="22"/>
                <w:szCs w:val="22"/>
                <w:vertAlign w:val="baseline"/>
              </w:rPr>
            </w:pPr>
            <w:r w:rsidDel="00000000" w:rsidR="00000000" w:rsidRPr="00000000">
              <w:rPr>
                <w:rtl w:val="0"/>
              </w:rPr>
            </w:r>
          </w:p>
          <w:p w:rsidR="00000000" w:rsidDel="00000000" w:rsidP="00000000" w:rsidRDefault="00000000" w:rsidRPr="00000000" w14:paraId="0000002E">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Counseling Timing (Room#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As per time table</w:t>
            </w:r>
            <w:r w:rsidDel="00000000" w:rsidR="00000000" w:rsidRPr="00000000">
              <w:rPr>
                <w:rtl w:val="0"/>
              </w:rPr>
            </w:r>
          </w:p>
        </w:tc>
      </w:tr>
      <w:tr>
        <w:trPr>
          <w:cantSplit w:val="0"/>
          <w:trHeight w:val="21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259" w:lineRule="auto"/>
              <w:ind w:left="900" w:right="450" w:hanging="270"/>
              <w:jc w:val="center"/>
              <w:rPr>
                <w:sz w:val="22"/>
                <w:szCs w:val="22"/>
                <w:vertAlign w:val="baseline"/>
              </w:rPr>
            </w:pPr>
            <w:r w:rsidDel="00000000" w:rsidR="00000000" w:rsidRPr="00000000">
              <w:rPr>
                <w:b w:val="1"/>
                <w:sz w:val="22"/>
                <w:szCs w:val="22"/>
                <w:vertAlign w:val="baseline"/>
                <w:rtl w:val="0"/>
              </w:rPr>
              <w:t xml:space="preserve">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59" w:lineRule="auto"/>
              <w:ind w:left="900" w:right="450" w:hanging="270"/>
              <w:jc w:val="center"/>
              <w:rPr>
                <w:color w:val="0000ff"/>
                <w:sz w:val="22"/>
                <w:szCs w:val="22"/>
                <w:u w:val="single"/>
                <w:vertAlign w:val="baseline"/>
              </w:rPr>
            </w:pPr>
            <w:r w:rsidDel="00000000" w:rsidR="00000000" w:rsidRPr="00000000">
              <w:rPr>
                <w:rtl w:val="0"/>
              </w:rPr>
            </w:r>
          </w:p>
        </w:tc>
      </w:tr>
    </w:tbl>
    <w:p w:rsidR="00000000" w:rsidDel="00000000" w:rsidP="00000000" w:rsidRDefault="00000000" w:rsidRPr="00000000" w14:paraId="00000032">
      <w:pPr>
        <w:spacing w:after="393" w:line="259" w:lineRule="auto"/>
        <w:ind w:left="900" w:right="450" w:hanging="270"/>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3">
      <w:pPr>
        <w:spacing w:after="438" w:line="265" w:lineRule="auto"/>
        <w:ind w:left="900" w:right="450" w:hanging="270"/>
        <w:rPr>
          <w:vertAlign w:val="baseline"/>
        </w:rPr>
      </w:pPr>
      <w:r w:rsidDel="00000000" w:rsidR="00000000" w:rsidRPr="00000000">
        <w:rPr>
          <w:b w:val="1"/>
          <w:vertAlign w:val="baseline"/>
          <w:rtl w:val="0"/>
        </w:rPr>
        <w:t xml:space="preserve">Chairman/Director signature…………………     Dean’s signature……………………………                                   </w:t>
      </w:r>
      <w:r w:rsidDel="00000000" w:rsidR="00000000" w:rsidRPr="00000000">
        <w:rPr>
          <w:rtl w:val="0"/>
        </w:rPr>
      </w:r>
    </w:p>
    <w:p w:rsidR="00000000" w:rsidDel="00000000" w:rsidP="00000000" w:rsidRDefault="00000000" w:rsidRPr="00000000" w14:paraId="00000034">
      <w:pPr>
        <w:spacing w:after="142" w:line="265" w:lineRule="auto"/>
        <w:ind w:left="900" w:right="450" w:hanging="270"/>
        <w:rPr>
          <w:vertAlign w:val="baseline"/>
        </w:rPr>
      </w:pPr>
      <w:r w:rsidDel="00000000" w:rsidR="00000000" w:rsidRPr="00000000">
        <w:rPr>
          <w:b w:val="1"/>
          <w:vertAlign w:val="baseline"/>
          <w:rtl w:val="0"/>
        </w:rPr>
        <w:t xml:space="preserve">Date…………………………………………. </w:t>
      </w:r>
      <w:r w:rsidDel="00000000" w:rsidR="00000000" w:rsidRPr="00000000">
        <w:rPr>
          <w:rtl w:val="0"/>
        </w:rPr>
      </w:r>
    </w:p>
    <w:p w:rsidR="00000000" w:rsidDel="00000000" w:rsidP="00000000" w:rsidRDefault="00000000" w:rsidRPr="00000000" w14:paraId="00000035">
      <w:pPr>
        <w:jc w:val="both"/>
        <w:rPr>
          <w:b w:val="0"/>
          <w:sz w:val="28"/>
          <w:szCs w:val="28"/>
          <w:u w:val="single"/>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36">
      <w:pPr>
        <w:jc w:val="both"/>
        <w:rPr>
          <w:b w:val="0"/>
          <w:sz w:val="28"/>
          <w:szCs w:val="28"/>
          <w:u w:val="single"/>
          <w:vertAlign w:val="baseline"/>
        </w:rPr>
      </w:pPr>
      <w:r w:rsidDel="00000000" w:rsidR="00000000" w:rsidRPr="00000000">
        <w:rPr>
          <w:b w:val="1"/>
          <w:sz w:val="28"/>
          <w:szCs w:val="28"/>
          <w:u w:val="single"/>
          <w:vertAlign w:val="baseline"/>
          <w:rtl w:val="0"/>
        </w:rPr>
        <w:t xml:space="preserve">Program educational objectives (PEO’s) of BS INTERIOR ARCHITECTURE</w:t>
      </w:r>
      <w:r w:rsidDel="00000000" w:rsidR="00000000" w:rsidRPr="00000000">
        <w:rPr>
          <w:rtl w:val="0"/>
        </w:rPr>
      </w:r>
    </w:p>
    <w:p w:rsidR="00000000" w:rsidDel="00000000" w:rsidP="00000000" w:rsidRDefault="00000000" w:rsidRPr="00000000" w14:paraId="00000037">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38">
      <w:pPr>
        <w:jc w:val="both"/>
        <w:rPr>
          <w:b w:val="0"/>
          <w:sz w:val="28"/>
          <w:szCs w:val="28"/>
          <w:u w:val="singl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9">
      <w:pP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Program Educational Objectives (PEOs):</w:t>
      </w:r>
      <w:r w:rsidDel="00000000" w:rsidR="00000000" w:rsidRPr="00000000">
        <w:rPr>
          <w:rtl w:val="0"/>
        </w:rPr>
      </w:r>
    </w:p>
    <w:p w:rsidR="00000000" w:rsidDel="00000000" w:rsidP="00000000" w:rsidRDefault="00000000" w:rsidRPr="00000000" w14:paraId="0000003A">
      <w:pPr>
        <w:jc w:val="both"/>
        <w:rPr>
          <w:color w:val="000000"/>
          <w:vertAlign w:val="baseline"/>
        </w:rPr>
      </w:pPr>
      <w:r w:rsidDel="00000000" w:rsidR="00000000" w:rsidRPr="00000000">
        <w:rPr>
          <w:b w:val="1"/>
          <w:color w:val="000000"/>
          <w:vertAlign w:val="baseline"/>
          <w:rtl w:val="0"/>
        </w:rPr>
        <w:t xml:space="preserve">PEO-1</w:t>
      </w:r>
      <w:r w:rsidDel="00000000" w:rsidR="00000000" w:rsidRPr="00000000">
        <w:rPr>
          <w:color w:val="000000"/>
          <w:vertAlign w:val="baseline"/>
          <w:rtl w:val="0"/>
        </w:rPr>
        <w:t xml:space="preserve">: Able to interpret and elaborate on design knowledge effectively utilizing communication, graphical, and computer skills to convey design content comprehensively.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3" w:before="0" w:line="240" w:lineRule="auto"/>
        <w:ind w:left="0"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PEO-2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Possess strong analytical skills and ability to evaluate design challenges critically, proposing innovative solutions that address functional, aesthetic, and contextual considerations.</w:t>
      </w:r>
    </w:p>
    <w:p w:rsidR="00000000" w:rsidDel="00000000" w:rsidP="00000000" w:rsidRDefault="00000000" w:rsidRPr="00000000" w14:paraId="0000003C">
      <w:pPr>
        <w:jc w:val="both"/>
        <w:rPr>
          <w:b w:val="0"/>
          <w:color w:val="000000"/>
          <w:vertAlign w:val="baseline"/>
        </w:rPr>
      </w:pPr>
      <w:r w:rsidDel="00000000" w:rsidR="00000000" w:rsidRPr="00000000">
        <w:rPr>
          <w:b w:val="1"/>
          <w:color w:val="000000"/>
          <w:vertAlign w:val="baseline"/>
          <w:rtl w:val="0"/>
        </w:rPr>
        <w:t xml:space="preserve">PEO-3</w:t>
      </w:r>
      <w:r w:rsidDel="00000000" w:rsidR="00000000" w:rsidRPr="00000000">
        <w:rPr>
          <w:color w:val="000000"/>
          <w:vertAlign w:val="baseline"/>
          <w:rtl w:val="0"/>
        </w:rPr>
        <w:t xml:space="preserve">: Able to apply principles of interior architecture in professional settings, showcasing creativity, technical proficiency, and adherence to ethical standards.</w:t>
      </w:r>
      <w:r w:rsidDel="00000000" w:rsidR="00000000" w:rsidRPr="00000000">
        <w:rPr>
          <w:rtl w:val="0"/>
        </w:rPr>
      </w:r>
    </w:p>
    <w:p w:rsidR="00000000" w:rsidDel="00000000" w:rsidP="00000000" w:rsidRDefault="00000000" w:rsidRPr="00000000" w14:paraId="0000003D">
      <w:pPr>
        <w:rPr>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3E">
      <w:pP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Program Learning outcomes (PLOs)</w:t>
      </w:r>
      <w:r w:rsidDel="00000000" w:rsidR="00000000" w:rsidRPr="00000000">
        <w:rPr>
          <w:rtl w:val="0"/>
        </w:rPr>
      </w:r>
    </w:p>
    <w:p w:rsidR="00000000" w:rsidDel="00000000" w:rsidP="00000000" w:rsidRDefault="00000000" w:rsidRPr="00000000" w14:paraId="0000003F">
      <w:pPr>
        <w:rPr>
          <w:color w:val="000000"/>
          <w:vertAlign w:val="baseline"/>
        </w:rPr>
      </w:pPr>
      <w:r w:rsidDel="00000000" w:rsidR="00000000" w:rsidRPr="00000000">
        <w:rPr>
          <w:rtl w:val="0"/>
        </w:rPr>
      </w:r>
    </w:p>
    <w:p w:rsidR="00000000" w:rsidDel="00000000" w:rsidP="00000000" w:rsidRDefault="00000000" w:rsidRPr="00000000" w14:paraId="00000040">
      <w:pPr>
        <w:rPr>
          <w:color w:val="000000"/>
          <w:vertAlign w:val="baseline"/>
        </w:rPr>
      </w:pPr>
      <w:r w:rsidDel="00000000" w:rsidR="00000000" w:rsidRPr="00000000">
        <w:rPr>
          <w:b w:val="1"/>
          <w:color w:val="000000"/>
          <w:vertAlign w:val="baseline"/>
          <w:rtl w:val="0"/>
        </w:rPr>
        <w:t xml:space="preserve">PLO 1:</w:t>
      </w:r>
      <w:r w:rsidDel="00000000" w:rsidR="00000000" w:rsidRPr="00000000">
        <w:rPr>
          <w:color w:val="000000"/>
          <w:vertAlign w:val="baseline"/>
          <w:rtl w:val="0"/>
        </w:rPr>
        <w:t xml:space="preserve"> Design Fundamentals: Develop the ability to conceive and execute innovative and aesthetically pleasing interior spaces that meet both functional requirements and artistic standards. </w:t>
      </w:r>
    </w:p>
    <w:p w:rsidR="00000000" w:rsidDel="00000000" w:rsidP="00000000" w:rsidRDefault="00000000" w:rsidRPr="00000000" w14:paraId="00000041">
      <w:pPr>
        <w:rPr>
          <w:color w:val="000000"/>
          <w:vertAlign w:val="baseline"/>
        </w:rPr>
      </w:pPr>
      <w:r w:rsidDel="00000000" w:rsidR="00000000" w:rsidRPr="00000000">
        <w:rPr>
          <w:b w:val="1"/>
          <w:color w:val="000000"/>
          <w:vertAlign w:val="baseline"/>
          <w:rtl w:val="0"/>
        </w:rPr>
        <w:t xml:space="preserve">PLO 2:</w:t>
      </w:r>
      <w:r w:rsidDel="00000000" w:rsidR="00000000" w:rsidRPr="00000000">
        <w:rPr>
          <w:color w:val="000000"/>
          <w:vertAlign w:val="baseline"/>
          <w:rtl w:val="0"/>
        </w:rPr>
        <w:t xml:space="preserve"> Design Development and Analysis: Integrate knowledge from various disciplines to analyze complex design problems and demonstrate proficiency in conceptualizing and developing design solutions through various stages.</w:t>
      </w:r>
    </w:p>
    <w:p w:rsidR="00000000" w:rsidDel="00000000" w:rsidP="00000000" w:rsidRDefault="00000000" w:rsidRPr="00000000" w14:paraId="00000042">
      <w:pPr>
        <w:rPr>
          <w:b w:val="0"/>
          <w:color w:val="000000"/>
          <w:vertAlign w:val="baseline"/>
        </w:rPr>
      </w:pPr>
      <w:r w:rsidDel="00000000" w:rsidR="00000000" w:rsidRPr="00000000">
        <w:rPr>
          <w:b w:val="1"/>
          <w:color w:val="000000"/>
          <w:vertAlign w:val="baseline"/>
          <w:rtl w:val="0"/>
        </w:rPr>
        <w:t xml:space="preserve">PLO 3:</w:t>
      </w:r>
      <w:r w:rsidDel="00000000" w:rsidR="00000000" w:rsidRPr="00000000">
        <w:rPr>
          <w:color w:val="000000"/>
          <w:vertAlign w:val="baseline"/>
          <w:rtl w:val="0"/>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r w:rsidDel="00000000" w:rsidR="00000000" w:rsidRPr="00000000">
        <w:rPr>
          <w:rtl w:val="0"/>
        </w:rPr>
      </w:r>
    </w:p>
    <w:p w:rsidR="00000000" w:rsidDel="00000000" w:rsidP="00000000" w:rsidRDefault="00000000" w:rsidRPr="00000000" w14:paraId="00000043">
      <w:pPr>
        <w:rPr>
          <w:color w:val="000000"/>
          <w:vertAlign w:val="baseline"/>
        </w:rPr>
      </w:pPr>
      <w:r w:rsidDel="00000000" w:rsidR="00000000" w:rsidRPr="00000000">
        <w:rPr>
          <w:b w:val="1"/>
          <w:color w:val="000000"/>
          <w:vertAlign w:val="baseline"/>
          <w:rtl w:val="0"/>
        </w:rPr>
        <w:t xml:space="preserve">PLO 4</w:t>
      </w:r>
      <w:r w:rsidDel="00000000" w:rsidR="00000000" w:rsidRPr="00000000">
        <w:rPr>
          <w:color w:val="000000"/>
          <w:vertAlign w:val="baseline"/>
          <w:rtl w:val="0"/>
        </w:rPr>
        <w:t xml:space="preserve">: Effective Communication and Visual Representation: Enhance ability in expressing design concepts and solutions through verbal and written communication, while adeptly employing visual representation tools like sketches, renderings, and digital models.</w:t>
      </w:r>
    </w:p>
    <w:p w:rsidR="00000000" w:rsidDel="00000000" w:rsidP="00000000" w:rsidRDefault="00000000" w:rsidRPr="00000000" w14:paraId="00000044">
      <w:pPr>
        <w:rPr>
          <w:color w:val="000000"/>
          <w:vertAlign w:val="baseline"/>
        </w:rPr>
      </w:pPr>
      <w:r w:rsidDel="00000000" w:rsidR="00000000" w:rsidRPr="00000000">
        <w:rPr>
          <w:b w:val="1"/>
          <w:color w:val="000000"/>
          <w:vertAlign w:val="baseline"/>
          <w:rtl w:val="0"/>
        </w:rPr>
        <w:t xml:space="preserve">PLO 5:</w:t>
      </w:r>
      <w:r w:rsidDel="00000000" w:rsidR="00000000" w:rsidRPr="00000000">
        <w:rPr>
          <w:color w:val="000000"/>
          <w:vertAlign w:val="baseline"/>
          <w:rtl w:val="0"/>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rsidR="00000000" w:rsidDel="00000000" w:rsidP="00000000" w:rsidRDefault="00000000" w:rsidRPr="00000000" w14:paraId="00000045">
      <w:pPr>
        <w:rPr>
          <w:color w:val="000000"/>
          <w:vertAlign w:val="baseline"/>
        </w:rPr>
      </w:pPr>
      <w:r w:rsidDel="00000000" w:rsidR="00000000" w:rsidRPr="00000000">
        <w:rPr>
          <w:b w:val="1"/>
          <w:color w:val="000000"/>
          <w:vertAlign w:val="baseline"/>
          <w:rtl w:val="0"/>
        </w:rPr>
        <w:t xml:space="preserve">PLO 6: </w:t>
      </w:r>
      <w:r w:rsidDel="00000000" w:rsidR="00000000" w:rsidRPr="00000000">
        <w:rPr>
          <w:color w:val="000000"/>
          <w:vertAlign w:val="baseline"/>
          <w:rtl w:val="0"/>
        </w:rPr>
        <w:t xml:space="preserve">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rsidR="00000000" w:rsidDel="00000000" w:rsidP="00000000" w:rsidRDefault="00000000" w:rsidRPr="00000000" w14:paraId="00000046">
      <w:pPr>
        <w:rPr>
          <w:color w:val="000000"/>
          <w:sz w:val="28"/>
          <w:szCs w:val="28"/>
          <w:vertAlign w:val="baseline"/>
        </w:rPr>
      </w:pPr>
      <w:r w:rsidDel="00000000" w:rsidR="00000000" w:rsidRPr="00000000">
        <w:rPr>
          <w:b w:val="1"/>
          <w:color w:val="000000"/>
          <w:sz w:val="28"/>
          <w:szCs w:val="28"/>
          <w:vertAlign w:val="baseline"/>
          <w:rtl w:val="0"/>
        </w:rPr>
        <w:t xml:space="preserve">Course Description</w:t>
      </w:r>
      <w:r w:rsidDel="00000000" w:rsidR="00000000" w:rsidRPr="00000000">
        <w:rPr>
          <w:color w:val="000000"/>
          <w:sz w:val="28"/>
          <w:szCs w:val="28"/>
          <w:vertAlign w:val="baseline"/>
          <w:rtl w:val="0"/>
        </w:rPr>
        <w:t xml:space="preserve">:</w:t>
      </w:r>
    </w:p>
    <w:p w:rsidR="00000000" w:rsidDel="00000000" w:rsidP="00000000" w:rsidRDefault="00000000" w:rsidRPr="00000000" w14:paraId="00000047">
      <w:pPr>
        <w:rPr>
          <w:color w:val="000000"/>
          <w:vertAlign w:val="baseline"/>
        </w:rPr>
      </w:pPr>
      <w:r w:rsidDel="00000000" w:rsidR="00000000" w:rsidRPr="00000000">
        <w:rPr>
          <w:color w:val="000000"/>
          <w:vertAlign w:val="baseline"/>
          <w:rtl w:val="0"/>
        </w:rPr>
        <w:t xml:space="preserve">Drawing Techniques-I is an introductory course designed to develop fundamental drawing skills and techniques. Students will explore various drawing materials and methods, focusing on observation, representation, and expression. The course aims to build a strong foundation in drawing that will be essential for further study in visual arts.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4A">
      <w:pPr>
        <w:jc w:val="both"/>
        <w:rPr>
          <w:b w:val="0"/>
          <w:sz w:val="28"/>
          <w:szCs w:val="28"/>
          <w:u w:val="single"/>
          <w:vertAlign w:val="baseline"/>
        </w:rPr>
      </w:pPr>
      <w:r w:rsidDel="00000000" w:rsidR="00000000" w:rsidRPr="00000000">
        <w:rPr>
          <w:b w:val="1"/>
          <w:sz w:val="32"/>
          <w:szCs w:val="32"/>
          <w:u w:val="single"/>
          <w:vertAlign w:val="baseline"/>
          <w:rtl w:val="0"/>
        </w:rPr>
        <w:t xml:space="preserve">Course learning outcomes (CLO’s)</w:t>
      </w:r>
      <w:r w:rsidDel="00000000" w:rsidR="00000000" w:rsidRPr="00000000">
        <w:rPr>
          <w:rtl w:val="0"/>
        </w:rPr>
      </w:r>
    </w:p>
    <w:p w:rsidR="00000000" w:rsidDel="00000000" w:rsidP="00000000" w:rsidRDefault="00000000" w:rsidRPr="00000000" w14:paraId="0000004B">
      <w:pPr>
        <w:jc w:val="both"/>
        <w:rPr>
          <w:sz w:val="22"/>
          <w:szCs w:val="22"/>
          <w:vertAlign w:val="baseline"/>
        </w:rPr>
      </w:pPr>
      <w:r w:rsidDel="00000000" w:rsidR="00000000" w:rsidRPr="00000000">
        <w:rPr>
          <w:rtl w:val="0"/>
        </w:rPr>
      </w:r>
    </w:p>
    <w:p w:rsidR="00000000" w:rsidDel="00000000" w:rsidP="00000000" w:rsidRDefault="00000000" w:rsidRPr="00000000" w14:paraId="0000004C">
      <w:pPr>
        <w:jc w:val="both"/>
        <w:rPr>
          <w:vertAlign w:val="baseline"/>
        </w:rPr>
      </w:pPr>
      <w:r w:rsidDel="00000000" w:rsidR="00000000" w:rsidRPr="00000000">
        <w:rPr>
          <w:vertAlign w:val="baseline"/>
          <w:rtl w:val="0"/>
        </w:rPr>
        <w:t xml:space="preserve">After studying this course, the students will be able to better understand:</w:t>
      </w:r>
    </w:p>
    <w:p w:rsidR="00000000" w:rsidDel="00000000" w:rsidP="00000000" w:rsidRDefault="00000000" w:rsidRPr="00000000" w14:paraId="0000004D">
      <w:pPr>
        <w:jc w:val="both"/>
        <w:rPr>
          <w:vertAlign w:val="baseline"/>
        </w:rPr>
      </w:pPr>
      <w:r w:rsidDel="00000000" w:rsidR="00000000" w:rsidRPr="00000000">
        <w:rPr>
          <w:rtl w:val="0"/>
        </w:rPr>
      </w:r>
    </w:p>
    <w:p w:rsidR="00000000" w:rsidDel="00000000" w:rsidP="00000000" w:rsidRDefault="00000000" w:rsidRPr="00000000" w14:paraId="0000004E">
      <w:pPr>
        <w:numPr>
          <w:ilvl w:val="0"/>
          <w:numId w:val="2"/>
        </w:numPr>
        <w:ind w:left="720" w:hanging="360"/>
        <w:jc w:val="both"/>
        <w:rPr>
          <w:vertAlign w:val="baseline"/>
        </w:rPr>
      </w:pPr>
      <w:r w:rsidDel="00000000" w:rsidR="00000000" w:rsidRPr="00000000">
        <w:rPr>
          <w:vertAlign w:val="baseline"/>
          <w:rtl w:val="0"/>
        </w:rPr>
        <w:t xml:space="preserve">Choose an interior design problem (</w:t>
      </w:r>
      <w:r w:rsidDel="00000000" w:rsidR="00000000" w:rsidRPr="00000000">
        <w:rPr>
          <w:color w:val="ff0000"/>
          <w:vertAlign w:val="baseline"/>
          <w:rtl w:val="0"/>
        </w:rPr>
        <w:t xml:space="preserve">C-1</w:t>
      </w:r>
      <w:r w:rsidDel="00000000" w:rsidR="00000000" w:rsidRPr="00000000">
        <w:rPr>
          <w:vertAlign w:val="baseline"/>
          <w:rtl w:val="0"/>
        </w:rPr>
        <w:t xml:space="preserve">)</w:t>
      </w:r>
    </w:p>
    <w:p w:rsidR="00000000" w:rsidDel="00000000" w:rsidP="00000000" w:rsidRDefault="00000000" w:rsidRPr="00000000" w14:paraId="0000004F">
      <w:pPr>
        <w:jc w:val="both"/>
        <w:rPr>
          <w:vertAlign w:val="baseline"/>
        </w:rPr>
      </w:pPr>
      <w:r w:rsidDel="00000000" w:rsidR="00000000" w:rsidRPr="00000000">
        <w:rPr>
          <w:rtl w:val="0"/>
        </w:rPr>
      </w:r>
    </w:p>
    <w:p w:rsidR="00000000" w:rsidDel="00000000" w:rsidP="00000000" w:rsidRDefault="00000000" w:rsidRPr="00000000" w14:paraId="00000050">
      <w:pPr>
        <w:numPr>
          <w:ilvl w:val="0"/>
          <w:numId w:val="2"/>
        </w:numPr>
        <w:ind w:left="720" w:hanging="360"/>
        <w:jc w:val="both"/>
        <w:rPr>
          <w:vertAlign w:val="baseline"/>
        </w:rPr>
      </w:pPr>
      <w:r w:rsidDel="00000000" w:rsidR="00000000" w:rsidRPr="00000000">
        <w:rPr>
          <w:vertAlign w:val="baseline"/>
          <w:rtl w:val="0"/>
        </w:rPr>
        <w:t xml:space="preserve">Development of interior design program through research (internationally &amp; nationally) (</w:t>
      </w:r>
      <w:r w:rsidDel="00000000" w:rsidR="00000000" w:rsidRPr="00000000">
        <w:rPr>
          <w:color w:val="ff0000"/>
          <w:vertAlign w:val="baseline"/>
          <w:rtl w:val="0"/>
        </w:rPr>
        <w:t xml:space="preserve">C-3</w:t>
      </w:r>
      <w:r w:rsidDel="00000000" w:rsidR="00000000" w:rsidRPr="00000000">
        <w:rPr>
          <w:vertAlign w:val="baseline"/>
          <w:rtl w:val="0"/>
        </w:rPr>
        <w:t xml:space="preserve">)</w:t>
      </w:r>
    </w:p>
    <w:p w:rsidR="00000000" w:rsidDel="00000000" w:rsidP="00000000" w:rsidRDefault="00000000" w:rsidRPr="00000000" w14:paraId="00000051">
      <w:pPr>
        <w:jc w:val="both"/>
        <w:rPr>
          <w:vertAlign w:val="baseline"/>
        </w:rPr>
      </w:pPr>
      <w:r w:rsidDel="00000000" w:rsidR="00000000" w:rsidRPr="00000000">
        <w:rPr>
          <w:rtl w:val="0"/>
        </w:rPr>
      </w:r>
    </w:p>
    <w:p w:rsidR="00000000" w:rsidDel="00000000" w:rsidP="00000000" w:rsidRDefault="00000000" w:rsidRPr="00000000" w14:paraId="00000052">
      <w:pPr>
        <w:numPr>
          <w:ilvl w:val="0"/>
          <w:numId w:val="2"/>
        </w:numPr>
        <w:ind w:left="720" w:hanging="360"/>
        <w:jc w:val="both"/>
        <w:rPr>
          <w:vertAlign w:val="baseline"/>
        </w:rPr>
      </w:pPr>
      <w:r w:rsidDel="00000000" w:rsidR="00000000" w:rsidRPr="00000000">
        <w:rPr>
          <w:vertAlign w:val="baseline"/>
          <w:rtl w:val="0"/>
        </w:rPr>
        <w:t xml:space="preserve">Choose appropriate site in accordance to design problem (</w:t>
      </w:r>
      <w:r w:rsidDel="00000000" w:rsidR="00000000" w:rsidRPr="00000000">
        <w:rPr>
          <w:color w:val="ff0000"/>
          <w:vertAlign w:val="baseline"/>
          <w:rtl w:val="0"/>
        </w:rPr>
        <w:t xml:space="preserve">A-3</w:t>
      </w:r>
      <w:r w:rsidDel="00000000" w:rsidR="00000000" w:rsidRPr="00000000">
        <w:rPr>
          <w:vertAlign w:val="baseline"/>
          <w:rtl w:val="0"/>
        </w:rPr>
        <w:t xml:space="preserve">)</w:t>
      </w:r>
    </w:p>
    <w:p w:rsidR="00000000" w:rsidDel="00000000" w:rsidP="00000000" w:rsidRDefault="00000000" w:rsidRPr="00000000" w14:paraId="00000053">
      <w:pPr>
        <w:jc w:val="both"/>
        <w:rPr>
          <w:vertAlign w:val="baseline"/>
        </w:rPr>
      </w:pPr>
      <w:r w:rsidDel="00000000" w:rsidR="00000000" w:rsidRPr="00000000">
        <w:rPr>
          <w:rtl w:val="0"/>
        </w:rPr>
      </w:r>
    </w:p>
    <w:p w:rsidR="00000000" w:rsidDel="00000000" w:rsidP="00000000" w:rsidRDefault="00000000" w:rsidRPr="00000000" w14:paraId="00000054">
      <w:pPr>
        <w:numPr>
          <w:ilvl w:val="0"/>
          <w:numId w:val="2"/>
        </w:numPr>
        <w:ind w:left="720" w:hanging="360"/>
        <w:jc w:val="both"/>
        <w:rPr>
          <w:vertAlign w:val="baseline"/>
        </w:rPr>
      </w:pPr>
      <w:r w:rsidDel="00000000" w:rsidR="00000000" w:rsidRPr="00000000">
        <w:rPr>
          <w:vertAlign w:val="baseline"/>
          <w:rtl w:val="0"/>
        </w:rPr>
        <w:t xml:space="preserve">Display of the knowledge gained through research, in comprehensive design solution and zonal planning.(</w:t>
      </w:r>
      <w:r w:rsidDel="00000000" w:rsidR="00000000" w:rsidRPr="00000000">
        <w:rPr>
          <w:color w:val="ff0000"/>
          <w:vertAlign w:val="baseline"/>
          <w:rtl w:val="0"/>
        </w:rPr>
        <w:t xml:space="preserve">P-3</w:t>
      </w:r>
      <w:r w:rsidDel="00000000" w:rsidR="00000000" w:rsidRPr="00000000">
        <w:rP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numPr>
          <w:ilvl w:val="0"/>
          <w:numId w:val="2"/>
        </w:numPr>
        <w:ind w:left="720" w:hanging="360"/>
        <w:jc w:val="both"/>
        <w:rPr>
          <w:vertAlign w:val="baseline"/>
        </w:rPr>
      </w:pPr>
      <w:r w:rsidDel="00000000" w:rsidR="00000000" w:rsidRPr="00000000">
        <w:rPr>
          <w:vertAlign w:val="baseline"/>
          <w:rtl w:val="0"/>
        </w:rPr>
        <w:t xml:space="preserve">Formulate a clear and concise thesis proposal, including research questions, objectives, hypotheses  and a justification for the research. (</w:t>
      </w:r>
      <w:r w:rsidDel="00000000" w:rsidR="00000000" w:rsidRPr="00000000">
        <w:rPr>
          <w:color w:val="ff0000"/>
          <w:vertAlign w:val="baseline"/>
          <w:rtl w:val="0"/>
        </w:rPr>
        <w:t xml:space="preserve">P-6</w:t>
      </w:r>
      <w:r w:rsidDel="00000000" w:rsidR="00000000" w:rsidRPr="00000000">
        <w:rPr>
          <w:vertAlign w:val="baseline"/>
          <w:rtl w:val="0"/>
        </w:rPr>
        <w:t xml:space="preserve">)</w:t>
      </w:r>
    </w:p>
    <w:p w:rsidR="00000000" w:rsidDel="00000000" w:rsidP="00000000" w:rsidRDefault="00000000" w:rsidRPr="00000000" w14:paraId="00000057">
      <w:pPr>
        <w:jc w:val="both"/>
        <w:rP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after="200" w:line="252.00000000000003" w:lineRule="auto"/>
        <w:jc w:val="both"/>
        <w:rPr>
          <w:b w:val="0"/>
          <w:sz w:val="28"/>
          <w:szCs w:val="28"/>
          <w:u w:val="single"/>
          <w:vertAlign w:val="baseline"/>
        </w:rPr>
      </w:pPr>
      <w:r w:rsidDel="00000000" w:rsidR="00000000" w:rsidRPr="00000000">
        <w:rPr>
          <w:b w:val="1"/>
          <w:sz w:val="28"/>
          <w:szCs w:val="28"/>
          <w:u w:val="single"/>
          <w:vertAlign w:val="baseline"/>
          <w:rtl w:val="0"/>
        </w:rPr>
        <w:t xml:space="preserve">Course learning outcomes (CLO’s)</w:t>
      </w: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
        <w:gridCol w:w="1080"/>
        <w:gridCol w:w="4870"/>
        <w:gridCol w:w="2528"/>
        <w:tblGridChange w:id="0">
          <w:tblGrid>
            <w:gridCol w:w="1098"/>
            <w:gridCol w:w="1080"/>
            <w:gridCol w:w="4870"/>
            <w:gridCol w:w="2528"/>
          </w:tblGrid>
        </w:tblGridChange>
      </w:tblGrid>
      <w:tr>
        <w:trPr>
          <w:cantSplit w:val="0"/>
          <w:trHeight w:val="710" w:hRule="atLeast"/>
          <w:tblHeader w:val="0"/>
        </w:trPr>
        <w:tc>
          <w:tcPr>
            <w:vAlign w:val="top"/>
          </w:tcPr>
          <w:p w:rsidR="00000000" w:rsidDel="00000000" w:rsidP="00000000" w:rsidRDefault="00000000" w:rsidRPr="00000000" w14:paraId="0000005E">
            <w:pPr>
              <w:spacing w:after="200" w:line="252.00000000000003" w:lineRule="auto"/>
              <w:jc w:val="both"/>
              <w:rPr>
                <w:b w:val="0"/>
                <w:color w:val="ff0000"/>
                <w:vertAlign w:val="baseline"/>
              </w:rPr>
            </w:pPr>
            <w:r w:rsidDel="00000000" w:rsidR="00000000" w:rsidRPr="00000000">
              <w:rPr>
                <w:b w:val="1"/>
                <w:color w:val="ff000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05F">
            <w:pPr>
              <w:spacing w:after="200" w:line="252.00000000000003" w:lineRule="auto"/>
              <w:jc w:val="both"/>
              <w:rPr>
                <w:b w:val="0"/>
                <w:color w:val="ff0000"/>
                <w:vertAlign w:val="baseline"/>
              </w:rPr>
            </w:pPr>
            <w:r w:rsidDel="00000000" w:rsidR="00000000" w:rsidRPr="00000000">
              <w:rPr>
                <w:b w:val="1"/>
                <w:color w:val="ff0000"/>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60">
            <w:pPr>
              <w:spacing w:after="200" w:line="252.00000000000003" w:lineRule="auto"/>
              <w:jc w:val="both"/>
              <w:rPr>
                <w:b w:val="0"/>
                <w:color w:val="ff0000"/>
                <w:vertAlign w:val="baseline"/>
              </w:rPr>
            </w:pPr>
            <w:r w:rsidDel="00000000" w:rsidR="00000000" w:rsidRPr="00000000">
              <w:rPr>
                <w:b w:val="1"/>
                <w:color w:val="ff0000"/>
                <w:vertAlign w:val="baseline"/>
                <w:rtl w:val="0"/>
              </w:rPr>
              <w:t xml:space="preserve">CLO</w:t>
            </w:r>
            <w:r w:rsidDel="00000000" w:rsidR="00000000" w:rsidRPr="00000000">
              <w:rPr>
                <w:rtl w:val="0"/>
              </w:rPr>
            </w:r>
          </w:p>
        </w:tc>
        <w:tc>
          <w:tcPr>
            <w:vAlign w:val="top"/>
          </w:tcPr>
          <w:p w:rsidR="00000000" w:rsidDel="00000000" w:rsidP="00000000" w:rsidRDefault="00000000" w:rsidRPr="00000000" w14:paraId="00000061">
            <w:pPr>
              <w:spacing w:after="200" w:line="252.00000000000003" w:lineRule="auto"/>
              <w:jc w:val="both"/>
              <w:rPr>
                <w:b w:val="0"/>
                <w:color w:val="ff0000"/>
                <w:vertAlign w:val="baseline"/>
              </w:rPr>
            </w:pPr>
            <w:r w:rsidDel="00000000" w:rsidR="00000000" w:rsidRPr="00000000">
              <w:rPr>
                <w:b w:val="1"/>
                <w:color w:val="ff0000"/>
                <w:vertAlign w:val="baseline"/>
                <w:rtl w:val="0"/>
              </w:rPr>
              <w:t xml:space="preserve">CLO Type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spacing w:after="200" w:line="252.00000000000003" w:lineRule="auto"/>
              <w:jc w:val="both"/>
              <w:rPr>
                <w:color w:val="000000"/>
                <w:vertAlign w:val="baseline"/>
              </w:rPr>
            </w:pPr>
            <w:r w:rsidDel="00000000" w:rsidR="00000000" w:rsidRPr="00000000">
              <w:rPr>
                <w:color w:val="000000"/>
                <w:vertAlign w:val="baseline"/>
                <w:rtl w:val="0"/>
              </w:rPr>
              <w:t xml:space="preserve">513.1</w:t>
            </w:r>
          </w:p>
        </w:tc>
        <w:tc>
          <w:tcPr>
            <w:vAlign w:val="top"/>
          </w:tcPr>
          <w:p w:rsidR="00000000" w:rsidDel="00000000" w:rsidP="00000000" w:rsidRDefault="00000000" w:rsidRPr="00000000" w14:paraId="00000063">
            <w:pPr>
              <w:spacing w:after="200" w:line="252.00000000000003" w:lineRule="auto"/>
              <w:jc w:val="both"/>
              <w:rPr>
                <w:color w:val="000000"/>
                <w:vertAlign w:val="baseline"/>
              </w:rPr>
            </w:pPr>
            <w:r w:rsidDel="00000000" w:rsidR="00000000" w:rsidRPr="00000000">
              <w:rPr>
                <w:color w:val="000000"/>
                <w:vertAlign w:val="baseline"/>
                <w:rtl w:val="0"/>
              </w:rPr>
              <w:t xml:space="preserve">513.C1</w:t>
            </w:r>
          </w:p>
        </w:tc>
        <w:tc>
          <w:tcPr>
            <w:vAlign w:val="top"/>
          </w:tcPr>
          <w:p w:rsidR="00000000" w:rsidDel="00000000" w:rsidP="00000000" w:rsidRDefault="00000000" w:rsidRPr="00000000" w14:paraId="00000064">
            <w:pPr>
              <w:spacing w:after="200" w:line="252.00000000000003" w:lineRule="auto"/>
              <w:jc w:val="both"/>
              <w:rPr>
                <w:color w:val="000000"/>
                <w:vertAlign w:val="baseline"/>
              </w:rPr>
            </w:pPr>
            <w:r w:rsidDel="00000000" w:rsidR="00000000" w:rsidRPr="00000000">
              <w:rPr>
                <w:vertAlign w:val="baseline"/>
                <w:rtl w:val="0"/>
              </w:rPr>
              <w:t xml:space="preserve">Choose an interior design problem.</w:t>
            </w:r>
            <w:r w:rsidDel="00000000" w:rsidR="00000000" w:rsidRPr="00000000">
              <w:rPr>
                <w:rtl w:val="0"/>
              </w:rPr>
            </w:r>
          </w:p>
        </w:tc>
        <w:tc>
          <w:tcPr>
            <w:vAlign w:val="top"/>
          </w:tcPr>
          <w:p w:rsidR="00000000" w:rsidDel="00000000" w:rsidP="00000000" w:rsidRDefault="00000000" w:rsidRPr="00000000" w14:paraId="00000065">
            <w:pPr>
              <w:spacing w:after="200" w:line="252.00000000000003" w:lineRule="auto"/>
              <w:jc w:val="both"/>
              <w:rPr>
                <w:color w:val="000000"/>
                <w:vertAlign w:val="baseline"/>
              </w:rPr>
            </w:pPr>
            <w:r w:rsidDel="00000000" w:rsidR="00000000" w:rsidRPr="00000000">
              <w:rPr>
                <w:color w:val="000000"/>
                <w:vertAlign w:val="baseline"/>
                <w:rtl w:val="0"/>
              </w:rPr>
              <w:t xml:space="preserve">C-1</w:t>
            </w:r>
          </w:p>
        </w:tc>
      </w:tr>
      <w:tr>
        <w:trPr>
          <w:cantSplit w:val="0"/>
          <w:tblHeader w:val="0"/>
        </w:trPr>
        <w:tc>
          <w:tcPr>
            <w:vAlign w:val="top"/>
          </w:tcPr>
          <w:p w:rsidR="00000000" w:rsidDel="00000000" w:rsidP="00000000" w:rsidRDefault="00000000" w:rsidRPr="00000000" w14:paraId="00000066">
            <w:pPr>
              <w:spacing w:after="200" w:line="252.00000000000003" w:lineRule="auto"/>
              <w:jc w:val="both"/>
              <w:rPr>
                <w:color w:val="000000"/>
                <w:vertAlign w:val="baseline"/>
              </w:rPr>
            </w:pPr>
            <w:r w:rsidDel="00000000" w:rsidR="00000000" w:rsidRPr="00000000">
              <w:rPr>
                <w:color w:val="000000"/>
                <w:vertAlign w:val="baseline"/>
                <w:rtl w:val="0"/>
              </w:rPr>
              <w:t xml:space="preserve">513.2</w:t>
            </w:r>
          </w:p>
        </w:tc>
        <w:tc>
          <w:tcPr>
            <w:vAlign w:val="top"/>
          </w:tcPr>
          <w:p w:rsidR="00000000" w:rsidDel="00000000" w:rsidP="00000000" w:rsidRDefault="00000000" w:rsidRPr="00000000" w14:paraId="00000067">
            <w:pPr>
              <w:spacing w:after="200" w:line="252.00000000000003" w:lineRule="auto"/>
              <w:jc w:val="both"/>
              <w:rPr>
                <w:color w:val="000000"/>
                <w:vertAlign w:val="baseline"/>
              </w:rPr>
            </w:pPr>
            <w:r w:rsidDel="00000000" w:rsidR="00000000" w:rsidRPr="00000000">
              <w:rPr>
                <w:color w:val="000000"/>
                <w:vertAlign w:val="baseline"/>
                <w:rtl w:val="0"/>
              </w:rPr>
              <w:t xml:space="preserve">513.C2</w:t>
            </w:r>
          </w:p>
        </w:tc>
        <w:tc>
          <w:tcPr>
            <w:vAlign w:val="top"/>
          </w:tcPr>
          <w:p w:rsidR="00000000" w:rsidDel="00000000" w:rsidP="00000000" w:rsidRDefault="00000000" w:rsidRPr="00000000" w14:paraId="00000068">
            <w:pPr>
              <w:spacing w:after="200" w:line="252.00000000000003" w:lineRule="auto"/>
              <w:jc w:val="both"/>
              <w:rPr>
                <w:vertAlign w:val="baseline"/>
              </w:rPr>
            </w:pPr>
            <w:r w:rsidDel="00000000" w:rsidR="00000000" w:rsidRPr="00000000">
              <w:rPr>
                <w:vertAlign w:val="baseline"/>
                <w:rtl w:val="0"/>
              </w:rPr>
              <w:t xml:space="preserve">Development of interior design program through research (internationally &amp; nationally) </w:t>
            </w:r>
          </w:p>
        </w:tc>
        <w:tc>
          <w:tcPr>
            <w:vAlign w:val="top"/>
          </w:tcPr>
          <w:p w:rsidR="00000000" w:rsidDel="00000000" w:rsidP="00000000" w:rsidRDefault="00000000" w:rsidRPr="00000000" w14:paraId="00000069">
            <w:pPr>
              <w:spacing w:after="200" w:line="252.00000000000003" w:lineRule="auto"/>
              <w:jc w:val="both"/>
              <w:rPr>
                <w:vertAlign w:val="baseline"/>
              </w:rPr>
            </w:pPr>
            <w:r w:rsidDel="00000000" w:rsidR="00000000" w:rsidRPr="00000000">
              <w:rPr>
                <w:vertAlign w:val="baseline"/>
                <w:rtl w:val="0"/>
              </w:rPr>
              <w:t xml:space="preserve">C-3</w:t>
            </w:r>
          </w:p>
        </w:tc>
      </w:tr>
      <w:tr>
        <w:trPr>
          <w:cantSplit w:val="0"/>
          <w:tblHeader w:val="0"/>
        </w:trPr>
        <w:tc>
          <w:tcPr>
            <w:vAlign w:val="top"/>
          </w:tcPr>
          <w:p w:rsidR="00000000" w:rsidDel="00000000" w:rsidP="00000000" w:rsidRDefault="00000000" w:rsidRPr="00000000" w14:paraId="0000006A">
            <w:pPr>
              <w:spacing w:after="200" w:line="252.00000000000003" w:lineRule="auto"/>
              <w:jc w:val="both"/>
              <w:rPr>
                <w:color w:val="000000"/>
                <w:vertAlign w:val="baseline"/>
              </w:rPr>
            </w:pPr>
            <w:r w:rsidDel="00000000" w:rsidR="00000000" w:rsidRPr="00000000">
              <w:rPr>
                <w:color w:val="000000"/>
                <w:vertAlign w:val="baseline"/>
                <w:rtl w:val="0"/>
              </w:rPr>
              <w:t xml:space="preserve">513.3</w:t>
            </w:r>
          </w:p>
        </w:tc>
        <w:tc>
          <w:tcPr>
            <w:vAlign w:val="top"/>
          </w:tcPr>
          <w:p w:rsidR="00000000" w:rsidDel="00000000" w:rsidP="00000000" w:rsidRDefault="00000000" w:rsidRPr="00000000" w14:paraId="0000006B">
            <w:pPr>
              <w:spacing w:after="200" w:line="252.00000000000003" w:lineRule="auto"/>
              <w:jc w:val="both"/>
              <w:rPr>
                <w:color w:val="000000"/>
                <w:vertAlign w:val="baseline"/>
              </w:rPr>
            </w:pPr>
            <w:r w:rsidDel="00000000" w:rsidR="00000000" w:rsidRPr="00000000">
              <w:rPr>
                <w:color w:val="000000"/>
                <w:vertAlign w:val="baseline"/>
                <w:rtl w:val="0"/>
              </w:rPr>
              <w:t xml:space="preserve">513.C3</w:t>
            </w:r>
          </w:p>
        </w:tc>
        <w:tc>
          <w:tcPr>
            <w:vAlign w:val="top"/>
          </w:tcPr>
          <w:p w:rsidR="00000000" w:rsidDel="00000000" w:rsidP="00000000" w:rsidRDefault="00000000" w:rsidRPr="00000000" w14:paraId="0000006C">
            <w:pPr>
              <w:jc w:val="both"/>
              <w:rPr>
                <w:vertAlign w:val="baseline"/>
              </w:rPr>
            </w:pPr>
            <w:r w:rsidDel="00000000" w:rsidR="00000000" w:rsidRPr="00000000">
              <w:rPr>
                <w:vertAlign w:val="baseline"/>
                <w:rtl w:val="0"/>
              </w:rPr>
              <w:t xml:space="preserve">Choose appropriate site in accordance to design problem </w:t>
            </w:r>
          </w:p>
        </w:tc>
        <w:tc>
          <w:tcPr>
            <w:vAlign w:val="top"/>
          </w:tcPr>
          <w:p w:rsidR="00000000" w:rsidDel="00000000" w:rsidP="00000000" w:rsidRDefault="00000000" w:rsidRPr="00000000" w14:paraId="0000006D">
            <w:pPr>
              <w:spacing w:after="200" w:line="252.00000000000003" w:lineRule="auto"/>
              <w:jc w:val="both"/>
              <w:rPr>
                <w:vertAlign w:val="baseline"/>
              </w:rPr>
            </w:pPr>
            <w:r w:rsidDel="00000000" w:rsidR="00000000" w:rsidRPr="00000000">
              <w:rPr>
                <w:vertAlign w:val="baseline"/>
                <w:rtl w:val="0"/>
              </w:rPr>
              <w:t xml:space="preserve">A-3</w:t>
            </w:r>
          </w:p>
        </w:tc>
      </w:tr>
      <w:tr>
        <w:trPr>
          <w:cantSplit w:val="0"/>
          <w:tblHeader w:val="0"/>
        </w:trPr>
        <w:tc>
          <w:tcPr>
            <w:vAlign w:val="top"/>
          </w:tcPr>
          <w:p w:rsidR="00000000" w:rsidDel="00000000" w:rsidP="00000000" w:rsidRDefault="00000000" w:rsidRPr="00000000" w14:paraId="0000006E">
            <w:pPr>
              <w:spacing w:after="200" w:line="252.00000000000003" w:lineRule="auto"/>
              <w:jc w:val="both"/>
              <w:rPr>
                <w:color w:val="000000"/>
                <w:vertAlign w:val="baseline"/>
              </w:rPr>
            </w:pPr>
            <w:r w:rsidDel="00000000" w:rsidR="00000000" w:rsidRPr="00000000">
              <w:rPr>
                <w:color w:val="000000"/>
                <w:vertAlign w:val="baseline"/>
                <w:rtl w:val="0"/>
              </w:rPr>
              <w:t xml:space="preserve">513.4</w:t>
            </w:r>
          </w:p>
        </w:tc>
        <w:tc>
          <w:tcPr>
            <w:vAlign w:val="top"/>
          </w:tcPr>
          <w:p w:rsidR="00000000" w:rsidDel="00000000" w:rsidP="00000000" w:rsidRDefault="00000000" w:rsidRPr="00000000" w14:paraId="0000006F">
            <w:pPr>
              <w:spacing w:after="200" w:line="252.00000000000003" w:lineRule="auto"/>
              <w:jc w:val="both"/>
              <w:rPr>
                <w:color w:val="000000"/>
                <w:vertAlign w:val="baseline"/>
              </w:rPr>
            </w:pPr>
            <w:r w:rsidDel="00000000" w:rsidR="00000000" w:rsidRPr="00000000">
              <w:rPr>
                <w:color w:val="000000"/>
                <w:vertAlign w:val="baseline"/>
                <w:rtl w:val="0"/>
              </w:rPr>
              <w:t xml:space="preserve">513.C4</w:t>
            </w:r>
          </w:p>
        </w:tc>
        <w:tc>
          <w:tcPr>
            <w:vAlign w:val="top"/>
          </w:tcPr>
          <w:p w:rsidR="00000000" w:rsidDel="00000000" w:rsidP="00000000" w:rsidRDefault="00000000" w:rsidRPr="00000000" w14:paraId="00000070">
            <w:pPr>
              <w:jc w:val="both"/>
              <w:rPr>
                <w:vertAlign w:val="baseline"/>
              </w:rPr>
            </w:pPr>
            <w:r w:rsidDel="00000000" w:rsidR="00000000" w:rsidRPr="00000000">
              <w:rPr>
                <w:vertAlign w:val="baseline"/>
                <w:rtl w:val="0"/>
              </w:rPr>
              <w:t xml:space="preserve">Display of the knowledge gained through research, in comprehensive design solution and zonal planning.</w:t>
            </w:r>
          </w:p>
        </w:tc>
        <w:tc>
          <w:tcPr>
            <w:vAlign w:val="top"/>
          </w:tcPr>
          <w:p w:rsidR="00000000" w:rsidDel="00000000" w:rsidP="00000000" w:rsidRDefault="00000000" w:rsidRPr="00000000" w14:paraId="00000071">
            <w:pPr>
              <w:spacing w:after="200" w:line="252.00000000000003" w:lineRule="auto"/>
              <w:jc w:val="both"/>
              <w:rPr>
                <w:vertAlign w:val="baseline"/>
              </w:rPr>
            </w:pPr>
            <w:r w:rsidDel="00000000" w:rsidR="00000000" w:rsidRPr="00000000">
              <w:rPr>
                <w:vertAlign w:val="baseline"/>
                <w:rtl w:val="0"/>
              </w:rPr>
              <w:t xml:space="preserve">P-3</w:t>
            </w:r>
          </w:p>
        </w:tc>
      </w:tr>
      <w:tr>
        <w:trPr>
          <w:cantSplit w:val="0"/>
          <w:tblHeader w:val="0"/>
        </w:trPr>
        <w:tc>
          <w:tcPr>
            <w:vAlign w:val="top"/>
          </w:tcPr>
          <w:p w:rsidR="00000000" w:rsidDel="00000000" w:rsidP="00000000" w:rsidRDefault="00000000" w:rsidRPr="00000000" w14:paraId="00000072">
            <w:pPr>
              <w:spacing w:after="200" w:line="252.00000000000003" w:lineRule="auto"/>
              <w:jc w:val="both"/>
              <w:rPr>
                <w:color w:val="000000"/>
                <w:vertAlign w:val="baseline"/>
              </w:rPr>
            </w:pPr>
            <w:r w:rsidDel="00000000" w:rsidR="00000000" w:rsidRPr="00000000">
              <w:rPr>
                <w:color w:val="000000"/>
                <w:vertAlign w:val="baseline"/>
                <w:rtl w:val="0"/>
              </w:rPr>
              <w:t xml:space="preserve">513.5</w:t>
            </w:r>
          </w:p>
        </w:tc>
        <w:tc>
          <w:tcPr>
            <w:vAlign w:val="top"/>
          </w:tcPr>
          <w:p w:rsidR="00000000" w:rsidDel="00000000" w:rsidP="00000000" w:rsidRDefault="00000000" w:rsidRPr="00000000" w14:paraId="00000073">
            <w:pPr>
              <w:spacing w:after="200" w:line="252.00000000000003" w:lineRule="auto"/>
              <w:jc w:val="both"/>
              <w:rPr>
                <w:color w:val="000000"/>
                <w:vertAlign w:val="baseline"/>
              </w:rPr>
            </w:pPr>
            <w:r w:rsidDel="00000000" w:rsidR="00000000" w:rsidRPr="00000000">
              <w:rPr>
                <w:color w:val="000000"/>
                <w:vertAlign w:val="baseline"/>
                <w:rtl w:val="0"/>
              </w:rPr>
              <w:t xml:space="preserve">513.C5</w:t>
            </w:r>
          </w:p>
        </w:tc>
        <w:tc>
          <w:tcPr>
            <w:vAlign w:val="top"/>
          </w:tcPr>
          <w:p w:rsidR="00000000" w:rsidDel="00000000" w:rsidP="00000000" w:rsidRDefault="00000000" w:rsidRPr="00000000" w14:paraId="00000074">
            <w:pPr>
              <w:jc w:val="both"/>
              <w:rPr>
                <w:vertAlign w:val="baseline"/>
              </w:rPr>
            </w:pPr>
            <w:r w:rsidDel="00000000" w:rsidR="00000000" w:rsidRPr="00000000">
              <w:rPr>
                <w:vertAlign w:val="baseline"/>
                <w:rtl w:val="0"/>
              </w:rPr>
              <w:t xml:space="preserve">Formulate a clear and concise thesis proposal, including research questions, objectives, hypotheses and a justification for the research. </w:t>
            </w:r>
          </w:p>
          <w:p w:rsidR="00000000" w:rsidDel="00000000" w:rsidP="00000000" w:rsidRDefault="00000000" w:rsidRPr="00000000" w14:paraId="00000075">
            <w:pPr>
              <w:jc w:val="both"/>
              <w:rPr>
                <w:vertAlign w:val="baseline"/>
              </w:rPr>
            </w:pPr>
            <w:r w:rsidDel="00000000" w:rsidR="00000000" w:rsidRPr="00000000">
              <w:rPr>
                <w:rtl w:val="0"/>
              </w:rPr>
            </w:r>
          </w:p>
        </w:tc>
        <w:tc>
          <w:tcPr>
            <w:vAlign w:val="top"/>
          </w:tcPr>
          <w:p w:rsidR="00000000" w:rsidDel="00000000" w:rsidP="00000000" w:rsidRDefault="00000000" w:rsidRPr="00000000" w14:paraId="00000076">
            <w:pPr>
              <w:spacing w:after="200" w:line="252.00000000000003" w:lineRule="auto"/>
              <w:jc w:val="both"/>
              <w:rPr>
                <w:vertAlign w:val="baseline"/>
              </w:rPr>
            </w:pPr>
            <w:r w:rsidDel="00000000" w:rsidR="00000000" w:rsidRPr="00000000">
              <w:rPr>
                <w:vertAlign w:val="baseline"/>
                <w:rtl w:val="0"/>
              </w:rPr>
              <w:t xml:space="preserve">P-6</w:t>
            </w:r>
          </w:p>
        </w:tc>
      </w:tr>
    </w:tbl>
    <w:p w:rsidR="00000000" w:rsidDel="00000000" w:rsidP="00000000" w:rsidRDefault="00000000" w:rsidRPr="00000000" w14:paraId="00000077">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78">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79">
      <w:pPr>
        <w:jc w:val="both"/>
        <w:rPr>
          <w:b w:val="0"/>
          <w:sz w:val="28"/>
          <w:szCs w:val="28"/>
          <w:u w:val="single"/>
          <w:vertAlign w:val="baseline"/>
        </w:rPr>
      </w:pPr>
      <w:r w:rsidDel="00000000" w:rsidR="00000000" w:rsidRPr="00000000">
        <w:rPr>
          <w:b w:val="1"/>
          <w:sz w:val="28"/>
          <w:szCs w:val="28"/>
          <w:u w:val="single"/>
          <w:vertAlign w:val="baseline"/>
          <w:rtl w:val="0"/>
        </w:rPr>
        <w:t xml:space="preserve">Mapping of CLO’s to Program’s Learning outcomes (PLO’S)</w:t>
      </w:r>
      <w:r w:rsidDel="00000000" w:rsidR="00000000" w:rsidRPr="00000000">
        <w:rPr>
          <w:rtl w:val="0"/>
        </w:rPr>
      </w:r>
    </w:p>
    <w:p w:rsidR="00000000" w:rsidDel="00000000" w:rsidP="00000000" w:rsidRDefault="00000000" w:rsidRPr="00000000" w14:paraId="0000007A">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7B">
      <w:pPr>
        <w:jc w:val="both"/>
        <w:rPr>
          <w:b w:val="0"/>
          <w:sz w:val="30"/>
          <w:szCs w:val="30"/>
          <w:u w:val="single"/>
          <w:vertAlign w:val="baseline"/>
        </w:rPr>
      </w:pPr>
      <w:r w:rsidDel="00000000" w:rsidR="00000000" w:rsidRPr="00000000">
        <w:rPr>
          <w:rtl w:val="0"/>
        </w:rPr>
      </w:r>
    </w:p>
    <w:tbl>
      <w:tblPr>
        <w:tblStyle w:val="Table3"/>
        <w:tblpPr w:leftFromText="180" w:rightFromText="180" w:topFromText="0" w:bottomFromText="0" w:vertAnchor="page" w:horzAnchor="page" w:tblpX="955" w:tblpY="1327"/>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6390"/>
        <w:gridCol w:w="1710"/>
        <w:tblGridChange w:id="0">
          <w:tblGrid>
            <w:gridCol w:w="1728"/>
            <w:gridCol w:w="6390"/>
            <w:gridCol w:w="1710"/>
          </w:tblGrid>
        </w:tblGridChange>
      </w:tblGrid>
      <w:tr>
        <w:trPr>
          <w:cantSplit w:val="0"/>
          <w:trHeight w:val="1149" w:hRule="atLeast"/>
          <w:tblHeader w:val="0"/>
        </w:trPr>
        <w:tc>
          <w:tcPr>
            <w:vAlign w:val="center"/>
          </w:tcPr>
          <w:p w:rsidR="00000000" w:rsidDel="00000000" w:rsidP="00000000" w:rsidRDefault="00000000" w:rsidRPr="00000000" w14:paraId="0000007C">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7D">
            <w:pPr>
              <w:jc w:val="both"/>
              <w:rPr>
                <w:vertAlign w:val="baseline"/>
              </w:rPr>
            </w:pPr>
            <w:r w:rsidDel="00000000" w:rsidR="00000000" w:rsidRPr="00000000">
              <w:rPr>
                <w:rtl w:val="0"/>
              </w:rPr>
            </w:r>
          </w:p>
        </w:tc>
        <w:tc>
          <w:tcPr>
            <w:vAlign w:val="top"/>
          </w:tcPr>
          <w:p w:rsidR="00000000" w:rsidDel="00000000" w:rsidP="00000000" w:rsidRDefault="00000000" w:rsidRPr="00000000" w14:paraId="0000007E">
            <w:pPr>
              <w:tabs>
                <w:tab w:val="left" w:leader="none" w:pos="140"/>
              </w:tabs>
              <w:ind w:left="720" w:firstLine="0"/>
              <w:rPr>
                <w:b w:val="0"/>
                <w:vertAlign w:val="baseline"/>
              </w:rPr>
            </w:pPr>
            <w:r w:rsidDel="00000000" w:rsidR="00000000" w:rsidRPr="00000000">
              <w:rPr>
                <w:b w:val="1"/>
                <w:vertAlign w:val="baseline"/>
                <w:rtl w:val="0"/>
              </w:rPr>
              <w:t xml:space="preserve">CLO’S</w:t>
            </w:r>
            <w:r w:rsidDel="00000000" w:rsidR="00000000" w:rsidRPr="00000000">
              <w:rPr>
                <w:rtl w:val="0"/>
              </w:rPr>
            </w:r>
          </w:p>
        </w:tc>
      </w:tr>
      <w:tr>
        <w:trPr>
          <w:cantSplit w:val="0"/>
          <w:trHeight w:val="1149" w:hRule="atLeast"/>
          <w:tblHeader w:val="0"/>
        </w:trPr>
        <w:tc>
          <w:tcPr>
            <w:vAlign w:val="center"/>
          </w:tcPr>
          <w:p w:rsidR="00000000" w:rsidDel="00000000" w:rsidP="00000000" w:rsidRDefault="00000000" w:rsidRPr="00000000" w14:paraId="0000007F">
            <w:pPr>
              <w:spacing w:line="360" w:lineRule="auto"/>
              <w:jc w:val="both"/>
              <w:rPr>
                <w:b w:val="0"/>
                <w:vertAlign w:val="baseline"/>
              </w:rPr>
            </w:pPr>
            <w:r w:rsidDel="00000000" w:rsidR="00000000" w:rsidRPr="00000000">
              <w:rPr>
                <w:b w:val="1"/>
                <w:vertAlign w:val="baseline"/>
                <w:rtl w:val="0"/>
              </w:rPr>
              <w:t xml:space="preserve">WEEK</w:t>
            </w:r>
            <w:r w:rsidDel="00000000" w:rsidR="00000000" w:rsidRPr="00000000">
              <w:rPr>
                <w:rtl w:val="0"/>
              </w:rPr>
            </w:r>
          </w:p>
        </w:tc>
        <w:tc>
          <w:tcPr>
            <w:vAlign w:val="center"/>
          </w:tcPr>
          <w:p w:rsidR="00000000" w:rsidDel="00000000" w:rsidP="00000000" w:rsidRDefault="00000000" w:rsidRPr="00000000" w14:paraId="00000080">
            <w:pPr>
              <w:ind w:left="720" w:firstLine="0"/>
              <w:jc w:val="both"/>
              <w:rPr>
                <w:b w:val="0"/>
                <w:vertAlign w:val="baseline"/>
              </w:rPr>
            </w:pPr>
            <w:r w:rsidDel="00000000" w:rsidR="00000000" w:rsidRPr="00000000">
              <w:rPr>
                <w:b w:val="1"/>
                <w:vertAlign w:val="baseline"/>
                <w:rtl w:val="0"/>
              </w:rPr>
              <w:t xml:space="preserve">ACTIVITY</w:t>
            </w:r>
            <w:r w:rsidDel="00000000" w:rsidR="00000000" w:rsidRPr="00000000">
              <w:rPr>
                <w:rtl w:val="0"/>
              </w:rPr>
            </w:r>
          </w:p>
        </w:tc>
        <w:tc>
          <w:tcPr>
            <w:vAlign w:val="top"/>
          </w:tcPr>
          <w:p w:rsidR="00000000" w:rsidDel="00000000" w:rsidP="00000000" w:rsidRDefault="00000000" w:rsidRPr="00000000" w14:paraId="00000081">
            <w:pPr>
              <w:tabs>
                <w:tab w:val="left" w:leader="none" w:pos="140"/>
              </w:tabs>
              <w:jc w:val="both"/>
              <w:rPr>
                <w:b w:val="0"/>
                <w:vertAlign w:val="baseline"/>
              </w:rPr>
            </w:pPr>
            <w:r w:rsidDel="00000000" w:rsidR="00000000" w:rsidRPr="00000000">
              <w:rPr>
                <w:b w:val="1"/>
                <w:vertAlign w:val="baseline"/>
                <w:rtl w:val="0"/>
              </w:rPr>
              <w:t xml:space="preserve">CLO</w:t>
            </w:r>
            <w:r w:rsidDel="00000000" w:rsidR="00000000" w:rsidRPr="00000000">
              <w:rPr>
                <w:rtl w:val="0"/>
              </w:rPr>
            </w:r>
          </w:p>
        </w:tc>
      </w:tr>
      <w:tr>
        <w:trPr>
          <w:cantSplit w:val="0"/>
          <w:trHeight w:val="1149" w:hRule="atLeast"/>
          <w:tblHeader w:val="0"/>
        </w:trPr>
        <w:tc>
          <w:tcPr>
            <w:vAlign w:val="center"/>
          </w:tcPr>
          <w:p w:rsidR="00000000" w:rsidDel="00000000" w:rsidP="00000000" w:rsidRDefault="00000000" w:rsidRPr="00000000" w14:paraId="00000082">
            <w:pPr>
              <w:spacing w:line="360" w:lineRule="auto"/>
              <w:jc w:val="both"/>
              <w:rPr>
                <w:b w:val="0"/>
                <w:vertAlign w:val="baseline"/>
              </w:rPr>
            </w:pPr>
            <w:r w:rsidDel="00000000" w:rsidR="00000000" w:rsidRPr="00000000">
              <w:rPr>
                <w:b w:val="1"/>
                <w:vertAlign w:val="baseline"/>
                <w:rtl w:val="0"/>
              </w:rPr>
              <w:t xml:space="preserve">Week -1</w:t>
            </w:r>
            <w:r w:rsidDel="00000000" w:rsidR="00000000" w:rsidRPr="00000000">
              <w:rPr>
                <w:rtl w:val="0"/>
              </w:rPr>
            </w:r>
          </w:p>
        </w:tc>
        <w:tc>
          <w:tcPr>
            <w:vAlign w:val="center"/>
          </w:tcPr>
          <w:p w:rsidR="00000000" w:rsidDel="00000000" w:rsidP="00000000" w:rsidRDefault="00000000" w:rsidRPr="00000000" w14:paraId="00000083">
            <w:pPr>
              <w:numPr>
                <w:ilvl w:val="0"/>
                <w:numId w:val="3"/>
              </w:numPr>
              <w:ind w:left="720" w:hanging="360"/>
              <w:jc w:val="both"/>
              <w:rPr>
                <w:vertAlign w:val="baseline"/>
              </w:rPr>
            </w:pPr>
            <w:r w:rsidDel="00000000" w:rsidR="00000000" w:rsidRPr="00000000">
              <w:rPr>
                <w:vertAlign w:val="baseline"/>
                <w:rtl w:val="0"/>
              </w:rPr>
              <w:t xml:space="preserve">Brainstorming sessions with instructors</w:t>
            </w:r>
          </w:p>
          <w:p w:rsidR="00000000" w:rsidDel="00000000" w:rsidP="00000000" w:rsidRDefault="00000000" w:rsidRPr="00000000" w14:paraId="00000084">
            <w:pPr>
              <w:numPr>
                <w:ilvl w:val="0"/>
                <w:numId w:val="3"/>
              </w:numPr>
              <w:ind w:left="720" w:hanging="360"/>
              <w:jc w:val="both"/>
              <w:rPr>
                <w:vertAlign w:val="baseline"/>
              </w:rPr>
            </w:pPr>
            <w:r w:rsidDel="00000000" w:rsidR="00000000" w:rsidRPr="00000000">
              <w:rPr>
                <w:vertAlign w:val="baseline"/>
                <w:rtl w:val="0"/>
              </w:rPr>
              <w:t xml:space="preserve">Discussions with advisors of previous thesis studios</w:t>
            </w:r>
          </w:p>
          <w:p w:rsidR="00000000" w:rsidDel="00000000" w:rsidP="00000000" w:rsidRDefault="00000000" w:rsidRPr="00000000" w14:paraId="00000085">
            <w:pPr>
              <w:jc w:val="both"/>
              <w:rPr>
                <w:vertAlign w:val="baseline"/>
              </w:rPr>
            </w:pPr>
            <w:r w:rsidDel="00000000" w:rsidR="00000000" w:rsidRPr="00000000">
              <w:rPr>
                <w:rtl w:val="0"/>
              </w:rPr>
            </w:r>
          </w:p>
        </w:tc>
        <w:tc>
          <w:tcPr>
            <w:vAlign w:val="top"/>
          </w:tcPr>
          <w:p w:rsidR="00000000" w:rsidDel="00000000" w:rsidP="00000000" w:rsidRDefault="00000000" w:rsidRPr="00000000" w14:paraId="00000086">
            <w:pPr>
              <w:tabs>
                <w:tab w:val="left" w:leader="none" w:pos="140"/>
              </w:tabs>
              <w:jc w:val="both"/>
              <w:rPr>
                <w:vertAlign w:val="baseline"/>
              </w:rPr>
            </w:pPr>
            <w:r w:rsidDel="00000000" w:rsidR="00000000" w:rsidRPr="00000000">
              <w:rPr>
                <w:vertAlign w:val="baseline"/>
                <w:rtl w:val="0"/>
              </w:rPr>
              <w:t xml:space="preserve">CLO 1</w:t>
            </w:r>
          </w:p>
        </w:tc>
      </w:tr>
      <w:tr>
        <w:trPr>
          <w:cantSplit w:val="0"/>
          <w:trHeight w:val="493" w:hRule="atLeast"/>
          <w:tblHeader w:val="0"/>
        </w:trPr>
        <w:tc>
          <w:tcPr>
            <w:vAlign w:val="center"/>
          </w:tcPr>
          <w:p w:rsidR="00000000" w:rsidDel="00000000" w:rsidP="00000000" w:rsidRDefault="00000000" w:rsidRPr="00000000" w14:paraId="00000087">
            <w:pPr>
              <w:spacing w:line="360" w:lineRule="auto"/>
              <w:jc w:val="both"/>
              <w:rPr>
                <w:b w:val="0"/>
                <w:vertAlign w:val="baseline"/>
              </w:rPr>
            </w:pPr>
            <w:r w:rsidDel="00000000" w:rsidR="00000000" w:rsidRPr="00000000">
              <w:rPr>
                <w:b w:val="1"/>
                <w:vertAlign w:val="baseline"/>
                <w:rtl w:val="0"/>
              </w:rPr>
              <w:t xml:space="preserve">Week -2</w:t>
            </w:r>
            <w:r w:rsidDel="00000000" w:rsidR="00000000" w:rsidRPr="00000000">
              <w:rPr>
                <w:rtl w:val="0"/>
              </w:rPr>
            </w:r>
          </w:p>
        </w:tc>
        <w:tc>
          <w:tcPr>
            <w:vAlign w:val="center"/>
          </w:tcPr>
          <w:p w:rsidR="00000000" w:rsidDel="00000000" w:rsidP="00000000" w:rsidRDefault="00000000" w:rsidRPr="00000000" w14:paraId="00000088">
            <w:pPr>
              <w:numPr>
                <w:ilvl w:val="0"/>
                <w:numId w:val="7"/>
              </w:numPr>
              <w:ind w:left="720" w:right="361" w:hanging="360"/>
              <w:jc w:val="both"/>
              <w:rPr>
                <w:vertAlign w:val="baseline"/>
              </w:rPr>
            </w:pPr>
            <w:r w:rsidDel="00000000" w:rsidR="00000000" w:rsidRPr="00000000">
              <w:rPr>
                <w:vertAlign w:val="baseline"/>
                <w:rtl w:val="0"/>
              </w:rPr>
              <w:t xml:space="preserve">Finalizing thesis domain (urban, interior design, environmental, planning)</w:t>
            </w:r>
          </w:p>
          <w:p w:rsidR="00000000" w:rsidDel="00000000" w:rsidP="00000000" w:rsidRDefault="00000000" w:rsidRPr="00000000" w14:paraId="00000089">
            <w:pPr>
              <w:numPr>
                <w:ilvl w:val="0"/>
                <w:numId w:val="7"/>
              </w:numPr>
              <w:ind w:left="720" w:right="-340" w:hanging="360"/>
              <w:jc w:val="both"/>
              <w:rPr>
                <w:vertAlign w:val="baseline"/>
              </w:rPr>
            </w:pPr>
            <w:r w:rsidDel="00000000" w:rsidR="00000000" w:rsidRPr="00000000">
              <w:rPr>
                <w:vertAlign w:val="baseline"/>
                <w:rtl w:val="0"/>
              </w:rPr>
              <w:t xml:space="preserve">Thesis title finalization</w:t>
            </w:r>
          </w:p>
          <w:p w:rsidR="00000000" w:rsidDel="00000000" w:rsidP="00000000" w:rsidRDefault="00000000" w:rsidRPr="00000000" w14:paraId="0000008A">
            <w:pPr>
              <w:ind w:right="-340"/>
              <w:jc w:val="both"/>
              <w:rPr>
                <w:vertAlign w:val="baseline"/>
              </w:rPr>
            </w:pPr>
            <w:r w:rsidDel="00000000" w:rsidR="00000000" w:rsidRPr="00000000">
              <w:rPr>
                <w:rtl w:val="0"/>
              </w:rPr>
            </w:r>
          </w:p>
        </w:tc>
        <w:tc>
          <w:tcPr>
            <w:vAlign w:val="top"/>
          </w:tcPr>
          <w:p w:rsidR="00000000" w:rsidDel="00000000" w:rsidP="00000000" w:rsidRDefault="00000000" w:rsidRPr="00000000" w14:paraId="0000008B">
            <w:pPr>
              <w:tabs>
                <w:tab w:val="left" w:leader="none" w:pos="140"/>
              </w:tabs>
              <w:ind w:right="361"/>
              <w:jc w:val="both"/>
              <w:rPr>
                <w:vertAlign w:val="baseline"/>
              </w:rPr>
            </w:pPr>
            <w:r w:rsidDel="00000000" w:rsidR="00000000" w:rsidRPr="00000000">
              <w:rPr>
                <w:vertAlign w:val="baseline"/>
                <w:rtl w:val="0"/>
              </w:rPr>
              <w:t xml:space="preserve">CLO 1</w:t>
            </w:r>
          </w:p>
        </w:tc>
      </w:tr>
      <w:tr>
        <w:trPr>
          <w:cantSplit w:val="0"/>
          <w:trHeight w:val="493" w:hRule="atLeast"/>
          <w:tblHeader w:val="0"/>
        </w:trPr>
        <w:tc>
          <w:tcPr>
            <w:vAlign w:val="center"/>
          </w:tcPr>
          <w:p w:rsidR="00000000" w:rsidDel="00000000" w:rsidP="00000000" w:rsidRDefault="00000000" w:rsidRPr="00000000" w14:paraId="0000008C">
            <w:pPr>
              <w:spacing w:line="360" w:lineRule="auto"/>
              <w:jc w:val="both"/>
              <w:rPr>
                <w:b w:val="0"/>
                <w:vertAlign w:val="baseline"/>
              </w:rPr>
            </w:pPr>
            <w:r w:rsidDel="00000000" w:rsidR="00000000" w:rsidRPr="00000000">
              <w:rPr>
                <w:b w:val="1"/>
                <w:vertAlign w:val="baseline"/>
                <w:rtl w:val="0"/>
              </w:rPr>
              <w:t xml:space="preserve">Week-3</w:t>
            </w:r>
            <w:r w:rsidDel="00000000" w:rsidR="00000000" w:rsidRPr="00000000">
              <w:rPr>
                <w:rtl w:val="0"/>
              </w:rPr>
            </w:r>
          </w:p>
        </w:tc>
        <w:tc>
          <w:tcPr>
            <w:vAlign w:val="center"/>
          </w:tcPr>
          <w:p w:rsidR="00000000" w:rsidDel="00000000" w:rsidP="00000000" w:rsidRDefault="00000000" w:rsidRPr="00000000" w14:paraId="0000008D">
            <w:pPr>
              <w:numPr>
                <w:ilvl w:val="0"/>
                <w:numId w:val="7"/>
              </w:numPr>
              <w:ind w:left="720" w:hanging="360"/>
              <w:jc w:val="both"/>
              <w:rPr>
                <w:vertAlign w:val="baseline"/>
              </w:rPr>
            </w:pPr>
            <w:r w:rsidDel="00000000" w:rsidR="00000000" w:rsidRPr="00000000">
              <w:rPr>
                <w:vertAlign w:val="baseline"/>
                <w:rtl w:val="0"/>
              </w:rPr>
              <w:t xml:space="preserve">Report writing and project report</w:t>
            </w:r>
          </w:p>
          <w:p w:rsidR="00000000" w:rsidDel="00000000" w:rsidP="00000000" w:rsidRDefault="00000000" w:rsidRPr="00000000" w14:paraId="0000008E">
            <w:pPr>
              <w:ind w:left="720" w:right="-340"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08F">
            <w:pPr>
              <w:tabs>
                <w:tab w:val="left" w:leader="none" w:pos="140"/>
              </w:tabs>
              <w:jc w:val="both"/>
              <w:rPr>
                <w:vertAlign w:val="baseline"/>
              </w:rPr>
            </w:pPr>
            <w:r w:rsidDel="00000000" w:rsidR="00000000" w:rsidRPr="00000000">
              <w:rPr>
                <w:vertAlign w:val="baseline"/>
                <w:rtl w:val="0"/>
              </w:rPr>
              <w:t xml:space="preserve">CLO 5</w:t>
            </w:r>
          </w:p>
        </w:tc>
      </w:tr>
      <w:tr>
        <w:trPr>
          <w:cantSplit w:val="0"/>
          <w:trHeight w:val="513" w:hRule="atLeast"/>
          <w:tblHeader w:val="0"/>
        </w:trPr>
        <w:tc>
          <w:tcPr>
            <w:vAlign w:val="center"/>
          </w:tcPr>
          <w:p w:rsidR="00000000" w:rsidDel="00000000" w:rsidP="00000000" w:rsidRDefault="00000000" w:rsidRPr="00000000" w14:paraId="00000090">
            <w:pPr>
              <w:spacing w:line="360" w:lineRule="auto"/>
              <w:jc w:val="both"/>
              <w:rPr>
                <w:b w:val="0"/>
                <w:vertAlign w:val="baseline"/>
              </w:rPr>
            </w:pPr>
            <w:r w:rsidDel="00000000" w:rsidR="00000000" w:rsidRPr="00000000">
              <w:rPr>
                <w:b w:val="1"/>
                <w:vertAlign w:val="baseline"/>
                <w:rtl w:val="0"/>
              </w:rPr>
              <w:t xml:space="preserve">Week -4</w:t>
            </w:r>
            <w:r w:rsidDel="00000000" w:rsidR="00000000" w:rsidRPr="00000000">
              <w:rPr>
                <w:rtl w:val="0"/>
              </w:rPr>
            </w:r>
          </w:p>
        </w:tc>
        <w:tc>
          <w:tcPr>
            <w:vAlign w:val="center"/>
          </w:tcPr>
          <w:p w:rsidR="00000000" w:rsidDel="00000000" w:rsidP="00000000" w:rsidRDefault="00000000" w:rsidRPr="00000000" w14:paraId="00000091">
            <w:pPr>
              <w:jc w:val="both"/>
              <w:rPr>
                <w:vertAlign w:val="baseline"/>
              </w:rPr>
            </w:pPr>
            <w:r w:rsidDel="00000000" w:rsidR="00000000" w:rsidRPr="00000000">
              <w:rPr>
                <w:rtl w:val="0"/>
              </w:rPr>
            </w:r>
          </w:p>
          <w:p w:rsidR="00000000" w:rsidDel="00000000" w:rsidP="00000000" w:rsidRDefault="00000000" w:rsidRPr="00000000" w14:paraId="00000092">
            <w:pPr>
              <w:numPr>
                <w:ilvl w:val="0"/>
                <w:numId w:val="4"/>
              </w:numPr>
              <w:ind w:left="720" w:hanging="360"/>
              <w:jc w:val="both"/>
              <w:rPr>
                <w:vertAlign w:val="baseline"/>
              </w:rPr>
            </w:pPr>
            <w:r w:rsidDel="00000000" w:rsidR="00000000" w:rsidRPr="00000000">
              <w:rPr>
                <w:vertAlign w:val="baseline"/>
                <w:rtl w:val="0"/>
              </w:rPr>
              <w:t xml:space="preserve">Presentation on Case Studies</w:t>
            </w:r>
          </w:p>
        </w:tc>
        <w:tc>
          <w:tcPr>
            <w:vAlign w:val="top"/>
          </w:tcPr>
          <w:p w:rsidR="00000000" w:rsidDel="00000000" w:rsidP="00000000" w:rsidRDefault="00000000" w:rsidRPr="00000000" w14:paraId="00000093">
            <w:pPr>
              <w:tabs>
                <w:tab w:val="left" w:leader="none" w:pos="140"/>
              </w:tabs>
              <w:jc w:val="both"/>
              <w:rPr>
                <w:vertAlign w:val="baseline"/>
              </w:rPr>
            </w:pPr>
            <w:r w:rsidDel="00000000" w:rsidR="00000000" w:rsidRPr="00000000">
              <w:rPr>
                <w:vertAlign w:val="baseline"/>
                <w:rtl w:val="0"/>
              </w:rPr>
              <w:t xml:space="preserve">CLO 2</w:t>
            </w:r>
          </w:p>
        </w:tc>
      </w:tr>
      <w:tr>
        <w:trPr>
          <w:cantSplit w:val="0"/>
          <w:trHeight w:val="513" w:hRule="atLeast"/>
          <w:tblHeader w:val="0"/>
        </w:trPr>
        <w:tc>
          <w:tcPr>
            <w:vAlign w:val="center"/>
          </w:tcPr>
          <w:p w:rsidR="00000000" w:rsidDel="00000000" w:rsidP="00000000" w:rsidRDefault="00000000" w:rsidRPr="00000000" w14:paraId="00000094">
            <w:pPr>
              <w:spacing w:line="360" w:lineRule="auto"/>
              <w:jc w:val="both"/>
              <w:rPr>
                <w:b w:val="0"/>
                <w:vertAlign w:val="baseline"/>
              </w:rPr>
            </w:pPr>
            <w:r w:rsidDel="00000000" w:rsidR="00000000" w:rsidRPr="00000000">
              <w:rPr>
                <w:b w:val="1"/>
                <w:vertAlign w:val="baseline"/>
                <w:rtl w:val="0"/>
              </w:rPr>
              <w:t xml:space="preserve">Week-5</w:t>
            </w:r>
            <w:r w:rsidDel="00000000" w:rsidR="00000000" w:rsidRPr="00000000">
              <w:rPr>
                <w:rtl w:val="0"/>
              </w:rPr>
            </w:r>
          </w:p>
          <w:p w:rsidR="00000000" w:rsidDel="00000000" w:rsidP="00000000" w:rsidRDefault="00000000" w:rsidRPr="00000000" w14:paraId="00000095">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96">
            <w:pPr>
              <w:numPr>
                <w:ilvl w:val="0"/>
                <w:numId w:val="4"/>
              </w:numPr>
              <w:ind w:left="720" w:hanging="360"/>
              <w:jc w:val="both"/>
              <w:rPr>
                <w:vertAlign w:val="baseline"/>
              </w:rPr>
            </w:pPr>
            <w:r w:rsidDel="00000000" w:rsidR="00000000" w:rsidRPr="00000000">
              <w:rPr>
                <w:vertAlign w:val="baseline"/>
                <w:rtl w:val="0"/>
              </w:rPr>
              <w:t xml:space="preserve">Site Selection</w:t>
            </w:r>
          </w:p>
        </w:tc>
        <w:tc>
          <w:tcPr>
            <w:vAlign w:val="top"/>
          </w:tcPr>
          <w:p w:rsidR="00000000" w:rsidDel="00000000" w:rsidP="00000000" w:rsidRDefault="00000000" w:rsidRPr="00000000" w14:paraId="00000097">
            <w:pPr>
              <w:tabs>
                <w:tab w:val="left" w:leader="none" w:pos="140"/>
              </w:tabs>
              <w:ind w:left="360" w:firstLine="0"/>
              <w:jc w:val="both"/>
              <w:rPr>
                <w:vertAlign w:val="baseline"/>
              </w:rPr>
            </w:pPr>
            <w:r w:rsidDel="00000000" w:rsidR="00000000" w:rsidRPr="00000000">
              <w:rPr>
                <w:vertAlign w:val="baseline"/>
                <w:rtl w:val="0"/>
              </w:rPr>
              <w:t xml:space="preserve">CLO 3</w:t>
            </w:r>
          </w:p>
        </w:tc>
      </w:tr>
      <w:tr>
        <w:trPr>
          <w:cantSplit w:val="0"/>
          <w:trHeight w:val="960" w:hRule="atLeast"/>
          <w:tblHeader w:val="0"/>
        </w:trPr>
        <w:tc>
          <w:tcPr>
            <w:vAlign w:val="center"/>
          </w:tcPr>
          <w:p w:rsidR="00000000" w:rsidDel="00000000" w:rsidP="00000000" w:rsidRDefault="00000000" w:rsidRPr="00000000" w14:paraId="00000098">
            <w:pPr>
              <w:spacing w:line="360" w:lineRule="auto"/>
              <w:jc w:val="both"/>
              <w:rPr>
                <w:b w:val="0"/>
                <w:vertAlign w:val="baseline"/>
              </w:rPr>
            </w:pPr>
            <w:r w:rsidDel="00000000" w:rsidR="00000000" w:rsidRPr="00000000">
              <w:rPr>
                <w:b w:val="1"/>
                <w:vertAlign w:val="baseline"/>
                <w:rtl w:val="0"/>
              </w:rPr>
              <w:t xml:space="preserve">Week -6</w:t>
            </w:r>
            <w:r w:rsidDel="00000000" w:rsidR="00000000" w:rsidRPr="00000000">
              <w:rPr>
                <w:rtl w:val="0"/>
              </w:rPr>
            </w:r>
          </w:p>
          <w:p w:rsidR="00000000" w:rsidDel="00000000" w:rsidP="00000000" w:rsidRDefault="00000000" w:rsidRPr="00000000" w14:paraId="00000099">
            <w:pPr>
              <w:spacing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9A">
            <w:pPr>
              <w:ind w:left="720" w:firstLine="0"/>
              <w:jc w:val="both"/>
              <w:rPr>
                <w:vertAlign w:val="baseline"/>
              </w:rPr>
            </w:pPr>
            <w:r w:rsidDel="00000000" w:rsidR="00000000" w:rsidRPr="00000000">
              <w:rPr>
                <w:rtl w:val="0"/>
              </w:rPr>
            </w:r>
          </w:p>
          <w:p w:rsidR="00000000" w:rsidDel="00000000" w:rsidP="00000000" w:rsidRDefault="00000000" w:rsidRPr="00000000" w14:paraId="0000009B">
            <w:pPr>
              <w:numPr>
                <w:ilvl w:val="0"/>
                <w:numId w:val="5"/>
              </w:numPr>
              <w:ind w:left="720" w:hanging="360"/>
              <w:jc w:val="both"/>
              <w:rPr>
                <w:vertAlign w:val="baseline"/>
              </w:rPr>
            </w:pPr>
            <w:r w:rsidDel="00000000" w:rsidR="00000000" w:rsidRPr="00000000">
              <w:rPr>
                <w:vertAlign w:val="baseline"/>
                <w:rtl w:val="0"/>
              </w:rPr>
              <w:t xml:space="preserve">Discussion on Site</w:t>
            </w:r>
          </w:p>
          <w:p w:rsidR="00000000" w:rsidDel="00000000" w:rsidP="00000000" w:rsidRDefault="00000000" w:rsidRPr="00000000" w14:paraId="0000009C">
            <w:pPr>
              <w:jc w:val="both"/>
              <w:rPr>
                <w:vertAlign w:val="baseline"/>
              </w:rPr>
            </w:pPr>
            <w:r w:rsidDel="00000000" w:rsidR="00000000" w:rsidRPr="00000000">
              <w:rPr>
                <w:rtl w:val="0"/>
              </w:rPr>
            </w:r>
          </w:p>
        </w:tc>
        <w:tc>
          <w:tcPr>
            <w:vAlign w:val="top"/>
          </w:tcPr>
          <w:p w:rsidR="00000000" w:rsidDel="00000000" w:rsidP="00000000" w:rsidRDefault="00000000" w:rsidRPr="00000000" w14:paraId="0000009D">
            <w:pPr>
              <w:tabs>
                <w:tab w:val="left" w:leader="none" w:pos="140"/>
              </w:tabs>
              <w:jc w:val="both"/>
              <w:rPr>
                <w:vertAlign w:val="baseline"/>
              </w:rPr>
            </w:pPr>
            <w:r w:rsidDel="00000000" w:rsidR="00000000" w:rsidRPr="00000000">
              <w:rPr>
                <w:vertAlign w:val="baseline"/>
                <w:rtl w:val="0"/>
              </w:rPr>
              <w:t xml:space="preserve">CLO 3</w:t>
            </w:r>
          </w:p>
        </w:tc>
      </w:tr>
      <w:tr>
        <w:trPr>
          <w:cantSplit w:val="0"/>
          <w:trHeight w:val="665" w:hRule="atLeast"/>
          <w:tblHeader w:val="0"/>
        </w:trPr>
        <w:tc>
          <w:tcPr>
            <w:vAlign w:val="center"/>
          </w:tcPr>
          <w:p w:rsidR="00000000" w:rsidDel="00000000" w:rsidP="00000000" w:rsidRDefault="00000000" w:rsidRPr="00000000" w14:paraId="0000009E">
            <w:pPr>
              <w:spacing w:line="360" w:lineRule="auto"/>
              <w:jc w:val="both"/>
              <w:rPr>
                <w:b w:val="0"/>
                <w:vertAlign w:val="baseline"/>
              </w:rPr>
            </w:pPr>
            <w:r w:rsidDel="00000000" w:rsidR="00000000" w:rsidRPr="00000000">
              <w:rPr>
                <w:b w:val="1"/>
                <w:vertAlign w:val="baseline"/>
                <w:rtl w:val="0"/>
              </w:rPr>
              <w:t xml:space="preserve">Week-7</w:t>
            </w:r>
            <w:r w:rsidDel="00000000" w:rsidR="00000000" w:rsidRPr="00000000">
              <w:rPr>
                <w:rtl w:val="0"/>
              </w:rPr>
            </w:r>
          </w:p>
          <w:p w:rsidR="00000000" w:rsidDel="00000000" w:rsidP="00000000" w:rsidRDefault="00000000" w:rsidRPr="00000000" w14:paraId="0000009F">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A0">
            <w:pPr>
              <w:ind w:left="720" w:firstLine="0"/>
              <w:jc w:val="both"/>
              <w:rPr>
                <w:vertAlign w:val="baseline"/>
              </w:rPr>
            </w:pPr>
            <w:r w:rsidDel="00000000" w:rsidR="00000000" w:rsidRPr="00000000">
              <w:rPr>
                <w:vertAlign w:val="baseline"/>
                <w:rtl w:val="0"/>
              </w:rPr>
              <w:t xml:space="preserve">Progress Mark/Mid Jury</w:t>
            </w:r>
          </w:p>
        </w:tc>
        <w:tc>
          <w:tcPr>
            <w:vAlign w:val="top"/>
          </w:tcPr>
          <w:p w:rsidR="00000000" w:rsidDel="00000000" w:rsidP="00000000" w:rsidRDefault="00000000" w:rsidRPr="00000000" w14:paraId="000000A1">
            <w:pPr>
              <w:tabs>
                <w:tab w:val="left" w:leader="none" w:pos="140"/>
              </w:tabs>
              <w:jc w:val="both"/>
              <w:rPr>
                <w:vertAlign w:val="baseline"/>
              </w:rPr>
            </w:pPr>
            <w:r w:rsidDel="00000000" w:rsidR="00000000" w:rsidRPr="00000000">
              <w:rPr>
                <w:vertAlign w:val="baseline"/>
                <w:rtl w:val="0"/>
              </w:rPr>
              <w:t xml:space="preserve">CLO 4</w:t>
            </w:r>
          </w:p>
        </w:tc>
      </w:tr>
      <w:tr>
        <w:trPr>
          <w:cantSplit w:val="0"/>
          <w:trHeight w:val="1340" w:hRule="atLeast"/>
          <w:tblHeader w:val="0"/>
        </w:trPr>
        <w:tc>
          <w:tcPr>
            <w:vAlign w:val="center"/>
          </w:tcPr>
          <w:p w:rsidR="00000000" w:rsidDel="00000000" w:rsidP="00000000" w:rsidRDefault="00000000" w:rsidRPr="00000000" w14:paraId="000000A2">
            <w:pPr>
              <w:spacing w:line="360" w:lineRule="auto"/>
              <w:jc w:val="both"/>
              <w:rPr>
                <w:b w:val="0"/>
                <w:vertAlign w:val="baseline"/>
              </w:rPr>
            </w:pPr>
            <w:r w:rsidDel="00000000" w:rsidR="00000000" w:rsidRPr="00000000">
              <w:rPr>
                <w:b w:val="1"/>
                <w:vertAlign w:val="baseline"/>
                <w:rtl w:val="0"/>
              </w:rPr>
              <w:t xml:space="preserve">Week-8</w:t>
            </w:r>
            <w:r w:rsidDel="00000000" w:rsidR="00000000" w:rsidRPr="00000000">
              <w:rPr>
                <w:rtl w:val="0"/>
              </w:rPr>
            </w:r>
          </w:p>
          <w:p w:rsidR="00000000" w:rsidDel="00000000" w:rsidP="00000000" w:rsidRDefault="00000000" w:rsidRPr="00000000" w14:paraId="000000A3">
            <w:pPr>
              <w:spacing w:line="360" w:lineRule="auto"/>
              <w:jc w:val="both"/>
              <w:rPr>
                <w:b w:val="0"/>
                <w:vertAlign w:val="baseline"/>
              </w:rPr>
            </w:pPr>
            <w:r w:rsidDel="00000000" w:rsidR="00000000" w:rsidRPr="00000000">
              <w:rPr>
                <w:b w:val="1"/>
                <w:vertAlign w:val="baseline"/>
                <w:rtl w:val="0"/>
              </w:rPr>
              <w:t xml:space="preserve">Week-9</w:t>
            </w:r>
            <w:r w:rsidDel="00000000" w:rsidR="00000000" w:rsidRPr="00000000">
              <w:rPr>
                <w:rtl w:val="0"/>
              </w:rPr>
            </w:r>
          </w:p>
          <w:p w:rsidR="00000000" w:rsidDel="00000000" w:rsidP="00000000" w:rsidRDefault="00000000" w:rsidRPr="00000000" w14:paraId="000000A4">
            <w:pPr>
              <w:spacing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A5">
            <w:pPr>
              <w:numPr>
                <w:ilvl w:val="0"/>
                <w:numId w:val="8"/>
              </w:numPr>
              <w:ind w:left="720" w:hanging="360"/>
              <w:jc w:val="both"/>
              <w:rPr>
                <w:vertAlign w:val="baseline"/>
              </w:rPr>
            </w:pPr>
            <w:r w:rsidDel="00000000" w:rsidR="00000000" w:rsidRPr="00000000">
              <w:rPr>
                <w:vertAlign w:val="baseline"/>
                <w:rtl w:val="0"/>
              </w:rPr>
              <w:t xml:space="preserve">Finalization of Project Requirements</w:t>
            </w:r>
          </w:p>
          <w:p w:rsidR="00000000" w:rsidDel="00000000" w:rsidP="00000000" w:rsidRDefault="00000000" w:rsidRPr="00000000" w14:paraId="000000A6">
            <w:pPr>
              <w:ind w:left="720" w:firstLine="0"/>
              <w:jc w:val="both"/>
              <w:rPr>
                <w:b w:val="0"/>
                <w:vertAlign w:val="baseline"/>
              </w:rPr>
            </w:pPr>
            <w:r w:rsidDel="00000000" w:rsidR="00000000" w:rsidRPr="00000000">
              <w:rPr>
                <w:b w:val="1"/>
                <w:vertAlign w:val="baseline"/>
                <w:rtl w:val="0"/>
              </w:rPr>
              <w:t xml:space="preserve">Mid Term Examination</w:t>
            </w:r>
            <w:r w:rsidDel="00000000" w:rsidR="00000000" w:rsidRPr="00000000">
              <w:rPr>
                <w:rtl w:val="0"/>
              </w:rPr>
            </w:r>
          </w:p>
        </w:tc>
        <w:tc>
          <w:tcPr>
            <w:vAlign w:val="top"/>
          </w:tcPr>
          <w:p w:rsidR="00000000" w:rsidDel="00000000" w:rsidP="00000000" w:rsidRDefault="00000000" w:rsidRPr="00000000" w14:paraId="000000A7">
            <w:pPr>
              <w:tabs>
                <w:tab w:val="left" w:leader="none" w:pos="140"/>
              </w:tabs>
              <w:ind w:left="360" w:firstLine="0"/>
              <w:jc w:val="both"/>
              <w:rPr>
                <w:vertAlign w:val="baseline"/>
              </w:rPr>
            </w:pPr>
            <w:r w:rsidDel="00000000" w:rsidR="00000000" w:rsidRPr="00000000">
              <w:rPr>
                <w:vertAlign w:val="baseline"/>
                <w:rtl w:val="0"/>
              </w:rPr>
              <w:t xml:space="preserve">CLO 4</w:t>
            </w:r>
          </w:p>
        </w:tc>
      </w:tr>
      <w:tr>
        <w:trPr>
          <w:cantSplit w:val="0"/>
          <w:trHeight w:val="638" w:hRule="atLeast"/>
          <w:tblHeader w:val="0"/>
        </w:trPr>
        <w:tc>
          <w:tcPr>
            <w:vAlign w:val="center"/>
          </w:tcPr>
          <w:p w:rsidR="00000000" w:rsidDel="00000000" w:rsidP="00000000" w:rsidRDefault="00000000" w:rsidRPr="00000000" w14:paraId="000000A8">
            <w:pPr>
              <w:spacing w:line="360" w:lineRule="auto"/>
              <w:jc w:val="both"/>
              <w:rPr>
                <w:b w:val="0"/>
                <w:vertAlign w:val="baseline"/>
              </w:rPr>
            </w:pPr>
            <w:r w:rsidDel="00000000" w:rsidR="00000000" w:rsidRPr="00000000">
              <w:rPr>
                <w:b w:val="1"/>
                <w:vertAlign w:val="baseline"/>
                <w:rtl w:val="0"/>
              </w:rPr>
              <w:t xml:space="preserve">Week 10</w:t>
            </w:r>
            <w:r w:rsidDel="00000000" w:rsidR="00000000" w:rsidRPr="00000000">
              <w:rPr>
                <w:rtl w:val="0"/>
              </w:rPr>
            </w:r>
          </w:p>
          <w:p w:rsidR="00000000" w:rsidDel="00000000" w:rsidP="00000000" w:rsidRDefault="00000000" w:rsidRPr="00000000" w14:paraId="000000A9">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AA">
            <w:pPr>
              <w:numPr>
                <w:ilvl w:val="0"/>
                <w:numId w:val="6"/>
              </w:numPr>
              <w:ind w:left="720" w:hanging="360"/>
              <w:jc w:val="both"/>
              <w:rPr>
                <w:vertAlign w:val="baseline"/>
              </w:rPr>
            </w:pPr>
            <w:r w:rsidDel="00000000" w:rsidR="00000000" w:rsidRPr="00000000">
              <w:rPr>
                <w:vertAlign w:val="baseline"/>
                <w:rtl w:val="0"/>
              </w:rPr>
              <w:t xml:space="preserve">Progress Mark</w:t>
            </w:r>
          </w:p>
          <w:p w:rsidR="00000000" w:rsidDel="00000000" w:rsidP="00000000" w:rsidRDefault="00000000" w:rsidRPr="00000000" w14:paraId="000000AB">
            <w:pPr>
              <w:ind w:left="720"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0AC">
            <w:pPr>
              <w:tabs>
                <w:tab w:val="left" w:leader="none" w:pos="140"/>
              </w:tabs>
              <w:jc w:val="both"/>
              <w:rPr>
                <w:vertAlign w:val="baseline"/>
              </w:rPr>
            </w:pPr>
            <w:r w:rsidDel="00000000" w:rsidR="00000000" w:rsidRPr="00000000">
              <w:rPr>
                <w:vertAlign w:val="baseline"/>
                <w:rtl w:val="0"/>
              </w:rPr>
              <w:t xml:space="preserve">CLO 4</w:t>
            </w:r>
          </w:p>
        </w:tc>
      </w:tr>
      <w:tr>
        <w:trPr>
          <w:cantSplit w:val="0"/>
          <w:trHeight w:val="1411" w:hRule="atLeast"/>
          <w:tblHeader w:val="0"/>
        </w:trPr>
        <w:tc>
          <w:tcPr>
            <w:vAlign w:val="center"/>
          </w:tcPr>
          <w:p w:rsidR="00000000" w:rsidDel="00000000" w:rsidP="00000000" w:rsidRDefault="00000000" w:rsidRPr="00000000" w14:paraId="000000AD">
            <w:pPr>
              <w:spacing w:line="360" w:lineRule="auto"/>
              <w:jc w:val="both"/>
              <w:rPr>
                <w:b w:val="0"/>
                <w:vertAlign w:val="baseline"/>
              </w:rPr>
            </w:pPr>
            <w:r w:rsidDel="00000000" w:rsidR="00000000" w:rsidRPr="00000000">
              <w:rPr>
                <w:b w:val="1"/>
                <w:vertAlign w:val="baseline"/>
                <w:rtl w:val="0"/>
              </w:rPr>
              <w:t xml:space="preserve">Week 11</w:t>
            </w:r>
            <w:r w:rsidDel="00000000" w:rsidR="00000000" w:rsidRPr="00000000">
              <w:rPr>
                <w:rtl w:val="0"/>
              </w:rPr>
            </w:r>
          </w:p>
          <w:p w:rsidR="00000000" w:rsidDel="00000000" w:rsidP="00000000" w:rsidRDefault="00000000" w:rsidRPr="00000000" w14:paraId="000000AE">
            <w:pPr>
              <w:spacing w:line="360" w:lineRule="auto"/>
              <w:jc w:val="both"/>
              <w:rPr>
                <w:b w:val="0"/>
                <w:vertAlign w:val="baseline"/>
              </w:rPr>
            </w:pPr>
            <w:r w:rsidDel="00000000" w:rsidR="00000000" w:rsidRPr="00000000">
              <w:rPr>
                <w:b w:val="1"/>
                <w:vertAlign w:val="baseline"/>
                <w:rtl w:val="0"/>
              </w:rPr>
              <w:t xml:space="preserve">Week 12</w:t>
            </w:r>
            <w:r w:rsidDel="00000000" w:rsidR="00000000" w:rsidRPr="00000000">
              <w:rPr>
                <w:rtl w:val="0"/>
              </w:rPr>
            </w:r>
          </w:p>
          <w:p w:rsidR="00000000" w:rsidDel="00000000" w:rsidP="00000000" w:rsidRDefault="00000000" w:rsidRPr="00000000" w14:paraId="000000AF">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B0">
            <w:pPr>
              <w:numPr>
                <w:ilvl w:val="0"/>
                <w:numId w:val="6"/>
              </w:numPr>
              <w:ind w:left="720" w:hanging="360"/>
              <w:jc w:val="both"/>
              <w:rPr>
                <w:vertAlign w:val="baseline"/>
              </w:rPr>
            </w:pPr>
            <w:r w:rsidDel="00000000" w:rsidR="00000000" w:rsidRPr="00000000">
              <w:rPr>
                <w:vertAlign w:val="baseline"/>
                <w:rtl w:val="0"/>
              </w:rPr>
              <w:t xml:space="preserve">Report Finalization and Tentative Foot Prints of buildings</w:t>
            </w:r>
          </w:p>
        </w:tc>
        <w:tc>
          <w:tcPr>
            <w:vAlign w:val="top"/>
          </w:tcPr>
          <w:p w:rsidR="00000000" w:rsidDel="00000000" w:rsidP="00000000" w:rsidRDefault="00000000" w:rsidRPr="00000000" w14:paraId="000000B1">
            <w:pPr>
              <w:tabs>
                <w:tab w:val="left" w:leader="none" w:pos="140"/>
              </w:tabs>
              <w:jc w:val="both"/>
              <w:rPr>
                <w:vertAlign w:val="baseline"/>
              </w:rPr>
            </w:pPr>
            <w:r w:rsidDel="00000000" w:rsidR="00000000" w:rsidRPr="00000000">
              <w:rPr>
                <w:vertAlign w:val="baseline"/>
                <w:rtl w:val="0"/>
              </w:rPr>
              <w:t xml:space="preserve">CLO 5</w:t>
            </w:r>
          </w:p>
        </w:tc>
      </w:tr>
      <w:tr>
        <w:trPr>
          <w:cantSplit w:val="0"/>
          <w:trHeight w:val="473" w:hRule="atLeast"/>
          <w:tblHeader w:val="0"/>
        </w:trPr>
        <w:tc>
          <w:tcPr>
            <w:vAlign w:val="center"/>
          </w:tcPr>
          <w:p w:rsidR="00000000" w:rsidDel="00000000" w:rsidP="00000000" w:rsidRDefault="00000000" w:rsidRPr="00000000" w14:paraId="000000B2">
            <w:pPr>
              <w:spacing w:line="360" w:lineRule="auto"/>
              <w:jc w:val="both"/>
              <w:rPr>
                <w:b w:val="0"/>
                <w:vertAlign w:val="baseline"/>
              </w:rPr>
            </w:pPr>
            <w:r w:rsidDel="00000000" w:rsidR="00000000" w:rsidRPr="00000000">
              <w:rPr>
                <w:b w:val="1"/>
                <w:vertAlign w:val="baseline"/>
                <w:rtl w:val="0"/>
              </w:rPr>
              <w:t xml:space="preserve">Week 13</w:t>
            </w:r>
            <w:r w:rsidDel="00000000" w:rsidR="00000000" w:rsidRPr="00000000">
              <w:rPr>
                <w:rtl w:val="0"/>
              </w:rPr>
            </w:r>
          </w:p>
          <w:p w:rsidR="00000000" w:rsidDel="00000000" w:rsidP="00000000" w:rsidRDefault="00000000" w:rsidRPr="00000000" w14:paraId="000000B3">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B4">
            <w:pPr>
              <w:numPr>
                <w:ilvl w:val="0"/>
                <w:numId w:val="6"/>
              </w:numPr>
              <w:ind w:left="720" w:hanging="360"/>
              <w:jc w:val="both"/>
              <w:rPr>
                <w:vertAlign w:val="baseline"/>
              </w:rPr>
            </w:pPr>
            <w:r w:rsidDel="00000000" w:rsidR="00000000" w:rsidRPr="00000000">
              <w:rPr>
                <w:vertAlign w:val="baseline"/>
                <w:rtl w:val="0"/>
              </w:rPr>
              <w:t xml:space="preserve">Submission of Final Report(3 copies)and Final Master plan</w:t>
            </w:r>
          </w:p>
        </w:tc>
        <w:tc>
          <w:tcPr>
            <w:vAlign w:val="top"/>
          </w:tcPr>
          <w:p w:rsidR="00000000" w:rsidDel="00000000" w:rsidP="00000000" w:rsidRDefault="00000000" w:rsidRPr="00000000" w14:paraId="000000B5">
            <w:pPr>
              <w:tabs>
                <w:tab w:val="left" w:leader="none" w:pos="140"/>
              </w:tabs>
              <w:jc w:val="both"/>
              <w:rPr>
                <w:vertAlign w:val="baseline"/>
              </w:rPr>
            </w:pPr>
            <w:r w:rsidDel="00000000" w:rsidR="00000000" w:rsidRPr="00000000">
              <w:rPr>
                <w:vertAlign w:val="baseline"/>
                <w:rtl w:val="0"/>
              </w:rPr>
              <w:t xml:space="preserve">CLO 5</w:t>
            </w:r>
          </w:p>
        </w:tc>
      </w:tr>
      <w:tr>
        <w:trPr>
          <w:cantSplit w:val="0"/>
          <w:trHeight w:val="1052" w:hRule="atLeast"/>
          <w:tblHeader w:val="0"/>
        </w:trPr>
        <w:tc>
          <w:tcPr>
            <w:vAlign w:val="center"/>
          </w:tcPr>
          <w:p w:rsidR="00000000" w:rsidDel="00000000" w:rsidP="00000000" w:rsidRDefault="00000000" w:rsidRPr="00000000" w14:paraId="000000B6">
            <w:pPr>
              <w:spacing w:line="360" w:lineRule="auto"/>
              <w:jc w:val="both"/>
              <w:rPr>
                <w:b w:val="0"/>
                <w:vertAlign w:val="baseline"/>
              </w:rPr>
            </w:pPr>
            <w:r w:rsidDel="00000000" w:rsidR="00000000" w:rsidRPr="00000000">
              <w:rPr>
                <w:b w:val="1"/>
                <w:vertAlign w:val="baseline"/>
                <w:rtl w:val="0"/>
              </w:rPr>
              <w:t xml:space="preserve">Week 14</w:t>
            </w:r>
            <w:r w:rsidDel="00000000" w:rsidR="00000000" w:rsidRPr="00000000">
              <w:rPr>
                <w:rtl w:val="0"/>
              </w:rPr>
            </w:r>
          </w:p>
          <w:p w:rsidR="00000000" w:rsidDel="00000000" w:rsidP="00000000" w:rsidRDefault="00000000" w:rsidRPr="00000000" w14:paraId="000000B7">
            <w:pPr>
              <w:spacing w:line="360" w:lineRule="auto"/>
              <w:jc w:val="both"/>
              <w:rPr>
                <w:b w:val="0"/>
                <w:vertAlign w:val="baseline"/>
              </w:rPr>
            </w:pPr>
            <w:r w:rsidDel="00000000" w:rsidR="00000000" w:rsidRPr="00000000">
              <w:rPr>
                <w:b w:val="1"/>
                <w:vertAlign w:val="baseline"/>
                <w:rtl w:val="0"/>
              </w:rPr>
              <w:t xml:space="preserve">Week 15</w:t>
            </w:r>
            <w:r w:rsidDel="00000000" w:rsidR="00000000" w:rsidRPr="00000000">
              <w:rPr>
                <w:rtl w:val="0"/>
              </w:rPr>
            </w:r>
          </w:p>
          <w:p w:rsidR="00000000" w:rsidDel="00000000" w:rsidP="00000000" w:rsidRDefault="00000000" w:rsidRPr="00000000" w14:paraId="000000B8">
            <w:pPr>
              <w:spacing w:line="360" w:lineRule="auto"/>
              <w:jc w:val="both"/>
              <w:rPr>
                <w:b w:val="0"/>
                <w:vertAlign w:val="baseline"/>
              </w:rPr>
            </w:pPr>
            <w:r w:rsidDel="00000000" w:rsidR="00000000" w:rsidRPr="00000000">
              <w:rPr>
                <w:rtl w:val="0"/>
              </w:rPr>
            </w:r>
          </w:p>
        </w:tc>
        <w:tc>
          <w:tcPr>
            <w:vAlign w:val="center"/>
          </w:tcPr>
          <w:p w:rsidR="00000000" w:rsidDel="00000000" w:rsidP="00000000" w:rsidRDefault="00000000" w:rsidRPr="00000000" w14:paraId="000000B9">
            <w:pPr>
              <w:numPr>
                <w:ilvl w:val="0"/>
                <w:numId w:val="6"/>
              </w:numPr>
              <w:ind w:left="720" w:hanging="360"/>
              <w:jc w:val="both"/>
              <w:rPr>
                <w:vertAlign w:val="baseline"/>
              </w:rPr>
            </w:pPr>
            <w:r w:rsidDel="00000000" w:rsidR="00000000" w:rsidRPr="00000000">
              <w:rPr>
                <w:vertAlign w:val="baseline"/>
                <w:rtl w:val="0"/>
              </w:rPr>
              <w:t xml:space="preserve">Report Finalization and Master plan discussion</w:t>
            </w:r>
          </w:p>
        </w:tc>
        <w:tc>
          <w:tcPr>
            <w:vAlign w:val="top"/>
          </w:tcPr>
          <w:p w:rsidR="00000000" w:rsidDel="00000000" w:rsidP="00000000" w:rsidRDefault="00000000" w:rsidRPr="00000000" w14:paraId="000000BA">
            <w:pPr>
              <w:tabs>
                <w:tab w:val="left" w:leader="none" w:pos="140"/>
              </w:tabs>
              <w:jc w:val="both"/>
              <w:rPr>
                <w:vertAlign w:val="baseline"/>
              </w:rPr>
            </w:pPr>
            <w:r w:rsidDel="00000000" w:rsidR="00000000" w:rsidRPr="00000000">
              <w:rPr>
                <w:vertAlign w:val="baseline"/>
                <w:rtl w:val="0"/>
              </w:rPr>
              <w:t xml:space="preserve">CLO 4</w:t>
            </w:r>
          </w:p>
        </w:tc>
      </w:tr>
      <w:tr>
        <w:trPr>
          <w:cantSplit w:val="0"/>
          <w:trHeight w:val="473" w:hRule="atLeast"/>
          <w:tblHeader w:val="0"/>
        </w:trPr>
        <w:tc>
          <w:tcPr>
            <w:vAlign w:val="center"/>
          </w:tcPr>
          <w:p w:rsidR="00000000" w:rsidDel="00000000" w:rsidP="00000000" w:rsidRDefault="00000000" w:rsidRPr="00000000" w14:paraId="000000BB">
            <w:pPr>
              <w:spacing w:line="360" w:lineRule="auto"/>
              <w:jc w:val="both"/>
              <w:rPr>
                <w:b w:val="0"/>
                <w:vertAlign w:val="baseline"/>
              </w:rPr>
            </w:pPr>
            <w:r w:rsidDel="00000000" w:rsidR="00000000" w:rsidRPr="00000000">
              <w:rPr>
                <w:b w:val="1"/>
                <w:vertAlign w:val="baseline"/>
                <w:rtl w:val="0"/>
              </w:rPr>
              <w:t xml:space="preserve">Week 16</w:t>
            </w:r>
            <w:r w:rsidDel="00000000" w:rsidR="00000000" w:rsidRPr="00000000">
              <w:rPr>
                <w:rtl w:val="0"/>
              </w:rPr>
            </w:r>
          </w:p>
        </w:tc>
        <w:tc>
          <w:tcPr>
            <w:vAlign w:val="center"/>
          </w:tcPr>
          <w:p w:rsidR="00000000" w:rsidDel="00000000" w:rsidP="00000000" w:rsidRDefault="00000000" w:rsidRPr="00000000" w14:paraId="000000BC">
            <w:pPr>
              <w:numPr>
                <w:ilvl w:val="0"/>
                <w:numId w:val="1"/>
              </w:numPr>
              <w:ind w:left="1440" w:hanging="360"/>
              <w:jc w:val="both"/>
              <w:rPr>
                <w:vertAlign w:val="baseline"/>
              </w:rPr>
            </w:pPr>
            <w:r w:rsidDel="00000000" w:rsidR="00000000" w:rsidRPr="00000000">
              <w:rPr>
                <w:vertAlign w:val="baseline"/>
                <w:rtl w:val="0"/>
              </w:rPr>
              <w:t xml:space="preserve">Final Jury ( External)</w:t>
            </w:r>
          </w:p>
          <w:p w:rsidR="00000000" w:rsidDel="00000000" w:rsidP="00000000" w:rsidRDefault="00000000" w:rsidRPr="00000000" w14:paraId="000000BD">
            <w:pPr>
              <w:numPr>
                <w:ilvl w:val="0"/>
                <w:numId w:val="6"/>
              </w:numPr>
              <w:ind w:left="720" w:hanging="360"/>
              <w:jc w:val="both"/>
              <w:rPr>
                <w:vertAlign w:val="baseline"/>
              </w:rPr>
            </w:pPr>
            <w:r w:rsidDel="00000000" w:rsidR="00000000" w:rsidRPr="00000000">
              <w:rPr>
                <w:b w:val="1"/>
                <w:vertAlign w:val="baseline"/>
                <w:rtl w:val="0"/>
              </w:rPr>
              <w:t xml:space="preserve">Final Term Examination</w:t>
            </w:r>
            <w:r w:rsidDel="00000000" w:rsidR="00000000" w:rsidRPr="00000000">
              <w:rPr>
                <w:rtl w:val="0"/>
              </w:rPr>
            </w:r>
          </w:p>
        </w:tc>
        <w:tc>
          <w:tcPr>
            <w:vAlign w:val="top"/>
          </w:tcPr>
          <w:p w:rsidR="00000000" w:rsidDel="00000000" w:rsidP="00000000" w:rsidRDefault="00000000" w:rsidRPr="00000000" w14:paraId="000000BE">
            <w:pPr>
              <w:tabs>
                <w:tab w:val="left" w:leader="none" w:pos="140"/>
              </w:tabs>
              <w:ind w:left="360" w:firstLine="0"/>
              <w:jc w:val="both"/>
              <w:rPr>
                <w:vertAlign w:val="baseline"/>
              </w:rPr>
            </w:pPr>
            <w:r w:rsidDel="00000000" w:rsidR="00000000" w:rsidRPr="00000000">
              <w:rPr>
                <w:vertAlign w:val="baseline"/>
                <w:rtl w:val="0"/>
              </w:rPr>
              <w:t xml:space="preserve">CLO 4</w:t>
            </w:r>
          </w:p>
        </w:tc>
      </w:tr>
    </w:tbl>
    <w:p w:rsidR="00000000" w:rsidDel="00000000" w:rsidP="00000000" w:rsidRDefault="00000000" w:rsidRPr="00000000" w14:paraId="000000BF">
      <w:pPr>
        <w:jc w:val="both"/>
        <w:rPr>
          <w:b w:val="0"/>
          <w:sz w:val="30"/>
          <w:szCs w:val="30"/>
          <w:u w:val="single"/>
          <w:vertAlign w:val="baseline"/>
        </w:rPr>
      </w:pPr>
      <w:r w:rsidDel="00000000" w:rsidR="00000000" w:rsidRPr="00000000">
        <w:rPr>
          <w:rtl w:val="0"/>
        </w:rPr>
      </w:r>
    </w:p>
    <w:sectPr>
      <w:pgSz w:h="16839" w:w="11907" w:orient="portrait"/>
      <w:pgMar w:bottom="1260" w:top="1620" w:left="990" w:right="9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righ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righ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righ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righ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249" w:lineRule="auto"/>
      <w:ind w:left="10" w:right="5" w:hanging="10"/>
      <w:jc w:val="both"/>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spacing w:before="40" w:line="249" w:lineRule="auto"/>
      <w:ind w:left="10" w:right="5" w:hanging="10"/>
      <w:jc w:val="both"/>
    </w:pPr>
    <w:rPr>
      <w:rFonts w:ascii="Calibri" w:cs="Calibri" w:eastAsia="Calibri" w:hAnsi="Calibri"/>
      <w:color w:val="1f4d78"/>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9"/>
      <w:jc w:val="center"/>
    </w:pPr>
    <w:rPr>
      <w:rFonts w:ascii="Arial" w:cs="Arial" w:eastAsia="Arial" w:hAnsi="Arial"/>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before="40" w:line="249" w:lineRule="auto"/>
      <w:ind w:left="10" w:right="5" w:leftChars="-1" w:rightChars="0" w:hanging="10" w:firstLineChars="-1"/>
      <w:jc w:val="both"/>
      <w:textDirection w:val="btLr"/>
      <w:textAlignment w:val="top"/>
      <w:outlineLvl w:val="1"/>
    </w:pPr>
    <w:rPr>
      <w:rFonts w:ascii="Calibri Light" w:cs="Times New Roman" w:eastAsia="Times New Roman" w:hAnsi="Calibri Light"/>
      <w:color w:val="2e74b5"/>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before="40" w:line="249" w:lineRule="auto"/>
      <w:ind w:left="10" w:right="5" w:leftChars="-1" w:rightChars="0" w:hanging="10" w:firstLineChars="-1"/>
      <w:jc w:val="both"/>
      <w:textDirection w:val="btLr"/>
      <w:textAlignment w:val="top"/>
      <w:outlineLvl w:val="2"/>
    </w:pPr>
    <w:rPr>
      <w:rFonts w:ascii="Calibri Light" w:cs="Times New Roman" w:eastAsia="Times New Roman" w:hAnsi="Calibri Light"/>
      <w:color w:val="1f4d78"/>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79" w:leftChars="-1" w:rightChars="0" w:firstLineChars="-1"/>
      <w:jc w:val="center"/>
      <w:textDirection w:val="btLr"/>
      <w:textAlignment w:val="top"/>
      <w:outlineLvl w:val="0"/>
    </w:pPr>
    <w:rPr>
      <w:rFonts w:ascii="Arial" w:eastAsia="Times New Roman" w:hAnsi="Arial"/>
      <w:b w:val="1"/>
      <w:bCs w:val="1"/>
      <w:w w:val="100"/>
      <w:position w:val="-1"/>
      <w:sz w:val="24"/>
      <w:szCs w:val="24"/>
      <w:effect w:val="none"/>
      <w:vertAlign w:val="baseline"/>
      <w:cs w:val="0"/>
      <w:em w:val="none"/>
      <w:lang w:bidi="ar-SA" w:eastAsia="en-US" w:val="en-US"/>
    </w:rPr>
  </w:style>
  <w:style w:type="character" w:styleId="TitleChar">
    <w:name w:val="Title Char"/>
    <w:next w:val="TitleChar"/>
    <w:autoRedefine w:val="0"/>
    <w:hidden w:val="0"/>
    <w:qFormat w:val="0"/>
    <w:rPr>
      <w:rFonts w:ascii="Arial" w:cs="Times New Roman" w:eastAsia="Times New Roman" w:hAnsi="Arial"/>
      <w:b w:val="1"/>
      <w:bCs w:val="1"/>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BodyText3Char">
    <w:name w:val="Body Text 3 Char"/>
    <w:next w:val="BodyText3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libri Light" w:eastAsia="Times New Roman" w:hAnsi="Calibri Light"/>
      <w:color w:val="2e74b5"/>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Calibri Light" w:eastAsia="Times New Roman" w:hAnsi="Calibri Light"/>
      <w:color w:val="1f4d78"/>
      <w:w w:val="100"/>
      <w:position w:val="-1"/>
      <w:sz w:val="24"/>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Grid"/>
      <w:jc w:val="left"/>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7.0" w:type="dxa"/>
        <w:left w:w="108.0" w:type="dxa"/>
        <w:bottom w:w="0.0" w:type="dxa"/>
        <w:right w:w="101.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k53UrcZI6XLjhMtvf4UGDz+Vg==">CgMxLjAyCGguZ2pkZ3hzMgloLjMwajB6bGw4AHIhMUl6MWw0MVpLd3pTU0FPQWJlSGpiMGFBaFZyWWRBUFZp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2024-01-23T06:40:00Z</dcterms:created>
  <dc:creator>0635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33b48f706c7800246ad0c1238a26d1bb0ca912e5b285a598de1ddbb2c4dce53f</vt:lpwstr>
  </property>
</Properties>
</file>