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D5" w:rsidRPr="006732EA" w:rsidRDefault="006451D5" w:rsidP="00C4311C">
      <w:pPr>
        <w:spacing w:after="0" w:line="240" w:lineRule="auto"/>
        <w:jc w:val="center"/>
        <w:rPr>
          <w:rFonts w:ascii="Times New Roman" w:hAnsi="Times New Roman" w:cs="Times New Roman"/>
          <w:b/>
          <w:sz w:val="28"/>
          <w:szCs w:val="28"/>
          <w:u w:val="single"/>
        </w:rPr>
      </w:pPr>
      <w:r w:rsidRPr="006732EA">
        <w:rPr>
          <w:rFonts w:ascii="Times New Roman" w:hAnsi="Times New Roman" w:cs="Times New Roman"/>
          <w:b/>
          <w:sz w:val="28"/>
          <w:szCs w:val="28"/>
          <w:u w:val="single"/>
        </w:rPr>
        <w:t>Department of Architecture</w:t>
      </w:r>
    </w:p>
    <w:p w:rsidR="006451D5" w:rsidRPr="006732EA" w:rsidRDefault="006451D5" w:rsidP="00C4311C">
      <w:pPr>
        <w:spacing w:after="0" w:line="240" w:lineRule="auto"/>
        <w:jc w:val="center"/>
        <w:rPr>
          <w:rFonts w:ascii="Times New Roman" w:hAnsi="Times New Roman" w:cs="Times New Roman"/>
          <w:b/>
          <w:sz w:val="28"/>
          <w:szCs w:val="28"/>
          <w:u w:val="single"/>
        </w:rPr>
      </w:pPr>
      <w:r w:rsidRPr="006732EA">
        <w:rPr>
          <w:rFonts w:ascii="Times New Roman" w:hAnsi="Times New Roman" w:cs="Times New Roman"/>
          <w:b/>
          <w:sz w:val="28"/>
          <w:szCs w:val="28"/>
          <w:u w:val="single"/>
        </w:rPr>
        <w:t xml:space="preserve">School of Architecture and planning </w:t>
      </w:r>
    </w:p>
    <w:p w:rsidR="006451D5" w:rsidRPr="006732EA" w:rsidRDefault="006451D5" w:rsidP="00C4311C">
      <w:pPr>
        <w:spacing w:after="0" w:line="240" w:lineRule="auto"/>
        <w:jc w:val="center"/>
        <w:rPr>
          <w:rFonts w:ascii="Times New Roman" w:hAnsi="Times New Roman" w:cs="Times New Roman"/>
          <w:b/>
          <w:sz w:val="28"/>
          <w:szCs w:val="28"/>
          <w:u w:val="single"/>
        </w:rPr>
      </w:pPr>
      <w:r w:rsidRPr="006732EA">
        <w:rPr>
          <w:rFonts w:ascii="Times New Roman" w:hAnsi="Times New Roman" w:cs="Times New Roman"/>
          <w:b/>
          <w:sz w:val="28"/>
          <w:szCs w:val="28"/>
          <w:u w:val="single"/>
        </w:rPr>
        <w:t>University of Management and technology</w:t>
      </w:r>
    </w:p>
    <w:p w:rsidR="006451D5" w:rsidRPr="006732EA" w:rsidRDefault="006451D5" w:rsidP="00C4311C">
      <w:pPr>
        <w:spacing w:after="0" w:line="240" w:lineRule="auto"/>
        <w:jc w:val="center"/>
        <w:rPr>
          <w:rFonts w:ascii="Times New Roman" w:hAnsi="Times New Roman" w:cs="Times New Roman"/>
          <w:b/>
          <w:sz w:val="28"/>
          <w:szCs w:val="28"/>
          <w:u w:val="single"/>
        </w:rPr>
      </w:pPr>
      <w:r w:rsidRPr="006732EA">
        <w:rPr>
          <w:rFonts w:ascii="Times New Roman" w:hAnsi="Times New Roman" w:cs="Times New Roman"/>
          <w:b/>
          <w:sz w:val="28"/>
          <w:szCs w:val="28"/>
          <w:u w:val="single"/>
        </w:rPr>
        <w:t>Course Outline (on OBE)</w:t>
      </w:r>
    </w:p>
    <w:p w:rsidR="006451D5" w:rsidRPr="006732EA" w:rsidRDefault="006451D5" w:rsidP="00C4311C">
      <w:pPr>
        <w:pStyle w:val="Heading2"/>
        <w:spacing w:before="0" w:line="360" w:lineRule="auto"/>
        <w:ind w:left="576" w:hanging="576"/>
        <w:rPr>
          <w:rFonts w:ascii="Times New Roman" w:hAnsi="Times New Roman" w:cs="Times New Roman"/>
        </w:rPr>
      </w:pPr>
    </w:p>
    <w:p w:rsidR="006451D5" w:rsidRPr="006732EA" w:rsidRDefault="006451D5" w:rsidP="00C4311C">
      <w:pPr>
        <w:pStyle w:val="Heading2"/>
        <w:spacing w:before="0" w:line="360" w:lineRule="auto"/>
        <w:ind w:left="576" w:hanging="576"/>
        <w:rPr>
          <w:rFonts w:ascii="Times New Roman" w:hAnsi="Times New Roman" w:cs="Times New Roman"/>
        </w:rPr>
      </w:pPr>
      <w:r w:rsidRPr="006732EA">
        <w:rPr>
          <w:rFonts w:ascii="Times New Roman" w:hAnsi="Times New Roman" w:cs="Times New Roman"/>
        </w:rPr>
        <w:t>UMT’s Vision</w:t>
      </w:r>
    </w:p>
    <w:p w:rsidR="006451D5" w:rsidRPr="006732EA" w:rsidRDefault="006451D5" w:rsidP="00C4311C">
      <w:pPr>
        <w:pStyle w:val="Heading2"/>
        <w:spacing w:before="0" w:line="360" w:lineRule="auto"/>
        <w:ind w:left="576"/>
        <w:jc w:val="center"/>
        <w:rPr>
          <w:rFonts w:ascii="Times New Roman" w:hAnsi="Times New Roman" w:cs="Times New Roman"/>
          <w:b/>
          <w:color w:val="FF0000"/>
          <w:sz w:val="28"/>
          <w:szCs w:val="28"/>
          <w:lang w:bidi="en-US"/>
        </w:rPr>
      </w:pPr>
      <w:r w:rsidRPr="006732EA">
        <w:rPr>
          <w:rFonts w:ascii="Times New Roman" w:hAnsi="Times New Roman" w:cs="Times New Roman"/>
          <w:b/>
          <w:i/>
          <w:iCs/>
          <w:sz w:val="24"/>
          <w:szCs w:val="24"/>
          <w:lang w:val="en-GB" w:eastAsia="en-GB"/>
        </w:rPr>
        <w:t>Our Vision is... Learning</w:t>
      </w:r>
    </w:p>
    <w:p w:rsidR="006451D5" w:rsidRPr="006732EA" w:rsidRDefault="006451D5" w:rsidP="00C4311C">
      <w:pPr>
        <w:spacing w:after="0" w:line="360" w:lineRule="auto"/>
        <w:rPr>
          <w:rFonts w:ascii="Times New Roman" w:hAnsi="Times New Roman" w:cs="Times New Roman"/>
        </w:rPr>
      </w:pPr>
      <w:r w:rsidRPr="006732EA">
        <w:rPr>
          <w:rFonts w:ascii="Times New Roman" w:hAnsi="Times New Roman" w:cs="Times New Roman"/>
        </w:rPr>
        <w:t>It defines our existence, inspires all stakeholders associated with us, creates a powerful momentum inside, and responds to the challenges outside. It continues to evolve as present captures new realities and foresight to unfold new possibilities. All in an incessant attempt to help individuals and organizations discover their God-given potentials to achieve Ultimate Success actualizing the highest standards of efficiency, effectiveness, excellence, equity, trusteeship and sustainable development of global human society.</w:t>
      </w:r>
    </w:p>
    <w:p w:rsidR="006451D5" w:rsidRPr="006732EA" w:rsidRDefault="006451D5" w:rsidP="00C4311C">
      <w:pPr>
        <w:pStyle w:val="Heading2"/>
        <w:spacing w:before="0" w:line="360" w:lineRule="auto"/>
        <w:ind w:left="576" w:hanging="576"/>
        <w:rPr>
          <w:rFonts w:ascii="Times New Roman" w:hAnsi="Times New Roman" w:cs="Times New Roman"/>
        </w:rPr>
      </w:pPr>
      <w:r w:rsidRPr="006732EA">
        <w:rPr>
          <w:rFonts w:ascii="Times New Roman" w:hAnsi="Times New Roman" w:cs="Times New Roman"/>
        </w:rPr>
        <w:t xml:space="preserve">UMT Mission </w:t>
      </w:r>
    </w:p>
    <w:p w:rsidR="006451D5" w:rsidRPr="006732EA" w:rsidRDefault="006451D5" w:rsidP="00C4311C">
      <w:pPr>
        <w:spacing w:after="0" w:line="360" w:lineRule="auto"/>
        <w:jc w:val="center"/>
        <w:rPr>
          <w:rFonts w:ascii="Times New Roman" w:hAnsi="Times New Roman" w:cs="Times New Roman"/>
        </w:rPr>
      </w:pPr>
      <w:r w:rsidRPr="006732EA">
        <w:rPr>
          <w:rFonts w:ascii="Times New Roman" w:hAnsi="Times New Roman" w:cs="Times New Roman"/>
        </w:rPr>
        <w:t>Our Mission is.... Leading</w:t>
      </w:r>
    </w:p>
    <w:p w:rsidR="006451D5" w:rsidRPr="006732EA" w:rsidRDefault="006451D5" w:rsidP="00C4311C">
      <w:pPr>
        <w:spacing w:after="0" w:line="360" w:lineRule="auto"/>
        <w:rPr>
          <w:rFonts w:ascii="Times New Roman" w:hAnsi="Times New Roman" w:cs="Times New Roman"/>
        </w:rPr>
      </w:pPr>
      <w:r w:rsidRPr="006732EA">
        <w:rPr>
          <w:rFonts w:ascii="Times New Roman" w:hAnsi="Times New Roman" w:cs="Times New Roman"/>
        </w:rPr>
        <w:t>We aspire to become a learning institution and evolve as the LEADING COMMUNITY for the purpose of integrated development of the society by actualizing strategic partnership with stakeholders, harnessing leadership, generating useful knowledge, fostering enduring values, and projecting sustainable technologies and practices.</w:t>
      </w:r>
    </w:p>
    <w:p w:rsidR="006451D5" w:rsidRPr="006732EA" w:rsidRDefault="006451D5" w:rsidP="00C4311C">
      <w:pPr>
        <w:pStyle w:val="Heading3"/>
        <w:spacing w:before="0" w:line="360" w:lineRule="auto"/>
        <w:ind w:left="720" w:hanging="720"/>
        <w:rPr>
          <w:rFonts w:ascii="Times New Roman" w:hAnsi="Times New Roman" w:cs="Times New Roman"/>
        </w:rPr>
      </w:pPr>
      <w:r w:rsidRPr="006732EA">
        <w:rPr>
          <w:rFonts w:ascii="Times New Roman" w:hAnsi="Times New Roman" w:cs="Times New Roman"/>
        </w:rPr>
        <w:t>Mission of the School</w:t>
      </w:r>
    </w:p>
    <w:p w:rsidR="006451D5" w:rsidRPr="006732EA" w:rsidRDefault="006451D5" w:rsidP="00C4311C">
      <w:pPr>
        <w:spacing w:after="0" w:line="360" w:lineRule="auto"/>
        <w:rPr>
          <w:rFonts w:ascii="Times New Roman" w:hAnsi="Times New Roman" w:cs="Times New Roman"/>
        </w:rPr>
      </w:pPr>
    </w:p>
    <w:p w:rsidR="006451D5" w:rsidRPr="006732EA" w:rsidRDefault="006451D5" w:rsidP="00C4311C">
      <w:pPr>
        <w:spacing w:after="0" w:line="360" w:lineRule="auto"/>
        <w:rPr>
          <w:rFonts w:ascii="Times New Roman" w:hAnsi="Times New Roman" w:cs="Times New Roman"/>
        </w:rPr>
      </w:pPr>
      <w:r w:rsidRPr="006732EA">
        <w:rPr>
          <w:rFonts w:ascii="Times New Roman" w:hAnsi="Times New Roman" w:cs="Times New Roman"/>
        </w:rPr>
        <w:t>The mission of the School is to provide the best leadership in the fields of the built environment; particularly in the development, management and innovation in the fields of architecture, urban planning and related specializations and sub-specializations</w:t>
      </w:r>
    </w:p>
    <w:p w:rsidR="006451D5" w:rsidRPr="006732EA" w:rsidRDefault="006451D5" w:rsidP="00C4311C">
      <w:pPr>
        <w:pStyle w:val="Heading3"/>
        <w:spacing w:before="0" w:line="360" w:lineRule="auto"/>
        <w:ind w:left="720" w:hanging="720"/>
        <w:rPr>
          <w:rFonts w:ascii="Times New Roman" w:hAnsi="Times New Roman" w:cs="Times New Roman"/>
        </w:rPr>
      </w:pPr>
      <w:r w:rsidRPr="006732EA">
        <w:rPr>
          <w:rFonts w:ascii="Times New Roman" w:hAnsi="Times New Roman" w:cs="Times New Roman"/>
        </w:rPr>
        <w:t>Mission of the Department</w:t>
      </w:r>
    </w:p>
    <w:p w:rsidR="006451D5" w:rsidRPr="006732EA" w:rsidRDefault="006451D5" w:rsidP="00C4311C">
      <w:pPr>
        <w:spacing w:after="0" w:line="360" w:lineRule="auto"/>
        <w:rPr>
          <w:rFonts w:ascii="Times New Roman" w:hAnsi="Times New Roman" w:cs="Times New Roman"/>
        </w:rPr>
      </w:pPr>
    </w:p>
    <w:p w:rsidR="006451D5" w:rsidRPr="006732EA" w:rsidRDefault="006451D5" w:rsidP="006451D5">
      <w:pPr>
        <w:spacing w:after="0" w:line="360" w:lineRule="auto"/>
        <w:rPr>
          <w:rFonts w:ascii="Times New Roman" w:hAnsi="Times New Roman" w:cs="Times New Roman"/>
        </w:rPr>
      </w:pPr>
      <w:r w:rsidRPr="006732EA">
        <w:rPr>
          <w:rFonts w:ascii="Times New Roman" w:hAnsi="Times New Roman" w:cs="Times New Roman"/>
        </w:rPr>
        <w:t>At the Department of Architecture our mission is to challenge the participants to develop their abilities in solving complex problems by thinking creatively &amp; informed decision making as a core of their professional schooling. Offering them a diverse interdisciplinary and meticulous program of studies led by an adroit faculty in a comprehensive studios or class environment and preparing them for leadership roles in the field of Architecture, Construction, Landscape, Built Environment and community development.</w:t>
      </w:r>
    </w:p>
    <w:p w:rsidR="006451D5" w:rsidRPr="006732EA" w:rsidRDefault="006451D5" w:rsidP="006451D5">
      <w:pPr>
        <w:spacing w:after="0" w:line="360" w:lineRule="auto"/>
        <w:rPr>
          <w:rFonts w:ascii="Times New Roman" w:hAnsi="Times New Roman" w:cs="Times New Roman"/>
        </w:rPr>
      </w:pPr>
    </w:p>
    <w:p w:rsidR="006451D5" w:rsidRPr="006732EA" w:rsidRDefault="006451D5" w:rsidP="006451D5">
      <w:pPr>
        <w:spacing w:after="0" w:line="360" w:lineRule="auto"/>
        <w:rPr>
          <w:rFonts w:ascii="Times New Roman" w:hAnsi="Times New Roman" w:cs="Times New Roman"/>
        </w:rPr>
      </w:pPr>
    </w:p>
    <w:tbl>
      <w:tblPr>
        <w:tblW w:w="103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7405"/>
      </w:tblGrid>
      <w:tr w:rsidR="00DF7180" w:rsidRPr="006732EA" w:rsidTr="00E30CE0">
        <w:trPr>
          <w:trHeight w:val="1277"/>
        </w:trPr>
        <w:tc>
          <w:tcPr>
            <w:tcW w:w="2913" w:type="dxa"/>
          </w:tcPr>
          <w:p w:rsidR="00640F4A" w:rsidRPr="006732EA" w:rsidRDefault="00640F4A" w:rsidP="00640F4A">
            <w:pPr>
              <w:rPr>
                <w:rFonts w:ascii="Times New Roman" w:hAnsi="Times New Roman" w:cs="Times New Roman"/>
                <w:b/>
                <w:u w:val="single"/>
              </w:rPr>
            </w:pPr>
          </w:p>
          <w:p w:rsidR="00DF7180" w:rsidRPr="006732EA" w:rsidRDefault="00640F4A" w:rsidP="00640F4A">
            <w:pPr>
              <w:rPr>
                <w:rFonts w:ascii="Times New Roman" w:hAnsi="Times New Roman" w:cs="Times New Roman"/>
              </w:rPr>
            </w:pPr>
            <w:r w:rsidRPr="006732EA">
              <w:rPr>
                <w:rFonts w:ascii="Times New Roman" w:hAnsi="Times New Roman" w:cs="Times New Roman"/>
              </w:rPr>
              <w:t>Program</w:t>
            </w:r>
            <w:r w:rsidR="00E259CF" w:rsidRPr="006732EA">
              <w:rPr>
                <w:rFonts w:ascii="Times New Roman" w:hAnsi="Times New Roman" w:cs="Times New Roman"/>
              </w:rPr>
              <w:t>/Course Title</w:t>
            </w:r>
          </w:p>
        </w:tc>
        <w:tc>
          <w:tcPr>
            <w:tcW w:w="7405" w:type="dxa"/>
          </w:tcPr>
          <w:p w:rsidR="00E30CE0" w:rsidRPr="006732EA" w:rsidRDefault="00E30CE0" w:rsidP="009C6B7E">
            <w:pPr>
              <w:jc w:val="both"/>
              <w:rPr>
                <w:rFonts w:ascii="Times New Roman" w:hAnsi="Times New Roman" w:cs="Times New Roman"/>
                <w:b/>
              </w:rPr>
            </w:pPr>
          </w:p>
          <w:p w:rsidR="00DF7180" w:rsidRPr="006732EA" w:rsidRDefault="009C6B7E" w:rsidP="00E30CE0">
            <w:pPr>
              <w:jc w:val="both"/>
              <w:rPr>
                <w:rFonts w:ascii="Times New Roman" w:hAnsi="Times New Roman" w:cs="Times New Roman"/>
                <w:b/>
              </w:rPr>
            </w:pPr>
            <w:r w:rsidRPr="006732EA">
              <w:rPr>
                <w:rFonts w:ascii="Times New Roman" w:hAnsi="Times New Roman" w:cs="Times New Roman"/>
                <w:b/>
              </w:rPr>
              <w:t xml:space="preserve">AR-415: </w:t>
            </w:r>
            <w:bookmarkStart w:id="0" w:name="_GoBack"/>
            <w:r w:rsidR="008A185B" w:rsidRPr="006732EA">
              <w:rPr>
                <w:rFonts w:ascii="Times New Roman" w:hAnsi="Times New Roman" w:cs="Times New Roman"/>
                <w:b/>
              </w:rPr>
              <w:t>E</w:t>
            </w:r>
            <w:r w:rsidR="008A185B">
              <w:rPr>
                <w:rFonts w:ascii="Times New Roman" w:hAnsi="Times New Roman" w:cs="Times New Roman"/>
                <w:b/>
              </w:rPr>
              <w:t>nvironmental Control Systems-III</w:t>
            </w:r>
            <w:bookmarkEnd w:id="0"/>
            <w:r w:rsidR="008A185B" w:rsidRPr="006732EA">
              <w:rPr>
                <w:rFonts w:ascii="Times New Roman" w:hAnsi="Times New Roman" w:cs="Times New Roman"/>
                <w:b/>
              </w:rPr>
              <w:t xml:space="preserve">                       </w:t>
            </w:r>
          </w:p>
        </w:tc>
      </w:tr>
      <w:tr w:rsidR="00DF7180" w:rsidRPr="006732EA" w:rsidTr="00AE1BC2">
        <w:trPr>
          <w:trHeight w:val="323"/>
        </w:trPr>
        <w:tc>
          <w:tcPr>
            <w:tcW w:w="2913" w:type="dxa"/>
          </w:tcPr>
          <w:p w:rsidR="00DF7180" w:rsidRPr="006732EA" w:rsidRDefault="00640F4A" w:rsidP="00E30CE0">
            <w:pPr>
              <w:rPr>
                <w:rFonts w:ascii="Times New Roman" w:hAnsi="Times New Roman" w:cs="Times New Roman"/>
              </w:rPr>
            </w:pPr>
            <w:r w:rsidRPr="006732EA">
              <w:rPr>
                <w:rFonts w:ascii="Times New Roman" w:hAnsi="Times New Roman" w:cs="Times New Roman"/>
              </w:rPr>
              <w:t>Credit Hours</w:t>
            </w:r>
          </w:p>
        </w:tc>
        <w:tc>
          <w:tcPr>
            <w:tcW w:w="7405" w:type="dxa"/>
          </w:tcPr>
          <w:p w:rsidR="00E30CE0" w:rsidRPr="006732EA" w:rsidRDefault="00AA1381" w:rsidP="00E30CE0">
            <w:pPr>
              <w:rPr>
                <w:rFonts w:ascii="Times New Roman" w:hAnsi="Times New Roman" w:cs="Times New Roman"/>
                <w:b/>
                <w:bCs/>
              </w:rPr>
            </w:pPr>
            <w:r w:rsidRPr="006732EA">
              <w:rPr>
                <w:rFonts w:ascii="Times New Roman" w:hAnsi="Times New Roman" w:cs="Times New Roman"/>
                <w:b/>
                <w:bCs/>
              </w:rPr>
              <w:t>2</w:t>
            </w:r>
            <w:r w:rsidR="00CF103D" w:rsidRPr="006732EA">
              <w:rPr>
                <w:rFonts w:ascii="Times New Roman" w:hAnsi="Times New Roman" w:cs="Times New Roman"/>
                <w:b/>
                <w:bCs/>
              </w:rPr>
              <w:t>+</w:t>
            </w:r>
            <w:r w:rsidRPr="006732EA">
              <w:rPr>
                <w:rFonts w:ascii="Times New Roman" w:hAnsi="Times New Roman" w:cs="Times New Roman"/>
                <w:b/>
                <w:bCs/>
              </w:rPr>
              <w:t>0</w:t>
            </w:r>
          </w:p>
          <w:p w:rsidR="006451D5" w:rsidRPr="006732EA" w:rsidRDefault="006451D5" w:rsidP="00E30CE0">
            <w:pPr>
              <w:rPr>
                <w:rFonts w:ascii="Times New Roman" w:hAnsi="Times New Roman" w:cs="Times New Roman"/>
                <w:b/>
                <w:bCs/>
              </w:rPr>
            </w:pPr>
          </w:p>
        </w:tc>
      </w:tr>
      <w:tr w:rsidR="00DF7180" w:rsidRPr="006732EA" w:rsidTr="006451D5">
        <w:trPr>
          <w:trHeight w:val="1223"/>
        </w:trPr>
        <w:tc>
          <w:tcPr>
            <w:tcW w:w="2913" w:type="dxa"/>
          </w:tcPr>
          <w:p w:rsidR="00640F4A" w:rsidRPr="006732EA" w:rsidRDefault="00640F4A" w:rsidP="003F3BE7">
            <w:pPr>
              <w:rPr>
                <w:rFonts w:ascii="Times New Roman" w:hAnsi="Times New Roman" w:cs="Times New Roman"/>
                <w:b/>
                <w:u w:val="single"/>
              </w:rPr>
            </w:pPr>
          </w:p>
          <w:p w:rsidR="00DF7180" w:rsidRPr="006732EA" w:rsidRDefault="00640F4A" w:rsidP="003F3BE7">
            <w:pPr>
              <w:rPr>
                <w:rFonts w:ascii="Times New Roman" w:hAnsi="Times New Roman" w:cs="Times New Roman"/>
              </w:rPr>
            </w:pPr>
            <w:r w:rsidRPr="006732EA">
              <w:rPr>
                <w:rFonts w:ascii="Times New Roman" w:hAnsi="Times New Roman" w:cs="Times New Roman"/>
              </w:rPr>
              <w:t>Duration</w:t>
            </w:r>
          </w:p>
        </w:tc>
        <w:tc>
          <w:tcPr>
            <w:tcW w:w="7405" w:type="dxa"/>
          </w:tcPr>
          <w:p w:rsidR="005260F8" w:rsidRPr="006732EA" w:rsidRDefault="005260F8" w:rsidP="00FF736E">
            <w:pPr>
              <w:rPr>
                <w:rFonts w:ascii="Times New Roman" w:hAnsi="Times New Roman" w:cs="Times New Roman"/>
              </w:rPr>
            </w:pPr>
          </w:p>
          <w:p w:rsidR="00DF7180" w:rsidRPr="006732EA" w:rsidRDefault="005260F8" w:rsidP="003F3BE7">
            <w:pPr>
              <w:rPr>
                <w:rFonts w:ascii="Times New Roman" w:hAnsi="Times New Roman" w:cs="Times New Roman"/>
              </w:rPr>
            </w:pPr>
            <w:r w:rsidRPr="006732EA">
              <w:rPr>
                <w:rFonts w:ascii="Times New Roman" w:hAnsi="Times New Roman" w:cs="Times New Roman"/>
              </w:rPr>
              <w:t>Course</w:t>
            </w:r>
            <w:r w:rsidR="00E259CF" w:rsidRPr="006732EA">
              <w:rPr>
                <w:rFonts w:ascii="Times New Roman" w:hAnsi="Times New Roman" w:cs="Times New Roman"/>
              </w:rPr>
              <w:t xml:space="preserve"> Duration</w:t>
            </w:r>
            <w:r w:rsidRPr="006732EA">
              <w:rPr>
                <w:rFonts w:ascii="Times New Roman" w:hAnsi="Times New Roman" w:cs="Times New Roman"/>
              </w:rPr>
              <w:t xml:space="preserve">: </w:t>
            </w:r>
            <w:r w:rsidR="00CF103D" w:rsidRPr="006732EA">
              <w:rPr>
                <w:rFonts w:ascii="Times New Roman" w:hAnsi="Times New Roman" w:cs="Times New Roman"/>
              </w:rPr>
              <w:t>1</w:t>
            </w:r>
            <w:r w:rsidR="00E572A3" w:rsidRPr="006732EA">
              <w:rPr>
                <w:rFonts w:ascii="Times New Roman" w:hAnsi="Times New Roman" w:cs="Times New Roman"/>
              </w:rPr>
              <w:t>6</w:t>
            </w:r>
            <w:r w:rsidR="00CF103D" w:rsidRPr="006732EA">
              <w:rPr>
                <w:rFonts w:ascii="Times New Roman" w:hAnsi="Times New Roman" w:cs="Times New Roman"/>
              </w:rPr>
              <w:t xml:space="preserve"> weeks/Fall 20</w:t>
            </w:r>
            <w:r w:rsidR="00AA1381" w:rsidRPr="006732EA">
              <w:rPr>
                <w:rFonts w:ascii="Times New Roman" w:hAnsi="Times New Roman" w:cs="Times New Roman"/>
              </w:rPr>
              <w:t>2</w:t>
            </w:r>
            <w:r w:rsidR="00AE1BC2">
              <w:rPr>
                <w:rFonts w:ascii="Times New Roman" w:hAnsi="Times New Roman" w:cs="Times New Roman"/>
              </w:rPr>
              <w:t>2</w:t>
            </w:r>
            <w:r w:rsidR="00CF103D" w:rsidRPr="006732EA">
              <w:rPr>
                <w:rFonts w:ascii="Times New Roman" w:hAnsi="Times New Roman" w:cs="Times New Roman"/>
              </w:rPr>
              <w:t xml:space="preserve"> [Offered to 4</w:t>
            </w:r>
            <w:r w:rsidR="00CF103D" w:rsidRPr="006732EA">
              <w:rPr>
                <w:rFonts w:ascii="Times New Roman" w:hAnsi="Times New Roman" w:cs="Times New Roman"/>
                <w:vertAlign w:val="superscript"/>
              </w:rPr>
              <w:t>th</w:t>
            </w:r>
            <w:r w:rsidR="00CF103D" w:rsidRPr="006732EA">
              <w:rPr>
                <w:rFonts w:ascii="Times New Roman" w:hAnsi="Times New Roman" w:cs="Times New Roman"/>
              </w:rPr>
              <w:t>. Year Students in 1</w:t>
            </w:r>
            <w:r w:rsidR="00CF103D" w:rsidRPr="006732EA">
              <w:rPr>
                <w:rFonts w:ascii="Times New Roman" w:hAnsi="Times New Roman" w:cs="Times New Roman"/>
                <w:vertAlign w:val="superscript"/>
              </w:rPr>
              <w:t>st</w:t>
            </w:r>
            <w:r w:rsidR="00CF103D" w:rsidRPr="006732EA">
              <w:rPr>
                <w:rFonts w:ascii="Times New Roman" w:hAnsi="Times New Roman" w:cs="Times New Roman"/>
              </w:rPr>
              <w:t>. Sem.]</w:t>
            </w:r>
          </w:p>
          <w:p w:rsidR="006451D5" w:rsidRPr="006732EA" w:rsidRDefault="006451D5" w:rsidP="003F3BE7">
            <w:pPr>
              <w:rPr>
                <w:rFonts w:ascii="Times New Roman" w:hAnsi="Times New Roman" w:cs="Times New Roman"/>
              </w:rPr>
            </w:pPr>
          </w:p>
        </w:tc>
      </w:tr>
      <w:tr w:rsidR="00DF7180" w:rsidRPr="006732EA" w:rsidTr="00E30CE0">
        <w:trPr>
          <w:trHeight w:val="626"/>
        </w:trPr>
        <w:tc>
          <w:tcPr>
            <w:tcW w:w="2913" w:type="dxa"/>
          </w:tcPr>
          <w:p w:rsidR="00640F4A" w:rsidRPr="006732EA" w:rsidRDefault="00640F4A" w:rsidP="003F3BE7">
            <w:pPr>
              <w:rPr>
                <w:rFonts w:ascii="Times New Roman" w:hAnsi="Times New Roman" w:cs="Times New Roman"/>
                <w:b/>
                <w:u w:val="single"/>
              </w:rPr>
            </w:pPr>
          </w:p>
          <w:p w:rsidR="00DF7180" w:rsidRPr="006732EA" w:rsidRDefault="00640F4A" w:rsidP="003F3BE7">
            <w:pPr>
              <w:rPr>
                <w:rFonts w:ascii="Times New Roman" w:hAnsi="Times New Roman" w:cs="Times New Roman"/>
              </w:rPr>
            </w:pPr>
            <w:r w:rsidRPr="006732EA">
              <w:rPr>
                <w:rFonts w:ascii="Times New Roman" w:hAnsi="Times New Roman" w:cs="Times New Roman"/>
              </w:rPr>
              <w:t>Prerequisites</w:t>
            </w:r>
          </w:p>
        </w:tc>
        <w:tc>
          <w:tcPr>
            <w:tcW w:w="7405" w:type="dxa"/>
          </w:tcPr>
          <w:p w:rsidR="00DF7180" w:rsidRPr="006732EA" w:rsidRDefault="00CF103D" w:rsidP="003F3BE7">
            <w:pPr>
              <w:rPr>
                <w:rFonts w:ascii="Times New Roman" w:hAnsi="Times New Roman" w:cs="Times New Roman"/>
              </w:rPr>
            </w:pPr>
            <w:r w:rsidRPr="006732EA">
              <w:rPr>
                <w:rFonts w:ascii="Times New Roman" w:hAnsi="Times New Roman" w:cs="Times New Roman"/>
              </w:rPr>
              <w:t>ECS – I &amp; II</w:t>
            </w:r>
          </w:p>
          <w:p w:rsidR="006451D5" w:rsidRPr="006732EA" w:rsidRDefault="006451D5" w:rsidP="003F3BE7">
            <w:pPr>
              <w:rPr>
                <w:rFonts w:ascii="Times New Roman" w:hAnsi="Times New Roman" w:cs="Times New Roman"/>
              </w:rPr>
            </w:pPr>
          </w:p>
        </w:tc>
      </w:tr>
      <w:tr w:rsidR="00DF7180" w:rsidRPr="006732EA" w:rsidTr="00E30CE0">
        <w:trPr>
          <w:trHeight w:val="846"/>
        </w:trPr>
        <w:tc>
          <w:tcPr>
            <w:tcW w:w="2913" w:type="dxa"/>
          </w:tcPr>
          <w:p w:rsidR="00DF7180" w:rsidRPr="006732EA" w:rsidRDefault="00DF7180" w:rsidP="003F3BE7">
            <w:pPr>
              <w:tabs>
                <w:tab w:val="left" w:pos="345"/>
              </w:tabs>
              <w:rPr>
                <w:rFonts w:ascii="Times New Roman" w:hAnsi="Times New Roman" w:cs="Times New Roman"/>
              </w:rPr>
            </w:pPr>
          </w:p>
          <w:p w:rsidR="00640F4A" w:rsidRPr="006732EA" w:rsidRDefault="00640F4A" w:rsidP="003F3BE7">
            <w:pPr>
              <w:tabs>
                <w:tab w:val="left" w:pos="345"/>
              </w:tabs>
              <w:rPr>
                <w:rFonts w:ascii="Times New Roman" w:hAnsi="Times New Roman" w:cs="Times New Roman"/>
                <w:b/>
                <w:u w:val="single"/>
              </w:rPr>
            </w:pPr>
            <w:r w:rsidRPr="006732EA">
              <w:rPr>
                <w:rFonts w:ascii="Times New Roman" w:hAnsi="Times New Roman" w:cs="Times New Roman"/>
              </w:rPr>
              <w:t>Resource Person</w:t>
            </w:r>
          </w:p>
        </w:tc>
        <w:tc>
          <w:tcPr>
            <w:tcW w:w="7405" w:type="dxa"/>
          </w:tcPr>
          <w:p w:rsidR="00AE1BC2" w:rsidRDefault="00AE1BC2" w:rsidP="00AE1BC2">
            <w:pPr>
              <w:tabs>
                <w:tab w:val="left" w:pos="578"/>
                <w:tab w:val="left" w:pos="3131"/>
                <w:tab w:val="left" w:pos="5607"/>
                <w:tab w:val="left" w:pos="8082"/>
              </w:tabs>
              <w:spacing w:after="0"/>
              <w:ind w:right="-25"/>
              <w:jc w:val="center"/>
              <w:rPr>
                <w:rFonts w:ascii="Times New Roman" w:hAnsi="Times New Roman" w:cs="Times New Roman"/>
                <w:b/>
                <w:bCs/>
                <w:color w:val="000000" w:themeColor="text1"/>
              </w:rPr>
            </w:pPr>
            <w:proofErr w:type="spellStart"/>
            <w:r w:rsidRPr="006732EA">
              <w:rPr>
                <w:rFonts w:ascii="Times New Roman" w:hAnsi="Times New Roman" w:cs="Times New Roman"/>
              </w:rPr>
              <w:t>Zahid</w:t>
            </w:r>
            <w:proofErr w:type="spellEnd"/>
            <w:r w:rsidRPr="006732EA">
              <w:rPr>
                <w:rFonts w:ascii="Times New Roman" w:hAnsi="Times New Roman" w:cs="Times New Roman"/>
              </w:rPr>
              <w:t xml:space="preserve"> </w:t>
            </w:r>
            <w:proofErr w:type="spellStart"/>
            <w:r w:rsidRPr="006732EA">
              <w:rPr>
                <w:rFonts w:ascii="Times New Roman" w:hAnsi="Times New Roman" w:cs="Times New Roman"/>
              </w:rPr>
              <w:t>Tauqeer</w:t>
            </w:r>
            <w:proofErr w:type="spellEnd"/>
            <w:r w:rsidRPr="006732EA">
              <w:rPr>
                <w:rFonts w:ascii="Times New Roman" w:hAnsi="Times New Roman" w:cs="Times New Roman"/>
              </w:rPr>
              <w:t xml:space="preserve"> Ahmad</w:t>
            </w:r>
            <w:r>
              <w:rPr>
                <w:rFonts w:ascii="Times New Roman" w:hAnsi="Times New Roman" w:cs="Times New Roman"/>
              </w:rPr>
              <w:t xml:space="preserve"> -</w:t>
            </w:r>
            <w:r w:rsidRPr="006732EA">
              <w:rPr>
                <w:rFonts w:ascii="Times New Roman" w:hAnsi="Times New Roman" w:cs="Times New Roman"/>
                <w:b/>
                <w:bCs/>
                <w:color w:val="000000" w:themeColor="text1"/>
              </w:rPr>
              <w:t xml:space="preserve"> SEC – A </w:t>
            </w:r>
          </w:p>
          <w:p w:rsidR="001C7E02" w:rsidRPr="006732EA" w:rsidRDefault="001C7E02" w:rsidP="00AE1BC2">
            <w:pPr>
              <w:tabs>
                <w:tab w:val="left" w:pos="578"/>
                <w:tab w:val="left" w:pos="3131"/>
                <w:tab w:val="left" w:pos="5607"/>
                <w:tab w:val="left" w:pos="8082"/>
              </w:tabs>
              <w:spacing w:after="0"/>
              <w:ind w:right="-25"/>
              <w:jc w:val="center"/>
              <w:rPr>
                <w:rFonts w:ascii="Times New Roman" w:hAnsi="Times New Roman" w:cs="Times New Roman"/>
                <w:b/>
                <w:bCs/>
                <w:color w:val="000000" w:themeColor="text1"/>
                <w:szCs w:val="20"/>
              </w:rPr>
            </w:pPr>
          </w:p>
          <w:p w:rsidR="00AE1BC2" w:rsidRPr="006732EA" w:rsidRDefault="00AD1CC1" w:rsidP="00AE1BC2">
            <w:pPr>
              <w:tabs>
                <w:tab w:val="left" w:pos="578"/>
                <w:tab w:val="left" w:pos="3131"/>
                <w:tab w:val="left" w:pos="5607"/>
                <w:tab w:val="left" w:pos="8082"/>
              </w:tabs>
              <w:spacing w:after="0"/>
              <w:ind w:right="-25"/>
              <w:jc w:val="center"/>
              <w:rPr>
                <w:rFonts w:ascii="Times New Roman" w:hAnsi="Times New Roman" w:cs="Times New Roman"/>
                <w:b/>
                <w:bCs/>
                <w:color w:val="000000" w:themeColor="text1"/>
                <w:szCs w:val="20"/>
              </w:rPr>
            </w:pPr>
            <w:proofErr w:type="spellStart"/>
            <w:r w:rsidRPr="006732EA">
              <w:rPr>
                <w:rFonts w:ascii="Times New Roman" w:hAnsi="Times New Roman" w:cs="Times New Roman"/>
              </w:rPr>
              <w:t>Arsala</w:t>
            </w:r>
            <w:proofErr w:type="spellEnd"/>
            <w:r w:rsidRPr="006732EA">
              <w:rPr>
                <w:rFonts w:ascii="Times New Roman" w:hAnsi="Times New Roman" w:cs="Times New Roman"/>
              </w:rPr>
              <w:t xml:space="preserve"> Hashmi</w:t>
            </w:r>
            <w:r w:rsidR="00AE1BC2">
              <w:rPr>
                <w:rFonts w:ascii="Times New Roman" w:hAnsi="Times New Roman" w:cs="Times New Roman"/>
              </w:rPr>
              <w:t xml:space="preserve"> -</w:t>
            </w:r>
            <w:r w:rsidRPr="006732EA">
              <w:rPr>
                <w:rFonts w:ascii="Times New Roman" w:hAnsi="Times New Roman" w:cs="Times New Roman"/>
              </w:rPr>
              <w:t xml:space="preserve"> </w:t>
            </w:r>
            <w:r w:rsidR="00AE1BC2" w:rsidRPr="006732EA">
              <w:rPr>
                <w:rFonts w:ascii="Times New Roman" w:hAnsi="Times New Roman" w:cs="Times New Roman"/>
                <w:b/>
                <w:bCs/>
                <w:color w:val="000000" w:themeColor="text1"/>
              </w:rPr>
              <w:t>SEC – B</w:t>
            </w:r>
          </w:p>
          <w:p w:rsidR="001C7E02" w:rsidRPr="006732EA" w:rsidRDefault="001C7E02" w:rsidP="001C7E02">
            <w:pPr>
              <w:tabs>
                <w:tab w:val="left" w:pos="5835"/>
              </w:tabs>
              <w:jc w:val="center"/>
              <w:rPr>
                <w:rFonts w:ascii="Times New Roman" w:hAnsi="Times New Roman" w:cs="Times New Roman"/>
              </w:rPr>
            </w:pPr>
          </w:p>
          <w:p w:rsidR="00DF7180" w:rsidRPr="006732EA" w:rsidRDefault="00DF7180" w:rsidP="001C7E02">
            <w:pPr>
              <w:tabs>
                <w:tab w:val="left" w:pos="5835"/>
              </w:tabs>
              <w:jc w:val="center"/>
              <w:rPr>
                <w:rFonts w:ascii="Times New Roman" w:hAnsi="Times New Roman" w:cs="Times New Roman"/>
              </w:rPr>
            </w:pPr>
          </w:p>
        </w:tc>
      </w:tr>
      <w:tr w:rsidR="00DF7180" w:rsidRPr="006732EA" w:rsidTr="001C7E02">
        <w:trPr>
          <w:trHeight w:val="593"/>
        </w:trPr>
        <w:tc>
          <w:tcPr>
            <w:tcW w:w="2913" w:type="dxa"/>
          </w:tcPr>
          <w:p w:rsidR="00DF7180" w:rsidRPr="006732EA" w:rsidRDefault="00640F4A" w:rsidP="003F3BE7">
            <w:pPr>
              <w:rPr>
                <w:rFonts w:ascii="Times New Roman" w:hAnsi="Times New Roman" w:cs="Times New Roman"/>
              </w:rPr>
            </w:pPr>
            <w:r w:rsidRPr="006732EA">
              <w:rPr>
                <w:rFonts w:ascii="Times New Roman" w:hAnsi="Times New Roman" w:cs="Times New Roman"/>
              </w:rPr>
              <w:t>Counseling Timing</w:t>
            </w:r>
          </w:p>
        </w:tc>
        <w:tc>
          <w:tcPr>
            <w:tcW w:w="7405" w:type="dxa"/>
          </w:tcPr>
          <w:p w:rsidR="00DF7180" w:rsidRPr="006732EA" w:rsidRDefault="00111254" w:rsidP="005260F8">
            <w:pPr>
              <w:rPr>
                <w:rFonts w:ascii="Times New Roman" w:hAnsi="Times New Roman" w:cs="Times New Roman"/>
              </w:rPr>
            </w:pPr>
            <w:r w:rsidRPr="006732EA">
              <w:rPr>
                <w:rFonts w:ascii="Times New Roman" w:hAnsi="Times New Roman" w:cs="Times New Roman"/>
              </w:rPr>
              <w:t>To be</w:t>
            </w:r>
            <w:r w:rsidR="00650F07" w:rsidRPr="006732EA">
              <w:rPr>
                <w:rFonts w:ascii="Times New Roman" w:hAnsi="Times New Roman" w:cs="Times New Roman"/>
              </w:rPr>
              <w:t xml:space="preserve"> decided </w:t>
            </w:r>
          </w:p>
          <w:p w:rsidR="006451D5" w:rsidRPr="006732EA" w:rsidRDefault="006451D5" w:rsidP="005260F8">
            <w:pPr>
              <w:rPr>
                <w:rFonts w:ascii="Times New Roman" w:hAnsi="Times New Roman" w:cs="Times New Roman"/>
              </w:rPr>
            </w:pPr>
          </w:p>
        </w:tc>
      </w:tr>
      <w:tr w:rsidR="00DF7180" w:rsidRPr="006732EA" w:rsidTr="00E30CE0">
        <w:trPr>
          <w:trHeight w:val="573"/>
        </w:trPr>
        <w:tc>
          <w:tcPr>
            <w:tcW w:w="2913" w:type="dxa"/>
          </w:tcPr>
          <w:p w:rsidR="00640F4A" w:rsidRPr="006732EA" w:rsidRDefault="00640F4A" w:rsidP="003F3BE7">
            <w:pPr>
              <w:rPr>
                <w:rFonts w:ascii="Times New Roman" w:hAnsi="Times New Roman" w:cs="Times New Roman"/>
                <w:b/>
                <w:u w:val="single"/>
              </w:rPr>
            </w:pPr>
          </w:p>
          <w:p w:rsidR="00DF7180" w:rsidRPr="006732EA" w:rsidRDefault="00640F4A" w:rsidP="003F3BE7">
            <w:pPr>
              <w:rPr>
                <w:rFonts w:ascii="Times New Roman" w:hAnsi="Times New Roman" w:cs="Times New Roman"/>
              </w:rPr>
            </w:pPr>
            <w:r w:rsidRPr="006732EA">
              <w:rPr>
                <w:rFonts w:ascii="Times New Roman" w:hAnsi="Times New Roman" w:cs="Times New Roman"/>
              </w:rPr>
              <w:t>Contact</w:t>
            </w:r>
          </w:p>
        </w:tc>
        <w:tc>
          <w:tcPr>
            <w:tcW w:w="7405" w:type="dxa"/>
          </w:tcPr>
          <w:p w:rsidR="001C7E02" w:rsidRPr="006732EA" w:rsidRDefault="008A185B" w:rsidP="003F3BE7">
            <w:pPr>
              <w:rPr>
                <w:rStyle w:val="Hyperlink"/>
                <w:rFonts w:ascii="Times New Roman" w:hAnsi="Times New Roman" w:cs="Times New Roman"/>
              </w:rPr>
            </w:pPr>
            <w:hyperlink r:id="rId6" w:history="1">
              <w:r w:rsidR="007F312A" w:rsidRPr="006732EA">
                <w:rPr>
                  <w:rStyle w:val="Hyperlink"/>
                  <w:rFonts w:ascii="Times New Roman" w:hAnsi="Times New Roman" w:cs="Times New Roman"/>
                </w:rPr>
                <w:t>zahid.tauqeer@umt.edu.pk</w:t>
              </w:r>
            </w:hyperlink>
          </w:p>
          <w:p w:rsidR="00DF7180" w:rsidRPr="006732EA" w:rsidRDefault="00FF736E" w:rsidP="003F3BE7">
            <w:pPr>
              <w:rPr>
                <w:rFonts w:ascii="Times New Roman" w:hAnsi="Times New Roman" w:cs="Times New Roman"/>
                <w:b/>
                <w:u w:val="single"/>
              </w:rPr>
            </w:pPr>
            <w:r w:rsidRPr="006732EA">
              <w:rPr>
                <w:rFonts w:ascii="Times New Roman" w:hAnsi="Times New Roman" w:cs="Times New Roman"/>
                <w:b/>
                <w:u w:val="single"/>
              </w:rPr>
              <w:t xml:space="preserve">0300 </w:t>
            </w:r>
            <w:r w:rsidR="00175D71" w:rsidRPr="006732EA">
              <w:rPr>
                <w:rFonts w:ascii="Times New Roman" w:hAnsi="Times New Roman" w:cs="Times New Roman"/>
                <w:b/>
                <w:u w:val="single"/>
              </w:rPr>
              <w:t>–</w:t>
            </w:r>
            <w:r w:rsidRPr="006732EA">
              <w:rPr>
                <w:rFonts w:ascii="Times New Roman" w:hAnsi="Times New Roman" w:cs="Times New Roman"/>
                <w:b/>
                <w:u w:val="single"/>
              </w:rPr>
              <w:t xml:space="preserve"> 4493820</w:t>
            </w:r>
          </w:p>
          <w:p w:rsidR="00AE1BC2" w:rsidRPr="006732EA" w:rsidRDefault="008A185B" w:rsidP="00AE1BC2">
            <w:pPr>
              <w:rPr>
                <w:rStyle w:val="Hyperlink"/>
                <w:rFonts w:ascii="Times New Roman" w:hAnsi="Times New Roman" w:cs="Times New Roman"/>
              </w:rPr>
            </w:pPr>
            <w:hyperlink r:id="rId7" w:history="1">
              <w:r w:rsidR="00AE1BC2" w:rsidRPr="006732EA">
                <w:rPr>
                  <w:rStyle w:val="Hyperlink"/>
                  <w:rFonts w:ascii="Times New Roman" w:hAnsi="Times New Roman" w:cs="Times New Roman"/>
                </w:rPr>
                <w:t>arsala.hashmi@umt.edu.pk</w:t>
              </w:r>
            </w:hyperlink>
          </w:p>
          <w:p w:rsidR="001C7E02" w:rsidRPr="006732EA" w:rsidRDefault="00AE1BC2" w:rsidP="00AE1BC2">
            <w:pPr>
              <w:rPr>
                <w:rFonts w:ascii="Times New Roman" w:hAnsi="Times New Roman" w:cs="Times New Roman"/>
              </w:rPr>
            </w:pPr>
            <w:r w:rsidRPr="006732EA">
              <w:rPr>
                <w:rFonts w:ascii="Times New Roman" w:hAnsi="Times New Roman" w:cs="Times New Roman"/>
                <w:b/>
                <w:u w:val="single"/>
              </w:rPr>
              <w:t xml:space="preserve">0301- 4541681  </w:t>
            </w:r>
          </w:p>
          <w:p w:rsidR="00137942" w:rsidRPr="006732EA" w:rsidRDefault="007F312A" w:rsidP="003F3BE7">
            <w:pPr>
              <w:rPr>
                <w:rFonts w:ascii="Times New Roman" w:hAnsi="Times New Roman" w:cs="Times New Roman"/>
                <w:b/>
                <w:u w:val="single"/>
              </w:rPr>
            </w:pPr>
            <w:r w:rsidRPr="006732EA">
              <w:rPr>
                <w:rFonts w:ascii="Times New Roman" w:hAnsi="Times New Roman" w:cs="Times New Roman"/>
                <w:b/>
                <w:u w:val="single"/>
              </w:rPr>
              <w:t xml:space="preserve"> </w:t>
            </w:r>
          </w:p>
        </w:tc>
      </w:tr>
    </w:tbl>
    <w:p w:rsidR="00A074E5" w:rsidRPr="006732EA" w:rsidRDefault="00A074E5" w:rsidP="003F3BE7">
      <w:pPr>
        <w:tabs>
          <w:tab w:val="left" w:pos="569"/>
        </w:tabs>
        <w:spacing w:before="100" w:beforeAutospacing="1" w:after="0" w:line="240" w:lineRule="auto"/>
        <w:rPr>
          <w:rFonts w:ascii="Times New Roman" w:eastAsia="Times New Roman" w:hAnsi="Times New Roman" w:cs="Times New Roman"/>
          <w:b/>
        </w:rPr>
      </w:pPr>
    </w:p>
    <w:p w:rsidR="006743E9" w:rsidRPr="006732EA" w:rsidRDefault="00175D71" w:rsidP="003F3BE7">
      <w:pPr>
        <w:tabs>
          <w:tab w:val="left" w:pos="569"/>
        </w:tabs>
        <w:spacing w:before="100" w:beforeAutospacing="1" w:after="0" w:line="240" w:lineRule="auto"/>
        <w:rPr>
          <w:rFonts w:ascii="Times New Roman" w:eastAsia="Times New Roman" w:hAnsi="Times New Roman" w:cs="Times New Roman"/>
          <w:b/>
        </w:rPr>
      </w:pPr>
      <w:r w:rsidRPr="006732EA">
        <w:rPr>
          <w:rFonts w:ascii="Times New Roman" w:eastAsia="Times New Roman" w:hAnsi="Times New Roman" w:cs="Times New Roman"/>
          <w:b/>
        </w:rPr>
        <w:t xml:space="preserve">Chairman/Director Program </w:t>
      </w:r>
      <w:r w:rsidR="006743E9" w:rsidRPr="006732EA">
        <w:rPr>
          <w:rFonts w:ascii="Times New Roman" w:eastAsia="Times New Roman" w:hAnsi="Times New Roman" w:cs="Times New Roman"/>
          <w:b/>
        </w:rPr>
        <w:t>signature……………….   Dean’s signature…………</w:t>
      </w:r>
    </w:p>
    <w:p w:rsidR="009F7E9C" w:rsidRPr="006732EA" w:rsidRDefault="009F7E9C" w:rsidP="003F3BE7">
      <w:pPr>
        <w:tabs>
          <w:tab w:val="left" w:pos="569"/>
        </w:tabs>
        <w:spacing w:before="100" w:beforeAutospacing="1" w:after="0" w:line="240" w:lineRule="auto"/>
        <w:rPr>
          <w:rFonts w:ascii="Times New Roman" w:eastAsia="Times New Roman" w:hAnsi="Times New Roman" w:cs="Times New Roman"/>
        </w:rPr>
      </w:pPr>
    </w:p>
    <w:p w:rsidR="00185CD4" w:rsidRDefault="00175D71" w:rsidP="00185CD4">
      <w:pPr>
        <w:tabs>
          <w:tab w:val="left" w:pos="603"/>
        </w:tabs>
        <w:spacing w:before="100" w:beforeAutospacing="1" w:after="0" w:line="240" w:lineRule="auto"/>
      </w:pPr>
      <w:r w:rsidRPr="006732EA">
        <w:rPr>
          <w:rFonts w:ascii="Times New Roman" w:eastAsia="Times New Roman" w:hAnsi="Times New Roman" w:cs="Times New Roman"/>
          <w:b/>
        </w:rPr>
        <w:t xml:space="preserve">Date:   </w:t>
      </w:r>
      <w:r w:rsidR="00B1469D" w:rsidRPr="006732EA">
        <w:rPr>
          <w:rFonts w:ascii="Times New Roman" w:eastAsia="Times New Roman" w:hAnsi="Times New Roman" w:cs="Times New Roman"/>
          <w:b/>
        </w:rPr>
        <w:t>6</w:t>
      </w:r>
      <w:r w:rsidR="00B1469D" w:rsidRPr="006732EA">
        <w:rPr>
          <w:rFonts w:ascii="Times New Roman" w:eastAsia="Times New Roman" w:hAnsi="Times New Roman" w:cs="Times New Roman"/>
          <w:b/>
          <w:vertAlign w:val="superscript"/>
        </w:rPr>
        <w:t>th</w:t>
      </w:r>
      <w:r w:rsidR="007C162F" w:rsidRPr="006732EA">
        <w:rPr>
          <w:rFonts w:ascii="Times New Roman" w:eastAsia="Times New Roman" w:hAnsi="Times New Roman" w:cs="Times New Roman"/>
          <w:b/>
        </w:rPr>
        <w:t>oct</w:t>
      </w:r>
      <w:r w:rsidR="002B49BD" w:rsidRPr="006732EA">
        <w:rPr>
          <w:rFonts w:ascii="Times New Roman" w:eastAsia="Times New Roman" w:hAnsi="Times New Roman" w:cs="Times New Roman"/>
          <w:b/>
        </w:rPr>
        <w:t>. 20</w:t>
      </w:r>
      <w:r w:rsidR="007C162F" w:rsidRPr="006732EA">
        <w:rPr>
          <w:rFonts w:ascii="Times New Roman" w:eastAsia="Times New Roman" w:hAnsi="Times New Roman" w:cs="Times New Roman"/>
          <w:b/>
        </w:rPr>
        <w:t>2</w:t>
      </w:r>
      <w:r w:rsidR="00AE1BC2">
        <w:rPr>
          <w:rFonts w:ascii="Times New Roman" w:eastAsia="Times New Roman" w:hAnsi="Times New Roman" w:cs="Times New Roman"/>
          <w:b/>
        </w:rPr>
        <w:t>2</w:t>
      </w:r>
      <w:r w:rsidR="00185CD4" w:rsidRPr="00185CD4">
        <w:t xml:space="preserve"> </w:t>
      </w:r>
    </w:p>
    <w:p w:rsidR="00185CD4" w:rsidRDefault="00185CD4" w:rsidP="00185CD4">
      <w:pPr>
        <w:tabs>
          <w:tab w:val="left" w:pos="603"/>
        </w:tabs>
        <w:spacing w:before="100" w:beforeAutospacing="1" w:after="0" w:line="240" w:lineRule="auto"/>
      </w:pPr>
    </w:p>
    <w:p w:rsidR="00185CD4" w:rsidRDefault="00185CD4" w:rsidP="00185CD4">
      <w:pPr>
        <w:tabs>
          <w:tab w:val="left" w:pos="603"/>
        </w:tabs>
        <w:spacing w:before="100" w:beforeAutospacing="1" w:after="0" w:line="240" w:lineRule="auto"/>
      </w:pPr>
    </w:p>
    <w:p w:rsidR="00185CD4" w:rsidRDefault="00185CD4" w:rsidP="00185CD4">
      <w:pPr>
        <w:tabs>
          <w:tab w:val="left" w:pos="603"/>
        </w:tabs>
        <w:spacing w:before="100" w:beforeAutospacing="1" w:after="0" w:line="240" w:lineRule="auto"/>
      </w:pP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lastRenderedPageBreak/>
        <w:t>STUDIO POLICY:</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APPLICABLE FROM 01 OCT 2022</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FALL 2022 ON ALL BATCHES</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 Architecture Studios will practice code in order to ensure the respect of others in terms</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t>of</w:t>
      </w:r>
      <w:proofErr w:type="gramEnd"/>
      <w:r w:rsidRPr="00185CD4">
        <w:rPr>
          <w:rFonts w:ascii="Times New Roman" w:eastAsia="Times New Roman" w:hAnsi="Times New Roman" w:cs="Times New Roman"/>
          <w:b/>
        </w:rPr>
        <w:t xml:space="preserve"> color, gender, religion, race and cadre and also to discourage cheating, lying, stealing</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t>etc</w:t>
      </w:r>
      <w:proofErr w:type="gramEnd"/>
      <w:r w:rsidRPr="00185CD4">
        <w:rPr>
          <w:rFonts w:ascii="Times New Roman" w:eastAsia="Times New Roman" w:hAnsi="Times New Roman" w:cs="Times New Roman"/>
          <w:b/>
        </w:rPr>
        <w:t>.</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 Students are instructed to come and leave the studio as per scheduled time and any</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t>deviation</w:t>
      </w:r>
      <w:proofErr w:type="gramEnd"/>
      <w:r w:rsidRPr="00185CD4">
        <w:rPr>
          <w:rFonts w:ascii="Times New Roman" w:eastAsia="Times New Roman" w:hAnsi="Times New Roman" w:cs="Times New Roman"/>
          <w:b/>
        </w:rPr>
        <w:t xml:space="preserve"> prior to the studio instructor’s consent will not be entertained.</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 xml:space="preserve"> </w:t>
      </w:r>
      <w:proofErr w:type="gramStart"/>
      <w:r w:rsidRPr="00185CD4">
        <w:rPr>
          <w:rFonts w:ascii="Times New Roman" w:eastAsia="Times New Roman" w:hAnsi="Times New Roman" w:cs="Times New Roman"/>
          <w:b/>
        </w:rPr>
        <w:t>The</w:t>
      </w:r>
      <w:proofErr w:type="gramEnd"/>
      <w:r w:rsidRPr="00185CD4">
        <w:rPr>
          <w:rFonts w:ascii="Times New Roman" w:eastAsia="Times New Roman" w:hAnsi="Times New Roman" w:cs="Times New Roman"/>
          <w:b/>
        </w:rPr>
        <w:t xml:space="preserve"> studio and counseling hours schedule will be mentioned on course outlines and also</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t>communicated</w:t>
      </w:r>
      <w:proofErr w:type="gramEnd"/>
      <w:r w:rsidRPr="00185CD4">
        <w:rPr>
          <w:rFonts w:ascii="Times New Roman" w:eastAsia="Times New Roman" w:hAnsi="Times New Roman" w:cs="Times New Roman"/>
          <w:b/>
        </w:rPr>
        <w:t xml:space="preserve"> through email.</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 xml:space="preserve"> </w:t>
      </w:r>
      <w:proofErr w:type="gramStart"/>
      <w:r w:rsidRPr="00185CD4">
        <w:rPr>
          <w:rFonts w:ascii="Times New Roman" w:eastAsia="Times New Roman" w:hAnsi="Times New Roman" w:cs="Times New Roman"/>
          <w:b/>
        </w:rPr>
        <w:t>All</w:t>
      </w:r>
      <w:proofErr w:type="gramEnd"/>
      <w:r w:rsidRPr="00185CD4">
        <w:rPr>
          <w:rFonts w:ascii="Times New Roman" w:eastAsia="Times New Roman" w:hAnsi="Times New Roman" w:cs="Times New Roman"/>
          <w:b/>
        </w:rPr>
        <w:t xml:space="preserve"> progress or other studio activity missed must be completed according to the terms</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t>clarified</w:t>
      </w:r>
      <w:proofErr w:type="gramEnd"/>
      <w:r w:rsidRPr="00185CD4">
        <w:rPr>
          <w:rFonts w:ascii="Times New Roman" w:eastAsia="Times New Roman" w:hAnsi="Times New Roman" w:cs="Times New Roman"/>
          <w:b/>
        </w:rPr>
        <w:t xml:space="preserve"> by the individual instructor.</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 It is the responsibility of students, instructors and administrative staff to ensure studio</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t>decorum</w:t>
      </w:r>
      <w:proofErr w:type="gramEnd"/>
      <w:r w:rsidRPr="00185CD4">
        <w:rPr>
          <w:rFonts w:ascii="Times New Roman" w:eastAsia="Times New Roman" w:hAnsi="Times New Roman" w:cs="Times New Roman"/>
          <w:b/>
        </w:rPr>
        <w:t>, cleanliness and safety of equipment.</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 xml:space="preserve"> </w:t>
      </w:r>
      <w:proofErr w:type="gramStart"/>
      <w:r w:rsidRPr="00185CD4">
        <w:rPr>
          <w:rFonts w:ascii="Times New Roman" w:eastAsia="Times New Roman" w:hAnsi="Times New Roman" w:cs="Times New Roman"/>
          <w:b/>
        </w:rPr>
        <w:t>Every</w:t>
      </w:r>
      <w:proofErr w:type="gramEnd"/>
      <w:r w:rsidRPr="00185CD4">
        <w:rPr>
          <w:rFonts w:ascii="Times New Roman" w:eastAsia="Times New Roman" w:hAnsi="Times New Roman" w:cs="Times New Roman"/>
          <w:b/>
        </w:rPr>
        <w:t xml:space="preserve"> student can use the allocated space in studio comfortably with respect to his/her</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t>surroundings</w:t>
      </w:r>
      <w:proofErr w:type="gramEnd"/>
      <w:r w:rsidRPr="00185CD4">
        <w:rPr>
          <w:rFonts w:ascii="Times New Roman" w:eastAsia="Times New Roman" w:hAnsi="Times New Roman" w:cs="Times New Roman"/>
          <w:b/>
        </w:rPr>
        <w:t xml:space="preserve"> in terms of sound levels, language and humor used etc.</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 xml:space="preserve"> </w:t>
      </w:r>
      <w:proofErr w:type="gramStart"/>
      <w:r w:rsidRPr="00185CD4">
        <w:rPr>
          <w:rFonts w:ascii="Times New Roman" w:eastAsia="Times New Roman" w:hAnsi="Times New Roman" w:cs="Times New Roman"/>
          <w:b/>
        </w:rPr>
        <w:t>Only</w:t>
      </w:r>
      <w:proofErr w:type="gramEnd"/>
      <w:r w:rsidRPr="00185CD4">
        <w:rPr>
          <w:rFonts w:ascii="Times New Roman" w:eastAsia="Times New Roman" w:hAnsi="Times New Roman" w:cs="Times New Roman"/>
          <w:b/>
        </w:rPr>
        <w:t xml:space="preserve"> authorized members (students, instructors and administrative staff) will be allowed</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t>to</w:t>
      </w:r>
      <w:proofErr w:type="gramEnd"/>
      <w:r w:rsidRPr="00185CD4">
        <w:rPr>
          <w:rFonts w:ascii="Times New Roman" w:eastAsia="Times New Roman" w:hAnsi="Times New Roman" w:cs="Times New Roman"/>
          <w:b/>
        </w:rPr>
        <w:t xml:space="preserve"> enter the studio.</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 Architecture Studio instructors should establish the transparent assessment methods in</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t>order</w:t>
      </w:r>
      <w:proofErr w:type="gramEnd"/>
      <w:r w:rsidRPr="00185CD4">
        <w:rPr>
          <w:rFonts w:ascii="Times New Roman" w:eastAsia="Times New Roman" w:hAnsi="Times New Roman" w:cs="Times New Roman"/>
          <w:b/>
        </w:rPr>
        <w:t xml:space="preserve"> to ensure quality and excellence.</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Student Attendance and Process of Studio Work</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1. The attendance is a serious concern in Architecture Studios. The students only adhering</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t>to</w:t>
      </w:r>
      <w:proofErr w:type="gramEnd"/>
      <w:r w:rsidRPr="00185CD4">
        <w:rPr>
          <w:rFonts w:ascii="Times New Roman" w:eastAsia="Times New Roman" w:hAnsi="Times New Roman" w:cs="Times New Roman"/>
          <w:b/>
        </w:rPr>
        <w:t xml:space="preserve"> the following conditions will qualify for Final Examination.</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2. A student is considered absent if he comes above 15 minutes late after the scheduled</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t>time</w:t>
      </w:r>
      <w:proofErr w:type="gramEnd"/>
      <w:r w:rsidRPr="00185CD4">
        <w:rPr>
          <w:rFonts w:ascii="Times New Roman" w:eastAsia="Times New Roman" w:hAnsi="Times New Roman" w:cs="Times New Roman"/>
          <w:b/>
        </w:rPr>
        <w:t>.</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lastRenderedPageBreak/>
        <w:t>3. No student is exempted from submission of assignments and projects in any case. The</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t>submission</w:t>
      </w:r>
      <w:proofErr w:type="gramEnd"/>
      <w:r w:rsidRPr="00185CD4">
        <w:rPr>
          <w:rFonts w:ascii="Times New Roman" w:eastAsia="Times New Roman" w:hAnsi="Times New Roman" w:cs="Times New Roman"/>
          <w:b/>
        </w:rPr>
        <w:t xml:space="preserve"> are considered Late if the following conditions apply.</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a. Student must meet the deadline, specified by the teacher, for “Late Submission”.</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For each Studio Project Work Maximum 6 absences are allowed</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Minimum &amp; Preferred Attendance Level 80%</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b. A deduction of up to 10% (as decided by the resource person and batch advisor)</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t>is</w:t>
      </w:r>
      <w:proofErr w:type="gramEnd"/>
      <w:r w:rsidRPr="00185CD4">
        <w:rPr>
          <w:rFonts w:ascii="Times New Roman" w:eastAsia="Times New Roman" w:hAnsi="Times New Roman" w:cs="Times New Roman"/>
          <w:b/>
        </w:rPr>
        <w:t xml:space="preserve"> applicable on the grades given in the case of all “Late Submissions”.</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4. The hand drafting / manual drawings are mandatory for students up till 4th semester.</w:t>
      </w:r>
    </w:p>
    <w:p w:rsidR="009E46BD" w:rsidRPr="009E46BD" w:rsidRDefault="00185CD4" w:rsidP="009E46BD">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From</w:t>
      </w:r>
      <w:r w:rsidR="009E46BD">
        <w:rPr>
          <w:rFonts w:ascii="Times New Roman" w:eastAsia="Times New Roman" w:hAnsi="Times New Roman" w:cs="Times New Roman"/>
          <w:b/>
        </w:rPr>
        <w:t xml:space="preserve"> </w:t>
      </w:r>
      <w:r w:rsidR="009E46BD" w:rsidRPr="00185CD4">
        <w:rPr>
          <w:rFonts w:ascii="Times New Roman" w:eastAsia="Times New Roman" w:hAnsi="Times New Roman" w:cs="Times New Roman"/>
          <w:b/>
        </w:rPr>
        <w:t>5</w:t>
      </w:r>
      <w:r w:rsidR="009E46BD" w:rsidRPr="009E46BD">
        <w:rPr>
          <w:rFonts w:ascii="Times New Roman" w:eastAsia="Times New Roman" w:hAnsi="Times New Roman" w:cs="Times New Roman"/>
          <w:b/>
        </w:rPr>
        <w:t xml:space="preserve"> </w:t>
      </w:r>
      <w:proofErr w:type="spellStart"/>
      <w:proofErr w:type="gramStart"/>
      <w:r w:rsidR="009E46BD" w:rsidRPr="009E46BD">
        <w:rPr>
          <w:rFonts w:ascii="Times New Roman" w:eastAsia="Times New Roman" w:hAnsi="Times New Roman" w:cs="Times New Roman"/>
          <w:b/>
        </w:rPr>
        <w:t>th</w:t>
      </w:r>
      <w:proofErr w:type="spellEnd"/>
      <w:proofErr w:type="gramEnd"/>
      <w:r w:rsidR="009E46BD" w:rsidRPr="009E46BD">
        <w:rPr>
          <w:rFonts w:ascii="Times New Roman" w:eastAsia="Times New Roman" w:hAnsi="Times New Roman" w:cs="Times New Roman"/>
          <w:b/>
        </w:rPr>
        <w:t xml:space="preserve"> semester onwards, preliminary work should be manual and mode of final presentation is digital.</w:t>
      </w:r>
    </w:p>
    <w:p w:rsidR="009E46BD" w:rsidRPr="009E46BD" w:rsidRDefault="009E46BD" w:rsidP="009E46BD">
      <w:pPr>
        <w:tabs>
          <w:tab w:val="left" w:pos="603"/>
        </w:tabs>
        <w:spacing w:before="100" w:beforeAutospacing="1" w:after="0" w:line="240" w:lineRule="auto"/>
        <w:rPr>
          <w:rFonts w:ascii="Times New Roman" w:eastAsia="Times New Roman" w:hAnsi="Times New Roman" w:cs="Times New Roman"/>
          <w:b/>
        </w:rPr>
      </w:pPr>
    </w:p>
    <w:p w:rsidR="009E46BD" w:rsidRPr="00185CD4" w:rsidRDefault="009E46BD" w:rsidP="009E46BD">
      <w:pPr>
        <w:tabs>
          <w:tab w:val="left" w:pos="603"/>
        </w:tabs>
        <w:spacing w:before="100" w:beforeAutospacing="1" w:after="0" w:line="240" w:lineRule="auto"/>
        <w:rPr>
          <w:rFonts w:ascii="Times New Roman" w:eastAsia="Times New Roman" w:hAnsi="Times New Roman" w:cs="Times New Roman"/>
          <w:b/>
        </w:rPr>
      </w:pP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Assessments and Evaluation Criteria</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1. Two projects are given in a semester. Total 4 projects in a year.</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2. In each studio, discussion and debate among students is generated. Each student is</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t>required</w:t>
      </w:r>
      <w:proofErr w:type="gramEnd"/>
      <w:r w:rsidRPr="00185CD4">
        <w:rPr>
          <w:rFonts w:ascii="Times New Roman" w:eastAsia="Times New Roman" w:hAnsi="Times New Roman" w:cs="Times New Roman"/>
          <w:b/>
        </w:rPr>
        <w:t xml:space="preserve"> to bring innovative ideas of his/her own.</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The following assessment and evaluation criteria for studio learning shall be followed:</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Dimension Internal Evaluation External Jurors</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Basic Studio – 1st Year 90% 10%</w:t>
      </w:r>
    </w:p>
    <w:p w:rsidR="00227883" w:rsidRDefault="00185CD4" w:rsidP="00227883">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2</w:t>
      </w:r>
      <w:r w:rsidR="00227883" w:rsidRPr="00227883">
        <w:rPr>
          <w:rFonts w:ascii="Times New Roman" w:eastAsia="Times New Roman" w:hAnsi="Times New Roman" w:cs="Times New Roman"/>
          <w:b/>
        </w:rPr>
        <w:t xml:space="preserve"> </w:t>
      </w:r>
      <w:proofErr w:type="spellStart"/>
      <w:r w:rsidR="00227883" w:rsidRPr="00185CD4">
        <w:rPr>
          <w:rFonts w:ascii="Times New Roman" w:eastAsia="Times New Roman" w:hAnsi="Times New Roman" w:cs="Times New Roman"/>
          <w:b/>
        </w:rPr>
        <w:t>nd</w:t>
      </w:r>
      <w:proofErr w:type="spellEnd"/>
      <w:r w:rsidR="00227883" w:rsidRPr="00185CD4">
        <w:rPr>
          <w:rFonts w:ascii="Times New Roman" w:eastAsia="Times New Roman" w:hAnsi="Times New Roman" w:cs="Times New Roman"/>
          <w:b/>
        </w:rPr>
        <w:t xml:space="preserve"> Year 80% 20%</w:t>
      </w:r>
    </w:p>
    <w:p w:rsidR="00227883" w:rsidRDefault="00227883" w:rsidP="00227883">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3</w:t>
      </w:r>
      <w:r w:rsidRPr="00227883">
        <w:rPr>
          <w:rFonts w:ascii="Times New Roman" w:eastAsia="Times New Roman" w:hAnsi="Times New Roman" w:cs="Times New Roman"/>
          <w:b/>
        </w:rPr>
        <w:t xml:space="preserve"> </w:t>
      </w:r>
      <w:r w:rsidRPr="00185CD4">
        <w:rPr>
          <w:rFonts w:ascii="Times New Roman" w:eastAsia="Times New Roman" w:hAnsi="Times New Roman" w:cs="Times New Roman"/>
          <w:b/>
        </w:rPr>
        <w:t>rd Year 70% 30%</w:t>
      </w:r>
    </w:p>
    <w:p w:rsidR="00227883" w:rsidRPr="00185CD4" w:rsidRDefault="00227883" w:rsidP="00227883">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4</w:t>
      </w:r>
      <w:r w:rsidRPr="00227883">
        <w:rPr>
          <w:rFonts w:ascii="Times New Roman" w:eastAsia="Times New Roman" w:hAnsi="Times New Roman" w:cs="Times New Roman"/>
          <w:b/>
        </w:rPr>
        <w:t xml:space="preserve"> </w:t>
      </w:r>
      <w:proofErr w:type="spellStart"/>
      <w:proofErr w:type="gramStart"/>
      <w:r w:rsidRPr="00185CD4">
        <w:rPr>
          <w:rFonts w:ascii="Times New Roman" w:eastAsia="Times New Roman" w:hAnsi="Times New Roman" w:cs="Times New Roman"/>
          <w:b/>
        </w:rPr>
        <w:t>th</w:t>
      </w:r>
      <w:proofErr w:type="spellEnd"/>
      <w:proofErr w:type="gramEnd"/>
      <w:r w:rsidRPr="00185CD4">
        <w:rPr>
          <w:rFonts w:ascii="Times New Roman" w:eastAsia="Times New Roman" w:hAnsi="Times New Roman" w:cs="Times New Roman"/>
          <w:b/>
        </w:rPr>
        <w:t xml:space="preserve"> Year 60% 40%</w:t>
      </w:r>
    </w:p>
    <w:p w:rsidR="00227883" w:rsidRPr="00185CD4" w:rsidRDefault="00227883" w:rsidP="00227883">
      <w:pPr>
        <w:tabs>
          <w:tab w:val="left" w:pos="603"/>
        </w:tabs>
        <w:spacing w:before="100" w:beforeAutospacing="1" w:after="0" w:line="240" w:lineRule="auto"/>
        <w:rPr>
          <w:rFonts w:ascii="Times New Roman" w:eastAsia="Times New Roman" w:hAnsi="Times New Roman" w:cs="Times New Roman"/>
          <w:b/>
        </w:rPr>
      </w:pPr>
    </w:p>
    <w:p w:rsidR="00227883" w:rsidRPr="00185CD4" w:rsidRDefault="00227883" w:rsidP="00227883">
      <w:pPr>
        <w:tabs>
          <w:tab w:val="left" w:pos="603"/>
        </w:tabs>
        <w:spacing w:before="100" w:beforeAutospacing="1" w:after="0" w:line="240" w:lineRule="auto"/>
        <w:rPr>
          <w:rFonts w:ascii="Times New Roman" w:eastAsia="Times New Roman" w:hAnsi="Times New Roman" w:cs="Times New Roman"/>
          <w:b/>
        </w:rPr>
      </w:pPr>
    </w:p>
    <w:p w:rsidR="00227883" w:rsidRPr="00185CD4" w:rsidRDefault="00227883" w:rsidP="00227883">
      <w:pPr>
        <w:tabs>
          <w:tab w:val="left" w:pos="603"/>
        </w:tabs>
        <w:spacing w:before="100" w:beforeAutospacing="1" w:after="0" w:line="240" w:lineRule="auto"/>
        <w:rPr>
          <w:rFonts w:ascii="Times New Roman" w:eastAsia="Times New Roman" w:hAnsi="Times New Roman" w:cs="Times New Roman"/>
          <w:b/>
        </w:rPr>
      </w:pP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
    <w:p w:rsidR="00227883" w:rsidRPr="00185CD4" w:rsidRDefault="00185CD4" w:rsidP="00227883">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9</w:t>
      </w:r>
      <w:r w:rsidR="00227883" w:rsidRPr="00185CD4">
        <w:rPr>
          <w:rFonts w:ascii="Times New Roman" w:eastAsia="Times New Roman" w:hAnsi="Times New Roman" w:cs="Times New Roman"/>
          <w:b/>
        </w:rPr>
        <w:t>th Semester 50% 50%</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10th Semester 40% 60%</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Requirements for promotion or repetition of failed course/s</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To pass a precedent design studio course will be mandatory to be considered eligible for taking</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t>up</w:t>
      </w:r>
      <w:proofErr w:type="gramEnd"/>
      <w:r w:rsidRPr="00185CD4">
        <w:rPr>
          <w:rFonts w:ascii="Times New Roman" w:eastAsia="Times New Roman" w:hAnsi="Times New Roman" w:cs="Times New Roman"/>
          <w:b/>
        </w:rPr>
        <w:t xml:space="preserve"> the design studio course in the next semester. The following policy will apply for promotion</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t>in</w:t>
      </w:r>
      <w:proofErr w:type="gramEnd"/>
      <w:r w:rsidRPr="00185CD4">
        <w:rPr>
          <w:rFonts w:ascii="Times New Roman" w:eastAsia="Times New Roman" w:hAnsi="Times New Roman" w:cs="Times New Roman"/>
          <w:b/>
        </w:rPr>
        <w:t xml:space="preserve"> design studio courses:</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1. Basic design studio - Architectural design studio-VI:</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roofErr w:type="spellStart"/>
      <w:r w:rsidRPr="00185CD4">
        <w:rPr>
          <w:rFonts w:ascii="Times New Roman" w:eastAsia="Times New Roman" w:hAnsi="Times New Roman" w:cs="Times New Roman"/>
          <w:b/>
        </w:rPr>
        <w:t>i</w:t>
      </w:r>
      <w:proofErr w:type="spellEnd"/>
      <w:r w:rsidRPr="00185CD4">
        <w:rPr>
          <w:rFonts w:ascii="Times New Roman" w:eastAsia="Times New Roman" w:hAnsi="Times New Roman" w:cs="Times New Roman"/>
          <w:b/>
        </w:rPr>
        <w:t>) The student has passed the pre-requisite studio course.</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2. Thesis Design:</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roofErr w:type="spellStart"/>
      <w:r w:rsidRPr="00185CD4">
        <w:rPr>
          <w:rFonts w:ascii="Times New Roman" w:eastAsia="Times New Roman" w:hAnsi="Times New Roman" w:cs="Times New Roman"/>
          <w:b/>
        </w:rPr>
        <w:t>i</w:t>
      </w:r>
      <w:proofErr w:type="spellEnd"/>
      <w:r w:rsidRPr="00185CD4">
        <w:rPr>
          <w:rFonts w:ascii="Times New Roman" w:eastAsia="Times New Roman" w:hAnsi="Times New Roman" w:cs="Times New Roman"/>
          <w:b/>
        </w:rPr>
        <w:t>) The student has passed all the pre-requisite studio courses till eighth semester.</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ii) He/ she has cleared all the theory courses till eighth semester.</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Approved by:</w:t>
      </w:r>
    </w:p>
    <w:p w:rsidR="00227883" w:rsidRPr="00185CD4" w:rsidRDefault="00227883" w:rsidP="00227883">
      <w:pPr>
        <w:tabs>
          <w:tab w:val="left" w:pos="603"/>
        </w:tabs>
        <w:spacing w:before="100" w:beforeAutospacing="1" w:after="0" w:line="240" w:lineRule="auto"/>
        <w:rPr>
          <w:rFonts w:ascii="Times New Roman" w:eastAsia="Times New Roman" w:hAnsi="Times New Roman" w:cs="Times New Roman"/>
          <w:b/>
        </w:rPr>
      </w:pPr>
      <w:proofErr w:type="spellStart"/>
      <w:r w:rsidRPr="00185CD4">
        <w:rPr>
          <w:rFonts w:ascii="Times New Roman" w:eastAsia="Times New Roman" w:hAnsi="Times New Roman" w:cs="Times New Roman"/>
          <w:b/>
        </w:rPr>
        <w:t>CoD</w:t>
      </w:r>
      <w:proofErr w:type="spellEnd"/>
      <w:r w:rsidRPr="00185CD4">
        <w:rPr>
          <w:rFonts w:ascii="Times New Roman" w:eastAsia="Times New Roman" w:hAnsi="Times New Roman" w:cs="Times New Roman"/>
          <w:b/>
        </w:rPr>
        <w:t xml:space="preserve"> Architecture, SAP Dean SAP</w:t>
      </w:r>
    </w:p>
    <w:p w:rsidR="00227883" w:rsidRDefault="00227883" w:rsidP="00227883">
      <w:pPr>
        <w:tabs>
          <w:tab w:val="left" w:pos="603"/>
        </w:tabs>
        <w:spacing w:before="100" w:beforeAutospacing="1" w:after="0" w:line="240" w:lineRule="auto"/>
        <w:rPr>
          <w:rFonts w:ascii="Times New Roman" w:eastAsia="Times New Roman" w:hAnsi="Times New Roman" w:cs="Times New Roman"/>
          <w:b/>
        </w:rPr>
      </w:pPr>
      <w:proofErr w:type="spellStart"/>
      <w:r w:rsidRPr="00185CD4">
        <w:rPr>
          <w:rFonts w:ascii="Times New Roman" w:eastAsia="Times New Roman" w:hAnsi="Times New Roman" w:cs="Times New Roman"/>
          <w:b/>
        </w:rPr>
        <w:t>Dr</w:t>
      </w:r>
      <w:proofErr w:type="spellEnd"/>
      <w:r w:rsidRPr="00185CD4">
        <w:rPr>
          <w:rFonts w:ascii="Times New Roman" w:eastAsia="Times New Roman" w:hAnsi="Times New Roman" w:cs="Times New Roman"/>
          <w:b/>
        </w:rPr>
        <w:t xml:space="preserve"> Sana Malik </w:t>
      </w:r>
      <w:proofErr w:type="spellStart"/>
      <w:r w:rsidRPr="00185CD4">
        <w:rPr>
          <w:rFonts w:ascii="Times New Roman" w:eastAsia="Times New Roman" w:hAnsi="Times New Roman" w:cs="Times New Roman"/>
          <w:b/>
        </w:rPr>
        <w:t>Dr</w:t>
      </w:r>
      <w:proofErr w:type="spellEnd"/>
      <w:r w:rsidRPr="00185CD4">
        <w:rPr>
          <w:rFonts w:ascii="Times New Roman" w:eastAsia="Times New Roman" w:hAnsi="Times New Roman" w:cs="Times New Roman"/>
          <w:b/>
        </w:rPr>
        <w:t xml:space="preserve"> </w:t>
      </w:r>
      <w:proofErr w:type="spellStart"/>
      <w:r w:rsidRPr="00185CD4">
        <w:rPr>
          <w:rFonts w:ascii="Times New Roman" w:eastAsia="Times New Roman" w:hAnsi="Times New Roman" w:cs="Times New Roman"/>
          <w:b/>
        </w:rPr>
        <w:t>Fariha</w:t>
      </w:r>
      <w:proofErr w:type="spellEnd"/>
      <w:r w:rsidRPr="00185CD4">
        <w:rPr>
          <w:rFonts w:ascii="Times New Roman" w:eastAsia="Times New Roman" w:hAnsi="Times New Roman" w:cs="Times New Roman"/>
          <w:b/>
        </w:rPr>
        <w:t xml:space="preserve"> Tariq</w:t>
      </w:r>
    </w:p>
    <w:p w:rsidR="00227883" w:rsidRPr="00185CD4" w:rsidRDefault="00227883" w:rsidP="00227883">
      <w:pPr>
        <w:tabs>
          <w:tab w:val="left" w:pos="603"/>
        </w:tabs>
        <w:spacing w:before="100" w:beforeAutospacing="1" w:after="0" w:line="240" w:lineRule="auto"/>
        <w:rPr>
          <w:rFonts w:ascii="Times New Roman" w:eastAsia="Times New Roman" w:hAnsi="Times New Roman" w:cs="Times New Roman"/>
          <w:b/>
        </w:rPr>
      </w:pPr>
    </w:p>
    <w:p w:rsidR="00185CD4" w:rsidRPr="00227883" w:rsidRDefault="00185CD4" w:rsidP="00185CD4">
      <w:pPr>
        <w:tabs>
          <w:tab w:val="left" w:pos="603"/>
        </w:tabs>
        <w:spacing w:before="100" w:beforeAutospacing="1" w:after="0" w:line="240" w:lineRule="auto"/>
        <w:rPr>
          <w:rFonts w:ascii="Times New Roman" w:eastAsia="Times New Roman" w:hAnsi="Times New Roman" w:cs="Times New Roman"/>
          <w:b/>
          <w:u w:val="single"/>
        </w:rPr>
      </w:pPr>
      <w:r w:rsidRPr="00227883">
        <w:rPr>
          <w:rFonts w:ascii="Times New Roman" w:eastAsia="Times New Roman" w:hAnsi="Times New Roman" w:cs="Times New Roman"/>
          <w:b/>
          <w:u w:val="single"/>
        </w:rPr>
        <w:t>ATTENDANCE POLICY:</w:t>
      </w:r>
    </w:p>
    <w:p w:rsidR="00185CD4" w:rsidRPr="00227883" w:rsidRDefault="00185CD4" w:rsidP="00185CD4">
      <w:pPr>
        <w:tabs>
          <w:tab w:val="left" w:pos="603"/>
        </w:tabs>
        <w:spacing w:before="100" w:beforeAutospacing="1" w:after="0" w:line="240" w:lineRule="auto"/>
        <w:rPr>
          <w:rFonts w:ascii="Times New Roman" w:eastAsia="Times New Roman" w:hAnsi="Times New Roman" w:cs="Times New Roman"/>
          <w:b/>
          <w:u w:val="single"/>
        </w:rPr>
      </w:pPr>
      <w:r w:rsidRPr="00227883">
        <w:rPr>
          <w:rFonts w:ascii="Times New Roman" w:eastAsia="Times New Roman" w:hAnsi="Times New Roman" w:cs="Times New Roman"/>
          <w:b/>
          <w:u w:val="single"/>
        </w:rPr>
        <w:t>APPLICABLE FROM 01 OCT 2022</w:t>
      </w:r>
    </w:p>
    <w:p w:rsidR="00185CD4" w:rsidRPr="00227883" w:rsidRDefault="00185CD4" w:rsidP="00185CD4">
      <w:pPr>
        <w:tabs>
          <w:tab w:val="left" w:pos="603"/>
        </w:tabs>
        <w:spacing w:before="100" w:beforeAutospacing="1" w:after="0" w:line="240" w:lineRule="auto"/>
        <w:rPr>
          <w:rFonts w:ascii="Times New Roman" w:eastAsia="Times New Roman" w:hAnsi="Times New Roman" w:cs="Times New Roman"/>
          <w:b/>
          <w:u w:val="single"/>
        </w:rPr>
      </w:pPr>
      <w:r w:rsidRPr="00227883">
        <w:rPr>
          <w:rFonts w:ascii="Times New Roman" w:eastAsia="Times New Roman" w:hAnsi="Times New Roman" w:cs="Times New Roman"/>
          <w:b/>
          <w:u w:val="single"/>
        </w:rPr>
        <w:t>FALL 2022 ON ALL BATCHES</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1. The student will be marked ABSENT whose portal is blocked due to fee or any other reason.</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2. Students scoring less than 80% attendance will be marked S.A (SHORT ATTENDANCE) and will</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t>be</w:t>
      </w:r>
      <w:proofErr w:type="gramEnd"/>
      <w:r w:rsidRPr="00185CD4">
        <w:rPr>
          <w:rFonts w:ascii="Times New Roman" w:eastAsia="Times New Roman" w:hAnsi="Times New Roman" w:cs="Times New Roman"/>
          <w:b/>
        </w:rPr>
        <w:t xml:space="preserve"> intimated before Mid and Final term examinations.</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3. Participant leaving the mid/end term exams/assessment without approval shall result in the</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lastRenderedPageBreak/>
        <w:t>award</w:t>
      </w:r>
      <w:proofErr w:type="gramEnd"/>
      <w:r w:rsidRPr="00185CD4">
        <w:rPr>
          <w:rFonts w:ascii="Times New Roman" w:eastAsia="Times New Roman" w:hAnsi="Times New Roman" w:cs="Times New Roman"/>
          <w:b/>
        </w:rPr>
        <w:t xml:space="preserve"> of an ‘F’ grade.</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4. Students with previous F, SA or W grades will not be allowed to study subjects with time clash in</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t>the</w:t>
      </w:r>
      <w:proofErr w:type="gramEnd"/>
      <w:r w:rsidRPr="00185CD4">
        <w:rPr>
          <w:rFonts w:ascii="Times New Roman" w:eastAsia="Times New Roman" w:hAnsi="Times New Roman" w:cs="Times New Roman"/>
          <w:b/>
        </w:rPr>
        <w:t xml:space="preserve"> next semester.</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 xml:space="preserve">5. Students from gulf countries are allowed to go for </w:t>
      </w:r>
      <w:proofErr w:type="spellStart"/>
      <w:r w:rsidRPr="00185CD4">
        <w:rPr>
          <w:rFonts w:ascii="Times New Roman" w:eastAsia="Times New Roman" w:hAnsi="Times New Roman" w:cs="Times New Roman"/>
          <w:b/>
        </w:rPr>
        <w:t>Iqama</w:t>
      </w:r>
      <w:proofErr w:type="spellEnd"/>
      <w:r w:rsidRPr="00185CD4">
        <w:rPr>
          <w:rFonts w:ascii="Times New Roman" w:eastAsia="Times New Roman" w:hAnsi="Times New Roman" w:cs="Times New Roman"/>
          <w:b/>
        </w:rPr>
        <w:t xml:space="preserve"> renewal, as per UMT policy. The </w:t>
      </w:r>
      <w:proofErr w:type="spellStart"/>
      <w:r w:rsidRPr="00185CD4">
        <w:rPr>
          <w:rFonts w:ascii="Times New Roman" w:eastAsia="Times New Roman" w:hAnsi="Times New Roman" w:cs="Times New Roman"/>
          <w:b/>
        </w:rPr>
        <w:t>Iqama</w:t>
      </w:r>
      <w:proofErr w:type="spellEnd"/>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t>renewal</w:t>
      </w:r>
      <w:proofErr w:type="gramEnd"/>
      <w:r w:rsidRPr="00185CD4">
        <w:rPr>
          <w:rFonts w:ascii="Times New Roman" w:eastAsia="Times New Roman" w:hAnsi="Times New Roman" w:cs="Times New Roman"/>
          <w:b/>
        </w:rPr>
        <w:t xml:space="preserve"> is possible 6 months in advance. </w:t>
      </w:r>
      <w:proofErr w:type="spellStart"/>
      <w:r w:rsidRPr="00185CD4">
        <w:rPr>
          <w:rFonts w:ascii="Times New Roman" w:eastAsia="Times New Roman" w:hAnsi="Times New Roman" w:cs="Times New Roman"/>
          <w:b/>
        </w:rPr>
        <w:t>Iqama</w:t>
      </w:r>
      <w:proofErr w:type="spellEnd"/>
      <w:r w:rsidRPr="00185CD4">
        <w:rPr>
          <w:rFonts w:ascii="Times New Roman" w:eastAsia="Times New Roman" w:hAnsi="Times New Roman" w:cs="Times New Roman"/>
          <w:b/>
        </w:rPr>
        <w:t xml:space="preserve"> renewal for expats is possible while they are</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t>outside</w:t>
      </w:r>
      <w:proofErr w:type="gramEnd"/>
      <w:r w:rsidRPr="00185CD4">
        <w:rPr>
          <w:rFonts w:ascii="Times New Roman" w:eastAsia="Times New Roman" w:hAnsi="Times New Roman" w:cs="Times New Roman"/>
          <w:b/>
        </w:rPr>
        <w:t xml:space="preserve"> Saudi Arabia and UAE. No one will be accommodated at the eleventh hour.</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6. Late arrivals are allowed only till 15 minutes. Afterwards the student will be graded absent for</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t>the</w:t>
      </w:r>
      <w:proofErr w:type="gramEnd"/>
      <w:r w:rsidRPr="00185CD4">
        <w:rPr>
          <w:rFonts w:ascii="Times New Roman" w:eastAsia="Times New Roman" w:hAnsi="Times New Roman" w:cs="Times New Roman"/>
          <w:b/>
        </w:rPr>
        <w:t xml:space="preserve"> whole session.</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7. Students with only 50% (or less) attendance, before midterm, will be graded as SA and will not</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t>be</w:t>
      </w:r>
      <w:proofErr w:type="gramEnd"/>
      <w:r w:rsidRPr="00185CD4">
        <w:rPr>
          <w:rFonts w:ascii="Times New Roman" w:eastAsia="Times New Roman" w:hAnsi="Times New Roman" w:cs="Times New Roman"/>
          <w:b/>
        </w:rPr>
        <w:t xml:space="preserve"> allowed to sit in midterm exam. Especially for final year students who are attempting their</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t>thesis</w:t>
      </w:r>
      <w:proofErr w:type="gramEnd"/>
      <w:r w:rsidRPr="00185CD4">
        <w:rPr>
          <w:rFonts w:ascii="Times New Roman" w:eastAsia="Times New Roman" w:hAnsi="Times New Roman" w:cs="Times New Roman"/>
          <w:b/>
        </w:rPr>
        <w:t xml:space="preserve"> project, they will not be allowed to display their project.</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8. All medical issues will be referred to UMT Medical center, psychological issue to UMT clinical</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t>psychology</w:t>
      </w:r>
      <w:proofErr w:type="gramEnd"/>
      <w:r w:rsidRPr="00185CD4">
        <w:rPr>
          <w:rFonts w:ascii="Times New Roman" w:eastAsia="Times New Roman" w:hAnsi="Times New Roman" w:cs="Times New Roman"/>
          <w:b/>
        </w:rPr>
        <w:t xml:space="preserve"> department for verification. The final decision will be by the teachers in charge as</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t>following</w:t>
      </w:r>
      <w:proofErr w:type="gramEnd"/>
      <w:r w:rsidRPr="00185CD4">
        <w:rPr>
          <w:rFonts w:ascii="Times New Roman" w:eastAsia="Times New Roman" w:hAnsi="Times New Roman" w:cs="Times New Roman"/>
          <w:b/>
        </w:rPr>
        <w:t>:</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roofErr w:type="spellStart"/>
      <w:r w:rsidRPr="00185CD4">
        <w:rPr>
          <w:rFonts w:ascii="Times New Roman" w:eastAsia="Times New Roman" w:hAnsi="Times New Roman" w:cs="Times New Roman"/>
          <w:b/>
        </w:rPr>
        <w:t>i</w:t>
      </w:r>
      <w:proofErr w:type="spellEnd"/>
      <w:r w:rsidRPr="00185CD4">
        <w:rPr>
          <w:rFonts w:ascii="Times New Roman" w:eastAsia="Times New Roman" w:hAnsi="Times New Roman" w:cs="Times New Roman"/>
          <w:b/>
        </w:rPr>
        <w:t>) In case of prolonged health issues the student will be awarded W-GRADE.</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ii) If any medical issue is faced just before the final exam, the student will be awarded I-</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t>grade</w:t>
      </w:r>
      <w:proofErr w:type="gramEnd"/>
      <w:r w:rsidRPr="00185CD4">
        <w:rPr>
          <w:rFonts w:ascii="Times New Roman" w:eastAsia="Times New Roman" w:hAnsi="Times New Roman" w:cs="Times New Roman"/>
          <w:b/>
        </w:rPr>
        <w:t>.</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iii) Maternity cases are advised to freeze their semester till the Mid-term exam. They will</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t>be</w:t>
      </w:r>
      <w:proofErr w:type="gramEnd"/>
      <w:r w:rsidRPr="00185CD4">
        <w:rPr>
          <w:rFonts w:ascii="Times New Roman" w:eastAsia="Times New Roman" w:hAnsi="Times New Roman" w:cs="Times New Roman"/>
          <w:b/>
        </w:rPr>
        <w:t xml:space="preserve"> graded I-GRADE if they apply after given </w:t>
      </w:r>
      <w:proofErr w:type="spellStart"/>
      <w:r w:rsidRPr="00185CD4">
        <w:rPr>
          <w:rFonts w:ascii="Times New Roman" w:eastAsia="Times New Roman" w:hAnsi="Times New Roman" w:cs="Times New Roman"/>
          <w:b/>
        </w:rPr>
        <w:t>Mids</w:t>
      </w:r>
      <w:proofErr w:type="spellEnd"/>
      <w:r w:rsidRPr="00185CD4">
        <w:rPr>
          <w:rFonts w:ascii="Times New Roman" w:eastAsia="Times New Roman" w:hAnsi="Times New Roman" w:cs="Times New Roman"/>
          <w:b/>
        </w:rPr>
        <w:t xml:space="preserve"> and before Finals.</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Approved by:</w:t>
      </w:r>
    </w:p>
    <w:p w:rsidR="00227883" w:rsidRPr="00185CD4" w:rsidRDefault="00227883" w:rsidP="00227883">
      <w:pPr>
        <w:tabs>
          <w:tab w:val="left" w:pos="603"/>
        </w:tabs>
        <w:spacing w:before="100" w:beforeAutospacing="1" w:after="0" w:line="240" w:lineRule="auto"/>
        <w:rPr>
          <w:rFonts w:ascii="Times New Roman" w:eastAsia="Times New Roman" w:hAnsi="Times New Roman" w:cs="Times New Roman"/>
          <w:b/>
        </w:rPr>
      </w:pPr>
      <w:proofErr w:type="spellStart"/>
      <w:r w:rsidRPr="00185CD4">
        <w:rPr>
          <w:rFonts w:ascii="Times New Roman" w:eastAsia="Times New Roman" w:hAnsi="Times New Roman" w:cs="Times New Roman"/>
          <w:b/>
        </w:rPr>
        <w:t>CoD</w:t>
      </w:r>
      <w:proofErr w:type="spellEnd"/>
      <w:r w:rsidRPr="00185CD4">
        <w:rPr>
          <w:rFonts w:ascii="Times New Roman" w:eastAsia="Times New Roman" w:hAnsi="Times New Roman" w:cs="Times New Roman"/>
          <w:b/>
        </w:rPr>
        <w:t xml:space="preserve"> Architecture, SAP Dean SAP</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lastRenderedPageBreak/>
        <w:t>INTERNSHIP POLICY:</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APPLICABLE FROM 01 OCT 2022</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FALL 2022 ON ALL BATCHES</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 Students enrolled in the 3</w:t>
      </w:r>
      <w:r w:rsidR="00227883" w:rsidRPr="00185CD4">
        <w:rPr>
          <w:rFonts w:ascii="Times New Roman" w:eastAsia="Times New Roman" w:hAnsi="Times New Roman" w:cs="Times New Roman"/>
          <w:b/>
        </w:rPr>
        <w:t xml:space="preserve"> and 4rth year are entitled to undergo an internship</w:t>
      </w:r>
    </w:p>
    <w:p w:rsidR="00227883" w:rsidRPr="00185CD4" w:rsidRDefault="00227883" w:rsidP="00227883">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t>evaluation</w:t>
      </w:r>
      <w:proofErr w:type="gramEnd"/>
      <w:r w:rsidRPr="00185CD4">
        <w:rPr>
          <w:rFonts w:ascii="Times New Roman" w:eastAsia="Times New Roman" w:hAnsi="Times New Roman" w:cs="Times New Roman"/>
          <w:b/>
        </w:rPr>
        <w:t xml:space="preserve"> process at any point during the said time.</w:t>
      </w:r>
    </w:p>
    <w:p w:rsidR="00227883" w:rsidRPr="00185CD4" w:rsidRDefault="00227883" w:rsidP="00227883">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 Students can use their personal sources or through OCLP and SAP for internships.</w:t>
      </w:r>
    </w:p>
    <w:p w:rsidR="00227883" w:rsidRPr="00185CD4" w:rsidRDefault="00227883" w:rsidP="00227883">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 For Internships 6-8 weeks/ 3-6 Credit hours (20 hours minimum, per week) time is</w:t>
      </w:r>
    </w:p>
    <w:p w:rsidR="00227883" w:rsidRPr="00185CD4" w:rsidRDefault="00227883" w:rsidP="00227883">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t>mandatory</w:t>
      </w:r>
      <w:proofErr w:type="gramEnd"/>
      <w:r w:rsidRPr="00185CD4">
        <w:rPr>
          <w:rFonts w:ascii="Times New Roman" w:eastAsia="Times New Roman" w:hAnsi="Times New Roman" w:cs="Times New Roman"/>
          <w:b/>
        </w:rPr>
        <w:t xml:space="preserve"> with any reputed yet PCATP accredited Firm/ Architect having a minimum</w:t>
      </w:r>
    </w:p>
    <w:p w:rsidR="00227883" w:rsidRPr="00185CD4" w:rsidRDefault="00227883" w:rsidP="00227883">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t>experience</w:t>
      </w:r>
      <w:proofErr w:type="gramEnd"/>
      <w:r w:rsidRPr="00185CD4">
        <w:rPr>
          <w:rFonts w:ascii="Times New Roman" w:eastAsia="Times New Roman" w:hAnsi="Times New Roman" w:cs="Times New Roman"/>
          <w:b/>
        </w:rPr>
        <w:t xml:space="preserve"> of 10 years/ good 10 years standing with PCATP.</w:t>
      </w:r>
    </w:p>
    <w:p w:rsidR="00227883" w:rsidRPr="00185CD4" w:rsidRDefault="00227883" w:rsidP="00227883">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 xml:space="preserve"> </w:t>
      </w:r>
      <w:proofErr w:type="gramStart"/>
      <w:r w:rsidRPr="00185CD4">
        <w:rPr>
          <w:rFonts w:ascii="Times New Roman" w:eastAsia="Times New Roman" w:hAnsi="Times New Roman" w:cs="Times New Roman"/>
          <w:b/>
        </w:rPr>
        <w:t>A</w:t>
      </w:r>
      <w:proofErr w:type="gramEnd"/>
      <w:r w:rsidRPr="00185CD4">
        <w:rPr>
          <w:rFonts w:ascii="Times New Roman" w:eastAsia="Times New Roman" w:hAnsi="Times New Roman" w:cs="Times New Roman"/>
          <w:b/>
        </w:rPr>
        <w:t xml:space="preserve"> minimum of 1500 words internship report is mandatory at the end of the Internship</w:t>
      </w:r>
    </w:p>
    <w:p w:rsidR="00227883" w:rsidRPr="00185CD4" w:rsidRDefault="00227883" w:rsidP="00227883">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t>by</w:t>
      </w:r>
      <w:proofErr w:type="gramEnd"/>
      <w:r w:rsidRPr="00185CD4">
        <w:rPr>
          <w:rFonts w:ascii="Times New Roman" w:eastAsia="Times New Roman" w:hAnsi="Times New Roman" w:cs="Times New Roman"/>
          <w:b/>
        </w:rPr>
        <w:t xml:space="preserve"> the student.</w:t>
      </w:r>
    </w:p>
    <w:p w:rsidR="00227883" w:rsidRPr="00185CD4" w:rsidRDefault="00227883" w:rsidP="00227883">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 Students doing internship will get the benefit (IN any evaluation) upon satisfactory</w:t>
      </w:r>
    </w:p>
    <w:p w:rsidR="00227883" w:rsidRPr="00185CD4" w:rsidRDefault="00227883" w:rsidP="00227883">
      <w:pPr>
        <w:tabs>
          <w:tab w:val="left" w:pos="603"/>
        </w:tabs>
        <w:spacing w:before="100" w:beforeAutospacing="1" w:after="0" w:line="240" w:lineRule="auto"/>
        <w:rPr>
          <w:rFonts w:ascii="Times New Roman" w:eastAsia="Times New Roman" w:hAnsi="Times New Roman" w:cs="Times New Roman"/>
          <w:b/>
        </w:rPr>
      </w:pPr>
      <w:proofErr w:type="gramStart"/>
      <w:r w:rsidRPr="00185CD4">
        <w:rPr>
          <w:rFonts w:ascii="Times New Roman" w:eastAsia="Times New Roman" w:hAnsi="Times New Roman" w:cs="Times New Roman"/>
          <w:b/>
        </w:rPr>
        <w:t>performance</w:t>
      </w:r>
      <w:proofErr w:type="gramEnd"/>
      <w:r w:rsidRPr="00185CD4">
        <w:rPr>
          <w:rFonts w:ascii="Times New Roman" w:eastAsia="Times New Roman" w:hAnsi="Times New Roman" w:cs="Times New Roman"/>
          <w:b/>
        </w:rPr>
        <w:t xml:space="preserve"> on the Internship Evaluation Sheet/Report “duly signed by the firm head.</w:t>
      </w:r>
    </w:p>
    <w:p w:rsidR="00227883" w:rsidRPr="00185CD4" w:rsidRDefault="00227883" w:rsidP="00227883">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 xml:space="preserve"> </w:t>
      </w:r>
      <w:proofErr w:type="gramStart"/>
      <w:r w:rsidRPr="00185CD4">
        <w:rPr>
          <w:rFonts w:ascii="Times New Roman" w:eastAsia="Times New Roman" w:hAnsi="Times New Roman" w:cs="Times New Roman"/>
          <w:b/>
        </w:rPr>
        <w:t>The</w:t>
      </w:r>
      <w:proofErr w:type="gramEnd"/>
      <w:r w:rsidRPr="00185CD4">
        <w:rPr>
          <w:rFonts w:ascii="Times New Roman" w:eastAsia="Times New Roman" w:hAnsi="Times New Roman" w:cs="Times New Roman"/>
          <w:b/>
        </w:rPr>
        <w:t xml:space="preserve"> department will mark the status of Internship form, with employer.</w:t>
      </w:r>
    </w:p>
    <w:p w:rsidR="00227883" w:rsidRPr="00185CD4" w:rsidRDefault="00227883" w:rsidP="00227883">
      <w:pPr>
        <w:tabs>
          <w:tab w:val="left" w:pos="603"/>
        </w:tabs>
        <w:spacing w:before="100" w:beforeAutospacing="1" w:after="0" w:line="240" w:lineRule="auto"/>
        <w:rPr>
          <w:rFonts w:ascii="Times New Roman" w:eastAsia="Times New Roman" w:hAnsi="Times New Roman" w:cs="Times New Roman"/>
          <w:b/>
        </w:rPr>
      </w:pPr>
      <w:r w:rsidRPr="00185CD4">
        <w:rPr>
          <w:rFonts w:ascii="Times New Roman" w:eastAsia="Times New Roman" w:hAnsi="Times New Roman" w:cs="Times New Roman"/>
          <w:b/>
        </w:rPr>
        <w:t>Approved by:</w:t>
      </w:r>
    </w:p>
    <w:p w:rsidR="00227883" w:rsidRPr="00185CD4" w:rsidRDefault="00227883" w:rsidP="00227883">
      <w:pPr>
        <w:tabs>
          <w:tab w:val="left" w:pos="603"/>
        </w:tabs>
        <w:spacing w:before="100" w:beforeAutospacing="1" w:after="0" w:line="240" w:lineRule="auto"/>
        <w:rPr>
          <w:rFonts w:ascii="Times New Roman" w:eastAsia="Times New Roman" w:hAnsi="Times New Roman" w:cs="Times New Roman"/>
          <w:b/>
        </w:rPr>
      </w:pPr>
      <w:proofErr w:type="spellStart"/>
      <w:r w:rsidRPr="00185CD4">
        <w:rPr>
          <w:rFonts w:ascii="Times New Roman" w:eastAsia="Times New Roman" w:hAnsi="Times New Roman" w:cs="Times New Roman"/>
          <w:b/>
        </w:rPr>
        <w:t>CoD</w:t>
      </w:r>
      <w:proofErr w:type="spellEnd"/>
      <w:r w:rsidRPr="00185CD4">
        <w:rPr>
          <w:rFonts w:ascii="Times New Roman" w:eastAsia="Times New Roman" w:hAnsi="Times New Roman" w:cs="Times New Roman"/>
          <w:b/>
        </w:rPr>
        <w:t xml:space="preserve"> Architecture, SAP Dean SAP</w:t>
      </w:r>
    </w:p>
    <w:p w:rsidR="00227883" w:rsidRPr="006732EA" w:rsidRDefault="00227883" w:rsidP="00227883">
      <w:pPr>
        <w:tabs>
          <w:tab w:val="left" w:pos="603"/>
        </w:tabs>
        <w:spacing w:before="100" w:beforeAutospacing="1" w:after="0" w:line="240" w:lineRule="auto"/>
        <w:rPr>
          <w:rFonts w:ascii="Times New Roman" w:eastAsia="Times New Roman" w:hAnsi="Times New Roman" w:cs="Times New Roman"/>
          <w:b/>
        </w:rPr>
      </w:pPr>
      <w:proofErr w:type="spellStart"/>
      <w:r w:rsidRPr="00185CD4">
        <w:rPr>
          <w:rFonts w:ascii="Times New Roman" w:eastAsia="Times New Roman" w:hAnsi="Times New Roman" w:cs="Times New Roman"/>
          <w:b/>
        </w:rPr>
        <w:t>Dr</w:t>
      </w:r>
      <w:proofErr w:type="spellEnd"/>
      <w:r w:rsidRPr="00185CD4">
        <w:rPr>
          <w:rFonts w:ascii="Times New Roman" w:eastAsia="Times New Roman" w:hAnsi="Times New Roman" w:cs="Times New Roman"/>
          <w:b/>
        </w:rPr>
        <w:t xml:space="preserve"> Sana Malik </w:t>
      </w:r>
      <w:proofErr w:type="spellStart"/>
      <w:r w:rsidRPr="00185CD4">
        <w:rPr>
          <w:rFonts w:ascii="Times New Roman" w:eastAsia="Times New Roman" w:hAnsi="Times New Roman" w:cs="Times New Roman"/>
          <w:b/>
        </w:rPr>
        <w:t>Dr</w:t>
      </w:r>
      <w:proofErr w:type="spellEnd"/>
      <w:r w:rsidRPr="00185CD4">
        <w:rPr>
          <w:rFonts w:ascii="Times New Roman" w:eastAsia="Times New Roman" w:hAnsi="Times New Roman" w:cs="Times New Roman"/>
          <w:b/>
        </w:rPr>
        <w:t xml:space="preserve"> </w:t>
      </w:r>
      <w:proofErr w:type="spellStart"/>
      <w:r w:rsidRPr="00185CD4">
        <w:rPr>
          <w:rFonts w:ascii="Times New Roman" w:eastAsia="Times New Roman" w:hAnsi="Times New Roman" w:cs="Times New Roman"/>
          <w:b/>
        </w:rPr>
        <w:t>Fariha</w:t>
      </w:r>
      <w:proofErr w:type="spellEnd"/>
      <w:r w:rsidRPr="00185CD4">
        <w:rPr>
          <w:rFonts w:ascii="Times New Roman" w:eastAsia="Times New Roman" w:hAnsi="Times New Roman" w:cs="Times New Roman"/>
          <w:b/>
        </w:rPr>
        <w:t xml:space="preserve"> Tariq</w:t>
      </w: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
    <w:p w:rsidR="00185CD4" w:rsidRPr="00185CD4" w:rsidRDefault="00185CD4" w:rsidP="00185CD4">
      <w:pPr>
        <w:tabs>
          <w:tab w:val="left" w:pos="603"/>
        </w:tabs>
        <w:spacing w:before="100" w:beforeAutospacing="1" w:after="0" w:line="240" w:lineRule="auto"/>
        <w:rPr>
          <w:rFonts w:ascii="Times New Roman" w:eastAsia="Times New Roman" w:hAnsi="Times New Roman" w:cs="Times New Roman"/>
          <w:b/>
        </w:rPr>
      </w:pPr>
    </w:p>
    <w:p w:rsidR="00E95D6D" w:rsidRPr="006732EA" w:rsidRDefault="00E95D6D" w:rsidP="003F3BE7">
      <w:pPr>
        <w:tabs>
          <w:tab w:val="left" w:pos="603"/>
        </w:tabs>
        <w:spacing w:before="100" w:beforeAutospacing="1" w:after="0" w:line="240" w:lineRule="auto"/>
        <w:rPr>
          <w:rFonts w:ascii="Times New Roman" w:eastAsia="Times New Roman" w:hAnsi="Times New Roman" w:cs="Times New Roman"/>
          <w:b/>
        </w:rPr>
      </w:pPr>
    </w:p>
    <w:p w:rsidR="006451D5" w:rsidRPr="006732EA" w:rsidRDefault="006451D5" w:rsidP="003F3BE7">
      <w:pPr>
        <w:tabs>
          <w:tab w:val="left" w:pos="603"/>
        </w:tabs>
        <w:spacing w:before="100" w:beforeAutospacing="1" w:after="0" w:line="240" w:lineRule="auto"/>
        <w:rPr>
          <w:rFonts w:ascii="Times New Roman" w:eastAsia="Times New Roman" w:hAnsi="Times New Roman" w:cs="Times New Roman"/>
          <w:b/>
        </w:rPr>
      </w:pPr>
    </w:p>
    <w:p w:rsidR="006451D5" w:rsidRDefault="006451D5" w:rsidP="003F3BE7">
      <w:pPr>
        <w:tabs>
          <w:tab w:val="left" w:pos="603"/>
        </w:tabs>
        <w:spacing w:before="100" w:beforeAutospacing="1" w:after="0" w:line="240" w:lineRule="auto"/>
        <w:rPr>
          <w:rFonts w:ascii="Times New Roman" w:eastAsia="Times New Roman" w:hAnsi="Times New Roman" w:cs="Times New Roman"/>
          <w:b/>
        </w:rPr>
      </w:pPr>
    </w:p>
    <w:p w:rsidR="00232747" w:rsidRPr="006732EA" w:rsidRDefault="00232747" w:rsidP="003F3BE7">
      <w:pPr>
        <w:tabs>
          <w:tab w:val="left" w:pos="603"/>
        </w:tabs>
        <w:spacing w:before="100" w:beforeAutospacing="1" w:after="0" w:line="240" w:lineRule="auto"/>
        <w:rPr>
          <w:rFonts w:ascii="Times New Roman" w:eastAsia="Times New Roman" w:hAnsi="Times New Roman" w:cs="Times New Roman"/>
          <w:b/>
        </w:rPr>
      </w:pPr>
    </w:p>
    <w:p w:rsidR="00227883" w:rsidRDefault="00227883" w:rsidP="00896FDB">
      <w:pPr>
        <w:autoSpaceDE w:val="0"/>
        <w:autoSpaceDN w:val="0"/>
        <w:adjustRightInd w:val="0"/>
        <w:spacing w:after="0" w:line="240" w:lineRule="auto"/>
        <w:jc w:val="center"/>
        <w:rPr>
          <w:rFonts w:ascii="Times New Roman" w:hAnsi="Times New Roman" w:cs="Times New Roman"/>
          <w:b/>
          <w:sz w:val="24"/>
          <w:szCs w:val="24"/>
          <w:u w:val="single"/>
        </w:rPr>
      </w:pPr>
    </w:p>
    <w:p w:rsidR="00227883" w:rsidRDefault="00227883" w:rsidP="00896FDB">
      <w:pPr>
        <w:autoSpaceDE w:val="0"/>
        <w:autoSpaceDN w:val="0"/>
        <w:adjustRightInd w:val="0"/>
        <w:spacing w:after="0" w:line="240" w:lineRule="auto"/>
        <w:jc w:val="center"/>
        <w:rPr>
          <w:rFonts w:ascii="Times New Roman" w:hAnsi="Times New Roman" w:cs="Times New Roman"/>
          <w:b/>
          <w:sz w:val="24"/>
          <w:szCs w:val="24"/>
          <w:u w:val="single"/>
        </w:rPr>
      </w:pPr>
    </w:p>
    <w:p w:rsidR="00227883" w:rsidRDefault="00227883" w:rsidP="00896FDB">
      <w:pPr>
        <w:autoSpaceDE w:val="0"/>
        <w:autoSpaceDN w:val="0"/>
        <w:adjustRightInd w:val="0"/>
        <w:spacing w:after="0" w:line="240" w:lineRule="auto"/>
        <w:jc w:val="center"/>
        <w:rPr>
          <w:rFonts w:ascii="Times New Roman" w:hAnsi="Times New Roman" w:cs="Times New Roman"/>
          <w:b/>
          <w:sz w:val="24"/>
          <w:szCs w:val="24"/>
          <w:u w:val="single"/>
        </w:rPr>
      </w:pPr>
    </w:p>
    <w:p w:rsidR="00447F8E" w:rsidRPr="006732EA" w:rsidRDefault="00447F8E" w:rsidP="00896FDB">
      <w:pPr>
        <w:autoSpaceDE w:val="0"/>
        <w:autoSpaceDN w:val="0"/>
        <w:adjustRightInd w:val="0"/>
        <w:spacing w:after="0" w:line="240" w:lineRule="auto"/>
        <w:jc w:val="center"/>
        <w:rPr>
          <w:rFonts w:ascii="Times New Roman" w:hAnsi="Times New Roman" w:cs="Times New Roman"/>
          <w:b/>
          <w:bCs/>
          <w:sz w:val="24"/>
          <w:szCs w:val="24"/>
          <w:u w:val="single"/>
        </w:rPr>
      </w:pPr>
      <w:r w:rsidRPr="006732EA">
        <w:rPr>
          <w:rFonts w:ascii="Times New Roman" w:hAnsi="Times New Roman" w:cs="Times New Roman"/>
          <w:b/>
          <w:sz w:val="24"/>
          <w:szCs w:val="24"/>
          <w:u w:val="single"/>
        </w:rPr>
        <w:lastRenderedPageBreak/>
        <w:t>AR-415: ENVIRONMENTAL CONTROL SYSTEMS-III</w:t>
      </w:r>
    </w:p>
    <w:p w:rsidR="00447F8E" w:rsidRPr="006732EA" w:rsidRDefault="00447F8E" w:rsidP="00447F8E">
      <w:pPr>
        <w:autoSpaceDE w:val="0"/>
        <w:autoSpaceDN w:val="0"/>
        <w:adjustRightInd w:val="0"/>
        <w:spacing w:after="0" w:line="240" w:lineRule="auto"/>
        <w:rPr>
          <w:rFonts w:ascii="Times New Roman" w:hAnsi="Times New Roman" w:cs="Times New Roman"/>
          <w:b/>
          <w:bCs/>
          <w:u w:val="single"/>
        </w:rPr>
      </w:pPr>
    </w:p>
    <w:p w:rsidR="00447F8E" w:rsidRPr="006732EA" w:rsidRDefault="00447F8E" w:rsidP="00447F8E">
      <w:pPr>
        <w:rPr>
          <w:rFonts w:ascii="Times New Roman" w:hAnsi="Times New Roman" w:cs="Times New Roman"/>
          <w:b/>
        </w:rPr>
      </w:pPr>
      <w:r w:rsidRPr="006732EA">
        <w:rPr>
          <w:rFonts w:ascii="Times New Roman" w:hAnsi="Times New Roman" w:cs="Times New Roman"/>
          <w:b/>
        </w:rPr>
        <w:t xml:space="preserve">Credit Hours: </w:t>
      </w:r>
      <w:r w:rsidR="00266385" w:rsidRPr="006732EA">
        <w:rPr>
          <w:rFonts w:ascii="Times New Roman" w:hAnsi="Times New Roman" w:cs="Times New Roman"/>
          <w:b/>
        </w:rPr>
        <w:t>2</w:t>
      </w:r>
      <w:r w:rsidRPr="006732EA">
        <w:rPr>
          <w:rFonts w:ascii="Times New Roman" w:hAnsi="Times New Roman" w:cs="Times New Roman"/>
          <w:b/>
        </w:rPr>
        <w:t>+</w:t>
      </w:r>
      <w:r w:rsidR="00266385" w:rsidRPr="006732EA">
        <w:rPr>
          <w:rFonts w:ascii="Times New Roman" w:hAnsi="Times New Roman" w:cs="Times New Roman"/>
          <w:b/>
        </w:rPr>
        <w:t>0</w:t>
      </w:r>
    </w:p>
    <w:p w:rsidR="00447F8E" w:rsidRPr="008A607E" w:rsidRDefault="00447F8E" w:rsidP="00447F8E">
      <w:pPr>
        <w:rPr>
          <w:rFonts w:ascii="Times New Roman" w:hAnsi="Times New Roman" w:cs="Times New Roman"/>
          <w:b/>
          <w:u w:val="single"/>
        </w:rPr>
      </w:pPr>
      <w:r w:rsidRPr="008A607E">
        <w:rPr>
          <w:rFonts w:ascii="Times New Roman" w:hAnsi="Times New Roman" w:cs="Times New Roman"/>
          <w:b/>
          <w:u w:val="single"/>
        </w:rPr>
        <w:t xml:space="preserve">HEC Approved Course </w:t>
      </w:r>
      <w:r w:rsidR="002B60C6" w:rsidRPr="008A607E">
        <w:rPr>
          <w:rFonts w:ascii="Times New Roman" w:hAnsi="Times New Roman" w:cs="Times New Roman"/>
          <w:b/>
          <w:u w:val="single"/>
        </w:rPr>
        <w:t>Summary</w:t>
      </w:r>
      <w:r w:rsidRPr="008A607E">
        <w:rPr>
          <w:rFonts w:ascii="Times New Roman" w:hAnsi="Times New Roman" w:cs="Times New Roman"/>
          <w:b/>
          <w:u w:val="single"/>
        </w:rPr>
        <w:t>:</w:t>
      </w:r>
    </w:p>
    <w:p w:rsidR="00447F8E" w:rsidRPr="006732EA" w:rsidRDefault="00447F8E" w:rsidP="00447F8E">
      <w:pPr>
        <w:pStyle w:val="ListParagraph"/>
        <w:numPr>
          <w:ilvl w:val="0"/>
          <w:numId w:val="22"/>
        </w:numPr>
        <w:rPr>
          <w:rFonts w:ascii="Times New Roman" w:hAnsi="Times New Roman" w:cs="Times New Roman"/>
        </w:rPr>
      </w:pPr>
      <w:r w:rsidRPr="006732EA">
        <w:rPr>
          <w:rFonts w:ascii="Times New Roman" w:hAnsi="Times New Roman" w:cs="Times New Roman"/>
        </w:rPr>
        <w:t>Understanding of building as an energy system and environmentally responsive design</w:t>
      </w:r>
    </w:p>
    <w:p w:rsidR="00447F8E" w:rsidRPr="006732EA" w:rsidRDefault="00447F8E" w:rsidP="00447F8E">
      <w:pPr>
        <w:pStyle w:val="ListParagraph"/>
        <w:numPr>
          <w:ilvl w:val="0"/>
          <w:numId w:val="22"/>
        </w:numPr>
        <w:rPr>
          <w:rFonts w:ascii="Times New Roman" w:hAnsi="Times New Roman" w:cs="Times New Roman"/>
        </w:rPr>
      </w:pPr>
      <w:r w:rsidRPr="006732EA">
        <w:rPr>
          <w:rFonts w:ascii="Times New Roman" w:hAnsi="Times New Roman" w:cs="Times New Roman"/>
        </w:rPr>
        <w:t xml:space="preserve">Social, economic and ethical aspects of use of energy in buildings </w:t>
      </w:r>
    </w:p>
    <w:p w:rsidR="00447F8E" w:rsidRPr="006732EA" w:rsidRDefault="00447F8E" w:rsidP="00447F8E">
      <w:pPr>
        <w:pStyle w:val="ListParagraph"/>
        <w:numPr>
          <w:ilvl w:val="0"/>
          <w:numId w:val="22"/>
        </w:numPr>
        <w:rPr>
          <w:rFonts w:ascii="Times New Roman" w:hAnsi="Times New Roman" w:cs="Times New Roman"/>
        </w:rPr>
      </w:pPr>
      <w:r w:rsidRPr="006732EA">
        <w:rPr>
          <w:rFonts w:ascii="Times New Roman" w:hAnsi="Times New Roman" w:cs="Times New Roman"/>
        </w:rPr>
        <w:t xml:space="preserve">Understanding of different parameters of weather data </w:t>
      </w:r>
    </w:p>
    <w:p w:rsidR="00447F8E" w:rsidRPr="006732EA" w:rsidRDefault="00447F8E" w:rsidP="00447F8E">
      <w:pPr>
        <w:pStyle w:val="ListParagraph"/>
        <w:numPr>
          <w:ilvl w:val="0"/>
          <w:numId w:val="22"/>
        </w:numPr>
        <w:rPr>
          <w:rFonts w:ascii="Times New Roman" w:hAnsi="Times New Roman" w:cs="Times New Roman"/>
          <w:b/>
        </w:rPr>
      </w:pPr>
      <w:r w:rsidRPr="006732EA">
        <w:rPr>
          <w:rFonts w:ascii="Times New Roman" w:hAnsi="Times New Roman" w:cs="Times New Roman"/>
        </w:rPr>
        <w:t>Impact of buildings on the environment</w:t>
      </w:r>
    </w:p>
    <w:p w:rsidR="00447F8E" w:rsidRPr="008A607E" w:rsidRDefault="00447F8E" w:rsidP="00447F8E">
      <w:pPr>
        <w:rPr>
          <w:rFonts w:ascii="Times New Roman" w:hAnsi="Times New Roman" w:cs="Times New Roman"/>
          <w:b/>
          <w:u w:val="single"/>
        </w:rPr>
      </w:pPr>
      <w:r w:rsidRPr="008A607E">
        <w:rPr>
          <w:rFonts w:ascii="Times New Roman" w:hAnsi="Times New Roman" w:cs="Times New Roman"/>
          <w:b/>
          <w:u w:val="single"/>
        </w:rPr>
        <w:t>UMT Course Content</w:t>
      </w:r>
      <w:r w:rsidR="002B60C6" w:rsidRPr="008A607E">
        <w:rPr>
          <w:rFonts w:ascii="Times New Roman" w:hAnsi="Times New Roman" w:cs="Times New Roman"/>
          <w:b/>
          <w:u w:val="single"/>
        </w:rPr>
        <w:t>s based on HEC summary</w:t>
      </w:r>
      <w:r w:rsidRPr="008A607E">
        <w:rPr>
          <w:rFonts w:ascii="Times New Roman" w:hAnsi="Times New Roman" w:cs="Times New Roman"/>
          <w:b/>
          <w:u w:val="single"/>
        </w:rPr>
        <w:t>:</w:t>
      </w:r>
    </w:p>
    <w:p w:rsidR="00111254" w:rsidRPr="006732EA" w:rsidRDefault="00447F8E" w:rsidP="00111254">
      <w:pPr>
        <w:pStyle w:val="ListParagraph"/>
        <w:rPr>
          <w:rFonts w:ascii="Times New Roman" w:hAnsi="Times New Roman" w:cs="Times New Roman"/>
        </w:rPr>
      </w:pPr>
      <w:r w:rsidRPr="006732EA">
        <w:rPr>
          <w:rFonts w:ascii="Times New Roman" w:hAnsi="Times New Roman" w:cs="Times New Roman"/>
        </w:rPr>
        <w:t xml:space="preserve">The course </w:t>
      </w:r>
      <w:r w:rsidR="00111254" w:rsidRPr="006732EA">
        <w:rPr>
          <w:rFonts w:ascii="Times New Roman" w:hAnsi="Times New Roman" w:cs="Times New Roman"/>
        </w:rPr>
        <w:t xml:space="preserve">is divided under </w:t>
      </w:r>
      <w:r w:rsidR="00AE1BC2" w:rsidRPr="00AE1BC2">
        <w:rPr>
          <w:rFonts w:ascii="Times New Roman" w:hAnsi="Times New Roman" w:cs="Times New Roman"/>
          <w:b/>
        </w:rPr>
        <w:t>FOUR</w:t>
      </w:r>
      <w:r w:rsidR="00AE1BC2">
        <w:rPr>
          <w:rFonts w:ascii="Times New Roman" w:hAnsi="Times New Roman" w:cs="Times New Roman"/>
        </w:rPr>
        <w:t xml:space="preserve"> </w:t>
      </w:r>
      <w:r w:rsidR="00111254" w:rsidRPr="006732EA">
        <w:rPr>
          <w:rFonts w:ascii="Times New Roman" w:hAnsi="Times New Roman" w:cs="Times New Roman"/>
        </w:rPr>
        <w:t xml:space="preserve">main headings as: </w:t>
      </w:r>
    </w:p>
    <w:p w:rsidR="00A2367E" w:rsidRPr="006732EA" w:rsidRDefault="00A2367E" w:rsidP="00A2367E">
      <w:pPr>
        <w:pStyle w:val="ListParagraph"/>
        <w:rPr>
          <w:rFonts w:ascii="Times New Roman" w:hAnsi="Times New Roman" w:cs="Times New Roman"/>
        </w:rPr>
      </w:pPr>
      <w:r w:rsidRPr="00AE1BC2">
        <w:rPr>
          <w:rFonts w:ascii="Times New Roman" w:hAnsi="Times New Roman" w:cs="Times New Roman"/>
          <w:b/>
        </w:rPr>
        <w:t>A.</w:t>
      </w:r>
      <w:r w:rsidRPr="006732EA">
        <w:rPr>
          <w:rFonts w:ascii="Times New Roman" w:hAnsi="Times New Roman" w:cs="Times New Roman"/>
        </w:rPr>
        <w:t xml:space="preserve">   Environment and Natural Resources Management</w:t>
      </w:r>
    </w:p>
    <w:p w:rsidR="00A2367E" w:rsidRPr="006732EA" w:rsidRDefault="00A2367E" w:rsidP="00A2367E">
      <w:pPr>
        <w:pStyle w:val="ListParagraph"/>
        <w:rPr>
          <w:rFonts w:ascii="Times New Roman" w:hAnsi="Times New Roman" w:cs="Times New Roman"/>
        </w:rPr>
      </w:pPr>
      <w:r w:rsidRPr="00AE1BC2">
        <w:rPr>
          <w:rFonts w:ascii="Times New Roman" w:hAnsi="Times New Roman" w:cs="Times New Roman"/>
          <w:b/>
        </w:rPr>
        <w:t>B.</w:t>
      </w:r>
      <w:r w:rsidRPr="006732EA">
        <w:rPr>
          <w:rFonts w:ascii="Times New Roman" w:hAnsi="Times New Roman" w:cs="Times New Roman"/>
        </w:rPr>
        <w:t xml:space="preserve">  Energy resources Management</w:t>
      </w:r>
    </w:p>
    <w:p w:rsidR="00111254" w:rsidRDefault="00A2367E" w:rsidP="00111254">
      <w:pPr>
        <w:pStyle w:val="ListParagraph"/>
        <w:rPr>
          <w:rFonts w:ascii="Times New Roman" w:hAnsi="Times New Roman" w:cs="Times New Roman"/>
        </w:rPr>
      </w:pPr>
      <w:r w:rsidRPr="00AE1BC2">
        <w:rPr>
          <w:rFonts w:ascii="Times New Roman" w:hAnsi="Times New Roman" w:cs="Times New Roman"/>
          <w:b/>
        </w:rPr>
        <w:t>C.</w:t>
      </w:r>
      <w:r w:rsidRPr="006732EA">
        <w:rPr>
          <w:rFonts w:ascii="Times New Roman" w:hAnsi="Times New Roman" w:cs="Times New Roman"/>
        </w:rPr>
        <w:t xml:space="preserve">  </w:t>
      </w:r>
      <w:r w:rsidR="00DA40C8">
        <w:rPr>
          <w:rFonts w:ascii="Times New Roman" w:hAnsi="Times New Roman" w:cs="Times New Roman"/>
        </w:rPr>
        <w:t>HVAC – Heating</w:t>
      </w:r>
      <w:r w:rsidR="00804EE7">
        <w:rPr>
          <w:rFonts w:ascii="Times New Roman" w:hAnsi="Times New Roman" w:cs="Times New Roman"/>
        </w:rPr>
        <w:t>, Ventilation &amp;</w:t>
      </w:r>
      <w:r w:rsidR="00DA40C8">
        <w:rPr>
          <w:rFonts w:ascii="Times New Roman" w:hAnsi="Times New Roman" w:cs="Times New Roman"/>
        </w:rPr>
        <w:t xml:space="preserve"> </w:t>
      </w:r>
      <w:r w:rsidR="00111254" w:rsidRPr="006732EA">
        <w:rPr>
          <w:rFonts w:ascii="Times New Roman" w:hAnsi="Times New Roman" w:cs="Times New Roman"/>
        </w:rPr>
        <w:t xml:space="preserve">Air Conditioning    </w:t>
      </w:r>
    </w:p>
    <w:p w:rsidR="00AE1BC2" w:rsidRPr="006732EA" w:rsidRDefault="00AE1BC2" w:rsidP="00111254">
      <w:pPr>
        <w:pStyle w:val="ListParagraph"/>
        <w:rPr>
          <w:rFonts w:ascii="Times New Roman" w:hAnsi="Times New Roman" w:cs="Times New Roman"/>
        </w:rPr>
      </w:pPr>
      <w:r w:rsidRPr="00AE1BC2">
        <w:rPr>
          <w:rFonts w:ascii="Times New Roman" w:hAnsi="Times New Roman" w:cs="Times New Roman"/>
          <w:b/>
        </w:rPr>
        <w:t>D.</w:t>
      </w:r>
      <w:r>
        <w:rPr>
          <w:rFonts w:ascii="Times New Roman" w:hAnsi="Times New Roman" w:cs="Times New Roman"/>
        </w:rPr>
        <w:t xml:space="preserve"> Fire Safety and Egress System in Buildings</w:t>
      </w:r>
    </w:p>
    <w:p w:rsidR="00111254" w:rsidRPr="006732EA" w:rsidRDefault="00111254" w:rsidP="00111254">
      <w:pPr>
        <w:pStyle w:val="ListParagraph"/>
        <w:rPr>
          <w:rFonts w:ascii="Times New Roman" w:hAnsi="Times New Roman" w:cs="Times New Roman"/>
        </w:rPr>
      </w:pPr>
    </w:p>
    <w:p w:rsidR="00C73827" w:rsidRPr="006732EA" w:rsidRDefault="00C73827" w:rsidP="00C73827">
      <w:pPr>
        <w:pStyle w:val="ListParagraph"/>
        <w:ind w:left="1485"/>
        <w:rPr>
          <w:rFonts w:ascii="Times New Roman" w:hAnsi="Times New Roman" w:cs="Times New Roman"/>
        </w:rPr>
      </w:pPr>
    </w:p>
    <w:p w:rsidR="00447F8E" w:rsidRPr="006732EA" w:rsidRDefault="0046700D" w:rsidP="00C73827">
      <w:pPr>
        <w:pStyle w:val="ListParagraph"/>
        <w:rPr>
          <w:rFonts w:ascii="Times New Roman" w:hAnsi="Times New Roman" w:cs="Times New Roman"/>
          <w:b/>
        </w:rPr>
      </w:pPr>
      <w:r w:rsidRPr="006732EA">
        <w:rPr>
          <w:rFonts w:ascii="Times New Roman" w:hAnsi="Times New Roman" w:cs="Times New Roman"/>
          <w:b/>
        </w:rPr>
        <w:t>A</w:t>
      </w:r>
      <w:r w:rsidR="00C73827" w:rsidRPr="006732EA">
        <w:rPr>
          <w:rFonts w:ascii="Times New Roman" w:hAnsi="Times New Roman" w:cs="Times New Roman"/>
          <w:b/>
        </w:rPr>
        <w:t xml:space="preserve">. </w:t>
      </w:r>
      <w:r w:rsidR="00447F8E" w:rsidRPr="006732EA">
        <w:rPr>
          <w:rFonts w:ascii="Times New Roman" w:hAnsi="Times New Roman" w:cs="Times New Roman"/>
          <w:b/>
        </w:rPr>
        <w:t>Environment a</w:t>
      </w:r>
      <w:r w:rsidR="00C73827" w:rsidRPr="006732EA">
        <w:rPr>
          <w:rFonts w:ascii="Times New Roman" w:hAnsi="Times New Roman" w:cs="Times New Roman"/>
          <w:b/>
        </w:rPr>
        <w:t>nd Natural Resources Management</w:t>
      </w:r>
      <w:r w:rsidR="00D732EE">
        <w:rPr>
          <w:rFonts w:ascii="Times New Roman" w:hAnsi="Times New Roman" w:cs="Times New Roman"/>
          <w:b/>
        </w:rPr>
        <w:t>:</w:t>
      </w:r>
    </w:p>
    <w:p w:rsidR="00C73827" w:rsidRPr="006732EA" w:rsidRDefault="00447F8E" w:rsidP="00D732EE">
      <w:pPr>
        <w:pStyle w:val="ListParagraph"/>
        <w:numPr>
          <w:ilvl w:val="0"/>
          <w:numId w:val="35"/>
        </w:numPr>
        <w:rPr>
          <w:rFonts w:ascii="Times New Roman" w:hAnsi="Times New Roman" w:cs="Times New Roman"/>
        </w:rPr>
      </w:pPr>
      <w:r w:rsidRPr="006732EA">
        <w:rPr>
          <w:rFonts w:ascii="Times New Roman" w:hAnsi="Times New Roman" w:cs="Times New Roman"/>
        </w:rPr>
        <w:t>Land as a resource</w:t>
      </w:r>
      <w:r w:rsidR="00C73827" w:rsidRPr="006732EA">
        <w:rPr>
          <w:rFonts w:ascii="Times New Roman" w:hAnsi="Times New Roman" w:cs="Times New Roman"/>
        </w:rPr>
        <w:t>: Common property resources, Land degradation, Soil erosion and desertification, Effects of modern agriculture, fertilizer-pesticide problems.</w:t>
      </w:r>
    </w:p>
    <w:p w:rsidR="00C73827" w:rsidRPr="006732EA" w:rsidRDefault="00C73827" w:rsidP="00D732EE">
      <w:pPr>
        <w:pStyle w:val="ListParagraph"/>
        <w:numPr>
          <w:ilvl w:val="0"/>
          <w:numId w:val="35"/>
        </w:numPr>
        <w:rPr>
          <w:rFonts w:ascii="Times New Roman" w:hAnsi="Times New Roman" w:cs="Times New Roman"/>
        </w:rPr>
      </w:pPr>
      <w:r w:rsidRPr="006732EA">
        <w:rPr>
          <w:rFonts w:ascii="Times New Roman" w:hAnsi="Times New Roman" w:cs="Times New Roman"/>
        </w:rPr>
        <w:t>Forest resources: Use and over-exploitation, Mining and dams-their effects on forest and tribal people</w:t>
      </w:r>
    </w:p>
    <w:p w:rsidR="008D1C9C" w:rsidRPr="006732EA" w:rsidRDefault="00C73827" w:rsidP="00D732EE">
      <w:pPr>
        <w:pStyle w:val="ListParagraph"/>
        <w:numPr>
          <w:ilvl w:val="0"/>
          <w:numId w:val="35"/>
        </w:numPr>
        <w:rPr>
          <w:rFonts w:ascii="Times New Roman" w:hAnsi="Times New Roman" w:cs="Times New Roman"/>
        </w:rPr>
      </w:pPr>
      <w:r w:rsidRPr="006732EA">
        <w:rPr>
          <w:rFonts w:ascii="Times New Roman" w:hAnsi="Times New Roman" w:cs="Times New Roman"/>
        </w:rPr>
        <w:t xml:space="preserve">Water resources: </w:t>
      </w:r>
      <w:r w:rsidR="008D1C9C" w:rsidRPr="006732EA">
        <w:rPr>
          <w:rFonts w:ascii="Times New Roman" w:hAnsi="Times New Roman" w:cs="Times New Roman"/>
        </w:rPr>
        <w:t>Use and over-utilization of surface and ground water, Floods, draughts, Water logging and salinity, Dams-benefits and costs.</w:t>
      </w:r>
    </w:p>
    <w:p w:rsidR="00447F8E" w:rsidRPr="006732EA" w:rsidRDefault="00447F8E" w:rsidP="00C73827">
      <w:pPr>
        <w:pStyle w:val="ListParagraph"/>
        <w:rPr>
          <w:rFonts w:ascii="Times New Roman" w:hAnsi="Times New Roman" w:cs="Times New Roman"/>
        </w:rPr>
      </w:pPr>
    </w:p>
    <w:p w:rsidR="0011481F" w:rsidRPr="006732EA" w:rsidRDefault="0046700D" w:rsidP="008D1C9C">
      <w:pPr>
        <w:pStyle w:val="ListParagraph"/>
        <w:rPr>
          <w:rFonts w:ascii="Times New Roman" w:hAnsi="Times New Roman" w:cs="Times New Roman"/>
          <w:b/>
        </w:rPr>
      </w:pPr>
      <w:r w:rsidRPr="006732EA">
        <w:rPr>
          <w:rFonts w:ascii="Times New Roman" w:hAnsi="Times New Roman" w:cs="Times New Roman"/>
          <w:b/>
        </w:rPr>
        <w:t>B</w:t>
      </w:r>
      <w:r w:rsidR="0011481F" w:rsidRPr="006732EA">
        <w:rPr>
          <w:rFonts w:ascii="Times New Roman" w:hAnsi="Times New Roman" w:cs="Times New Roman"/>
          <w:b/>
        </w:rPr>
        <w:t xml:space="preserve">. </w:t>
      </w:r>
      <w:r w:rsidR="00447F8E" w:rsidRPr="006732EA">
        <w:rPr>
          <w:rFonts w:ascii="Times New Roman" w:hAnsi="Times New Roman" w:cs="Times New Roman"/>
          <w:b/>
        </w:rPr>
        <w:t>Energy resources:</w:t>
      </w:r>
    </w:p>
    <w:p w:rsidR="0011481F" w:rsidRPr="006732EA" w:rsidRDefault="00447F8E" w:rsidP="0011481F">
      <w:pPr>
        <w:pStyle w:val="ListParagraph"/>
        <w:rPr>
          <w:rFonts w:ascii="Times New Roman" w:hAnsi="Times New Roman" w:cs="Times New Roman"/>
        </w:rPr>
      </w:pPr>
      <w:r w:rsidRPr="006732EA">
        <w:rPr>
          <w:rFonts w:ascii="Times New Roman" w:hAnsi="Times New Roman" w:cs="Times New Roman"/>
        </w:rPr>
        <w:t xml:space="preserve"> Energy needs, Renewable and non-renewable energy sources, </w:t>
      </w:r>
      <w:r w:rsidR="0046700D" w:rsidRPr="006732EA">
        <w:rPr>
          <w:rFonts w:ascii="Times New Roman" w:hAnsi="Times New Roman" w:cs="Times New Roman"/>
        </w:rPr>
        <w:t>use</w:t>
      </w:r>
      <w:r w:rsidRPr="006732EA">
        <w:rPr>
          <w:rFonts w:ascii="Times New Roman" w:hAnsi="Times New Roman" w:cs="Times New Roman"/>
        </w:rPr>
        <w:t xml:space="preserve"> of alternate energy sources, Impa</w:t>
      </w:r>
      <w:r w:rsidR="0011481F" w:rsidRPr="006732EA">
        <w:rPr>
          <w:rFonts w:ascii="Times New Roman" w:hAnsi="Times New Roman" w:cs="Times New Roman"/>
        </w:rPr>
        <w:t>ct of energy use on environment, Regulations concerning energy use, study of solar energy and its use, photo voltaic solar cells, wind energy, wave energy, tidal energy, hydro power, geothermal energy, bio-mass.</w:t>
      </w:r>
    </w:p>
    <w:p w:rsidR="0046700D" w:rsidRPr="006732EA" w:rsidRDefault="0046700D" w:rsidP="0011481F">
      <w:pPr>
        <w:pStyle w:val="ListParagraph"/>
        <w:rPr>
          <w:rFonts w:ascii="Times New Roman" w:hAnsi="Times New Roman" w:cs="Times New Roman"/>
        </w:rPr>
      </w:pPr>
    </w:p>
    <w:p w:rsidR="0046700D" w:rsidRPr="006732EA" w:rsidRDefault="0046700D" w:rsidP="0046700D">
      <w:pPr>
        <w:pStyle w:val="ListParagraph"/>
        <w:rPr>
          <w:rFonts w:ascii="Times New Roman" w:hAnsi="Times New Roman" w:cs="Times New Roman"/>
          <w:b/>
        </w:rPr>
      </w:pPr>
      <w:r w:rsidRPr="006732EA">
        <w:rPr>
          <w:rFonts w:ascii="Times New Roman" w:hAnsi="Times New Roman" w:cs="Times New Roman"/>
          <w:b/>
        </w:rPr>
        <w:t xml:space="preserve">C.   Air Conditioning    </w:t>
      </w:r>
    </w:p>
    <w:p w:rsidR="0046700D" w:rsidRPr="006732EA" w:rsidRDefault="0046700D" w:rsidP="0046700D">
      <w:pPr>
        <w:rPr>
          <w:rFonts w:ascii="Times New Roman" w:hAnsi="Times New Roman" w:cs="Times New Roman"/>
        </w:rPr>
      </w:pPr>
      <w:r w:rsidRPr="006732EA">
        <w:rPr>
          <w:rFonts w:ascii="Times New Roman" w:hAnsi="Times New Roman" w:cs="Times New Roman"/>
        </w:rPr>
        <w:t>Definition of air conditioning and different methods of Zoning and HVAC systems, Fresh air intake / air cycles, humidifying and dehumidifying techniques, comfort zone diagram / charts, air-conditioning plants, their types, locations, size and space requirements for their installation’s Standards / Charts / Diagrams/</w:t>
      </w:r>
      <w:r w:rsidRPr="006732EA">
        <w:rPr>
          <w:rFonts w:ascii="Times New Roman" w:hAnsi="Times New Roman" w:cs="Times New Roman"/>
          <w:i/>
        </w:rPr>
        <w:t>Heat Transfer Mechanism in Buildings</w:t>
      </w:r>
      <w:r w:rsidRPr="006732EA">
        <w:rPr>
          <w:rFonts w:ascii="Times New Roman" w:hAnsi="Times New Roman" w:cs="Times New Roman"/>
        </w:rPr>
        <w:t xml:space="preserve"> etc.</w:t>
      </w:r>
    </w:p>
    <w:p w:rsidR="00AA1381" w:rsidRDefault="0046700D" w:rsidP="00E31E45">
      <w:pPr>
        <w:pStyle w:val="ListParagraph"/>
        <w:ind w:left="1485"/>
        <w:rPr>
          <w:rFonts w:ascii="Times New Roman" w:hAnsi="Times New Roman" w:cs="Times New Roman"/>
        </w:rPr>
      </w:pPr>
      <w:r w:rsidRPr="006732EA">
        <w:rPr>
          <w:rFonts w:ascii="Times New Roman" w:hAnsi="Times New Roman" w:cs="Times New Roman"/>
        </w:rPr>
        <w:t>. Estimating Cooling and Heating loads in buildings as well as the methods of reducing these loads. Cooling towers, their installation requirements, supply and return air ducts, their layout, sizes at the near and far ends of the HVAC plant with and without false ceiling are explored, Chilled and hot water piping system, air dampers, registers/ diffusers, grills and fan coil units, An overview of Passive HVAC techniques as use of microclimatic techniques, Solariums, ‘Trombe Wall’, ‘Green Façade / Roof etc</w:t>
      </w:r>
      <w:r w:rsidR="00E31E45" w:rsidRPr="006732EA">
        <w:rPr>
          <w:rFonts w:ascii="Times New Roman" w:hAnsi="Times New Roman" w:cs="Times New Roman"/>
        </w:rPr>
        <w:t>.</w:t>
      </w:r>
    </w:p>
    <w:p w:rsidR="00D360A7" w:rsidRDefault="00D360A7" w:rsidP="00D360A7">
      <w:pPr>
        <w:pStyle w:val="ListParagraph"/>
        <w:rPr>
          <w:rFonts w:ascii="Times New Roman" w:hAnsi="Times New Roman" w:cs="Times New Roman"/>
          <w:b/>
        </w:rPr>
      </w:pPr>
      <w:r w:rsidRPr="00AE1BC2">
        <w:rPr>
          <w:rFonts w:ascii="Times New Roman" w:hAnsi="Times New Roman" w:cs="Times New Roman"/>
          <w:b/>
        </w:rPr>
        <w:t>D.</w:t>
      </w:r>
      <w:r>
        <w:rPr>
          <w:rFonts w:ascii="Times New Roman" w:hAnsi="Times New Roman" w:cs="Times New Roman"/>
        </w:rPr>
        <w:t xml:space="preserve"> </w:t>
      </w:r>
      <w:r w:rsidRPr="00D360A7">
        <w:rPr>
          <w:rFonts w:ascii="Times New Roman" w:hAnsi="Times New Roman" w:cs="Times New Roman"/>
          <w:b/>
        </w:rPr>
        <w:t>Fire Safety and Egress System in Buildings</w:t>
      </w:r>
      <w:r>
        <w:rPr>
          <w:rFonts w:ascii="Times New Roman" w:hAnsi="Times New Roman" w:cs="Times New Roman"/>
          <w:b/>
        </w:rPr>
        <w:t>:</w:t>
      </w:r>
    </w:p>
    <w:p w:rsidR="001C07BE" w:rsidRPr="00FC57C2" w:rsidRDefault="001C07BE" w:rsidP="001C07BE">
      <w:pPr>
        <w:pStyle w:val="ListParagraph"/>
        <w:rPr>
          <w:rFonts w:ascii="Times New Roman" w:hAnsi="Times New Roman" w:cs="Times New Roman"/>
          <w:b/>
        </w:rPr>
      </w:pPr>
      <w:r w:rsidRPr="00FC57C2">
        <w:rPr>
          <w:rFonts w:ascii="Times New Roman" w:hAnsi="Times New Roman" w:cs="Times New Roman"/>
          <w:b/>
          <w:bCs/>
        </w:rPr>
        <w:lastRenderedPageBreak/>
        <w:t>The Most Common Types of Fire Suppression Systems</w:t>
      </w:r>
    </w:p>
    <w:p w:rsidR="001C07BE" w:rsidRPr="001C07BE" w:rsidRDefault="001C07BE" w:rsidP="001C07BE">
      <w:pPr>
        <w:pStyle w:val="ListParagraph"/>
        <w:numPr>
          <w:ilvl w:val="0"/>
          <w:numId w:val="36"/>
        </w:numPr>
        <w:rPr>
          <w:rFonts w:ascii="Times New Roman" w:hAnsi="Times New Roman" w:cs="Times New Roman"/>
        </w:rPr>
      </w:pPr>
      <w:r w:rsidRPr="001C07BE">
        <w:rPr>
          <w:rFonts w:ascii="Times New Roman" w:hAnsi="Times New Roman" w:cs="Times New Roman"/>
        </w:rPr>
        <w:t>Water-Based Fire Suppression Systems. One of the most common types of fire protection systems uses water to knock out fire</w:t>
      </w:r>
      <w:r w:rsidR="00FC57C2">
        <w:rPr>
          <w:rFonts w:ascii="Times New Roman" w:hAnsi="Times New Roman" w:cs="Times New Roman"/>
        </w:rPr>
        <w:t xml:space="preserve">s. </w:t>
      </w:r>
    </w:p>
    <w:p w:rsidR="001C07BE" w:rsidRPr="001C07BE" w:rsidRDefault="001C07BE" w:rsidP="001C07BE">
      <w:pPr>
        <w:pStyle w:val="ListParagraph"/>
        <w:numPr>
          <w:ilvl w:val="0"/>
          <w:numId w:val="36"/>
        </w:numPr>
        <w:rPr>
          <w:rFonts w:ascii="Times New Roman" w:hAnsi="Times New Roman" w:cs="Times New Roman"/>
        </w:rPr>
      </w:pPr>
      <w:r w:rsidRPr="001C07BE">
        <w:rPr>
          <w:rFonts w:ascii="Times New Roman" w:hAnsi="Times New Roman" w:cs="Times New Roman"/>
        </w:rPr>
        <w:t>Chemic</w:t>
      </w:r>
      <w:r w:rsidR="00FC57C2">
        <w:rPr>
          <w:rFonts w:ascii="Times New Roman" w:hAnsi="Times New Roman" w:cs="Times New Roman"/>
        </w:rPr>
        <w:t xml:space="preserve">al Foam Suppression Systems. </w:t>
      </w:r>
    </w:p>
    <w:p w:rsidR="001C07BE" w:rsidRPr="001C07BE" w:rsidRDefault="001C07BE" w:rsidP="001C07BE">
      <w:pPr>
        <w:pStyle w:val="ListParagraph"/>
        <w:numPr>
          <w:ilvl w:val="0"/>
          <w:numId w:val="36"/>
        </w:numPr>
        <w:rPr>
          <w:rFonts w:ascii="Times New Roman" w:hAnsi="Times New Roman" w:cs="Times New Roman"/>
        </w:rPr>
      </w:pPr>
      <w:r w:rsidRPr="001C07BE">
        <w:rPr>
          <w:rFonts w:ascii="Times New Roman" w:hAnsi="Times New Roman" w:cs="Times New Roman"/>
        </w:rPr>
        <w:t>Pn</w:t>
      </w:r>
      <w:r w:rsidR="00FC57C2">
        <w:rPr>
          <w:rFonts w:ascii="Times New Roman" w:hAnsi="Times New Roman" w:cs="Times New Roman"/>
        </w:rPr>
        <w:t xml:space="preserve">eumatic Heat Detection Tube. </w:t>
      </w:r>
    </w:p>
    <w:p w:rsidR="001C07BE" w:rsidRPr="001C07BE" w:rsidRDefault="00FC57C2" w:rsidP="001C07BE">
      <w:pPr>
        <w:pStyle w:val="ListParagraph"/>
        <w:numPr>
          <w:ilvl w:val="0"/>
          <w:numId w:val="36"/>
        </w:numPr>
        <w:rPr>
          <w:rFonts w:ascii="Times New Roman" w:hAnsi="Times New Roman" w:cs="Times New Roman"/>
        </w:rPr>
      </w:pPr>
      <w:r>
        <w:rPr>
          <w:rFonts w:ascii="Times New Roman" w:hAnsi="Times New Roman" w:cs="Times New Roman"/>
        </w:rPr>
        <w:t xml:space="preserve">Pressurized Gas System. </w:t>
      </w:r>
    </w:p>
    <w:p w:rsidR="001C07BE" w:rsidRDefault="001C07BE" w:rsidP="001C07BE">
      <w:pPr>
        <w:pStyle w:val="ListParagraph"/>
        <w:numPr>
          <w:ilvl w:val="0"/>
          <w:numId w:val="36"/>
        </w:numPr>
        <w:rPr>
          <w:rFonts w:ascii="Times New Roman" w:hAnsi="Times New Roman" w:cs="Times New Roman"/>
        </w:rPr>
      </w:pPr>
      <w:r w:rsidRPr="001C07BE">
        <w:rPr>
          <w:rFonts w:ascii="Times New Roman" w:hAnsi="Times New Roman" w:cs="Times New Roman"/>
        </w:rPr>
        <w:t>Foam Deluge Systems.</w:t>
      </w:r>
    </w:p>
    <w:p w:rsidR="00FC57C2" w:rsidRPr="00FC57C2" w:rsidRDefault="00FC57C2" w:rsidP="00FC57C2">
      <w:pPr>
        <w:pStyle w:val="ListParagraph"/>
        <w:rPr>
          <w:rFonts w:ascii="Times New Roman" w:hAnsi="Times New Roman" w:cs="Times New Roman"/>
          <w:b/>
        </w:rPr>
      </w:pPr>
      <w:r w:rsidRPr="00FC57C2">
        <w:rPr>
          <w:rFonts w:ascii="Times New Roman" w:hAnsi="Times New Roman" w:cs="Times New Roman"/>
          <w:b/>
          <w:bCs/>
        </w:rPr>
        <w:t>Precautions against Fire</w:t>
      </w:r>
    </w:p>
    <w:p w:rsidR="00FC57C2" w:rsidRPr="00FC57C2" w:rsidRDefault="00FC57C2" w:rsidP="00FC57C2">
      <w:pPr>
        <w:pStyle w:val="ListParagraph"/>
        <w:numPr>
          <w:ilvl w:val="0"/>
          <w:numId w:val="37"/>
        </w:numPr>
        <w:rPr>
          <w:rFonts w:ascii="Times New Roman" w:hAnsi="Times New Roman" w:cs="Times New Roman"/>
        </w:rPr>
      </w:pPr>
      <w:r w:rsidRPr="00FC57C2">
        <w:rPr>
          <w:rFonts w:ascii="Times New Roman" w:hAnsi="Times New Roman" w:cs="Times New Roman"/>
        </w:rPr>
        <w:t>Control smoking materials and open flames.</w:t>
      </w:r>
    </w:p>
    <w:p w:rsidR="00FC57C2" w:rsidRPr="00FC57C2" w:rsidRDefault="00FC57C2" w:rsidP="00FC57C2">
      <w:pPr>
        <w:pStyle w:val="ListParagraph"/>
        <w:numPr>
          <w:ilvl w:val="0"/>
          <w:numId w:val="37"/>
        </w:numPr>
        <w:rPr>
          <w:rFonts w:ascii="Times New Roman" w:hAnsi="Times New Roman" w:cs="Times New Roman"/>
        </w:rPr>
      </w:pPr>
      <w:r w:rsidRPr="00FC57C2">
        <w:rPr>
          <w:rFonts w:ascii="Times New Roman" w:hAnsi="Times New Roman" w:cs="Times New Roman"/>
        </w:rPr>
        <w:t>Store flammable and combustible liquids safely.</w:t>
      </w:r>
    </w:p>
    <w:p w:rsidR="00FC57C2" w:rsidRPr="00FC57C2" w:rsidRDefault="00FC57C2" w:rsidP="00FC57C2">
      <w:pPr>
        <w:pStyle w:val="ListParagraph"/>
        <w:numPr>
          <w:ilvl w:val="0"/>
          <w:numId w:val="37"/>
        </w:numPr>
        <w:rPr>
          <w:rFonts w:ascii="Times New Roman" w:hAnsi="Times New Roman" w:cs="Times New Roman"/>
        </w:rPr>
      </w:pPr>
      <w:r w:rsidRPr="00FC57C2">
        <w:rPr>
          <w:rFonts w:ascii="Times New Roman" w:hAnsi="Times New Roman" w:cs="Times New Roman"/>
        </w:rPr>
        <w:t>Use electrical equipment correctly.</w:t>
      </w:r>
    </w:p>
    <w:p w:rsidR="00FC57C2" w:rsidRPr="00FC57C2" w:rsidRDefault="00FC57C2" w:rsidP="00FC57C2">
      <w:pPr>
        <w:pStyle w:val="ListParagraph"/>
        <w:numPr>
          <w:ilvl w:val="0"/>
          <w:numId w:val="37"/>
        </w:numPr>
        <w:rPr>
          <w:rFonts w:ascii="Times New Roman" w:hAnsi="Times New Roman" w:cs="Times New Roman"/>
        </w:rPr>
      </w:pPr>
      <w:r w:rsidRPr="00FC57C2">
        <w:rPr>
          <w:rFonts w:ascii="Times New Roman" w:hAnsi="Times New Roman" w:cs="Times New Roman"/>
        </w:rPr>
        <w:t>Perform general housekeeping tasks on a regular basis.</w:t>
      </w:r>
    </w:p>
    <w:p w:rsidR="00FC57C2" w:rsidRPr="00FC57C2" w:rsidRDefault="00FC57C2" w:rsidP="00FC57C2">
      <w:pPr>
        <w:pStyle w:val="ListParagraph"/>
        <w:numPr>
          <w:ilvl w:val="0"/>
          <w:numId w:val="37"/>
        </w:numPr>
        <w:rPr>
          <w:rFonts w:ascii="Times New Roman" w:hAnsi="Times New Roman" w:cs="Times New Roman"/>
        </w:rPr>
      </w:pPr>
      <w:r w:rsidRPr="00FC57C2">
        <w:rPr>
          <w:rFonts w:ascii="Times New Roman" w:hAnsi="Times New Roman" w:cs="Times New Roman"/>
        </w:rPr>
        <w:t>Purchase fire-safe furnishings, decorations, and interior finishes.</w:t>
      </w:r>
    </w:p>
    <w:p w:rsidR="00FC57C2" w:rsidRPr="00FC57C2" w:rsidRDefault="00FC57C2" w:rsidP="00FC57C2">
      <w:pPr>
        <w:pStyle w:val="ListParagraph"/>
        <w:numPr>
          <w:ilvl w:val="0"/>
          <w:numId w:val="37"/>
        </w:numPr>
        <w:rPr>
          <w:rFonts w:ascii="Times New Roman" w:hAnsi="Times New Roman" w:cs="Times New Roman"/>
        </w:rPr>
      </w:pPr>
      <w:r w:rsidRPr="00FC57C2">
        <w:rPr>
          <w:rFonts w:ascii="Times New Roman" w:hAnsi="Times New Roman" w:cs="Times New Roman"/>
        </w:rPr>
        <w:t>Maintain commercial kitchen exhaust systems.</w:t>
      </w:r>
    </w:p>
    <w:p w:rsidR="001C07BE" w:rsidRPr="001C07BE" w:rsidRDefault="001C07BE" w:rsidP="001C07BE">
      <w:pPr>
        <w:pStyle w:val="ListParagraph"/>
        <w:rPr>
          <w:rFonts w:ascii="Times New Roman" w:hAnsi="Times New Roman" w:cs="Times New Roman"/>
        </w:rPr>
      </w:pPr>
    </w:p>
    <w:p w:rsidR="001C07BE" w:rsidRPr="001C07BE" w:rsidRDefault="001C07BE" w:rsidP="00D360A7">
      <w:pPr>
        <w:pStyle w:val="ListParagraph"/>
        <w:rPr>
          <w:rFonts w:ascii="Times New Roman" w:hAnsi="Times New Roman" w:cs="Times New Roman"/>
        </w:rPr>
      </w:pPr>
    </w:p>
    <w:p w:rsidR="00D360A7" w:rsidRDefault="00D360A7" w:rsidP="00E31E45">
      <w:pPr>
        <w:pStyle w:val="ListParagraph"/>
        <w:ind w:left="1485"/>
        <w:rPr>
          <w:rFonts w:ascii="Times New Roman" w:hAnsi="Times New Roman" w:cs="Times New Roman"/>
        </w:rPr>
      </w:pPr>
    </w:p>
    <w:p w:rsidR="008A607E" w:rsidRPr="006732EA" w:rsidRDefault="008A607E" w:rsidP="00E31E45">
      <w:pPr>
        <w:pStyle w:val="ListParagraph"/>
        <w:ind w:left="1485"/>
        <w:rPr>
          <w:rFonts w:ascii="Times New Roman" w:hAnsi="Times New Roman" w:cs="Times New Roman"/>
        </w:rPr>
      </w:pPr>
    </w:p>
    <w:p w:rsidR="006451D5" w:rsidRPr="008A607E" w:rsidRDefault="006451D5" w:rsidP="006451D5">
      <w:pPr>
        <w:rPr>
          <w:rFonts w:ascii="Times New Roman" w:hAnsi="Times New Roman" w:cs="Times New Roman"/>
          <w:b/>
          <w:sz w:val="24"/>
          <w:szCs w:val="24"/>
          <w:u w:val="single"/>
        </w:rPr>
      </w:pPr>
      <w:r w:rsidRPr="008A607E">
        <w:rPr>
          <w:rFonts w:ascii="Times New Roman" w:hAnsi="Times New Roman" w:cs="Times New Roman"/>
          <w:b/>
          <w:sz w:val="24"/>
          <w:szCs w:val="24"/>
          <w:u w:val="single"/>
        </w:rPr>
        <w:t>Program educational objectives (PEO’s)</w:t>
      </w:r>
    </w:p>
    <w:p w:rsidR="006451D5" w:rsidRPr="006732EA" w:rsidRDefault="006451D5" w:rsidP="006451D5">
      <w:pPr>
        <w:pStyle w:val="NormalWeb"/>
        <w:spacing w:before="0" w:beforeAutospacing="0" w:after="0" w:afterAutospacing="0" w:line="300" w:lineRule="auto"/>
        <w:jc w:val="both"/>
      </w:pPr>
      <w:r w:rsidRPr="006732EA">
        <w:rPr>
          <w:b/>
        </w:rPr>
        <w:t xml:space="preserve">PEO 1: </w:t>
      </w:r>
      <w:r w:rsidRPr="006732EA">
        <w:t>Ability to think creatively and identify new trends in Architectural design</w:t>
      </w:r>
    </w:p>
    <w:p w:rsidR="006451D5" w:rsidRPr="006732EA" w:rsidRDefault="006451D5" w:rsidP="006451D5">
      <w:pPr>
        <w:pStyle w:val="NormalWeb"/>
        <w:spacing w:before="0" w:beforeAutospacing="0" w:after="0" w:afterAutospacing="0" w:line="300" w:lineRule="auto"/>
        <w:jc w:val="both"/>
      </w:pPr>
      <w:r w:rsidRPr="006732EA">
        <w:rPr>
          <w:b/>
        </w:rPr>
        <w:t xml:space="preserve">PEO 2: </w:t>
      </w:r>
      <w:r w:rsidRPr="006732EA">
        <w:t>Critical learning for a broad function in various areas of Architectural sciences including structural, mechanical, electrical, environmental, earthquake, and construction management</w:t>
      </w:r>
    </w:p>
    <w:p w:rsidR="006451D5" w:rsidRPr="006732EA" w:rsidRDefault="006451D5" w:rsidP="006451D5">
      <w:pPr>
        <w:pStyle w:val="NormalWeb"/>
        <w:spacing w:before="0" w:beforeAutospacing="0" w:after="0" w:afterAutospacing="0"/>
        <w:jc w:val="both"/>
      </w:pPr>
      <w:r w:rsidRPr="006732EA">
        <w:rPr>
          <w:b/>
        </w:rPr>
        <w:t xml:space="preserve">PEO 3: </w:t>
      </w:r>
      <w:r w:rsidRPr="006732EA">
        <w:t>Ability to keep themselves abreast with recent developments in the relevant Architecture.</w:t>
      </w:r>
    </w:p>
    <w:p w:rsidR="006451D5" w:rsidRPr="006732EA" w:rsidRDefault="006451D5" w:rsidP="006451D5">
      <w:pPr>
        <w:pStyle w:val="NormalWeb"/>
        <w:spacing w:before="0" w:beforeAutospacing="0" w:after="0" w:afterAutospacing="0" w:line="300" w:lineRule="auto"/>
        <w:jc w:val="both"/>
        <w:rPr>
          <w:sz w:val="22"/>
          <w:szCs w:val="22"/>
        </w:rPr>
      </w:pPr>
      <w:r w:rsidRPr="006732EA">
        <w:rPr>
          <w:b/>
        </w:rPr>
        <w:t xml:space="preserve">PEO 4: </w:t>
      </w:r>
      <w:r w:rsidRPr="006732EA">
        <w:t>Spirit of discipline and respect for the code of ethics of the profession.</w:t>
      </w:r>
    </w:p>
    <w:p w:rsidR="006451D5" w:rsidRPr="006732EA" w:rsidRDefault="006451D5" w:rsidP="006451D5">
      <w:pPr>
        <w:rPr>
          <w:rFonts w:ascii="Times New Roman" w:hAnsi="Times New Roman" w:cs="Times New Roman"/>
          <w:b/>
          <w:sz w:val="28"/>
          <w:szCs w:val="28"/>
          <w:u w:val="single"/>
        </w:rPr>
      </w:pPr>
    </w:p>
    <w:p w:rsidR="006451D5" w:rsidRPr="006732EA" w:rsidRDefault="006451D5" w:rsidP="006451D5">
      <w:pPr>
        <w:rPr>
          <w:rFonts w:ascii="Times New Roman" w:hAnsi="Times New Roman" w:cs="Times New Roman"/>
          <w:b/>
          <w:sz w:val="28"/>
          <w:szCs w:val="28"/>
          <w:u w:val="single"/>
        </w:rPr>
      </w:pPr>
      <w:r w:rsidRPr="006732EA">
        <w:rPr>
          <w:rFonts w:ascii="Times New Roman" w:hAnsi="Times New Roman" w:cs="Times New Roman"/>
          <w:b/>
          <w:sz w:val="28"/>
          <w:szCs w:val="28"/>
          <w:u w:val="single"/>
        </w:rPr>
        <w:t>Program Learning outcomes PLO’s)</w:t>
      </w:r>
    </w:p>
    <w:p w:rsidR="006451D5" w:rsidRPr="006732EA" w:rsidRDefault="006451D5" w:rsidP="006451D5">
      <w:pPr>
        <w:pStyle w:val="Default"/>
        <w:spacing w:line="360" w:lineRule="auto"/>
        <w:rPr>
          <w:rFonts w:ascii="Times New Roman" w:eastAsia="Times New Roman" w:hAnsi="Times New Roman" w:cs="Times New Roman"/>
          <w:color w:val="auto"/>
        </w:rPr>
      </w:pPr>
      <w:r w:rsidRPr="006732EA">
        <w:rPr>
          <w:rFonts w:ascii="Times New Roman" w:eastAsia="Times New Roman" w:hAnsi="Times New Roman" w:cs="Times New Roman"/>
          <w:color w:val="auto"/>
        </w:rPr>
        <w:t>Graduates of the B-Architecture at UMT are expected to have acquired and developed the following set of knowledge, skills and personality traits (these are also referred to as graduate attributes).</w:t>
      </w:r>
    </w:p>
    <w:p w:rsidR="006451D5" w:rsidRPr="006732EA" w:rsidRDefault="006451D5" w:rsidP="006451D5">
      <w:pPr>
        <w:pStyle w:val="Default"/>
        <w:spacing w:line="360" w:lineRule="auto"/>
        <w:rPr>
          <w:rFonts w:ascii="Times New Roman" w:hAnsi="Times New Roman" w:cs="Times New Roman"/>
          <w:sz w:val="23"/>
          <w:szCs w:val="23"/>
        </w:rPr>
      </w:pPr>
    </w:p>
    <w:p w:rsidR="006451D5" w:rsidRPr="006732EA" w:rsidRDefault="006451D5" w:rsidP="006451D5">
      <w:pPr>
        <w:pStyle w:val="NormalWeb"/>
        <w:spacing w:before="0" w:beforeAutospacing="0" w:after="0" w:afterAutospacing="0" w:line="360" w:lineRule="auto"/>
        <w:jc w:val="both"/>
      </w:pPr>
      <w:r w:rsidRPr="006732EA">
        <w:rPr>
          <w:b/>
        </w:rPr>
        <w:t>PLO 1Architectural Knowledge:</w:t>
      </w:r>
      <w:r w:rsidRPr="006732EA">
        <w:t xml:space="preserve"> An ability to apply knowledge of mathematics, science, architectural fundamentals and an architectural specialization to the solution of complex architectural problems. </w:t>
      </w:r>
    </w:p>
    <w:p w:rsidR="006451D5" w:rsidRPr="006732EA" w:rsidRDefault="006451D5" w:rsidP="006451D5">
      <w:pPr>
        <w:pStyle w:val="NormalWeb"/>
        <w:spacing w:before="0" w:beforeAutospacing="0" w:after="0" w:afterAutospacing="0" w:line="360" w:lineRule="auto"/>
        <w:jc w:val="both"/>
      </w:pPr>
      <w:r w:rsidRPr="006732EA">
        <w:rPr>
          <w:b/>
        </w:rPr>
        <w:t>PLO 2Design Analysis:</w:t>
      </w:r>
      <w:r w:rsidRPr="006732EA">
        <w:t xml:space="preserve"> An ability to identify, formulate, search literature, and analyze complex architectural problems reaching substantiated conclusions using principles of natural sciences and architecture.</w:t>
      </w:r>
    </w:p>
    <w:p w:rsidR="006451D5" w:rsidRPr="006732EA" w:rsidRDefault="006451D5" w:rsidP="006451D5">
      <w:pPr>
        <w:pStyle w:val="NormalWeb"/>
        <w:spacing w:before="0" w:beforeAutospacing="0" w:after="0" w:afterAutospacing="0" w:line="360" w:lineRule="auto"/>
        <w:jc w:val="both"/>
      </w:pPr>
      <w:r w:rsidRPr="006732EA">
        <w:rPr>
          <w:b/>
        </w:rPr>
        <w:lastRenderedPageBreak/>
        <w:t>PLO 3Design/Development of Solutions:</w:t>
      </w:r>
      <w:r w:rsidRPr="006732EA">
        <w:t xml:space="preserve"> An ability to design solutions for complex architecture problems and design systems, components or processes that meet specified needs with appropriate consideration for public health and safety, cultural, societal, and environmental considerations. </w:t>
      </w:r>
    </w:p>
    <w:p w:rsidR="006451D5" w:rsidRPr="006732EA" w:rsidRDefault="006451D5" w:rsidP="006451D5">
      <w:pPr>
        <w:pStyle w:val="NormalWeb"/>
        <w:spacing w:before="0" w:beforeAutospacing="0" w:after="0" w:afterAutospacing="0" w:line="360" w:lineRule="auto"/>
        <w:jc w:val="both"/>
      </w:pPr>
      <w:r w:rsidRPr="006732EA">
        <w:rPr>
          <w:b/>
        </w:rPr>
        <w:t>PLO 4Case study analysis:</w:t>
      </w:r>
      <w:r w:rsidRPr="006732EA">
        <w:t xml:space="preserve"> An ability to investigate complex architecture problems in a methodical way including literature survey, design and conduct of experiments, analysis and interpretation of experimental data, and synthesis of information to derive valid conclusions. </w:t>
      </w:r>
    </w:p>
    <w:p w:rsidR="006451D5" w:rsidRPr="006732EA" w:rsidRDefault="006451D5" w:rsidP="006451D5">
      <w:pPr>
        <w:pStyle w:val="NormalWeb"/>
        <w:spacing w:before="0" w:beforeAutospacing="0" w:after="0" w:afterAutospacing="0" w:line="360" w:lineRule="auto"/>
        <w:jc w:val="both"/>
      </w:pPr>
      <w:r w:rsidRPr="006732EA">
        <w:rPr>
          <w:b/>
        </w:rPr>
        <w:t>PLO 5Modern Tool Usage:</w:t>
      </w:r>
      <w:r w:rsidRPr="006732EA">
        <w:t xml:space="preserve"> An ability to create, select and apply appropriate techniques, resources, and modern architectural computer simulations, including prediction and modeling, to complex activities, with an understanding of the limitations. </w:t>
      </w:r>
    </w:p>
    <w:p w:rsidR="006451D5" w:rsidRPr="006732EA" w:rsidRDefault="006451D5" w:rsidP="006451D5">
      <w:pPr>
        <w:pStyle w:val="NormalWeb"/>
        <w:spacing w:before="0" w:beforeAutospacing="0" w:after="0" w:afterAutospacing="0" w:line="360" w:lineRule="auto"/>
        <w:jc w:val="both"/>
      </w:pPr>
      <w:r w:rsidRPr="006732EA">
        <w:rPr>
          <w:b/>
        </w:rPr>
        <w:t>PLO 6The Architect and Society:</w:t>
      </w:r>
      <w:r w:rsidRPr="006732EA">
        <w:t xml:space="preserve"> An ability to apply reasoning informed by contextual knowledge to assess societal, health, safety, legal and cultural issues and the consequent responsibilities relevant to professional architectural practice and solution to complex problems. </w:t>
      </w:r>
    </w:p>
    <w:p w:rsidR="006451D5" w:rsidRPr="006732EA" w:rsidRDefault="006451D5" w:rsidP="006451D5">
      <w:pPr>
        <w:pStyle w:val="NormalWeb"/>
        <w:spacing w:before="0" w:beforeAutospacing="0" w:after="0" w:afterAutospacing="0" w:line="360" w:lineRule="auto"/>
        <w:jc w:val="both"/>
      </w:pPr>
      <w:r w:rsidRPr="006732EA">
        <w:rPr>
          <w:b/>
        </w:rPr>
        <w:t>PLO 7Environment and Sustainability:</w:t>
      </w:r>
      <w:r w:rsidRPr="006732EA">
        <w:t xml:space="preserve"> Ability to understand the impact of professional architectural solutions in societal and environmental contexts and demonstrate knowledge of and need for sustainable development. </w:t>
      </w:r>
    </w:p>
    <w:p w:rsidR="006451D5" w:rsidRPr="006732EA" w:rsidRDefault="006451D5" w:rsidP="006451D5">
      <w:pPr>
        <w:pStyle w:val="NormalWeb"/>
        <w:spacing w:before="0" w:beforeAutospacing="0" w:after="0" w:afterAutospacing="0" w:line="360" w:lineRule="auto"/>
        <w:jc w:val="both"/>
      </w:pPr>
      <w:r w:rsidRPr="006732EA">
        <w:rPr>
          <w:b/>
        </w:rPr>
        <w:t>PLO 8Ethics:</w:t>
      </w:r>
      <w:r w:rsidRPr="006732EA">
        <w:t xml:space="preserve"> Apply ethical principles and commit to professional ethics and responsibilities and norms of architectural practice. </w:t>
      </w:r>
    </w:p>
    <w:p w:rsidR="006451D5" w:rsidRPr="006732EA" w:rsidRDefault="006451D5" w:rsidP="006451D5">
      <w:pPr>
        <w:pStyle w:val="NormalWeb"/>
        <w:spacing w:before="0" w:beforeAutospacing="0" w:after="0" w:afterAutospacing="0" w:line="360" w:lineRule="auto"/>
        <w:jc w:val="both"/>
      </w:pPr>
      <w:r w:rsidRPr="006732EA">
        <w:rPr>
          <w:b/>
        </w:rPr>
        <w:t>PLO 9Individual and Team Work:</w:t>
      </w:r>
      <w:r w:rsidRPr="006732EA">
        <w:t xml:space="preserve"> An ability to work effectively, as an individual or in a team, on multifaceted and/or multidisciplinary settings.</w:t>
      </w:r>
    </w:p>
    <w:p w:rsidR="006451D5" w:rsidRPr="006732EA" w:rsidRDefault="006451D5" w:rsidP="006451D5">
      <w:pPr>
        <w:pStyle w:val="NormalWeb"/>
        <w:spacing w:before="0" w:beforeAutospacing="0" w:after="0" w:afterAutospacing="0" w:line="360" w:lineRule="auto"/>
        <w:jc w:val="both"/>
      </w:pPr>
      <w:r w:rsidRPr="006732EA">
        <w:rPr>
          <w:b/>
        </w:rPr>
        <w:t>PLO 10Communication:</w:t>
      </w:r>
      <w:r w:rsidRPr="006732EA">
        <w:t xml:space="preserve"> An ability to communicate effectively, orally and written, on complex architectural activities with the architectural community and with society at large, such as being able to comprehend and write effective reports, design documentation and make effective presentations. To develop an understanding of architectural language through manual and digital ways, in order to make working drawings and presentable sheets using different rendering modes.</w:t>
      </w:r>
    </w:p>
    <w:p w:rsidR="006451D5" w:rsidRPr="006732EA" w:rsidRDefault="006451D5" w:rsidP="006451D5">
      <w:pPr>
        <w:pStyle w:val="NormalWeb"/>
        <w:spacing w:before="0" w:beforeAutospacing="0" w:after="0" w:afterAutospacing="0" w:line="360" w:lineRule="auto"/>
        <w:jc w:val="both"/>
      </w:pPr>
      <w:r w:rsidRPr="006732EA">
        <w:rPr>
          <w:b/>
        </w:rPr>
        <w:t>PLO 11Project Management:</w:t>
      </w:r>
      <w:r w:rsidRPr="006732EA">
        <w:t xml:space="preserve"> An ability to demonstrate management skills and apply architectural principles to one's own work as a member and/or leader in a team and to manage projects in a multidisciplinary environment. </w:t>
      </w:r>
    </w:p>
    <w:p w:rsidR="006451D5" w:rsidRDefault="006451D5" w:rsidP="006451D5">
      <w:pPr>
        <w:pStyle w:val="NormalWeb"/>
        <w:spacing w:before="0" w:beforeAutospacing="0" w:after="0" w:afterAutospacing="0" w:line="360" w:lineRule="auto"/>
        <w:jc w:val="both"/>
      </w:pPr>
      <w:r w:rsidRPr="006732EA">
        <w:rPr>
          <w:b/>
        </w:rPr>
        <w:t xml:space="preserve">PLO 12Lifelong Learning: </w:t>
      </w:r>
      <w:r w:rsidRPr="006732EA">
        <w:t>Ability to recognize the importance of, and pursue lifelong learning in the broader context of innovation and technological developments.</w:t>
      </w:r>
    </w:p>
    <w:p w:rsidR="008A607E" w:rsidRPr="006732EA" w:rsidRDefault="008A607E" w:rsidP="006451D5">
      <w:pPr>
        <w:pStyle w:val="NormalWeb"/>
        <w:spacing w:before="0" w:beforeAutospacing="0" w:after="0" w:afterAutospacing="0" w:line="360" w:lineRule="auto"/>
        <w:jc w:val="both"/>
      </w:pPr>
    </w:p>
    <w:p w:rsidR="006451D5" w:rsidRPr="008A607E" w:rsidRDefault="006451D5" w:rsidP="006451D5">
      <w:pPr>
        <w:rPr>
          <w:rFonts w:ascii="Times New Roman" w:hAnsi="Times New Roman" w:cs="Times New Roman"/>
          <w:b/>
          <w:sz w:val="24"/>
          <w:szCs w:val="24"/>
          <w:u w:val="single"/>
        </w:rPr>
      </w:pPr>
      <w:r w:rsidRPr="008A607E">
        <w:rPr>
          <w:rFonts w:ascii="Times New Roman" w:hAnsi="Times New Roman" w:cs="Times New Roman"/>
          <w:b/>
          <w:sz w:val="24"/>
          <w:szCs w:val="24"/>
          <w:u w:val="single"/>
        </w:rPr>
        <w:t>Course Learning outcomes (CLO’s)</w:t>
      </w:r>
    </w:p>
    <w:p w:rsidR="006451D5" w:rsidRPr="006732EA" w:rsidRDefault="006451D5" w:rsidP="006451D5">
      <w:pPr>
        <w:tabs>
          <w:tab w:val="left" w:pos="720"/>
        </w:tabs>
        <w:rPr>
          <w:rFonts w:ascii="Times New Roman" w:hAnsi="Times New Roman" w:cs="Times New Roman"/>
          <w:color w:val="000000"/>
          <w:sz w:val="24"/>
          <w:szCs w:val="24"/>
        </w:rPr>
      </w:pPr>
      <w:r w:rsidRPr="006732EA">
        <w:rPr>
          <w:rFonts w:ascii="Times New Roman" w:hAnsi="Times New Roman" w:cs="Times New Roman"/>
          <w:sz w:val="24"/>
          <w:szCs w:val="24"/>
        </w:rPr>
        <w:lastRenderedPageBreak/>
        <w:t>After studying this course, the students will be able to better understand:</w:t>
      </w:r>
    </w:p>
    <w:p w:rsidR="008D6022" w:rsidRPr="006732EA" w:rsidRDefault="008D6022" w:rsidP="008A607E">
      <w:pPr>
        <w:shd w:val="clear" w:color="auto" w:fill="FFFF00"/>
        <w:jc w:val="both"/>
        <w:rPr>
          <w:rFonts w:ascii="Times New Roman" w:hAnsi="Times New Roman" w:cs="Times New Roman"/>
        </w:rPr>
      </w:pPr>
      <w:r w:rsidRPr="006732EA">
        <w:rPr>
          <w:rFonts w:ascii="Times New Roman" w:hAnsi="Times New Roman" w:cs="Times New Roman"/>
          <w:b/>
          <w:bCs/>
        </w:rPr>
        <w:t>CLO 1:</w:t>
      </w:r>
      <w:r w:rsidRPr="006732EA">
        <w:rPr>
          <w:rFonts w:ascii="Times New Roman" w:hAnsi="Times New Roman" w:cs="Times New Roman"/>
        </w:rPr>
        <w:t xml:space="preserve"> What are building systems including methods of construction, and environmental control systems? (C1)</w:t>
      </w:r>
    </w:p>
    <w:p w:rsidR="008D6022" w:rsidRPr="006732EA" w:rsidRDefault="008D6022" w:rsidP="008A607E">
      <w:pPr>
        <w:shd w:val="clear" w:color="auto" w:fill="FFFF00"/>
        <w:jc w:val="both"/>
        <w:rPr>
          <w:rFonts w:ascii="Times New Roman" w:hAnsi="Times New Roman" w:cs="Times New Roman"/>
        </w:rPr>
      </w:pPr>
      <w:r w:rsidRPr="006732EA">
        <w:rPr>
          <w:rFonts w:ascii="Times New Roman" w:hAnsi="Times New Roman" w:cs="Times New Roman"/>
          <w:b/>
          <w:bCs/>
        </w:rPr>
        <w:t>CLO 2:</w:t>
      </w:r>
      <w:r w:rsidRPr="006732EA">
        <w:rPr>
          <w:rFonts w:ascii="Times New Roman" w:hAnsi="Times New Roman" w:cs="Times New Roman"/>
        </w:rPr>
        <w:t xml:space="preserve"> Stimulate an awareness of Natural Resources Management. (C2)</w:t>
      </w:r>
    </w:p>
    <w:p w:rsidR="008D6022" w:rsidRPr="006732EA" w:rsidRDefault="008D6022" w:rsidP="008A607E">
      <w:pPr>
        <w:shd w:val="clear" w:color="auto" w:fill="FFFF00"/>
        <w:jc w:val="both"/>
        <w:rPr>
          <w:rFonts w:ascii="Times New Roman" w:hAnsi="Times New Roman" w:cs="Times New Roman"/>
        </w:rPr>
      </w:pPr>
      <w:r w:rsidRPr="006732EA">
        <w:rPr>
          <w:rFonts w:ascii="Times New Roman" w:hAnsi="Times New Roman" w:cs="Times New Roman"/>
          <w:b/>
          <w:bCs/>
        </w:rPr>
        <w:t>CLO 3:</w:t>
      </w:r>
      <w:r w:rsidRPr="006732EA">
        <w:rPr>
          <w:rFonts w:ascii="Times New Roman" w:hAnsi="Times New Roman" w:cs="Times New Roman"/>
        </w:rPr>
        <w:t xml:space="preserve"> Classify Renewable &amp; No</w:t>
      </w:r>
      <w:r w:rsidR="007A67D6">
        <w:rPr>
          <w:rFonts w:ascii="Times New Roman" w:hAnsi="Times New Roman" w:cs="Times New Roman"/>
        </w:rPr>
        <w:t>n-renewable Energy systems.  (C3</w:t>
      </w:r>
      <w:r w:rsidRPr="006732EA">
        <w:rPr>
          <w:rFonts w:ascii="Times New Roman" w:hAnsi="Times New Roman" w:cs="Times New Roman"/>
        </w:rPr>
        <w:t>)</w:t>
      </w:r>
    </w:p>
    <w:p w:rsidR="008D6022" w:rsidRPr="006732EA" w:rsidRDefault="008D6022" w:rsidP="008A607E">
      <w:pPr>
        <w:shd w:val="clear" w:color="auto" w:fill="FFFF00"/>
        <w:rPr>
          <w:rFonts w:ascii="Times New Roman" w:hAnsi="Times New Roman" w:cs="Times New Roman"/>
        </w:rPr>
      </w:pPr>
      <w:r w:rsidRPr="006732EA">
        <w:rPr>
          <w:rFonts w:ascii="Times New Roman" w:hAnsi="Times New Roman" w:cs="Times New Roman"/>
          <w:b/>
          <w:bCs/>
        </w:rPr>
        <w:t>CLO 4</w:t>
      </w:r>
      <w:proofErr w:type="gramStart"/>
      <w:r w:rsidRPr="006732EA">
        <w:rPr>
          <w:rFonts w:ascii="Times New Roman" w:hAnsi="Times New Roman" w:cs="Times New Roman"/>
          <w:b/>
          <w:bCs/>
        </w:rPr>
        <w:t>:</w:t>
      </w:r>
      <w:r w:rsidR="00A423F0" w:rsidRPr="006732EA">
        <w:rPr>
          <w:rFonts w:ascii="Times New Roman" w:hAnsi="Times New Roman" w:cs="Times New Roman"/>
        </w:rPr>
        <w:t>S</w:t>
      </w:r>
      <w:r w:rsidRPr="006732EA">
        <w:rPr>
          <w:rFonts w:ascii="Times New Roman" w:hAnsi="Times New Roman" w:cs="Times New Roman"/>
        </w:rPr>
        <w:t>elect</w:t>
      </w:r>
      <w:proofErr w:type="gramEnd"/>
      <w:r w:rsidR="00CA420C" w:rsidRPr="006732EA">
        <w:rPr>
          <w:rFonts w:ascii="Times New Roman" w:hAnsi="Times New Roman" w:cs="Times New Roman"/>
        </w:rPr>
        <w:t>&amp; apply</w:t>
      </w:r>
      <w:r w:rsidRPr="006732EA">
        <w:rPr>
          <w:rFonts w:ascii="Times New Roman" w:hAnsi="Times New Roman" w:cs="Times New Roman"/>
        </w:rPr>
        <w:t xml:space="preserve"> various HVAC Systems a</w:t>
      </w:r>
      <w:r w:rsidR="007A67D6">
        <w:rPr>
          <w:rFonts w:ascii="Times New Roman" w:hAnsi="Times New Roman" w:cs="Times New Roman"/>
        </w:rPr>
        <w:t>ppropriate to Building types (C4</w:t>
      </w:r>
      <w:r w:rsidRPr="006732EA">
        <w:rPr>
          <w:rFonts w:ascii="Times New Roman" w:hAnsi="Times New Roman" w:cs="Times New Roman"/>
        </w:rPr>
        <w:t>)</w:t>
      </w:r>
    </w:p>
    <w:p w:rsidR="008D6022" w:rsidRPr="006732EA" w:rsidRDefault="008D6022" w:rsidP="008A607E">
      <w:pPr>
        <w:shd w:val="clear" w:color="auto" w:fill="FFFF00"/>
        <w:jc w:val="both"/>
        <w:rPr>
          <w:rFonts w:ascii="Times New Roman" w:hAnsi="Times New Roman" w:cs="Times New Roman"/>
        </w:rPr>
      </w:pPr>
      <w:r w:rsidRPr="006732EA">
        <w:rPr>
          <w:rFonts w:ascii="Times New Roman" w:hAnsi="Times New Roman" w:cs="Times New Roman"/>
          <w:b/>
          <w:bCs/>
        </w:rPr>
        <w:t>CLO 5:</w:t>
      </w:r>
      <w:r w:rsidRPr="006732EA">
        <w:rPr>
          <w:rFonts w:ascii="Times New Roman" w:hAnsi="Times New Roman" w:cs="Times New Roman"/>
        </w:rPr>
        <w:t xml:space="preserve">  Inspect sustainable strategies and ecological issues related to carbon footprint and conservation of environment with respect</w:t>
      </w:r>
      <w:r w:rsidR="007A67D6">
        <w:rPr>
          <w:rFonts w:ascii="Times New Roman" w:hAnsi="Times New Roman" w:cs="Times New Roman"/>
        </w:rPr>
        <w:t xml:space="preserve"> to international practices. (C5</w:t>
      </w:r>
      <w:r w:rsidRPr="006732EA">
        <w:rPr>
          <w:rFonts w:ascii="Times New Roman" w:hAnsi="Times New Roman" w:cs="Times New Roman"/>
        </w:rPr>
        <w:t>)</w:t>
      </w:r>
    </w:p>
    <w:p w:rsidR="008D6022" w:rsidRPr="006732EA" w:rsidRDefault="008D6022" w:rsidP="008A607E">
      <w:pPr>
        <w:shd w:val="clear" w:color="auto" w:fill="FFFF00"/>
        <w:jc w:val="both"/>
        <w:rPr>
          <w:rFonts w:ascii="Times New Roman" w:hAnsi="Times New Roman" w:cs="Times New Roman"/>
        </w:rPr>
      </w:pPr>
      <w:r w:rsidRPr="006732EA">
        <w:rPr>
          <w:rFonts w:ascii="Times New Roman" w:hAnsi="Times New Roman" w:cs="Times New Roman"/>
          <w:b/>
          <w:bCs/>
        </w:rPr>
        <w:t>CLO 6:</w:t>
      </w:r>
      <w:r w:rsidRPr="006732EA">
        <w:rPr>
          <w:rFonts w:ascii="Times New Roman" w:hAnsi="Times New Roman" w:cs="Times New Roman"/>
        </w:rPr>
        <w:t xml:space="preserve"> Estimate heating &amp; cooling loads by using the theoretical knowledge and thumb rules discussed and developing wall and roof sections w.r</w:t>
      </w:r>
      <w:r w:rsidR="007A67D6">
        <w:rPr>
          <w:rFonts w:ascii="Times New Roman" w:hAnsi="Times New Roman" w:cs="Times New Roman"/>
        </w:rPr>
        <w:t>.t to R-values and U-values. (C6</w:t>
      </w:r>
      <w:r w:rsidRPr="006732EA">
        <w:rPr>
          <w:rFonts w:ascii="Times New Roman" w:hAnsi="Times New Roman" w:cs="Times New Roman"/>
        </w:rPr>
        <w:t>)</w:t>
      </w:r>
    </w:p>
    <w:p w:rsidR="008D6022" w:rsidRPr="006732EA" w:rsidRDefault="008D6022" w:rsidP="008A607E">
      <w:pPr>
        <w:shd w:val="clear" w:color="auto" w:fill="FFFF00"/>
        <w:rPr>
          <w:rFonts w:ascii="Times New Roman" w:hAnsi="Times New Roman" w:cs="Times New Roman"/>
        </w:rPr>
      </w:pPr>
      <w:r w:rsidRPr="006732EA">
        <w:rPr>
          <w:rFonts w:ascii="Times New Roman" w:hAnsi="Times New Roman" w:cs="Times New Roman"/>
          <w:b/>
          <w:bCs/>
        </w:rPr>
        <w:t>CLO 7:</w:t>
      </w:r>
      <w:r w:rsidRPr="006732EA">
        <w:rPr>
          <w:rFonts w:ascii="Times New Roman" w:hAnsi="Times New Roman" w:cs="Times New Roman"/>
        </w:rPr>
        <w:t xml:space="preserve"> Develop design of HVAC system and firefighting sys</w:t>
      </w:r>
      <w:r w:rsidR="007A67D6">
        <w:rPr>
          <w:rFonts w:ascii="Times New Roman" w:hAnsi="Times New Roman" w:cs="Times New Roman"/>
        </w:rPr>
        <w:t>tems of different buildings. (C7</w:t>
      </w:r>
      <w:r w:rsidRPr="006732EA">
        <w:rPr>
          <w:rFonts w:ascii="Times New Roman" w:hAnsi="Times New Roman" w:cs="Times New Roman"/>
        </w:rPr>
        <w:t>)</w:t>
      </w:r>
    </w:p>
    <w:p w:rsidR="008A607E" w:rsidRDefault="008A607E" w:rsidP="006451D5">
      <w:pPr>
        <w:rPr>
          <w:rFonts w:ascii="Times New Roman" w:hAnsi="Times New Roman" w:cs="Times New Roman"/>
          <w:b/>
          <w:sz w:val="28"/>
          <w:szCs w:val="28"/>
          <w:u w:val="single"/>
        </w:rPr>
      </w:pPr>
    </w:p>
    <w:p w:rsidR="006451D5" w:rsidRPr="008A607E" w:rsidRDefault="006451D5" w:rsidP="008A607E">
      <w:pPr>
        <w:jc w:val="center"/>
        <w:rPr>
          <w:rFonts w:ascii="Times New Roman" w:hAnsi="Times New Roman" w:cs="Times New Roman"/>
          <w:b/>
          <w:sz w:val="24"/>
          <w:szCs w:val="24"/>
          <w:u w:val="single"/>
        </w:rPr>
      </w:pPr>
      <w:r w:rsidRPr="008A607E">
        <w:rPr>
          <w:rFonts w:ascii="Times New Roman" w:hAnsi="Times New Roman" w:cs="Times New Roman"/>
          <w:b/>
          <w:sz w:val="24"/>
          <w:szCs w:val="24"/>
          <w:u w:val="single"/>
        </w:rPr>
        <w:t xml:space="preserve">Mapping of CLO’s to Program’s Learning </w:t>
      </w:r>
      <w:proofErr w:type="gramStart"/>
      <w:r w:rsidRPr="008A607E">
        <w:rPr>
          <w:rFonts w:ascii="Times New Roman" w:hAnsi="Times New Roman" w:cs="Times New Roman"/>
          <w:b/>
          <w:sz w:val="24"/>
          <w:szCs w:val="24"/>
          <w:u w:val="single"/>
        </w:rPr>
        <w:t>outcomes(</w:t>
      </w:r>
      <w:proofErr w:type="gramEnd"/>
      <w:r w:rsidRPr="008A607E">
        <w:rPr>
          <w:rFonts w:ascii="Times New Roman" w:hAnsi="Times New Roman" w:cs="Times New Roman"/>
          <w:b/>
          <w:sz w:val="24"/>
          <w:szCs w:val="24"/>
          <w:u w:val="single"/>
        </w:rPr>
        <w:t>PLO’S)</w:t>
      </w:r>
    </w:p>
    <w:tbl>
      <w:tblPr>
        <w:tblW w:w="10653" w:type="dxa"/>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3"/>
        <w:gridCol w:w="473"/>
        <w:gridCol w:w="473"/>
        <w:gridCol w:w="4508"/>
        <w:gridCol w:w="473"/>
        <w:gridCol w:w="473"/>
        <w:gridCol w:w="378"/>
        <w:gridCol w:w="378"/>
        <w:gridCol w:w="378"/>
        <w:gridCol w:w="378"/>
        <w:gridCol w:w="378"/>
        <w:gridCol w:w="378"/>
        <w:gridCol w:w="378"/>
        <w:gridCol w:w="378"/>
        <w:gridCol w:w="378"/>
        <w:gridCol w:w="378"/>
      </w:tblGrid>
      <w:tr w:rsidR="00B3210F" w:rsidRPr="006732EA" w:rsidTr="00B3210F">
        <w:trPr>
          <w:cantSplit/>
          <w:trHeight w:val="3139"/>
        </w:trPr>
        <w:tc>
          <w:tcPr>
            <w:tcW w:w="473" w:type="dxa"/>
            <w:textDirection w:val="btLr"/>
          </w:tcPr>
          <w:p w:rsidR="006451D5" w:rsidRPr="006732EA" w:rsidRDefault="006451D5" w:rsidP="00C4311C">
            <w:pPr>
              <w:ind w:left="113" w:right="113"/>
              <w:jc w:val="center"/>
              <w:rPr>
                <w:rFonts w:ascii="Times New Roman" w:hAnsi="Times New Roman" w:cs="Times New Roman"/>
                <w:b/>
                <w:sz w:val="24"/>
                <w:szCs w:val="24"/>
              </w:rPr>
            </w:pPr>
            <w:r w:rsidRPr="006732EA">
              <w:rPr>
                <w:rFonts w:ascii="Times New Roman" w:hAnsi="Times New Roman" w:cs="Times New Roman"/>
                <w:b/>
                <w:sz w:val="24"/>
                <w:szCs w:val="24"/>
              </w:rPr>
              <w:t>Semester</w:t>
            </w:r>
          </w:p>
        </w:tc>
        <w:tc>
          <w:tcPr>
            <w:tcW w:w="473" w:type="dxa"/>
            <w:textDirection w:val="btLr"/>
          </w:tcPr>
          <w:p w:rsidR="006451D5" w:rsidRPr="006732EA" w:rsidRDefault="006451D5" w:rsidP="00C4311C">
            <w:pPr>
              <w:ind w:left="113" w:right="113"/>
              <w:jc w:val="center"/>
              <w:rPr>
                <w:rFonts w:ascii="Times New Roman" w:hAnsi="Times New Roman" w:cs="Times New Roman"/>
                <w:b/>
                <w:sz w:val="24"/>
                <w:szCs w:val="24"/>
              </w:rPr>
            </w:pPr>
            <w:r w:rsidRPr="006732EA">
              <w:rPr>
                <w:rFonts w:ascii="Times New Roman" w:hAnsi="Times New Roman" w:cs="Times New Roman"/>
                <w:b/>
                <w:sz w:val="24"/>
                <w:szCs w:val="24"/>
              </w:rPr>
              <w:t>Course Code</w:t>
            </w:r>
          </w:p>
        </w:tc>
        <w:tc>
          <w:tcPr>
            <w:tcW w:w="473" w:type="dxa"/>
            <w:textDirection w:val="btLr"/>
          </w:tcPr>
          <w:p w:rsidR="006451D5" w:rsidRPr="006732EA" w:rsidRDefault="006451D5" w:rsidP="00C4311C">
            <w:pPr>
              <w:ind w:left="113" w:right="113"/>
              <w:jc w:val="center"/>
              <w:rPr>
                <w:rFonts w:ascii="Times New Roman" w:hAnsi="Times New Roman" w:cs="Times New Roman"/>
                <w:b/>
                <w:sz w:val="24"/>
                <w:szCs w:val="24"/>
              </w:rPr>
            </w:pPr>
            <w:r w:rsidRPr="006732EA">
              <w:rPr>
                <w:rFonts w:ascii="Times New Roman" w:hAnsi="Times New Roman" w:cs="Times New Roman"/>
                <w:b/>
                <w:sz w:val="24"/>
                <w:szCs w:val="24"/>
              </w:rPr>
              <w:t>Title</w:t>
            </w:r>
          </w:p>
        </w:tc>
        <w:tc>
          <w:tcPr>
            <w:tcW w:w="4508" w:type="dxa"/>
            <w:vAlign w:val="center"/>
          </w:tcPr>
          <w:p w:rsidR="006451D5" w:rsidRPr="006732EA" w:rsidRDefault="006451D5" w:rsidP="00C4311C">
            <w:pPr>
              <w:ind w:left="113" w:right="113"/>
              <w:jc w:val="center"/>
              <w:rPr>
                <w:rFonts w:ascii="Times New Roman" w:hAnsi="Times New Roman" w:cs="Times New Roman"/>
                <w:b/>
                <w:sz w:val="24"/>
                <w:szCs w:val="24"/>
                <w:u w:val="single"/>
              </w:rPr>
            </w:pPr>
            <w:r w:rsidRPr="006732EA">
              <w:rPr>
                <w:rFonts w:ascii="Times New Roman" w:hAnsi="Times New Roman" w:cs="Times New Roman"/>
                <w:b/>
                <w:sz w:val="24"/>
                <w:szCs w:val="24"/>
                <w:u w:val="single"/>
              </w:rPr>
              <w:t>Course Learning outcomes</w:t>
            </w:r>
          </w:p>
        </w:tc>
        <w:tc>
          <w:tcPr>
            <w:tcW w:w="473" w:type="dxa"/>
            <w:textDirection w:val="btLr"/>
          </w:tcPr>
          <w:p w:rsidR="006451D5" w:rsidRPr="006732EA" w:rsidRDefault="006451D5" w:rsidP="00C4311C">
            <w:pPr>
              <w:pStyle w:val="NormalWeb"/>
              <w:spacing w:before="0" w:beforeAutospacing="0" w:after="0" w:afterAutospacing="0" w:line="300" w:lineRule="auto"/>
              <w:ind w:left="113" w:right="113"/>
              <w:rPr>
                <w:b/>
                <w:sz w:val="16"/>
                <w:szCs w:val="16"/>
              </w:rPr>
            </w:pPr>
            <w:r w:rsidRPr="006732EA">
              <w:rPr>
                <w:b/>
                <w:sz w:val="16"/>
                <w:szCs w:val="16"/>
              </w:rPr>
              <w:t>PLO 1: Architectural Knowledge</w:t>
            </w:r>
          </w:p>
          <w:p w:rsidR="006451D5" w:rsidRPr="006732EA" w:rsidRDefault="006451D5" w:rsidP="00C4311C">
            <w:pPr>
              <w:ind w:left="113" w:right="113"/>
              <w:rPr>
                <w:rFonts w:ascii="Times New Roman" w:eastAsia="Times New Roman" w:hAnsi="Times New Roman" w:cs="Times New Roman"/>
                <w:b/>
                <w:sz w:val="16"/>
                <w:szCs w:val="16"/>
              </w:rPr>
            </w:pPr>
          </w:p>
        </w:tc>
        <w:tc>
          <w:tcPr>
            <w:tcW w:w="473" w:type="dxa"/>
            <w:textDirection w:val="btLr"/>
          </w:tcPr>
          <w:p w:rsidR="006451D5" w:rsidRPr="006732EA" w:rsidRDefault="006451D5" w:rsidP="00C4311C">
            <w:pPr>
              <w:pStyle w:val="NormalWeb"/>
              <w:spacing w:before="0" w:beforeAutospacing="0" w:after="0" w:afterAutospacing="0" w:line="300" w:lineRule="auto"/>
              <w:ind w:left="113" w:right="113"/>
              <w:rPr>
                <w:b/>
                <w:sz w:val="16"/>
                <w:szCs w:val="16"/>
              </w:rPr>
            </w:pPr>
            <w:r w:rsidRPr="006732EA">
              <w:rPr>
                <w:b/>
                <w:sz w:val="16"/>
                <w:szCs w:val="16"/>
              </w:rPr>
              <w:t>PLO 2: Design Analysis:</w:t>
            </w:r>
          </w:p>
          <w:p w:rsidR="006451D5" w:rsidRPr="006732EA" w:rsidRDefault="006451D5" w:rsidP="00C4311C">
            <w:pPr>
              <w:pStyle w:val="NormalWeb"/>
              <w:spacing w:before="0" w:beforeAutospacing="0" w:after="0" w:afterAutospacing="0" w:line="300" w:lineRule="auto"/>
              <w:ind w:left="113" w:right="113"/>
              <w:rPr>
                <w:b/>
                <w:sz w:val="16"/>
                <w:szCs w:val="16"/>
              </w:rPr>
            </w:pPr>
          </w:p>
        </w:tc>
        <w:tc>
          <w:tcPr>
            <w:tcW w:w="378" w:type="dxa"/>
            <w:textDirection w:val="btLr"/>
          </w:tcPr>
          <w:p w:rsidR="006451D5" w:rsidRPr="006732EA" w:rsidRDefault="006451D5" w:rsidP="00C4311C">
            <w:pPr>
              <w:pStyle w:val="NormalWeb"/>
              <w:spacing w:before="0" w:beforeAutospacing="0" w:after="0" w:afterAutospacing="0" w:line="300" w:lineRule="auto"/>
              <w:ind w:left="113" w:right="113"/>
              <w:rPr>
                <w:b/>
                <w:sz w:val="16"/>
                <w:szCs w:val="16"/>
              </w:rPr>
            </w:pPr>
            <w:r w:rsidRPr="006732EA">
              <w:rPr>
                <w:b/>
                <w:sz w:val="16"/>
                <w:szCs w:val="16"/>
              </w:rPr>
              <w:t>PLO3: Design/Development of Solutions Design/Development of Solutions Design/Development of Solutions Design/Development of Solutions</w:t>
            </w:r>
          </w:p>
          <w:p w:rsidR="006451D5" w:rsidRPr="006732EA" w:rsidRDefault="006451D5" w:rsidP="00C4311C">
            <w:pPr>
              <w:pStyle w:val="NormalWeb"/>
              <w:spacing w:before="0" w:beforeAutospacing="0" w:after="0" w:afterAutospacing="0" w:line="300" w:lineRule="auto"/>
              <w:ind w:left="113" w:right="113"/>
              <w:rPr>
                <w:b/>
                <w:sz w:val="16"/>
                <w:szCs w:val="16"/>
              </w:rPr>
            </w:pPr>
          </w:p>
        </w:tc>
        <w:tc>
          <w:tcPr>
            <w:tcW w:w="378" w:type="dxa"/>
            <w:textDirection w:val="btLr"/>
          </w:tcPr>
          <w:p w:rsidR="006451D5" w:rsidRPr="006732EA" w:rsidRDefault="006451D5" w:rsidP="00C4311C">
            <w:pPr>
              <w:pStyle w:val="NormalWeb"/>
              <w:spacing w:before="0" w:beforeAutospacing="0" w:after="0" w:afterAutospacing="0" w:line="300" w:lineRule="auto"/>
              <w:ind w:left="113" w:right="113"/>
              <w:rPr>
                <w:b/>
                <w:sz w:val="16"/>
                <w:szCs w:val="16"/>
              </w:rPr>
            </w:pPr>
            <w:r w:rsidRPr="006732EA">
              <w:rPr>
                <w:b/>
                <w:sz w:val="16"/>
                <w:szCs w:val="16"/>
              </w:rPr>
              <w:t>PLO 4: Case study analysis</w:t>
            </w:r>
          </w:p>
          <w:p w:rsidR="006451D5" w:rsidRPr="006732EA" w:rsidRDefault="006451D5" w:rsidP="00C4311C">
            <w:pPr>
              <w:pStyle w:val="NormalWeb"/>
              <w:spacing w:before="0" w:beforeAutospacing="0" w:after="0" w:afterAutospacing="0" w:line="300" w:lineRule="auto"/>
              <w:ind w:left="113" w:right="113"/>
              <w:rPr>
                <w:b/>
                <w:sz w:val="16"/>
                <w:szCs w:val="16"/>
              </w:rPr>
            </w:pPr>
          </w:p>
        </w:tc>
        <w:tc>
          <w:tcPr>
            <w:tcW w:w="378" w:type="dxa"/>
            <w:textDirection w:val="btLr"/>
          </w:tcPr>
          <w:p w:rsidR="006451D5" w:rsidRPr="006732EA" w:rsidRDefault="006451D5" w:rsidP="00C4311C">
            <w:pPr>
              <w:pStyle w:val="NormalWeb"/>
              <w:spacing w:before="0" w:beforeAutospacing="0" w:after="0" w:afterAutospacing="0" w:line="300" w:lineRule="auto"/>
              <w:ind w:left="113" w:right="113"/>
              <w:rPr>
                <w:b/>
                <w:sz w:val="16"/>
                <w:szCs w:val="16"/>
              </w:rPr>
            </w:pPr>
            <w:r w:rsidRPr="006732EA">
              <w:rPr>
                <w:b/>
                <w:sz w:val="16"/>
                <w:szCs w:val="16"/>
              </w:rPr>
              <w:t>PLO 5: Modern Tool Usage</w:t>
            </w:r>
          </w:p>
          <w:p w:rsidR="006451D5" w:rsidRPr="006732EA" w:rsidRDefault="006451D5" w:rsidP="00C4311C">
            <w:pPr>
              <w:pStyle w:val="NormalWeb"/>
              <w:spacing w:before="0" w:beforeAutospacing="0" w:after="0" w:afterAutospacing="0" w:line="300" w:lineRule="auto"/>
              <w:ind w:left="113" w:right="113"/>
              <w:rPr>
                <w:b/>
                <w:sz w:val="16"/>
                <w:szCs w:val="16"/>
              </w:rPr>
            </w:pPr>
          </w:p>
        </w:tc>
        <w:tc>
          <w:tcPr>
            <w:tcW w:w="378" w:type="dxa"/>
            <w:textDirection w:val="btLr"/>
          </w:tcPr>
          <w:p w:rsidR="006451D5" w:rsidRPr="006732EA" w:rsidRDefault="006451D5" w:rsidP="00C4311C">
            <w:pPr>
              <w:pStyle w:val="NormalWeb"/>
              <w:spacing w:before="0" w:beforeAutospacing="0" w:after="0" w:afterAutospacing="0" w:line="300" w:lineRule="auto"/>
              <w:ind w:left="113" w:right="113"/>
              <w:rPr>
                <w:b/>
                <w:sz w:val="16"/>
                <w:szCs w:val="16"/>
              </w:rPr>
            </w:pPr>
            <w:r w:rsidRPr="006732EA">
              <w:rPr>
                <w:b/>
                <w:sz w:val="16"/>
                <w:szCs w:val="16"/>
              </w:rPr>
              <w:t>PLO 6: The Architect and Society</w:t>
            </w:r>
          </w:p>
          <w:p w:rsidR="006451D5" w:rsidRPr="006732EA" w:rsidRDefault="006451D5" w:rsidP="00C4311C">
            <w:pPr>
              <w:pStyle w:val="NormalWeb"/>
              <w:spacing w:before="0" w:beforeAutospacing="0" w:after="0" w:afterAutospacing="0" w:line="300" w:lineRule="auto"/>
              <w:ind w:left="113" w:right="113"/>
              <w:rPr>
                <w:b/>
                <w:sz w:val="16"/>
                <w:szCs w:val="16"/>
              </w:rPr>
            </w:pPr>
          </w:p>
        </w:tc>
        <w:tc>
          <w:tcPr>
            <w:tcW w:w="378" w:type="dxa"/>
            <w:textDirection w:val="btLr"/>
          </w:tcPr>
          <w:p w:rsidR="006451D5" w:rsidRPr="006732EA" w:rsidRDefault="006451D5" w:rsidP="00C4311C">
            <w:pPr>
              <w:pStyle w:val="NormalWeb"/>
              <w:spacing w:before="0" w:beforeAutospacing="0" w:after="0" w:afterAutospacing="0" w:line="300" w:lineRule="auto"/>
              <w:ind w:left="113" w:right="113"/>
              <w:rPr>
                <w:b/>
                <w:sz w:val="16"/>
                <w:szCs w:val="16"/>
              </w:rPr>
            </w:pPr>
            <w:r w:rsidRPr="006732EA">
              <w:rPr>
                <w:b/>
                <w:sz w:val="16"/>
                <w:szCs w:val="16"/>
              </w:rPr>
              <w:t>PLO 7: Environment and Sustainability</w:t>
            </w:r>
          </w:p>
          <w:p w:rsidR="006451D5" w:rsidRPr="006732EA" w:rsidRDefault="006451D5" w:rsidP="00C4311C">
            <w:pPr>
              <w:pStyle w:val="NormalWeb"/>
              <w:spacing w:before="0" w:beforeAutospacing="0" w:after="0" w:afterAutospacing="0" w:line="300" w:lineRule="auto"/>
              <w:ind w:left="113" w:right="113"/>
              <w:rPr>
                <w:b/>
                <w:sz w:val="16"/>
                <w:szCs w:val="16"/>
              </w:rPr>
            </w:pPr>
          </w:p>
        </w:tc>
        <w:tc>
          <w:tcPr>
            <w:tcW w:w="378" w:type="dxa"/>
            <w:textDirection w:val="btLr"/>
          </w:tcPr>
          <w:p w:rsidR="006451D5" w:rsidRPr="006732EA" w:rsidRDefault="006451D5" w:rsidP="00C4311C">
            <w:pPr>
              <w:pStyle w:val="NormalWeb"/>
              <w:spacing w:before="0" w:beforeAutospacing="0" w:after="0" w:afterAutospacing="0" w:line="300" w:lineRule="auto"/>
              <w:ind w:left="113" w:right="113"/>
              <w:rPr>
                <w:b/>
                <w:sz w:val="16"/>
                <w:szCs w:val="16"/>
              </w:rPr>
            </w:pPr>
            <w:r w:rsidRPr="006732EA">
              <w:rPr>
                <w:b/>
                <w:sz w:val="16"/>
                <w:szCs w:val="16"/>
              </w:rPr>
              <w:t>PLO 8: Ethics</w:t>
            </w:r>
          </w:p>
          <w:p w:rsidR="006451D5" w:rsidRPr="006732EA" w:rsidRDefault="006451D5" w:rsidP="00C4311C">
            <w:pPr>
              <w:pStyle w:val="NormalWeb"/>
              <w:spacing w:before="0" w:beforeAutospacing="0" w:after="0" w:afterAutospacing="0" w:line="300" w:lineRule="auto"/>
              <w:ind w:left="113" w:right="113"/>
              <w:rPr>
                <w:b/>
                <w:sz w:val="16"/>
                <w:szCs w:val="16"/>
              </w:rPr>
            </w:pPr>
          </w:p>
        </w:tc>
        <w:tc>
          <w:tcPr>
            <w:tcW w:w="378" w:type="dxa"/>
            <w:textDirection w:val="btLr"/>
          </w:tcPr>
          <w:p w:rsidR="006451D5" w:rsidRPr="006732EA" w:rsidRDefault="006451D5" w:rsidP="00C4311C">
            <w:pPr>
              <w:pStyle w:val="NormalWeb"/>
              <w:spacing w:before="0" w:beforeAutospacing="0" w:after="0" w:afterAutospacing="0" w:line="300" w:lineRule="auto"/>
              <w:ind w:left="113" w:right="113"/>
              <w:rPr>
                <w:b/>
                <w:sz w:val="16"/>
                <w:szCs w:val="16"/>
              </w:rPr>
            </w:pPr>
            <w:r w:rsidRPr="006732EA">
              <w:rPr>
                <w:b/>
                <w:sz w:val="16"/>
                <w:szCs w:val="16"/>
              </w:rPr>
              <w:t>PLO 9: Individual and Team Work</w:t>
            </w:r>
          </w:p>
          <w:p w:rsidR="006451D5" w:rsidRPr="006732EA" w:rsidRDefault="006451D5" w:rsidP="00C4311C">
            <w:pPr>
              <w:pStyle w:val="NormalWeb"/>
              <w:spacing w:before="0" w:beforeAutospacing="0" w:after="0" w:afterAutospacing="0" w:line="300" w:lineRule="auto"/>
              <w:ind w:left="113" w:right="113"/>
              <w:rPr>
                <w:b/>
                <w:sz w:val="16"/>
                <w:szCs w:val="16"/>
              </w:rPr>
            </w:pPr>
          </w:p>
        </w:tc>
        <w:tc>
          <w:tcPr>
            <w:tcW w:w="378" w:type="dxa"/>
            <w:textDirection w:val="btLr"/>
          </w:tcPr>
          <w:p w:rsidR="006451D5" w:rsidRPr="006732EA" w:rsidRDefault="006451D5" w:rsidP="00C4311C">
            <w:pPr>
              <w:pStyle w:val="NormalWeb"/>
              <w:spacing w:before="0" w:beforeAutospacing="0" w:after="0" w:afterAutospacing="0" w:line="300" w:lineRule="auto"/>
              <w:ind w:left="113" w:right="113"/>
              <w:rPr>
                <w:b/>
                <w:sz w:val="16"/>
                <w:szCs w:val="16"/>
              </w:rPr>
            </w:pPr>
            <w:r w:rsidRPr="006732EA">
              <w:rPr>
                <w:b/>
                <w:sz w:val="16"/>
                <w:szCs w:val="16"/>
              </w:rPr>
              <w:t>PLO 10: Communication</w:t>
            </w:r>
          </w:p>
          <w:p w:rsidR="006451D5" w:rsidRPr="006732EA" w:rsidRDefault="006451D5" w:rsidP="00C4311C">
            <w:pPr>
              <w:pStyle w:val="NormalWeb"/>
              <w:spacing w:before="0" w:beforeAutospacing="0" w:after="0" w:afterAutospacing="0" w:line="300" w:lineRule="auto"/>
              <w:ind w:left="113" w:right="113"/>
              <w:rPr>
                <w:b/>
                <w:sz w:val="16"/>
                <w:szCs w:val="16"/>
              </w:rPr>
            </w:pPr>
          </w:p>
        </w:tc>
        <w:tc>
          <w:tcPr>
            <w:tcW w:w="378" w:type="dxa"/>
            <w:textDirection w:val="btLr"/>
          </w:tcPr>
          <w:p w:rsidR="006451D5" w:rsidRPr="006732EA" w:rsidRDefault="006451D5" w:rsidP="00C4311C">
            <w:pPr>
              <w:pStyle w:val="NormalWeb"/>
              <w:spacing w:before="0" w:beforeAutospacing="0" w:after="0" w:afterAutospacing="0" w:line="300" w:lineRule="auto"/>
              <w:ind w:left="113" w:right="113"/>
              <w:rPr>
                <w:b/>
                <w:sz w:val="16"/>
                <w:szCs w:val="16"/>
              </w:rPr>
            </w:pPr>
            <w:r w:rsidRPr="006732EA">
              <w:rPr>
                <w:b/>
                <w:sz w:val="16"/>
                <w:szCs w:val="16"/>
              </w:rPr>
              <w:t>PLO 11: Project Management</w:t>
            </w:r>
          </w:p>
          <w:p w:rsidR="006451D5" w:rsidRPr="006732EA" w:rsidRDefault="006451D5" w:rsidP="00C4311C">
            <w:pPr>
              <w:pStyle w:val="NormalWeb"/>
              <w:spacing w:before="0" w:beforeAutospacing="0" w:after="0" w:afterAutospacing="0" w:line="300" w:lineRule="auto"/>
              <w:ind w:left="113" w:right="113"/>
              <w:rPr>
                <w:b/>
                <w:sz w:val="16"/>
                <w:szCs w:val="16"/>
              </w:rPr>
            </w:pPr>
          </w:p>
        </w:tc>
        <w:tc>
          <w:tcPr>
            <w:tcW w:w="378" w:type="dxa"/>
            <w:textDirection w:val="btLr"/>
          </w:tcPr>
          <w:p w:rsidR="006451D5" w:rsidRPr="006732EA" w:rsidRDefault="006451D5" w:rsidP="00C4311C">
            <w:pPr>
              <w:pStyle w:val="NormalWeb"/>
              <w:spacing w:before="0" w:beforeAutospacing="0" w:after="0" w:afterAutospacing="0" w:line="300" w:lineRule="auto"/>
              <w:ind w:left="113" w:right="113"/>
              <w:rPr>
                <w:b/>
                <w:sz w:val="16"/>
                <w:szCs w:val="16"/>
              </w:rPr>
            </w:pPr>
            <w:r w:rsidRPr="006732EA">
              <w:rPr>
                <w:b/>
                <w:sz w:val="16"/>
                <w:szCs w:val="16"/>
              </w:rPr>
              <w:t>PLO 12: Lifelong Learning</w:t>
            </w:r>
          </w:p>
          <w:p w:rsidR="006451D5" w:rsidRPr="006732EA" w:rsidRDefault="006451D5" w:rsidP="00C4311C">
            <w:pPr>
              <w:pStyle w:val="NormalWeb"/>
              <w:spacing w:before="0" w:beforeAutospacing="0" w:after="0" w:afterAutospacing="0" w:line="300" w:lineRule="auto"/>
              <w:ind w:left="113" w:right="113"/>
              <w:rPr>
                <w:b/>
                <w:sz w:val="16"/>
                <w:szCs w:val="16"/>
              </w:rPr>
            </w:pPr>
          </w:p>
        </w:tc>
      </w:tr>
      <w:tr w:rsidR="008A607E" w:rsidRPr="006732EA" w:rsidTr="00B3210F">
        <w:trPr>
          <w:trHeight w:val="803"/>
        </w:trPr>
        <w:tc>
          <w:tcPr>
            <w:tcW w:w="473" w:type="dxa"/>
            <w:vMerge w:val="restart"/>
            <w:textDirection w:val="btLr"/>
          </w:tcPr>
          <w:p w:rsidR="006451D5" w:rsidRPr="006732EA" w:rsidRDefault="006451D5" w:rsidP="00C4311C">
            <w:pPr>
              <w:ind w:left="113" w:right="113"/>
              <w:jc w:val="center"/>
              <w:rPr>
                <w:rFonts w:ascii="Times New Roman" w:hAnsi="Times New Roman" w:cs="Times New Roman"/>
                <w:b/>
                <w:sz w:val="24"/>
                <w:szCs w:val="24"/>
              </w:rPr>
            </w:pPr>
            <w:r w:rsidRPr="006732EA">
              <w:rPr>
                <w:rFonts w:ascii="Times New Roman" w:hAnsi="Times New Roman" w:cs="Times New Roman"/>
                <w:b/>
                <w:sz w:val="24"/>
                <w:szCs w:val="24"/>
              </w:rPr>
              <w:t>7</w:t>
            </w:r>
            <w:r w:rsidRPr="006732EA">
              <w:rPr>
                <w:rFonts w:ascii="Times New Roman" w:hAnsi="Times New Roman" w:cs="Times New Roman"/>
                <w:b/>
                <w:sz w:val="24"/>
                <w:szCs w:val="24"/>
                <w:vertAlign w:val="superscript"/>
              </w:rPr>
              <w:t>TH</w:t>
            </w:r>
            <w:r w:rsidRPr="006732EA">
              <w:rPr>
                <w:rFonts w:ascii="Times New Roman" w:hAnsi="Times New Roman" w:cs="Times New Roman"/>
                <w:b/>
                <w:sz w:val="24"/>
                <w:szCs w:val="24"/>
              </w:rPr>
              <w:t>SEMESTER</w:t>
            </w:r>
          </w:p>
        </w:tc>
        <w:tc>
          <w:tcPr>
            <w:tcW w:w="473" w:type="dxa"/>
            <w:vMerge w:val="restart"/>
            <w:textDirection w:val="btLr"/>
          </w:tcPr>
          <w:p w:rsidR="006451D5" w:rsidRPr="006732EA" w:rsidRDefault="006451D5" w:rsidP="00C4311C">
            <w:pPr>
              <w:ind w:left="113" w:right="113"/>
              <w:jc w:val="center"/>
              <w:rPr>
                <w:rFonts w:ascii="Times New Roman" w:hAnsi="Times New Roman" w:cs="Times New Roman"/>
                <w:b/>
                <w:sz w:val="24"/>
                <w:szCs w:val="24"/>
              </w:rPr>
            </w:pPr>
            <w:r w:rsidRPr="006732EA">
              <w:rPr>
                <w:rFonts w:ascii="Times New Roman" w:hAnsi="Times New Roman" w:cs="Times New Roman"/>
                <w:b/>
                <w:sz w:val="24"/>
                <w:szCs w:val="24"/>
              </w:rPr>
              <w:t>AR-415</w:t>
            </w:r>
          </w:p>
        </w:tc>
        <w:tc>
          <w:tcPr>
            <w:tcW w:w="473" w:type="dxa"/>
            <w:vMerge w:val="restart"/>
            <w:textDirection w:val="btLr"/>
          </w:tcPr>
          <w:p w:rsidR="006451D5" w:rsidRPr="006732EA" w:rsidRDefault="006451D5" w:rsidP="00C4311C">
            <w:pPr>
              <w:ind w:left="113" w:right="113"/>
              <w:jc w:val="center"/>
              <w:rPr>
                <w:rFonts w:ascii="Times New Roman" w:hAnsi="Times New Roman" w:cs="Times New Roman"/>
                <w:b/>
                <w:sz w:val="24"/>
                <w:szCs w:val="24"/>
              </w:rPr>
            </w:pPr>
            <w:r w:rsidRPr="006732EA">
              <w:rPr>
                <w:rFonts w:ascii="Times New Roman" w:hAnsi="Times New Roman" w:cs="Times New Roman"/>
                <w:b/>
                <w:sz w:val="24"/>
                <w:szCs w:val="24"/>
              </w:rPr>
              <w:t>ENVIRONMENT CONTROL SYSTEMS-III</w:t>
            </w:r>
          </w:p>
        </w:tc>
        <w:tc>
          <w:tcPr>
            <w:tcW w:w="4508" w:type="dxa"/>
            <w:shd w:val="clear" w:color="auto" w:fill="FFFF00"/>
          </w:tcPr>
          <w:p w:rsidR="006451D5" w:rsidRPr="006732EA" w:rsidRDefault="006169B0" w:rsidP="006169B0">
            <w:pPr>
              <w:jc w:val="both"/>
              <w:rPr>
                <w:rFonts w:ascii="Times New Roman" w:hAnsi="Times New Roman" w:cs="Times New Roman"/>
              </w:rPr>
            </w:pPr>
            <w:r w:rsidRPr="006732EA">
              <w:rPr>
                <w:rFonts w:ascii="Times New Roman" w:hAnsi="Times New Roman" w:cs="Times New Roman"/>
              </w:rPr>
              <w:t>What are building systems including methods of construction, and environmental control systems? (C1)</w:t>
            </w:r>
          </w:p>
        </w:tc>
        <w:tc>
          <w:tcPr>
            <w:tcW w:w="473" w:type="dxa"/>
          </w:tcPr>
          <w:p w:rsidR="006451D5" w:rsidRPr="006732EA" w:rsidRDefault="00092B35" w:rsidP="00C4311C">
            <w:pPr>
              <w:rPr>
                <w:rFonts w:ascii="Times New Roman" w:hAnsi="Times New Roman" w:cs="Times New Roman"/>
                <w:sz w:val="28"/>
                <w:szCs w:val="28"/>
              </w:rPr>
            </w:pPr>
            <w:r w:rsidRPr="006732EA">
              <w:rPr>
                <w:rFonts w:ascii="Times New Roman" w:hAnsi="Times New Roman" w:cs="Times New Roman"/>
                <w:sz w:val="36"/>
                <w:szCs w:val="36"/>
              </w:rPr>
              <w:t>√</w:t>
            </w:r>
          </w:p>
        </w:tc>
        <w:tc>
          <w:tcPr>
            <w:tcW w:w="473"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6451D5" w:rsidP="00C4311C">
            <w:pPr>
              <w:rPr>
                <w:rFonts w:ascii="Times New Roman" w:hAnsi="Times New Roman" w:cs="Times New Roman"/>
                <w:sz w:val="36"/>
                <w:szCs w:val="36"/>
              </w:rPr>
            </w:pP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595D8C" w:rsidP="00C4311C">
            <w:pPr>
              <w:rPr>
                <w:rFonts w:ascii="Times New Roman" w:hAnsi="Times New Roman" w:cs="Times New Roman"/>
                <w:sz w:val="28"/>
                <w:szCs w:val="28"/>
              </w:rPr>
            </w:pPr>
            <w:r w:rsidRPr="006732EA">
              <w:rPr>
                <w:rFonts w:ascii="Times New Roman" w:hAnsi="Times New Roman" w:cs="Times New Roman"/>
                <w:sz w:val="36"/>
                <w:szCs w:val="36"/>
              </w:rPr>
              <w:t>√</w:t>
            </w:r>
          </w:p>
        </w:tc>
      </w:tr>
      <w:tr w:rsidR="008A607E" w:rsidRPr="006732EA" w:rsidTr="00B3210F">
        <w:trPr>
          <w:trHeight w:val="803"/>
        </w:trPr>
        <w:tc>
          <w:tcPr>
            <w:tcW w:w="473" w:type="dxa"/>
            <w:vMerge/>
          </w:tcPr>
          <w:p w:rsidR="006451D5" w:rsidRPr="006732EA" w:rsidRDefault="006451D5" w:rsidP="00C4311C">
            <w:pPr>
              <w:rPr>
                <w:rFonts w:ascii="Times New Roman" w:hAnsi="Times New Roman" w:cs="Times New Roman"/>
                <w:sz w:val="28"/>
                <w:szCs w:val="28"/>
              </w:rPr>
            </w:pPr>
          </w:p>
        </w:tc>
        <w:tc>
          <w:tcPr>
            <w:tcW w:w="473" w:type="dxa"/>
            <w:vMerge/>
          </w:tcPr>
          <w:p w:rsidR="006451D5" w:rsidRPr="006732EA" w:rsidRDefault="006451D5" w:rsidP="00C4311C">
            <w:pPr>
              <w:rPr>
                <w:rFonts w:ascii="Times New Roman" w:hAnsi="Times New Roman" w:cs="Times New Roman"/>
                <w:sz w:val="28"/>
                <w:szCs w:val="28"/>
              </w:rPr>
            </w:pPr>
          </w:p>
        </w:tc>
        <w:tc>
          <w:tcPr>
            <w:tcW w:w="473" w:type="dxa"/>
            <w:vMerge/>
          </w:tcPr>
          <w:p w:rsidR="006451D5" w:rsidRPr="006732EA" w:rsidRDefault="006451D5" w:rsidP="00C4311C">
            <w:pPr>
              <w:rPr>
                <w:rFonts w:ascii="Times New Roman" w:hAnsi="Times New Roman" w:cs="Times New Roman"/>
                <w:sz w:val="28"/>
                <w:szCs w:val="28"/>
              </w:rPr>
            </w:pPr>
          </w:p>
        </w:tc>
        <w:tc>
          <w:tcPr>
            <w:tcW w:w="4508" w:type="dxa"/>
            <w:shd w:val="clear" w:color="auto" w:fill="FFFF00"/>
          </w:tcPr>
          <w:p w:rsidR="006451D5" w:rsidRPr="006732EA" w:rsidRDefault="006169B0" w:rsidP="006169B0">
            <w:pPr>
              <w:jc w:val="both"/>
              <w:rPr>
                <w:rFonts w:ascii="Times New Roman" w:hAnsi="Times New Roman" w:cs="Times New Roman"/>
              </w:rPr>
            </w:pPr>
            <w:r w:rsidRPr="006732EA">
              <w:rPr>
                <w:rFonts w:ascii="Times New Roman" w:hAnsi="Times New Roman" w:cs="Times New Roman"/>
              </w:rPr>
              <w:t>Stimulate an awareness of Natural Resources Management. (C2)</w:t>
            </w:r>
          </w:p>
        </w:tc>
        <w:tc>
          <w:tcPr>
            <w:tcW w:w="473" w:type="dxa"/>
          </w:tcPr>
          <w:p w:rsidR="006451D5" w:rsidRPr="006732EA" w:rsidRDefault="008F7AC7" w:rsidP="00C4311C">
            <w:pPr>
              <w:rPr>
                <w:rFonts w:ascii="Times New Roman" w:hAnsi="Times New Roman" w:cs="Times New Roman"/>
                <w:sz w:val="28"/>
                <w:szCs w:val="28"/>
              </w:rPr>
            </w:pPr>
            <w:r w:rsidRPr="006732EA">
              <w:rPr>
                <w:rFonts w:ascii="Times New Roman" w:hAnsi="Times New Roman" w:cs="Times New Roman"/>
                <w:sz w:val="36"/>
                <w:szCs w:val="36"/>
              </w:rPr>
              <w:t>√</w:t>
            </w:r>
          </w:p>
        </w:tc>
        <w:tc>
          <w:tcPr>
            <w:tcW w:w="473"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8F7AC7" w:rsidP="00C4311C">
            <w:pPr>
              <w:rPr>
                <w:rFonts w:ascii="Times New Roman" w:hAnsi="Times New Roman" w:cs="Times New Roman"/>
                <w:sz w:val="28"/>
                <w:szCs w:val="28"/>
              </w:rPr>
            </w:pPr>
            <w:r w:rsidRPr="006732EA">
              <w:rPr>
                <w:rFonts w:ascii="Times New Roman" w:hAnsi="Times New Roman" w:cs="Times New Roman"/>
                <w:sz w:val="36"/>
                <w:szCs w:val="36"/>
              </w:rPr>
              <w:t>√</w:t>
            </w: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595D8C" w:rsidP="00C4311C">
            <w:pPr>
              <w:rPr>
                <w:rFonts w:ascii="Times New Roman" w:hAnsi="Times New Roman" w:cs="Times New Roman"/>
                <w:sz w:val="28"/>
                <w:szCs w:val="28"/>
              </w:rPr>
            </w:pPr>
            <w:r w:rsidRPr="006732EA">
              <w:rPr>
                <w:rFonts w:ascii="Times New Roman" w:hAnsi="Times New Roman" w:cs="Times New Roman"/>
                <w:sz w:val="36"/>
                <w:szCs w:val="36"/>
              </w:rPr>
              <w:t>√</w:t>
            </w:r>
          </w:p>
        </w:tc>
        <w:tc>
          <w:tcPr>
            <w:tcW w:w="378" w:type="dxa"/>
          </w:tcPr>
          <w:p w:rsidR="006451D5" w:rsidRPr="006732EA" w:rsidRDefault="00595D8C" w:rsidP="00C4311C">
            <w:pPr>
              <w:rPr>
                <w:rFonts w:ascii="Times New Roman" w:hAnsi="Times New Roman" w:cs="Times New Roman"/>
                <w:sz w:val="28"/>
                <w:szCs w:val="28"/>
              </w:rPr>
            </w:pPr>
            <w:r w:rsidRPr="006732EA">
              <w:rPr>
                <w:rFonts w:ascii="Times New Roman" w:hAnsi="Times New Roman" w:cs="Times New Roman"/>
                <w:sz w:val="36"/>
                <w:szCs w:val="36"/>
              </w:rPr>
              <w:t>√</w:t>
            </w:r>
          </w:p>
        </w:tc>
      </w:tr>
      <w:tr w:rsidR="008A607E" w:rsidRPr="006732EA" w:rsidTr="00B3210F">
        <w:trPr>
          <w:trHeight w:val="1108"/>
        </w:trPr>
        <w:tc>
          <w:tcPr>
            <w:tcW w:w="473" w:type="dxa"/>
            <w:vMerge/>
          </w:tcPr>
          <w:p w:rsidR="006451D5" w:rsidRPr="006732EA" w:rsidRDefault="006451D5" w:rsidP="00C4311C">
            <w:pPr>
              <w:rPr>
                <w:rFonts w:ascii="Times New Roman" w:hAnsi="Times New Roman" w:cs="Times New Roman"/>
                <w:sz w:val="28"/>
                <w:szCs w:val="28"/>
              </w:rPr>
            </w:pPr>
          </w:p>
        </w:tc>
        <w:tc>
          <w:tcPr>
            <w:tcW w:w="473" w:type="dxa"/>
            <w:vMerge/>
          </w:tcPr>
          <w:p w:rsidR="006451D5" w:rsidRPr="006732EA" w:rsidRDefault="006451D5" w:rsidP="00C4311C">
            <w:pPr>
              <w:rPr>
                <w:rFonts w:ascii="Times New Roman" w:hAnsi="Times New Roman" w:cs="Times New Roman"/>
                <w:sz w:val="28"/>
                <w:szCs w:val="28"/>
              </w:rPr>
            </w:pPr>
          </w:p>
        </w:tc>
        <w:tc>
          <w:tcPr>
            <w:tcW w:w="473" w:type="dxa"/>
            <w:vMerge/>
          </w:tcPr>
          <w:p w:rsidR="006451D5" w:rsidRPr="006732EA" w:rsidRDefault="006451D5" w:rsidP="00C4311C">
            <w:pPr>
              <w:rPr>
                <w:rFonts w:ascii="Times New Roman" w:hAnsi="Times New Roman" w:cs="Times New Roman"/>
                <w:sz w:val="28"/>
                <w:szCs w:val="28"/>
              </w:rPr>
            </w:pPr>
          </w:p>
        </w:tc>
        <w:tc>
          <w:tcPr>
            <w:tcW w:w="4508" w:type="dxa"/>
            <w:shd w:val="clear" w:color="auto" w:fill="FFFF00"/>
          </w:tcPr>
          <w:p w:rsidR="006451D5" w:rsidRPr="006732EA" w:rsidRDefault="000F48B7" w:rsidP="000F48B7">
            <w:pPr>
              <w:jc w:val="both"/>
              <w:rPr>
                <w:rFonts w:ascii="Times New Roman" w:hAnsi="Times New Roman" w:cs="Times New Roman"/>
              </w:rPr>
            </w:pPr>
            <w:r w:rsidRPr="006732EA">
              <w:rPr>
                <w:rFonts w:ascii="Times New Roman" w:hAnsi="Times New Roman" w:cs="Times New Roman"/>
              </w:rPr>
              <w:t>Classify Renewable &amp; Non-renewable Energy systems.  (C2)</w:t>
            </w:r>
          </w:p>
        </w:tc>
        <w:tc>
          <w:tcPr>
            <w:tcW w:w="473" w:type="dxa"/>
          </w:tcPr>
          <w:p w:rsidR="006451D5" w:rsidRPr="006732EA" w:rsidRDefault="006451D5" w:rsidP="00C4311C">
            <w:pPr>
              <w:rPr>
                <w:rFonts w:ascii="Times New Roman" w:hAnsi="Times New Roman" w:cs="Times New Roman"/>
                <w:sz w:val="28"/>
                <w:szCs w:val="28"/>
              </w:rPr>
            </w:pPr>
          </w:p>
        </w:tc>
        <w:tc>
          <w:tcPr>
            <w:tcW w:w="473"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595D8C" w:rsidP="00C4311C">
            <w:pPr>
              <w:rPr>
                <w:rFonts w:ascii="Times New Roman" w:hAnsi="Times New Roman" w:cs="Times New Roman"/>
                <w:sz w:val="28"/>
                <w:szCs w:val="28"/>
              </w:rPr>
            </w:pPr>
            <w:r w:rsidRPr="006732EA">
              <w:rPr>
                <w:rFonts w:ascii="Times New Roman" w:hAnsi="Times New Roman" w:cs="Times New Roman"/>
                <w:sz w:val="36"/>
                <w:szCs w:val="36"/>
              </w:rPr>
              <w:t>√</w:t>
            </w:r>
          </w:p>
        </w:tc>
        <w:tc>
          <w:tcPr>
            <w:tcW w:w="378" w:type="dxa"/>
          </w:tcPr>
          <w:p w:rsidR="006451D5" w:rsidRPr="006732EA" w:rsidRDefault="00063D2E" w:rsidP="00C4311C">
            <w:pPr>
              <w:rPr>
                <w:rFonts w:ascii="Times New Roman" w:hAnsi="Times New Roman" w:cs="Times New Roman"/>
                <w:sz w:val="28"/>
                <w:szCs w:val="28"/>
              </w:rPr>
            </w:pPr>
            <w:r w:rsidRPr="006732EA">
              <w:rPr>
                <w:rFonts w:ascii="Times New Roman" w:hAnsi="Times New Roman" w:cs="Times New Roman"/>
                <w:sz w:val="36"/>
                <w:szCs w:val="36"/>
              </w:rPr>
              <w:t>√</w:t>
            </w:r>
          </w:p>
        </w:tc>
        <w:tc>
          <w:tcPr>
            <w:tcW w:w="378" w:type="dxa"/>
          </w:tcPr>
          <w:p w:rsidR="006451D5" w:rsidRPr="006732EA" w:rsidRDefault="00595D8C" w:rsidP="00C4311C">
            <w:pPr>
              <w:rPr>
                <w:rFonts w:ascii="Times New Roman" w:hAnsi="Times New Roman" w:cs="Times New Roman"/>
                <w:sz w:val="28"/>
                <w:szCs w:val="28"/>
              </w:rPr>
            </w:pPr>
            <w:r w:rsidRPr="006732EA">
              <w:rPr>
                <w:rFonts w:ascii="Times New Roman" w:hAnsi="Times New Roman" w:cs="Times New Roman"/>
                <w:sz w:val="36"/>
                <w:szCs w:val="36"/>
              </w:rPr>
              <w:t>√</w:t>
            </w: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6451D5" w:rsidP="00C4311C">
            <w:pPr>
              <w:rPr>
                <w:rFonts w:ascii="Times New Roman" w:hAnsi="Times New Roman" w:cs="Times New Roman"/>
                <w:sz w:val="28"/>
                <w:szCs w:val="28"/>
              </w:rPr>
            </w:pPr>
          </w:p>
        </w:tc>
      </w:tr>
      <w:tr w:rsidR="008A607E" w:rsidRPr="006732EA" w:rsidTr="00B3210F">
        <w:trPr>
          <w:trHeight w:val="803"/>
        </w:trPr>
        <w:tc>
          <w:tcPr>
            <w:tcW w:w="473" w:type="dxa"/>
            <w:vMerge/>
          </w:tcPr>
          <w:p w:rsidR="006451D5" w:rsidRPr="006732EA" w:rsidRDefault="006451D5" w:rsidP="00C4311C">
            <w:pPr>
              <w:rPr>
                <w:rFonts w:ascii="Times New Roman" w:hAnsi="Times New Roman" w:cs="Times New Roman"/>
                <w:sz w:val="28"/>
                <w:szCs w:val="28"/>
              </w:rPr>
            </w:pPr>
          </w:p>
        </w:tc>
        <w:tc>
          <w:tcPr>
            <w:tcW w:w="473" w:type="dxa"/>
            <w:vMerge/>
          </w:tcPr>
          <w:p w:rsidR="006451D5" w:rsidRPr="006732EA" w:rsidRDefault="006451D5" w:rsidP="00C4311C">
            <w:pPr>
              <w:rPr>
                <w:rFonts w:ascii="Times New Roman" w:hAnsi="Times New Roman" w:cs="Times New Roman"/>
                <w:sz w:val="28"/>
                <w:szCs w:val="28"/>
              </w:rPr>
            </w:pPr>
          </w:p>
        </w:tc>
        <w:tc>
          <w:tcPr>
            <w:tcW w:w="473" w:type="dxa"/>
            <w:vMerge/>
          </w:tcPr>
          <w:p w:rsidR="006451D5" w:rsidRPr="006732EA" w:rsidRDefault="006451D5" w:rsidP="00C4311C">
            <w:pPr>
              <w:rPr>
                <w:rFonts w:ascii="Times New Roman" w:hAnsi="Times New Roman" w:cs="Times New Roman"/>
                <w:sz w:val="28"/>
                <w:szCs w:val="28"/>
              </w:rPr>
            </w:pPr>
          </w:p>
        </w:tc>
        <w:tc>
          <w:tcPr>
            <w:tcW w:w="4508" w:type="dxa"/>
            <w:shd w:val="clear" w:color="auto" w:fill="FFFF00"/>
          </w:tcPr>
          <w:p w:rsidR="006451D5" w:rsidRPr="006732EA" w:rsidRDefault="000F48B7" w:rsidP="000F48B7">
            <w:pPr>
              <w:rPr>
                <w:rFonts w:ascii="Times New Roman" w:hAnsi="Times New Roman" w:cs="Times New Roman"/>
              </w:rPr>
            </w:pPr>
            <w:r w:rsidRPr="006732EA">
              <w:rPr>
                <w:rFonts w:ascii="Times New Roman" w:hAnsi="Times New Roman" w:cs="Times New Roman"/>
              </w:rPr>
              <w:t>Select &amp; apply various HVAC Systems appropriate to Building types (C3)</w:t>
            </w:r>
          </w:p>
        </w:tc>
        <w:tc>
          <w:tcPr>
            <w:tcW w:w="473" w:type="dxa"/>
          </w:tcPr>
          <w:p w:rsidR="006451D5" w:rsidRPr="006732EA" w:rsidRDefault="006451D5" w:rsidP="00C4311C">
            <w:pPr>
              <w:rPr>
                <w:rFonts w:ascii="Times New Roman" w:hAnsi="Times New Roman" w:cs="Times New Roman"/>
                <w:sz w:val="28"/>
                <w:szCs w:val="28"/>
              </w:rPr>
            </w:pPr>
          </w:p>
        </w:tc>
        <w:tc>
          <w:tcPr>
            <w:tcW w:w="473" w:type="dxa"/>
          </w:tcPr>
          <w:p w:rsidR="006451D5" w:rsidRPr="006732EA" w:rsidRDefault="00595D8C" w:rsidP="00C4311C">
            <w:pPr>
              <w:rPr>
                <w:rFonts w:ascii="Times New Roman" w:hAnsi="Times New Roman" w:cs="Times New Roman"/>
                <w:sz w:val="28"/>
                <w:szCs w:val="28"/>
              </w:rPr>
            </w:pPr>
            <w:r w:rsidRPr="006732EA">
              <w:rPr>
                <w:rFonts w:ascii="Times New Roman" w:hAnsi="Times New Roman" w:cs="Times New Roman"/>
                <w:sz w:val="36"/>
                <w:szCs w:val="36"/>
              </w:rPr>
              <w:t>√</w:t>
            </w:r>
          </w:p>
        </w:tc>
        <w:tc>
          <w:tcPr>
            <w:tcW w:w="378" w:type="dxa"/>
          </w:tcPr>
          <w:p w:rsidR="006451D5" w:rsidRPr="006732EA" w:rsidRDefault="00595D8C" w:rsidP="00C4311C">
            <w:pPr>
              <w:rPr>
                <w:rFonts w:ascii="Times New Roman" w:hAnsi="Times New Roman" w:cs="Times New Roman"/>
                <w:sz w:val="28"/>
                <w:szCs w:val="28"/>
              </w:rPr>
            </w:pPr>
            <w:r w:rsidRPr="006732EA">
              <w:rPr>
                <w:rFonts w:ascii="Times New Roman" w:hAnsi="Times New Roman" w:cs="Times New Roman"/>
                <w:sz w:val="36"/>
                <w:szCs w:val="36"/>
              </w:rPr>
              <w:t>√</w:t>
            </w: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595D8C" w:rsidP="00C4311C">
            <w:pPr>
              <w:rPr>
                <w:rFonts w:ascii="Times New Roman" w:hAnsi="Times New Roman" w:cs="Times New Roman"/>
                <w:sz w:val="28"/>
                <w:szCs w:val="28"/>
              </w:rPr>
            </w:pPr>
            <w:r w:rsidRPr="006732EA">
              <w:rPr>
                <w:rFonts w:ascii="Times New Roman" w:hAnsi="Times New Roman" w:cs="Times New Roman"/>
                <w:sz w:val="36"/>
                <w:szCs w:val="36"/>
              </w:rPr>
              <w:t>√</w:t>
            </w:r>
          </w:p>
        </w:tc>
      </w:tr>
      <w:tr w:rsidR="008A607E" w:rsidRPr="006732EA" w:rsidTr="00B3210F">
        <w:trPr>
          <w:trHeight w:val="1108"/>
        </w:trPr>
        <w:tc>
          <w:tcPr>
            <w:tcW w:w="473" w:type="dxa"/>
            <w:vMerge/>
          </w:tcPr>
          <w:p w:rsidR="006451D5" w:rsidRPr="006732EA" w:rsidRDefault="006451D5" w:rsidP="00C4311C">
            <w:pPr>
              <w:rPr>
                <w:rFonts w:ascii="Times New Roman" w:hAnsi="Times New Roman" w:cs="Times New Roman"/>
                <w:sz w:val="28"/>
                <w:szCs w:val="28"/>
              </w:rPr>
            </w:pPr>
          </w:p>
        </w:tc>
        <w:tc>
          <w:tcPr>
            <w:tcW w:w="473" w:type="dxa"/>
            <w:vMerge/>
          </w:tcPr>
          <w:p w:rsidR="006451D5" w:rsidRPr="006732EA" w:rsidRDefault="006451D5" w:rsidP="00C4311C">
            <w:pPr>
              <w:rPr>
                <w:rFonts w:ascii="Times New Roman" w:hAnsi="Times New Roman" w:cs="Times New Roman"/>
                <w:sz w:val="28"/>
                <w:szCs w:val="28"/>
              </w:rPr>
            </w:pPr>
          </w:p>
        </w:tc>
        <w:tc>
          <w:tcPr>
            <w:tcW w:w="473" w:type="dxa"/>
            <w:vMerge/>
          </w:tcPr>
          <w:p w:rsidR="006451D5" w:rsidRPr="006732EA" w:rsidRDefault="006451D5" w:rsidP="00C4311C">
            <w:pPr>
              <w:rPr>
                <w:rFonts w:ascii="Times New Roman" w:hAnsi="Times New Roman" w:cs="Times New Roman"/>
                <w:sz w:val="28"/>
                <w:szCs w:val="28"/>
              </w:rPr>
            </w:pPr>
          </w:p>
        </w:tc>
        <w:tc>
          <w:tcPr>
            <w:tcW w:w="4508" w:type="dxa"/>
            <w:shd w:val="clear" w:color="auto" w:fill="FFFF00"/>
          </w:tcPr>
          <w:p w:rsidR="006451D5" w:rsidRPr="006732EA" w:rsidRDefault="000F48B7" w:rsidP="000F48B7">
            <w:pPr>
              <w:jc w:val="both"/>
              <w:rPr>
                <w:rFonts w:ascii="Times New Roman" w:hAnsi="Times New Roman" w:cs="Times New Roman"/>
              </w:rPr>
            </w:pPr>
            <w:r w:rsidRPr="006732EA">
              <w:rPr>
                <w:rFonts w:ascii="Times New Roman" w:hAnsi="Times New Roman" w:cs="Times New Roman"/>
              </w:rPr>
              <w:t>Inspect sustainable strategies and ecological issues related to carbon footprint and conservation of environment with respect to international practices. (C4)</w:t>
            </w:r>
          </w:p>
        </w:tc>
        <w:tc>
          <w:tcPr>
            <w:tcW w:w="473" w:type="dxa"/>
          </w:tcPr>
          <w:p w:rsidR="006451D5" w:rsidRPr="006732EA" w:rsidRDefault="006451D5" w:rsidP="00C4311C">
            <w:pPr>
              <w:rPr>
                <w:rFonts w:ascii="Times New Roman" w:hAnsi="Times New Roman" w:cs="Times New Roman"/>
                <w:sz w:val="28"/>
                <w:szCs w:val="28"/>
              </w:rPr>
            </w:pPr>
          </w:p>
        </w:tc>
        <w:tc>
          <w:tcPr>
            <w:tcW w:w="473"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063D2E" w:rsidP="00C4311C">
            <w:pPr>
              <w:rPr>
                <w:rFonts w:ascii="Times New Roman" w:hAnsi="Times New Roman" w:cs="Times New Roman"/>
                <w:sz w:val="28"/>
                <w:szCs w:val="28"/>
              </w:rPr>
            </w:pPr>
            <w:r w:rsidRPr="006732EA">
              <w:rPr>
                <w:rFonts w:ascii="Times New Roman" w:hAnsi="Times New Roman" w:cs="Times New Roman"/>
                <w:sz w:val="36"/>
                <w:szCs w:val="36"/>
              </w:rPr>
              <w:t>√</w:t>
            </w: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063D2E" w:rsidP="00C4311C">
            <w:pPr>
              <w:rPr>
                <w:rFonts w:ascii="Times New Roman" w:hAnsi="Times New Roman" w:cs="Times New Roman"/>
                <w:sz w:val="28"/>
                <w:szCs w:val="28"/>
              </w:rPr>
            </w:pPr>
            <w:r w:rsidRPr="006732EA">
              <w:rPr>
                <w:rFonts w:ascii="Times New Roman" w:hAnsi="Times New Roman" w:cs="Times New Roman"/>
                <w:sz w:val="36"/>
                <w:szCs w:val="36"/>
              </w:rPr>
              <w:t>√</w:t>
            </w:r>
          </w:p>
        </w:tc>
        <w:tc>
          <w:tcPr>
            <w:tcW w:w="378" w:type="dxa"/>
          </w:tcPr>
          <w:p w:rsidR="006451D5" w:rsidRPr="006732EA" w:rsidRDefault="00063D2E" w:rsidP="00C4311C">
            <w:pPr>
              <w:rPr>
                <w:rFonts w:ascii="Times New Roman" w:hAnsi="Times New Roman" w:cs="Times New Roman"/>
                <w:sz w:val="28"/>
                <w:szCs w:val="28"/>
              </w:rPr>
            </w:pPr>
            <w:r w:rsidRPr="006732EA">
              <w:rPr>
                <w:rFonts w:ascii="Times New Roman" w:hAnsi="Times New Roman" w:cs="Times New Roman"/>
                <w:sz w:val="36"/>
                <w:szCs w:val="36"/>
              </w:rPr>
              <w:t>√</w:t>
            </w:r>
          </w:p>
        </w:tc>
        <w:tc>
          <w:tcPr>
            <w:tcW w:w="378" w:type="dxa"/>
          </w:tcPr>
          <w:p w:rsidR="006451D5" w:rsidRPr="006732EA" w:rsidRDefault="00063D2E" w:rsidP="00C4311C">
            <w:pPr>
              <w:rPr>
                <w:rFonts w:ascii="Times New Roman" w:hAnsi="Times New Roman" w:cs="Times New Roman"/>
                <w:sz w:val="28"/>
                <w:szCs w:val="28"/>
              </w:rPr>
            </w:pPr>
            <w:r w:rsidRPr="006732EA">
              <w:rPr>
                <w:rFonts w:ascii="Times New Roman" w:hAnsi="Times New Roman" w:cs="Times New Roman"/>
                <w:sz w:val="36"/>
                <w:szCs w:val="36"/>
              </w:rPr>
              <w:t>√</w:t>
            </w: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6451D5" w:rsidP="00C4311C">
            <w:pPr>
              <w:rPr>
                <w:rFonts w:ascii="Times New Roman" w:hAnsi="Times New Roman" w:cs="Times New Roman"/>
                <w:sz w:val="28"/>
                <w:szCs w:val="28"/>
              </w:rPr>
            </w:pPr>
          </w:p>
        </w:tc>
        <w:tc>
          <w:tcPr>
            <w:tcW w:w="378" w:type="dxa"/>
          </w:tcPr>
          <w:p w:rsidR="006451D5" w:rsidRPr="006732EA" w:rsidRDefault="00063D2E" w:rsidP="00C4311C">
            <w:pPr>
              <w:rPr>
                <w:rFonts w:ascii="Times New Roman" w:hAnsi="Times New Roman" w:cs="Times New Roman"/>
                <w:sz w:val="28"/>
                <w:szCs w:val="28"/>
              </w:rPr>
            </w:pPr>
            <w:r w:rsidRPr="006732EA">
              <w:rPr>
                <w:rFonts w:ascii="Times New Roman" w:hAnsi="Times New Roman" w:cs="Times New Roman"/>
                <w:sz w:val="36"/>
                <w:szCs w:val="36"/>
              </w:rPr>
              <w:t>√</w:t>
            </w:r>
          </w:p>
        </w:tc>
        <w:tc>
          <w:tcPr>
            <w:tcW w:w="378" w:type="dxa"/>
          </w:tcPr>
          <w:p w:rsidR="006451D5" w:rsidRPr="006732EA" w:rsidRDefault="00063D2E" w:rsidP="00C4311C">
            <w:pPr>
              <w:rPr>
                <w:rFonts w:ascii="Times New Roman" w:hAnsi="Times New Roman" w:cs="Times New Roman"/>
                <w:sz w:val="28"/>
                <w:szCs w:val="28"/>
              </w:rPr>
            </w:pPr>
            <w:r w:rsidRPr="006732EA">
              <w:rPr>
                <w:rFonts w:ascii="Times New Roman" w:hAnsi="Times New Roman" w:cs="Times New Roman"/>
                <w:sz w:val="36"/>
                <w:szCs w:val="36"/>
              </w:rPr>
              <w:t>√</w:t>
            </w:r>
          </w:p>
        </w:tc>
      </w:tr>
      <w:tr w:rsidR="00A117D3" w:rsidRPr="006732EA" w:rsidTr="00B3210F">
        <w:trPr>
          <w:trHeight w:val="679"/>
        </w:trPr>
        <w:tc>
          <w:tcPr>
            <w:tcW w:w="473" w:type="dxa"/>
          </w:tcPr>
          <w:p w:rsidR="00A117D3" w:rsidRPr="006732EA" w:rsidRDefault="00A117D3" w:rsidP="00C4311C">
            <w:pPr>
              <w:rPr>
                <w:rFonts w:ascii="Times New Roman" w:hAnsi="Times New Roman" w:cs="Times New Roman"/>
                <w:sz w:val="28"/>
                <w:szCs w:val="28"/>
              </w:rPr>
            </w:pPr>
          </w:p>
        </w:tc>
        <w:tc>
          <w:tcPr>
            <w:tcW w:w="473" w:type="dxa"/>
          </w:tcPr>
          <w:p w:rsidR="00A117D3" w:rsidRPr="006732EA" w:rsidRDefault="00A117D3" w:rsidP="00C4311C">
            <w:pPr>
              <w:rPr>
                <w:rFonts w:ascii="Times New Roman" w:hAnsi="Times New Roman" w:cs="Times New Roman"/>
                <w:sz w:val="28"/>
                <w:szCs w:val="28"/>
              </w:rPr>
            </w:pPr>
          </w:p>
        </w:tc>
        <w:tc>
          <w:tcPr>
            <w:tcW w:w="473" w:type="dxa"/>
          </w:tcPr>
          <w:p w:rsidR="00A117D3" w:rsidRPr="006732EA" w:rsidRDefault="00A117D3" w:rsidP="00C4311C">
            <w:pPr>
              <w:rPr>
                <w:rFonts w:ascii="Times New Roman" w:hAnsi="Times New Roman" w:cs="Times New Roman"/>
                <w:sz w:val="28"/>
                <w:szCs w:val="28"/>
              </w:rPr>
            </w:pPr>
          </w:p>
        </w:tc>
        <w:tc>
          <w:tcPr>
            <w:tcW w:w="4508" w:type="dxa"/>
            <w:shd w:val="clear" w:color="auto" w:fill="FFFF00"/>
          </w:tcPr>
          <w:p w:rsidR="00A117D3" w:rsidRPr="006732EA" w:rsidRDefault="008E6ED2" w:rsidP="000F48B7">
            <w:pPr>
              <w:jc w:val="both"/>
              <w:rPr>
                <w:rFonts w:ascii="Times New Roman" w:hAnsi="Times New Roman" w:cs="Times New Roman"/>
              </w:rPr>
            </w:pPr>
            <w:r w:rsidRPr="006732EA">
              <w:rPr>
                <w:rFonts w:ascii="Times New Roman" w:hAnsi="Times New Roman" w:cs="Times New Roman"/>
              </w:rPr>
              <w:t>Estimate heating &amp; cooling loads by using the theoretical knowledge and thumb rules discussed and developing wall and roof sections w.r.t to R-values and U-values. (C5)</w:t>
            </w:r>
          </w:p>
        </w:tc>
        <w:tc>
          <w:tcPr>
            <w:tcW w:w="473" w:type="dxa"/>
          </w:tcPr>
          <w:p w:rsidR="00A117D3" w:rsidRPr="006732EA" w:rsidRDefault="00A117D3" w:rsidP="00C4311C">
            <w:pPr>
              <w:rPr>
                <w:rFonts w:ascii="Times New Roman" w:hAnsi="Times New Roman" w:cs="Times New Roman"/>
                <w:sz w:val="28"/>
                <w:szCs w:val="28"/>
              </w:rPr>
            </w:pPr>
          </w:p>
        </w:tc>
        <w:tc>
          <w:tcPr>
            <w:tcW w:w="473" w:type="dxa"/>
          </w:tcPr>
          <w:p w:rsidR="00A117D3" w:rsidRPr="006732EA" w:rsidRDefault="00A117D3" w:rsidP="00C4311C">
            <w:pPr>
              <w:rPr>
                <w:rFonts w:ascii="Times New Roman" w:hAnsi="Times New Roman" w:cs="Times New Roman"/>
                <w:sz w:val="28"/>
                <w:szCs w:val="28"/>
              </w:rPr>
            </w:pPr>
          </w:p>
        </w:tc>
        <w:tc>
          <w:tcPr>
            <w:tcW w:w="378" w:type="dxa"/>
          </w:tcPr>
          <w:p w:rsidR="00A117D3" w:rsidRPr="006732EA" w:rsidRDefault="00926226" w:rsidP="00C4311C">
            <w:pPr>
              <w:rPr>
                <w:rFonts w:ascii="Times New Roman" w:hAnsi="Times New Roman" w:cs="Times New Roman"/>
                <w:sz w:val="28"/>
                <w:szCs w:val="28"/>
              </w:rPr>
            </w:pPr>
            <w:r w:rsidRPr="006732EA">
              <w:rPr>
                <w:rFonts w:ascii="Times New Roman" w:hAnsi="Times New Roman" w:cs="Times New Roman"/>
                <w:sz w:val="36"/>
                <w:szCs w:val="36"/>
              </w:rPr>
              <w:t>√</w:t>
            </w:r>
          </w:p>
        </w:tc>
        <w:tc>
          <w:tcPr>
            <w:tcW w:w="378" w:type="dxa"/>
          </w:tcPr>
          <w:p w:rsidR="00A117D3" w:rsidRPr="006732EA" w:rsidRDefault="00926226" w:rsidP="00C4311C">
            <w:pPr>
              <w:rPr>
                <w:rFonts w:ascii="Times New Roman" w:hAnsi="Times New Roman" w:cs="Times New Roman"/>
                <w:sz w:val="28"/>
                <w:szCs w:val="28"/>
              </w:rPr>
            </w:pPr>
            <w:r w:rsidRPr="006732EA">
              <w:rPr>
                <w:rFonts w:ascii="Times New Roman" w:hAnsi="Times New Roman" w:cs="Times New Roman"/>
                <w:sz w:val="36"/>
                <w:szCs w:val="36"/>
              </w:rPr>
              <w:t>√</w:t>
            </w:r>
          </w:p>
        </w:tc>
        <w:tc>
          <w:tcPr>
            <w:tcW w:w="378" w:type="dxa"/>
          </w:tcPr>
          <w:p w:rsidR="00A117D3" w:rsidRPr="006732EA" w:rsidRDefault="00A117D3" w:rsidP="00C4311C">
            <w:pPr>
              <w:rPr>
                <w:rFonts w:ascii="Times New Roman" w:hAnsi="Times New Roman" w:cs="Times New Roman"/>
                <w:sz w:val="28"/>
                <w:szCs w:val="28"/>
              </w:rPr>
            </w:pPr>
          </w:p>
        </w:tc>
        <w:tc>
          <w:tcPr>
            <w:tcW w:w="378" w:type="dxa"/>
          </w:tcPr>
          <w:p w:rsidR="00A117D3" w:rsidRPr="006732EA" w:rsidRDefault="00A117D3" w:rsidP="00C4311C">
            <w:pPr>
              <w:rPr>
                <w:rFonts w:ascii="Times New Roman" w:hAnsi="Times New Roman" w:cs="Times New Roman"/>
                <w:sz w:val="28"/>
                <w:szCs w:val="28"/>
              </w:rPr>
            </w:pPr>
          </w:p>
        </w:tc>
        <w:tc>
          <w:tcPr>
            <w:tcW w:w="378" w:type="dxa"/>
          </w:tcPr>
          <w:p w:rsidR="00A117D3" w:rsidRPr="006732EA" w:rsidRDefault="00A117D3" w:rsidP="00C4311C">
            <w:pPr>
              <w:rPr>
                <w:rFonts w:ascii="Times New Roman" w:hAnsi="Times New Roman" w:cs="Times New Roman"/>
                <w:sz w:val="28"/>
                <w:szCs w:val="28"/>
              </w:rPr>
            </w:pPr>
          </w:p>
        </w:tc>
        <w:tc>
          <w:tcPr>
            <w:tcW w:w="378" w:type="dxa"/>
          </w:tcPr>
          <w:p w:rsidR="00A117D3" w:rsidRPr="006732EA" w:rsidRDefault="00A117D3" w:rsidP="00C4311C">
            <w:pPr>
              <w:rPr>
                <w:rFonts w:ascii="Times New Roman" w:hAnsi="Times New Roman" w:cs="Times New Roman"/>
                <w:sz w:val="28"/>
                <w:szCs w:val="28"/>
              </w:rPr>
            </w:pPr>
          </w:p>
        </w:tc>
        <w:tc>
          <w:tcPr>
            <w:tcW w:w="378" w:type="dxa"/>
          </w:tcPr>
          <w:p w:rsidR="00A117D3" w:rsidRPr="006732EA" w:rsidRDefault="00A117D3" w:rsidP="00C4311C">
            <w:pPr>
              <w:rPr>
                <w:rFonts w:ascii="Times New Roman" w:hAnsi="Times New Roman" w:cs="Times New Roman"/>
                <w:sz w:val="28"/>
                <w:szCs w:val="28"/>
              </w:rPr>
            </w:pPr>
          </w:p>
        </w:tc>
        <w:tc>
          <w:tcPr>
            <w:tcW w:w="378" w:type="dxa"/>
          </w:tcPr>
          <w:p w:rsidR="00A117D3" w:rsidRPr="006732EA" w:rsidRDefault="00A117D3" w:rsidP="00C4311C">
            <w:pPr>
              <w:rPr>
                <w:rFonts w:ascii="Times New Roman" w:hAnsi="Times New Roman" w:cs="Times New Roman"/>
                <w:sz w:val="28"/>
                <w:szCs w:val="28"/>
              </w:rPr>
            </w:pPr>
          </w:p>
        </w:tc>
        <w:tc>
          <w:tcPr>
            <w:tcW w:w="378" w:type="dxa"/>
          </w:tcPr>
          <w:p w:rsidR="00A117D3" w:rsidRPr="006732EA" w:rsidRDefault="00926226" w:rsidP="00C4311C">
            <w:pPr>
              <w:rPr>
                <w:rFonts w:ascii="Times New Roman" w:hAnsi="Times New Roman" w:cs="Times New Roman"/>
                <w:sz w:val="28"/>
                <w:szCs w:val="28"/>
              </w:rPr>
            </w:pPr>
            <w:r w:rsidRPr="006732EA">
              <w:rPr>
                <w:rFonts w:ascii="Times New Roman" w:hAnsi="Times New Roman" w:cs="Times New Roman"/>
                <w:sz w:val="36"/>
                <w:szCs w:val="36"/>
              </w:rPr>
              <w:t>√</w:t>
            </w:r>
          </w:p>
        </w:tc>
        <w:tc>
          <w:tcPr>
            <w:tcW w:w="378" w:type="dxa"/>
          </w:tcPr>
          <w:p w:rsidR="00A117D3" w:rsidRPr="006732EA" w:rsidRDefault="00926226" w:rsidP="00C4311C">
            <w:pPr>
              <w:rPr>
                <w:rFonts w:ascii="Times New Roman" w:hAnsi="Times New Roman" w:cs="Times New Roman"/>
                <w:sz w:val="36"/>
                <w:szCs w:val="36"/>
              </w:rPr>
            </w:pPr>
            <w:r w:rsidRPr="006732EA">
              <w:rPr>
                <w:rFonts w:ascii="Times New Roman" w:hAnsi="Times New Roman" w:cs="Times New Roman"/>
                <w:sz w:val="36"/>
                <w:szCs w:val="36"/>
              </w:rPr>
              <w:t>√</w:t>
            </w:r>
          </w:p>
        </w:tc>
      </w:tr>
      <w:tr w:rsidR="00A117D3" w:rsidRPr="006732EA" w:rsidTr="00B3210F">
        <w:trPr>
          <w:trHeight w:val="679"/>
        </w:trPr>
        <w:tc>
          <w:tcPr>
            <w:tcW w:w="473" w:type="dxa"/>
          </w:tcPr>
          <w:p w:rsidR="00A117D3" w:rsidRPr="006732EA" w:rsidRDefault="00A117D3" w:rsidP="00C4311C">
            <w:pPr>
              <w:rPr>
                <w:rFonts w:ascii="Times New Roman" w:hAnsi="Times New Roman" w:cs="Times New Roman"/>
                <w:sz w:val="28"/>
                <w:szCs w:val="28"/>
              </w:rPr>
            </w:pPr>
          </w:p>
        </w:tc>
        <w:tc>
          <w:tcPr>
            <w:tcW w:w="473" w:type="dxa"/>
          </w:tcPr>
          <w:p w:rsidR="00A117D3" w:rsidRPr="006732EA" w:rsidRDefault="00A117D3" w:rsidP="00C4311C">
            <w:pPr>
              <w:rPr>
                <w:rFonts w:ascii="Times New Roman" w:hAnsi="Times New Roman" w:cs="Times New Roman"/>
                <w:sz w:val="28"/>
                <w:szCs w:val="28"/>
              </w:rPr>
            </w:pPr>
          </w:p>
        </w:tc>
        <w:tc>
          <w:tcPr>
            <w:tcW w:w="473" w:type="dxa"/>
          </w:tcPr>
          <w:p w:rsidR="00A117D3" w:rsidRPr="006732EA" w:rsidRDefault="00A117D3" w:rsidP="00C4311C">
            <w:pPr>
              <w:rPr>
                <w:rFonts w:ascii="Times New Roman" w:hAnsi="Times New Roman" w:cs="Times New Roman"/>
                <w:sz w:val="28"/>
                <w:szCs w:val="28"/>
              </w:rPr>
            </w:pPr>
          </w:p>
        </w:tc>
        <w:tc>
          <w:tcPr>
            <w:tcW w:w="4508" w:type="dxa"/>
            <w:shd w:val="clear" w:color="auto" w:fill="FFFF00"/>
          </w:tcPr>
          <w:p w:rsidR="00A117D3" w:rsidRPr="006732EA" w:rsidRDefault="008E6ED2" w:rsidP="00C4311C">
            <w:pPr>
              <w:tabs>
                <w:tab w:val="left" w:pos="720"/>
              </w:tabs>
              <w:rPr>
                <w:rFonts w:ascii="Times New Roman" w:hAnsi="Times New Roman" w:cs="Times New Roman"/>
              </w:rPr>
            </w:pPr>
            <w:r w:rsidRPr="006732EA">
              <w:rPr>
                <w:rFonts w:ascii="Times New Roman" w:hAnsi="Times New Roman" w:cs="Times New Roman"/>
              </w:rPr>
              <w:t>Develop design of HVAC system and firefighting systems of different buildings. (C6)</w:t>
            </w:r>
          </w:p>
        </w:tc>
        <w:tc>
          <w:tcPr>
            <w:tcW w:w="473" w:type="dxa"/>
          </w:tcPr>
          <w:p w:rsidR="00A117D3" w:rsidRPr="006732EA" w:rsidRDefault="00926226" w:rsidP="00C4311C">
            <w:pPr>
              <w:rPr>
                <w:rFonts w:ascii="Times New Roman" w:hAnsi="Times New Roman" w:cs="Times New Roman"/>
                <w:sz w:val="28"/>
                <w:szCs w:val="28"/>
              </w:rPr>
            </w:pPr>
            <w:r w:rsidRPr="006732EA">
              <w:rPr>
                <w:rFonts w:ascii="Times New Roman" w:hAnsi="Times New Roman" w:cs="Times New Roman"/>
                <w:sz w:val="36"/>
                <w:szCs w:val="36"/>
              </w:rPr>
              <w:t>√</w:t>
            </w:r>
          </w:p>
        </w:tc>
        <w:tc>
          <w:tcPr>
            <w:tcW w:w="473" w:type="dxa"/>
          </w:tcPr>
          <w:p w:rsidR="00A117D3" w:rsidRPr="006732EA" w:rsidRDefault="00A117D3" w:rsidP="00C4311C">
            <w:pPr>
              <w:rPr>
                <w:rFonts w:ascii="Times New Roman" w:hAnsi="Times New Roman" w:cs="Times New Roman"/>
                <w:sz w:val="28"/>
                <w:szCs w:val="28"/>
              </w:rPr>
            </w:pPr>
          </w:p>
        </w:tc>
        <w:tc>
          <w:tcPr>
            <w:tcW w:w="378" w:type="dxa"/>
          </w:tcPr>
          <w:p w:rsidR="00A117D3" w:rsidRPr="006732EA" w:rsidRDefault="00926226" w:rsidP="00C4311C">
            <w:pPr>
              <w:rPr>
                <w:rFonts w:ascii="Times New Roman" w:hAnsi="Times New Roman" w:cs="Times New Roman"/>
                <w:sz w:val="28"/>
                <w:szCs w:val="28"/>
              </w:rPr>
            </w:pPr>
            <w:r w:rsidRPr="006732EA">
              <w:rPr>
                <w:rFonts w:ascii="Times New Roman" w:hAnsi="Times New Roman" w:cs="Times New Roman"/>
                <w:sz w:val="36"/>
                <w:szCs w:val="36"/>
              </w:rPr>
              <w:t>√</w:t>
            </w:r>
          </w:p>
        </w:tc>
        <w:tc>
          <w:tcPr>
            <w:tcW w:w="378" w:type="dxa"/>
          </w:tcPr>
          <w:p w:rsidR="00A117D3" w:rsidRPr="006732EA" w:rsidRDefault="00A117D3" w:rsidP="00C4311C">
            <w:pPr>
              <w:rPr>
                <w:rFonts w:ascii="Times New Roman" w:hAnsi="Times New Roman" w:cs="Times New Roman"/>
                <w:sz w:val="28"/>
                <w:szCs w:val="28"/>
              </w:rPr>
            </w:pPr>
          </w:p>
        </w:tc>
        <w:tc>
          <w:tcPr>
            <w:tcW w:w="378" w:type="dxa"/>
          </w:tcPr>
          <w:p w:rsidR="00A117D3" w:rsidRPr="006732EA" w:rsidRDefault="00A117D3" w:rsidP="00C4311C">
            <w:pPr>
              <w:rPr>
                <w:rFonts w:ascii="Times New Roman" w:hAnsi="Times New Roman" w:cs="Times New Roman"/>
                <w:sz w:val="28"/>
                <w:szCs w:val="28"/>
              </w:rPr>
            </w:pPr>
          </w:p>
        </w:tc>
        <w:tc>
          <w:tcPr>
            <w:tcW w:w="378" w:type="dxa"/>
          </w:tcPr>
          <w:p w:rsidR="00A117D3" w:rsidRPr="006732EA" w:rsidRDefault="00A117D3" w:rsidP="00C4311C">
            <w:pPr>
              <w:rPr>
                <w:rFonts w:ascii="Times New Roman" w:hAnsi="Times New Roman" w:cs="Times New Roman"/>
                <w:sz w:val="28"/>
                <w:szCs w:val="28"/>
              </w:rPr>
            </w:pPr>
          </w:p>
        </w:tc>
        <w:tc>
          <w:tcPr>
            <w:tcW w:w="378" w:type="dxa"/>
          </w:tcPr>
          <w:p w:rsidR="00A117D3" w:rsidRPr="006732EA" w:rsidRDefault="00926226" w:rsidP="00C4311C">
            <w:pPr>
              <w:rPr>
                <w:rFonts w:ascii="Times New Roman" w:hAnsi="Times New Roman" w:cs="Times New Roman"/>
                <w:sz w:val="28"/>
                <w:szCs w:val="28"/>
              </w:rPr>
            </w:pPr>
            <w:r w:rsidRPr="006732EA">
              <w:rPr>
                <w:rFonts w:ascii="Times New Roman" w:hAnsi="Times New Roman" w:cs="Times New Roman"/>
                <w:sz w:val="36"/>
                <w:szCs w:val="36"/>
              </w:rPr>
              <w:t>√</w:t>
            </w:r>
          </w:p>
        </w:tc>
        <w:tc>
          <w:tcPr>
            <w:tcW w:w="378" w:type="dxa"/>
          </w:tcPr>
          <w:p w:rsidR="00A117D3" w:rsidRPr="006732EA" w:rsidRDefault="00A117D3" w:rsidP="00C4311C">
            <w:pPr>
              <w:rPr>
                <w:rFonts w:ascii="Times New Roman" w:hAnsi="Times New Roman" w:cs="Times New Roman"/>
                <w:sz w:val="28"/>
                <w:szCs w:val="28"/>
              </w:rPr>
            </w:pPr>
          </w:p>
        </w:tc>
        <w:tc>
          <w:tcPr>
            <w:tcW w:w="378" w:type="dxa"/>
          </w:tcPr>
          <w:p w:rsidR="00A117D3" w:rsidRPr="006732EA" w:rsidRDefault="00A117D3" w:rsidP="00C4311C">
            <w:pPr>
              <w:rPr>
                <w:rFonts w:ascii="Times New Roman" w:hAnsi="Times New Roman" w:cs="Times New Roman"/>
                <w:sz w:val="28"/>
                <w:szCs w:val="28"/>
              </w:rPr>
            </w:pPr>
          </w:p>
        </w:tc>
        <w:tc>
          <w:tcPr>
            <w:tcW w:w="378" w:type="dxa"/>
          </w:tcPr>
          <w:p w:rsidR="00A117D3" w:rsidRPr="006732EA" w:rsidRDefault="00A117D3" w:rsidP="00C4311C">
            <w:pPr>
              <w:rPr>
                <w:rFonts w:ascii="Times New Roman" w:hAnsi="Times New Roman" w:cs="Times New Roman"/>
                <w:sz w:val="28"/>
                <w:szCs w:val="28"/>
              </w:rPr>
            </w:pPr>
          </w:p>
        </w:tc>
        <w:tc>
          <w:tcPr>
            <w:tcW w:w="378" w:type="dxa"/>
          </w:tcPr>
          <w:p w:rsidR="00A117D3" w:rsidRPr="006732EA" w:rsidRDefault="00926226" w:rsidP="00C4311C">
            <w:pPr>
              <w:rPr>
                <w:rFonts w:ascii="Times New Roman" w:hAnsi="Times New Roman" w:cs="Times New Roman"/>
                <w:sz w:val="28"/>
                <w:szCs w:val="28"/>
              </w:rPr>
            </w:pPr>
            <w:r w:rsidRPr="006732EA">
              <w:rPr>
                <w:rFonts w:ascii="Times New Roman" w:hAnsi="Times New Roman" w:cs="Times New Roman"/>
                <w:sz w:val="36"/>
                <w:szCs w:val="36"/>
              </w:rPr>
              <w:t>√</w:t>
            </w:r>
          </w:p>
        </w:tc>
        <w:tc>
          <w:tcPr>
            <w:tcW w:w="378" w:type="dxa"/>
          </w:tcPr>
          <w:p w:rsidR="00A117D3" w:rsidRPr="006732EA" w:rsidRDefault="00926226" w:rsidP="00C4311C">
            <w:pPr>
              <w:rPr>
                <w:rFonts w:ascii="Times New Roman" w:hAnsi="Times New Roman" w:cs="Times New Roman"/>
                <w:sz w:val="36"/>
                <w:szCs w:val="36"/>
              </w:rPr>
            </w:pPr>
            <w:r w:rsidRPr="006732EA">
              <w:rPr>
                <w:rFonts w:ascii="Times New Roman" w:hAnsi="Times New Roman" w:cs="Times New Roman"/>
                <w:sz w:val="36"/>
                <w:szCs w:val="36"/>
              </w:rPr>
              <w:t>√</w:t>
            </w:r>
          </w:p>
        </w:tc>
      </w:tr>
    </w:tbl>
    <w:p w:rsidR="00A117D3" w:rsidRDefault="00A117D3" w:rsidP="00A117D3">
      <w:pPr>
        <w:spacing w:after="0" w:line="720" w:lineRule="auto"/>
        <w:rPr>
          <w:rFonts w:ascii="Times New Roman" w:hAnsi="Times New Roman" w:cs="Times New Roman"/>
          <w:b/>
          <w:sz w:val="28"/>
          <w:szCs w:val="28"/>
          <w:u w:val="single"/>
        </w:rPr>
      </w:pPr>
    </w:p>
    <w:p w:rsidR="008A607E" w:rsidRDefault="008A607E" w:rsidP="00A117D3">
      <w:pPr>
        <w:spacing w:after="0" w:line="720" w:lineRule="auto"/>
        <w:rPr>
          <w:rFonts w:ascii="Times New Roman" w:hAnsi="Times New Roman" w:cs="Times New Roman"/>
          <w:b/>
          <w:sz w:val="28"/>
          <w:szCs w:val="28"/>
          <w:u w:val="single"/>
        </w:rPr>
      </w:pPr>
    </w:p>
    <w:p w:rsidR="008A607E" w:rsidRPr="006732EA" w:rsidRDefault="008A607E" w:rsidP="00A117D3">
      <w:pPr>
        <w:spacing w:after="0" w:line="720" w:lineRule="auto"/>
        <w:rPr>
          <w:rFonts w:ascii="Times New Roman" w:hAnsi="Times New Roman" w:cs="Times New Roman"/>
          <w:b/>
          <w:sz w:val="28"/>
          <w:szCs w:val="28"/>
          <w:u w:val="single"/>
        </w:rPr>
      </w:pPr>
    </w:p>
    <w:p w:rsidR="00A117D3" w:rsidRPr="008A607E" w:rsidRDefault="00DB7563" w:rsidP="00A117D3">
      <w:pPr>
        <w:spacing w:after="0" w:line="720" w:lineRule="auto"/>
        <w:rPr>
          <w:rFonts w:ascii="Times New Roman" w:hAnsi="Times New Roman" w:cs="Times New Roman"/>
          <w:b/>
          <w:sz w:val="24"/>
          <w:szCs w:val="24"/>
          <w:u w:val="single"/>
        </w:rPr>
      </w:pPr>
      <w:r w:rsidRPr="008A607E">
        <w:rPr>
          <w:rFonts w:ascii="Times New Roman" w:hAnsi="Times New Roman" w:cs="Times New Roman"/>
          <w:b/>
          <w:sz w:val="24"/>
          <w:szCs w:val="24"/>
          <w:u w:val="single"/>
        </w:rPr>
        <w:t>Grade Evaluation Criteria</w:t>
      </w:r>
    </w:p>
    <w:p w:rsidR="004C3CB9" w:rsidRPr="006732EA" w:rsidRDefault="004513CB" w:rsidP="00A117D3">
      <w:pPr>
        <w:spacing w:after="0" w:line="720" w:lineRule="auto"/>
        <w:rPr>
          <w:rFonts w:ascii="Times New Roman" w:hAnsi="Times New Roman" w:cs="Times New Roman"/>
          <w:b/>
          <w:sz w:val="28"/>
          <w:szCs w:val="28"/>
          <w:u w:val="single"/>
        </w:rPr>
      </w:pPr>
      <w:r w:rsidRPr="006732EA">
        <w:rPr>
          <w:rFonts w:ascii="Times New Roman" w:hAnsi="Times New Roman" w:cs="Times New Roman"/>
        </w:rPr>
        <w:t>Following is the criteria for the distribution of marks to evaluate final grade in a semester.</w:t>
      </w:r>
    </w:p>
    <w:p w:rsidR="008256AD" w:rsidRPr="006732EA" w:rsidRDefault="00051EE4" w:rsidP="003F3BE7">
      <w:pPr>
        <w:tabs>
          <w:tab w:val="left" w:pos="930"/>
        </w:tabs>
        <w:rPr>
          <w:rFonts w:ascii="Times New Roman" w:hAnsi="Times New Roman" w:cs="Times New Roman"/>
        </w:rPr>
      </w:pPr>
      <w:r w:rsidRPr="006732EA">
        <w:rPr>
          <w:rFonts w:ascii="Times New Roman" w:hAnsi="Times New Roman" w:cs="Times New Roman"/>
          <w:b/>
          <w:u w:val="single"/>
        </w:rPr>
        <w:t>Activities</w:t>
      </w:r>
      <w:r w:rsidR="00821A3A" w:rsidRPr="006732EA">
        <w:rPr>
          <w:rFonts w:ascii="Times New Roman" w:hAnsi="Times New Roman" w:cs="Times New Roman"/>
          <w:b/>
          <w:u w:val="single"/>
        </w:rPr>
        <w:tab/>
      </w:r>
      <w:r w:rsidR="00821A3A" w:rsidRPr="006732EA">
        <w:rPr>
          <w:rFonts w:ascii="Times New Roman" w:hAnsi="Times New Roman" w:cs="Times New Roman"/>
          <w:b/>
        </w:rPr>
        <w:tab/>
      </w:r>
      <w:r w:rsidR="00821A3A" w:rsidRPr="006732EA">
        <w:rPr>
          <w:rFonts w:ascii="Times New Roman" w:hAnsi="Times New Roman" w:cs="Times New Roman"/>
          <w:b/>
        </w:rPr>
        <w:tab/>
      </w:r>
      <w:r w:rsidR="00821A3A" w:rsidRPr="006732EA">
        <w:rPr>
          <w:rFonts w:ascii="Times New Roman" w:hAnsi="Times New Roman" w:cs="Times New Roman"/>
          <w:b/>
        </w:rPr>
        <w:tab/>
      </w:r>
      <w:r w:rsidR="00821A3A" w:rsidRPr="006732EA">
        <w:rPr>
          <w:rFonts w:ascii="Times New Roman" w:hAnsi="Times New Roman" w:cs="Times New Roman"/>
          <w:b/>
          <w:u w:val="single"/>
        </w:rPr>
        <w:t>Marks in %</w:t>
      </w:r>
      <w:r w:rsidR="00F13E3E" w:rsidRPr="006732EA">
        <w:rPr>
          <w:rFonts w:ascii="Times New Roman" w:hAnsi="Times New Roman" w:cs="Times New Roman"/>
          <w:b/>
        </w:rPr>
        <w:tab/>
      </w:r>
      <w:r w:rsidR="00F13E3E" w:rsidRPr="006732EA">
        <w:rPr>
          <w:rFonts w:ascii="Times New Roman" w:hAnsi="Times New Roman" w:cs="Times New Roman"/>
          <w:b/>
        </w:rPr>
        <w:tab/>
      </w:r>
      <w:r w:rsidR="00F13E3E" w:rsidRPr="006732EA">
        <w:rPr>
          <w:rFonts w:ascii="Times New Roman" w:hAnsi="Times New Roman" w:cs="Times New Roman"/>
          <w:b/>
        </w:rPr>
        <w:tab/>
      </w:r>
      <w:r w:rsidR="00F13E3E" w:rsidRPr="006732EA">
        <w:rPr>
          <w:rFonts w:ascii="Times New Roman" w:hAnsi="Times New Roman" w:cs="Times New Roman"/>
          <w:b/>
        </w:rPr>
        <w:tab/>
      </w:r>
    </w:p>
    <w:p w:rsidR="007E55DC" w:rsidRPr="006732EA" w:rsidRDefault="00821A3A" w:rsidP="003F3BE7">
      <w:pPr>
        <w:tabs>
          <w:tab w:val="left" w:pos="930"/>
        </w:tabs>
        <w:rPr>
          <w:rFonts w:ascii="Times New Roman" w:hAnsi="Times New Roman" w:cs="Times New Roman"/>
          <w:color w:val="FFFFFF" w:themeColor="background1"/>
        </w:rPr>
      </w:pPr>
      <w:r w:rsidRPr="006732EA">
        <w:rPr>
          <w:rFonts w:ascii="Times New Roman" w:hAnsi="Times New Roman" w:cs="Times New Roman"/>
        </w:rPr>
        <w:t>Assignments</w:t>
      </w:r>
      <w:r w:rsidR="00E54992" w:rsidRPr="006732EA">
        <w:rPr>
          <w:rFonts w:ascii="Times New Roman" w:hAnsi="Times New Roman" w:cs="Times New Roman"/>
        </w:rPr>
        <w:tab/>
      </w:r>
      <w:r w:rsidR="00BA2324" w:rsidRPr="006732EA">
        <w:rPr>
          <w:rFonts w:ascii="Times New Roman" w:hAnsi="Times New Roman" w:cs="Times New Roman"/>
        </w:rPr>
        <w:t xml:space="preserve"> </w:t>
      </w:r>
      <w:r w:rsidR="00DE6ED7">
        <w:rPr>
          <w:rFonts w:ascii="Times New Roman" w:hAnsi="Times New Roman" w:cs="Times New Roman"/>
        </w:rPr>
        <w:t xml:space="preserve">                         </w:t>
      </w:r>
      <w:r w:rsidR="00BA2324" w:rsidRPr="006732EA">
        <w:rPr>
          <w:rFonts w:ascii="Times New Roman" w:hAnsi="Times New Roman" w:cs="Times New Roman"/>
        </w:rPr>
        <w:t>5</w:t>
      </w:r>
      <w:r w:rsidR="00D216CC" w:rsidRPr="006732EA">
        <w:rPr>
          <w:rFonts w:ascii="Times New Roman" w:hAnsi="Times New Roman" w:cs="Times New Roman"/>
        </w:rPr>
        <w:t>%</w:t>
      </w:r>
    </w:p>
    <w:p w:rsidR="00E54992" w:rsidRPr="006732EA" w:rsidRDefault="00D656F6" w:rsidP="003F3BE7">
      <w:pPr>
        <w:tabs>
          <w:tab w:val="left" w:pos="930"/>
        </w:tabs>
        <w:rPr>
          <w:rFonts w:ascii="Times New Roman" w:hAnsi="Times New Roman" w:cs="Times New Roman"/>
        </w:rPr>
      </w:pPr>
      <w:r>
        <w:rPr>
          <w:rFonts w:ascii="Times New Roman" w:hAnsi="Times New Roman" w:cs="Times New Roman"/>
        </w:rPr>
        <w:t>Case Study/Project</w:t>
      </w:r>
      <w:r w:rsidR="00E54992" w:rsidRPr="006732EA">
        <w:rPr>
          <w:rFonts w:ascii="Times New Roman" w:hAnsi="Times New Roman" w:cs="Times New Roman"/>
        </w:rPr>
        <w:t xml:space="preserve">    </w:t>
      </w:r>
      <w:r>
        <w:rPr>
          <w:rFonts w:ascii="Times New Roman" w:hAnsi="Times New Roman" w:cs="Times New Roman"/>
        </w:rPr>
        <w:t xml:space="preserve">                 </w:t>
      </w:r>
      <w:r w:rsidR="00F65BA9" w:rsidRPr="006732EA">
        <w:rPr>
          <w:rFonts w:ascii="Times New Roman" w:hAnsi="Times New Roman" w:cs="Times New Roman"/>
        </w:rPr>
        <w:t>1</w:t>
      </w:r>
      <w:r w:rsidR="007A3824" w:rsidRPr="006732EA">
        <w:rPr>
          <w:rFonts w:ascii="Times New Roman" w:hAnsi="Times New Roman" w:cs="Times New Roman"/>
        </w:rPr>
        <w:t>0</w:t>
      </w:r>
      <w:r w:rsidR="00E54992" w:rsidRPr="006732EA">
        <w:rPr>
          <w:rFonts w:ascii="Times New Roman" w:hAnsi="Times New Roman" w:cs="Times New Roman"/>
        </w:rPr>
        <w:t>%</w:t>
      </w:r>
    </w:p>
    <w:p w:rsidR="009D0919" w:rsidRDefault="008025D8" w:rsidP="009D0919">
      <w:pPr>
        <w:tabs>
          <w:tab w:val="left" w:pos="930"/>
        </w:tabs>
        <w:rPr>
          <w:rFonts w:ascii="Times New Roman" w:hAnsi="Times New Roman" w:cs="Times New Roman"/>
          <w:b/>
        </w:rPr>
      </w:pPr>
      <w:r w:rsidRPr="006732EA">
        <w:rPr>
          <w:rFonts w:ascii="Times New Roman" w:hAnsi="Times New Roman" w:cs="Times New Roman"/>
        </w:rPr>
        <w:t xml:space="preserve">4-5 </w:t>
      </w:r>
      <w:r w:rsidR="00051EE4" w:rsidRPr="006732EA">
        <w:rPr>
          <w:rFonts w:ascii="Times New Roman" w:hAnsi="Times New Roman" w:cs="Times New Roman"/>
        </w:rPr>
        <w:t xml:space="preserve">Quiz                             </w:t>
      </w:r>
      <w:r w:rsidR="00DE6ED7">
        <w:rPr>
          <w:rFonts w:ascii="Times New Roman" w:hAnsi="Times New Roman" w:cs="Times New Roman"/>
        </w:rPr>
        <w:t xml:space="preserve">        </w:t>
      </w:r>
      <w:r w:rsidR="00051EE4" w:rsidRPr="006732EA">
        <w:rPr>
          <w:rFonts w:ascii="Times New Roman" w:hAnsi="Times New Roman" w:cs="Times New Roman"/>
        </w:rPr>
        <w:t>10%</w:t>
      </w:r>
      <w:r w:rsidR="009D0919" w:rsidRPr="009D0919">
        <w:rPr>
          <w:rFonts w:ascii="Times New Roman" w:hAnsi="Times New Roman" w:cs="Times New Roman"/>
          <w:b/>
        </w:rPr>
        <w:t xml:space="preserve"> </w:t>
      </w:r>
    </w:p>
    <w:p w:rsidR="009D0919" w:rsidRPr="006732EA" w:rsidRDefault="009D0919" w:rsidP="009D0919">
      <w:pPr>
        <w:tabs>
          <w:tab w:val="left" w:pos="930"/>
        </w:tabs>
        <w:rPr>
          <w:rFonts w:ascii="Times New Roman" w:hAnsi="Times New Roman" w:cs="Times New Roman"/>
          <w:b/>
        </w:rPr>
      </w:pPr>
      <w:r>
        <w:rPr>
          <w:rFonts w:ascii="Times New Roman" w:hAnsi="Times New Roman" w:cs="Times New Roman"/>
          <w:b/>
        </w:rPr>
        <w:t>Mid Term</w:t>
      </w:r>
      <w:r>
        <w:rPr>
          <w:rFonts w:ascii="Times New Roman" w:hAnsi="Times New Roman" w:cs="Times New Roman"/>
          <w:b/>
        </w:rPr>
        <w:tab/>
      </w:r>
      <w:r>
        <w:rPr>
          <w:rFonts w:ascii="Times New Roman" w:hAnsi="Times New Roman" w:cs="Times New Roman"/>
          <w:b/>
        </w:rPr>
        <w:tab/>
        <w:t xml:space="preserve">            </w:t>
      </w:r>
      <w:r w:rsidRPr="006732EA">
        <w:rPr>
          <w:rFonts w:ascii="Times New Roman" w:hAnsi="Times New Roman" w:cs="Times New Roman"/>
          <w:b/>
          <w:bCs/>
        </w:rPr>
        <w:t>25%</w:t>
      </w:r>
    </w:p>
    <w:p w:rsidR="007E55DC" w:rsidRPr="006732EA" w:rsidRDefault="007E55DC" w:rsidP="003F3BE7">
      <w:pPr>
        <w:tabs>
          <w:tab w:val="left" w:pos="930"/>
        </w:tabs>
        <w:rPr>
          <w:rFonts w:ascii="Times New Roman" w:hAnsi="Times New Roman" w:cs="Times New Roman"/>
        </w:rPr>
      </w:pPr>
      <w:r w:rsidRPr="006732EA">
        <w:rPr>
          <w:rFonts w:ascii="Times New Roman" w:hAnsi="Times New Roman" w:cs="Times New Roman"/>
          <w:b/>
          <w:bCs/>
        </w:rPr>
        <w:t>Final exam</w:t>
      </w:r>
      <w:r w:rsidR="00BA2324" w:rsidRPr="006732EA">
        <w:rPr>
          <w:rFonts w:ascii="Times New Roman" w:hAnsi="Times New Roman" w:cs="Times New Roman"/>
          <w:b/>
          <w:bCs/>
        </w:rPr>
        <w:t xml:space="preserve">  </w:t>
      </w:r>
      <w:r w:rsidR="00DE6ED7">
        <w:rPr>
          <w:rFonts w:ascii="Times New Roman" w:hAnsi="Times New Roman" w:cs="Times New Roman"/>
          <w:b/>
          <w:bCs/>
        </w:rPr>
        <w:t xml:space="preserve">                              </w:t>
      </w:r>
      <w:r w:rsidR="00BA2324" w:rsidRPr="006732EA">
        <w:rPr>
          <w:rFonts w:ascii="Times New Roman" w:hAnsi="Times New Roman" w:cs="Times New Roman"/>
          <w:b/>
          <w:bCs/>
        </w:rPr>
        <w:t>50</w:t>
      </w:r>
      <w:r w:rsidR="00D216CC" w:rsidRPr="006732EA">
        <w:rPr>
          <w:rFonts w:ascii="Times New Roman" w:hAnsi="Times New Roman" w:cs="Times New Roman"/>
          <w:b/>
          <w:bCs/>
        </w:rPr>
        <w:t>%</w:t>
      </w:r>
    </w:p>
    <w:p w:rsidR="007E55DC" w:rsidRPr="006732EA" w:rsidRDefault="007E55DC" w:rsidP="00896FDB">
      <w:pPr>
        <w:tabs>
          <w:tab w:val="left" w:pos="930"/>
        </w:tabs>
        <w:rPr>
          <w:rFonts w:ascii="Times New Roman" w:hAnsi="Times New Roman" w:cs="Times New Roman"/>
          <w:b/>
        </w:rPr>
      </w:pPr>
      <w:r w:rsidRPr="006732EA">
        <w:rPr>
          <w:rFonts w:ascii="Times New Roman" w:hAnsi="Times New Roman" w:cs="Times New Roman"/>
          <w:b/>
        </w:rPr>
        <w:t>Total</w:t>
      </w:r>
      <w:r w:rsidR="00DE6ED7">
        <w:rPr>
          <w:rFonts w:ascii="Times New Roman" w:hAnsi="Times New Roman" w:cs="Times New Roman"/>
          <w:b/>
        </w:rPr>
        <w:t xml:space="preserve">                                         </w:t>
      </w:r>
      <w:r w:rsidR="00D656F6">
        <w:rPr>
          <w:rFonts w:ascii="Times New Roman" w:hAnsi="Times New Roman" w:cs="Times New Roman"/>
          <w:b/>
        </w:rPr>
        <w:t xml:space="preserve"> </w:t>
      </w:r>
      <w:r w:rsidR="00D216CC" w:rsidRPr="006732EA">
        <w:rPr>
          <w:rFonts w:ascii="Times New Roman" w:hAnsi="Times New Roman" w:cs="Times New Roman"/>
          <w:b/>
        </w:rPr>
        <w:t>100%</w:t>
      </w:r>
    </w:p>
    <w:p w:rsidR="00896FDB" w:rsidRPr="006732EA" w:rsidRDefault="00896FDB" w:rsidP="00896FDB">
      <w:pPr>
        <w:tabs>
          <w:tab w:val="left" w:pos="930"/>
        </w:tabs>
        <w:rPr>
          <w:rFonts w:ascii="Times New Roman" w:hAnsi="Times New Roman" w:cs="Times New Roman"/>
          <w:b/>
        </w:rPr>
      </w:pPr>
    </w:p>
    <w:p w:rsidR="002F78D7" w:rsidRPr="00D656F6" w:rsidRDefault="00D656F6" w:rsidP="00621745">
      <w:pPr>
        <w:spacing w:after="0" w:line="720" w:lineRule="auto"/>
        <w:jc w:val="center"/>
        <w:rPr>
          <w:rFonts w:ascii="Times New Roman" w:hAnsi="Times New Roman" w:cs="Times New Roman"/>
          <w:b/>
          <w:szCs w:val="24"/>
          <w:u w:val="single"/>
        </w:rPr>
      </w:pPr>
      <w:r w:rsidRPr="00D656F6">
        <w:rPr>
          <w:rFonts w:ascii="Times New Roman" w:hAnsi="Times New Roman" w:cs="Times New Roman"/>
          <w:b/>
          <w:szCs w:val="24"/>
          <w:u w:val="single"/>
        </w:rPr>
        <w:t xml:space="preserve">Reference </w:t>
      </w:r>
      <w:r w:rsidR="00520EE7" w:rsidRPr="00D656F6">
        <w:rPr>
          <w:rFonts w:ascii="Times New Roman" w:hAnsi="Times New Roman" w:cs="Times New Roman"/>
          <w:b/>
          <w:szCs w:val="24"/>
          <w:u w:val="single"/>
        </w:rPr>
        <w:t xml:space="preserve">Books </w:t>
      </w:r>
      <w:r w:rsidRPr="00D656F6">
        <w:rPr>
          <w:rFonts w:ascii="Times New Roman" w:hAnsi="Times New Roman" w:cs="Times New Roman"/>
          <w:b/>
          <w:szCs w:val="24"/>
          <w:u w:val="single"/>
        </w:rPr>
        <w:t xml:space="preserve">and </w:t>
      </w:r>
      <w:r w:rsidR="002F78D7" w:rsidRPr="00D656F6">
        <w:rPr>
          <w:rFonts w:ascii="Times New Roman" w:hAnsi="Times New Roman" w:cs="Times New Roman"/>
          <w:b/>
          <w:szCs w:val="24"/>
          <w:u w:val="single"/>
        </w:rPr>
        <w:t xml:space="preserve">Web Links </w:t>
      </w:r>
    </w:p>
    <w:p w:rsidR="006E1ACB" w:rsidRPr="00D656F6" w:rsidRDefault="006E1ACB" w:rsidP="00500AD9">
      <w:pPr>
        <w:pStyle w:val="ListParagraph"/>
        <w:numPr>
          <w:ilvl w:val="0"/>
          <w:numId w:val="17"/>
        </w:numPr>
        <w:tabs>
          <w:tab w:val="left" w:pos="930"/>
        </w:tabs>
        <w:spacing w:line="480" w:lineRule="auto"/>
        <w:rPr>
          <w:rFonts w:ascii="Times New Roman" w:hAnsi="Times New Roman" w:cs="Times New Roman"/>
          <w:sz w:val="20"/>
        </w:rPr>
      </w:pPr>
      <w:r w:rsidRPr="00D656F6">
        <w:rPr>
          <w:rFonts w:ascii="Times New Roman" w:hAnsi="Times New Roman" w:cs="Times New Roman"/>
          <w:sz w:val="20"/>
        </w:rPr>
        <w:t xml:space="preserve">Alternative energy systems in building design by </w:t>
      </w:r>
      <w:proofErr w:type="spellStart"/>
      <w:r w:rsidRPr="00D656F6">
        <w:rPr>
          <w:rFonts w:ascii="Times New Roman" w:hAnsi="Times New Roman" w:cs="Times New Roman"/>
          <w:sz w:val="20"/>
        </w:rPr>
        <w:t>Gevorkian</w:t>
      </w:r>
      <w:proofErr w:type="spellEnd"/>
      <w:r w:rsidRPr="00D656F6">
        <w:rPr>
          <w:rFonts w:ascii="Times New Roman" w:hAnsi="Times New Roman" w:cs="Times New Roman"/>
          <w:sz w:val="20"/>
        </w:rPr>
        <w:t xml:space="preserve">, </w:t>
      </w:r>
      <w:r w:rsidR="00B10340" w:rsidRPr="00D656F6">
        <w:rPr>
          <w:rFonts w:ascii="Times New Roman" w:hAnsi="Times New Roman" w:cs="Times New Roman"/>
          <w:sz w:val="20"/>
        </w:rPr>
        <w:t>Peter, 720.472</w:t>
      </w:r>
      <w:r w:rsidRPr="00D656F6">
        <w:rPr>
          <w:rFonts w:ascii="Times New Roman" w:hAnsi="Times New Roman" w:cs="Times New Roman"/>
          <w:sz w:val="20"/>
        </w:rPr>
        <w:t xml:space="preserve"> GEV-A, 2010, </w:t>
      </w:r>
      <w:proofErr w:type="spellStart"/>
      <w:r w:rsidRPr="00D656F6">
        <w:rPr>
          <w:rFonts w:ascii="Times New Roman" w:hAnsi="Times New Roman" w:cs="Times New Roman"/>
          <w:sz w:val="20"/>
        </w:rPr>
        <w:t>Mcgraw</w:t>
      </w:r>
      <w:proofErr w:type="spellEnd"/>
      <w:r w:rsidRPr="00D656F6">
        <w:rPr>
          <w:rFonts w:ascii="Times New Roman" w:hAnsi="Times New Roman" w:cs="Times New Roman"/>
          <w:sz w:val="20"/>
        </w:rPr>
        <w:t xml:space="preserve"> hill</w:t>
      </w:r>
    </w:p>
    <w:p w:rsidR="006E1ACB" w:rsidRPr="00D656F6" w:rsidRDefault="00EC5640" w:rsidP="00500AD9">
      <w:pPr>
        <w:pStyle w:val="ListParagraph"/>
        <w:numPr>
          <w:ilvl w:val="0"/>
          <w:numId w:val="17"/>
        </w:numPr>
        <w:tabs>
          <w:tab w:val="left" w:pos="930"/>
        </w:tabs>
        <w:spacing w:line="480" w:lineRule="auto"/>
        <w:rPr>
          <w:rFonts w:ascii="Times New Roman" w:hAnsi="Times New Roman" w:cs="Times New Roman"/>
          <w:sz w:val="20"/>
        </w:rPr>
      </w:pPr>
      <w:r w:rsidRPr="00D656F6">
        <w:rPr>
          <w:rFonts w:ascii="Times New Roman" w:hAnsi="Times New Roman" w:cs="Times New Roman"/>
          <w:sz w:val="20"/>
        </w:rPr>
        <w:lastRenderedPageBreak/>
        <w:t xml:space="preserve">Glass </w:t>
      </w:r>
      <w:proofErr w:type="spellStart"/>
      <w:r w:rsidRPr="00D656F6">
        <w:rPr>
          <w:rFonts w:ascii="Times New Roman" w:hAnsi="Times New Roman" w:cs="Times New Roman"/>
          <w:sz w:val="20"/>
        </w:rPr>
        <w:t>house:building</w:t>
      </w:r>
      <w:proofErr w:type="spellEnd"/>
      <w:r w:rsidRPr="00D656F6">
        <w:rPr>
          <w:rFonts w:ascii="Times New Roman" w:hAnsi="Times New Roman" w:cs="Times New Roman"/>
          <w:sz w:val="20"/>
        </w:rPr>
        <w:t xml:space="preserve"> for open living by Adams, Nicky721.04496 ADA-G594912009, Thames and Hudson</w:t>
      </w:r>
    </w:p>
    <w:p w:rsidR="001B6953" w:rsidRPr="00D656F6" w:rsidRDefault="001B6953" w:rsidP="00500AD9">
      <w:pPr>
        <w:pStyle w:val="ListParagraph"/>
        <w:numPr>
          <w:ilvl w:val="0"/>
          <w:numId w:val="17"/>
        </w:numPr>
        <w:spacing w:after="0" w:line="480" w:lineRule="auto"/>
        <w:rPr>
          <w:rFonts w:ascii="Times New Roman" w:eastAsia="Times New Roman" w:hAnsi="Times New Roman" w:cs="Times New Roman"/>
          <w:color w:val="000000"/>
          <w:sz w:val="20"/>
        </w:rPr>
      </w:pPr>
      <w:r w:rsidRPr="00D656F6">
        <w:rPr>
          <w:rFonts w:ascii="Times New Roman" w:eastAsia="Times New Roman" w:hAnsi="Times New Roman" w:cs="Times New Roman"/>
          <w:color w:val="000000"/>
          <w:sz w:val="20"/>
        </w:rPr>
        <w:t>The elements of architecture:</w:t>
      </w:r>
      <w:r w:rsidR="00742E12" w:rsidRPr="00D656F6">
        <w:rPr>
          <w:rFonts w:ascii="Times New Roman" w:eastAsia="Times New Roman" w:hAnsi="Times New Roman" w:cs="Times New Roman"/>
          <w:color w:val="000000"/>
          <w:sz w:val="20"/>
        </w:rPr>
        <w:t xml:space="preserve"> P</w:t>
      </w:r>
      <w:r w:rsidRPr="00D656F6">
        <w:rPr>
          <w:rFonts w:ascii="Times New Roman" w:eastAsia="Times New Roman" w:hAnsi="Times New Roman" w:cs="Times New Roman"/>
          <w:color w:val="000000"/>
          <w:sz w:val="20"/>
        </w:rPr>
        <w:t>rinciples of environmental Drake, Scott720.47 DRA-E766</w:t>
      </w:r>
      <w:r w:rsidR="001E40C7" w:rsidRPr="00D656F6">
        <w:rPr>
          <w:rFonts w:ascii="Times New Roman" w:eastAsia="Times New Roman" w:hAnsi="Times New Roman" w:cs="Times New Roman"/>
          <w:color w:val="000000"/>
          <w:sz w:val="20"/>
        </w:rPr>
        <w:t xml:space="preserve">, </w:t>
      </w:r>
      <w:r w:rsidRPr="00D656F6">
        <w:rPr>
          <w:rFonts w:ascii="Times New Roman" w:eastAsia="Times New Roman" w:hAnsi="Times New Roman" w:cs="Times New Roman"/>
          <w:color w:val="000000"/>
          <w:sz w:val="20"/>
        </w:rPr>
        <w:t>38</w:t>
      </w:r>
      <w:r w:rsidR="001E40C7" w:rsidRPr="00D656F6">
        <w:rPr>
          <w:rFonts w:ascii="Times New Roman" w:eastAsia="Times New Roman" w:hAnsi="Times New Roman" w:cs="Times New Roman"/>
          <w:color w:val="000000"/>
          <w:sz w:val="20"/>
        </w:rPr>
        <w:t>2009, Edward Arnold</w:t>
      </w:r>
    </w:p>
    <w:p w:rsidR="001E40C7" w:rsidRPr="00D656F6" w:rsidRDefault="001E40C7" w:rsidP="00500AD9">
      <w:pPr>
        <w:pStyle w:val="ListParagraph"/>
        <w:numPr>
          <w:ilvl w:val="0"/>
          <w:numId w:val="17"/>
        </w:numPr>
        <w:spacing w:after="0" w:line="480" w:lineRule="auto"/>
        <w:rPr>
          <w:rFonts w:ascii="Times New Roman" w:eastAsia="Times New Roman" w:hAnsi="Times New Roman" w:cs="Times New Roman"/>
          <w:color w:val="000000"/>
          <w:sz w:val="20"/>
        </w:rPr>
      </w:pPr>
      <w:r w:rsidRPr="00D656F6">
        <w:rPr>
          <w:rFonts w:ascii="Times New Roman" w:eastAsia="Times New Roman" w:hAnsi="Times New Roman" w:cs="Times New Roman"/>
          <w:color w:val="000000"/>
          <w:sz w:val="20"/>
        </w:rPr>
        <w:t xml:space="preserve">Time-saver standards for building </w:t>
      </w:r>
      <w:r w:rsidR="00256188" w:rsidRPr="00D656F6">
        <w:rPr>
          <w:rFonts w:ascii="Times New Roman" w:eastAsia="Times New Roman" w:hAnsi="Times New Roman" w:cs="Times New Roman"/>
          <w:color w:val="000000"/>
          <w:sz w:val="20"/>
        </w:rPr>
        <w:t>types: DE</w:t>
      </w:r>
      <w:r w:rsidRPr="00D656F6">
        <w:rPr>
          <w:rFonts w:ascii="Times New Roman" w:eastAsia="Times New Roman" w:hAnsi="Times New Roman" w:cs="Times New Roman"/>
          <w:color w:val="000000"/>
          <w:sz w:val="20"/>
        </w:rPr>
        <w:t xml:space="preserve"> Chiara, Joseph,721.0218 </w:t>
      </w:r>
      <w:r w:rsidR="00256188" w:rsidRPr="00D656F6">
        <w:rPr>
          <w:rFonts w:ascii="Times New Roman" w:eastAsia="Times New Roman" w:hAnsi="Times New Roman" w:cs="Times New Roman"/>
          <w:color w:val="000000"/>
          <w:sz w:val="20"/>
        </w:rPr>
        <w:t>TIM, 60095</w:t>
      </w:r>
      <w:r w:rsidRPr="00D656F6">
        <w:rPr>
          <w:rFonts w:ascii="Times New Roman" w:eastAsia="Times New Roman" w:hAnsi="Times New Roman" w:cs="Times New Roman"/>
          <w:color w:val="000000"/>
          <w:sz w:val="20"/>
        </w:rPr>
        <w:t xml:space="preserve">, 2001, </w:t>
      </w:r>
      <w:r w:rsidR="006F5CC8" w:rsidRPr="00D656F6">
        <w:rPr>
          <w:rFonts w:ascii="Times New Roman" w:eastAsia="Times New Roman" w:hAnsi="Times New Roman" w:cs="Times New Roman"/>
          <w:color w:val="000000"/>
          <w:sz w:val="20"/>
        </w:rPr>
        <w:t>McGraw-Hill</w:t>
      </w:r>
    </w:p>
    <w:p w:rsidR="006F5CC8" w:rsidRPr="00D656F6" w:rsidRDefault="00767667" w:rsidP="00500AD9">
      <w:pPr>
        <w:pStyle w:val="ListParagraph"/>
        <w:numPr>
          <w:ilvl w:val="0"/>
          <w:numId w:val="17"/>
        </w:numPr>
        <w:spacing w:after="0" w:line="480" w:lineRule="auto"/>
        <w:rPr>
          <w:rFonts w:ascii="Times New Roman" w:eastAsia="Times New Roman" w:hAnsi="Times New Roman" w:cs="Times New Roman"/>
          <w:color w:val="000000"/>
          <w:sz w:val="20"/>
        </w:rPr>
      </w:pPr>
      <w:r w:rsidRPr="00D656F6">
        <w:rPr>
          <w:rFonts w:ascii="Times New Roman" w:eastAsia="Times New Roman" w:hAnsi="Times New Roman" w:cs="Times New Roman"/>
          <w:color w:val="000000"/>
          <w:sz w:val="20"/>
        </w:rPr>
        <w:t>Low impact building</w:t>
      </w:r>
      <w:r w:rsidR="00B70F89" w:rsidRPr="00D656F6">
        <w:rPr>
          <w:rFonts w:ascii="Times New Roman" w:eastAsia="Times New Roman" w:hAnsi="Times New Roman" w:cs="Times New Roman"/>
          <w:color w:val="000000"/>
          <w:sz w:val="20"/>
        </w:rPr>
        <w:t>, 82675+B208</w:t>
      </w:r>
    </w:p>
    <w:p w:rsidR="00B70F89" w:rsidRPr="00D656F6" w:rsidRDefault="00B70F89" w:rsidP="00500AD9">
      <w:pPr>
        <w:pStyle w:val="ListParagraph"/>
        <w:numPr>
          <w:ilvl w:val="0"/>
          <w:numId w:val="17"/>
        </w:numPr>
        <w:spacing w:after="0" w:line="480" w:lineRule="auto"/>
        <w:rPr>
          <w:rFonts w:ascii="Times New Roman" w:eastAsia="Times New Roman" w:hAnsi="Times New Roman" w:cs="Times New Roman"/>
          <w:color w:val="000000"/>
          <w:sz w:val="20"/>
        </w:rPr>
      </w:pPr>
      <w:r w:rsidRPr="00D656F6">
        <w:rPr>
          <w:rFonts w:ascii="Times New Roman" w:eastAsia="Times New Roman" w:hAnsi="Times New Roman" w:cs="Times New Roman"/>
          <w:color w:val="000000"/>
          <w:sz w:val="20"/>
        </w:rPr>
        <w:t xml:space="preserve">Climate responsive architecture, </w:t>
      </w:r>
      <w:r w:rsidR="00B10340" w:rsidRPr="00D656F6">
        <w:rPr>
          <w:rFonts w:ascii="Times New Roman" w:eastAsia="Times New Roman" w:hAnsi="Times New Roman" w:cs="Times New Roman"/>
          <w:color w:val="000000"/>
          <w:sz w:val="20"/>
        </w:rPr>
        <w:t>2001, 720.472</w:t>
      </w:r>
      <w:r w:rsidRPr="00D656F6">
        <w:rPr>
          <w:rFonts w:ascii="Times New Roman" w:eastAsia="Times New Roman" w:hAnsi="Times New Roman" w:cs="Times New Roman"/>
          <w:color w:val="000000"/>
          <w:sz w:val="20"/>
        </w:rPr>
        <w:t xml:space="preserve"> CLI</w:t>
      </w:r>
    </w:p>
    <w:p w:rsidR="00CE0B33" w:rsidRPr="00D656F6" w:rsidRDefault="00CE0B33" w:rsidP="00500AD9">
      <w:pPr>
        <w:pStyle w:val="ListParagraph"/>
        <w:numPr>
          <w:ilvl w:val="0"/>
          <w:numId w:val="17"/>
        </w:numPr>
        <w:tabs>
          <w:tab w:val="left" w:pos="930"/>
        </w:tabs>
        <w:spacing w:line="480" w:lineRule="auto"/>
        <w:rPr>
          <w:rFonts w:ascii="Times New Roman" w:hAnsi="Times New Roman" w:cs="Times New Roman"/>
          <w:sz w:val="20"/>
        </w:rPr>
      </w:pPr>
      <w:r w:rsidRPr="00D656F6">
        <w:rPr>
          <w:rFonts w:ascii="Times New Roman" w:hAnsi="Times New Roman" w:cs="Times New Roman"/>
          <w:sz w:val="20"/>
        </w:rPr>
        <w:t>Green walls green roofs: designing sustainable architecture, 109053, 2014</w:t>
      </w:r>
    </w:p>
    <w:p w:rsidR="00CE0B33" w:rsidRPr="00D656F6" w:rsidRDefault="00CE0B33" w:rsidP="00500AD9">
      <w:pPr>
        <w:pStyle w:val="ListParagraph"/>
        <w:numPr>
          <w:ilvl w:val="0"/>
          <w:numId w:val="17"/>
        </w:numPr>
        <w:tabs>
          <w:tab w:val="left" w:pos="930"/>
        </w:tabs>
        <w:spacing w:line="360" w:lineRule="auto"/>
        <w:rPr>
          <w:rFonts w:ascii="Times New Roman" w:hAnsi="Times New Roman" w:cs="Times New Roman"/>
          <w:sz w:val="20"/>
        </w:rPr>
      </w:pPr>
      <w:r w:rsidRPr="00D656F6">
        <w:rPr>
          <w:rFonts w:ascii="Times New Roman" w:hAnsi="Times New Roman" w:cs="Times New Roman"/>
          <w:sz w:val="20"/>
        </w:rPr>
        <w:t xml:space="preserve">Energy manual sustainable architecture, 61977, </w:t>
      </w:r>
      <w:proofErr w:type="spellStart"/>
      <w:r w:rsidRPr="00D656F6">
        <w:rPr>
          <w:rFonts w:ascii="Times New Roman" w:hAnsi="Times New Roman" w:cs="Times New Roman"/>
          <w:sz w:val="20"/>
        </w:rPr>
        <w:t>Hegger</w:t>
      </w:r>
      <w:proofErr w:type="spellEnd"/>
      <w:r w:rsidRPr="00D656F6">
        <w:rPr>
          <w:rFonts w:ascii="Times New Roman" w:hAnsi="Times New Roman" w:cs="Times New Roman"/>
          <w:sz w:val="20"/>
        </w:rPr>
        <w:t>, Manfred, 2008, R 720.47 ENE</w:t>
      </w:r>
    </w:p>
    <w:p w:rsidR="009259B0" w:rsidRPr="00D656F6" w:rsidRDefault="00256188" w:rsidP="00500AD9">
      <w:pPr>
        <w:pStyle w:val="ListParagraph"/>
        <w:numPr>
          <w:ilvl w:val="0"/>
          <w:numId w:val="17"/>
        </w:numPr>
        <w:tabs>
          <w:tab w:val="left" w:pos="930"/>
        </w:tabs>
        <w:spacing w:line="360" w:lineRule="auto"/>
        <w:rPr>
          <w:rFonts w:ascii="Times New Roman" w:hAnsi="Times New Roman" w:cs="Times New Roman"/>
          <w:sz w:val="20"/>
        </w:rPr>
      </w:pPr>
      <w:r w:rsidRPr="00D656F6">
        <w:rPr>
          <w:rFonts w:ascii="Times New Roman" w:hAnsi="Times New Roman" w:cs="Times New Roman"/>
          <w:sz w:val="20"/>
        </w:rPr>
        <w:t>Architecture, Comfort</w:t>
      </w:r>
      <w:r w:rsidR="00DB6614" w:rsidRPr="00D656F6">
        <w:rPr>
          <w:rFonts w:ascii="Times New Roman" w:hAnsi="Times New Roman" w:cs="Times New Roman"/>
          <w:sz w:val="20"/>
        </w:rPr>
        <w:t xml:space="preserve">&amp; Energy by C. Gallo, M. </w:t>
      </w:r>
      <w:proofErr w:type="spellStart"/>
      <w:r w:rsidR="00DB6614" w:rsidRPr="00D656F6">
        <w:rPr>
          <w:rFonts w:ascii="Times New Roman" w:hAnsi="Times New Roman" w:cs="Times New Roman"/>
          <w:sz w:val="20"/>
        </w:rPr>
        <w:t>Sala</w:t>
      </w:r>
      <w:proofErr w:type="spellEnd"/>
      <w:r w:rsidR="00DB6614" w:rsidRPr="00D656F6">
        <w:rPr>
          <w:rFonts w:ascii="Times New Roman" w:hAnsi="Times New Roman" w:cs="Times New Roman"/>
          <w:sz w:val="20"/>
        </w:rPr>
        <w:t xml:space="preserve">, A.A.M. </w:t>
      </w:r>
      <w:proofErr w:type="spellStart"/>
      <w:r w:rsidR="00DB6614" w:rsidRPr="00D656F6">
        <w:rPr>
          <w:rFonts w:ascii="Times New Roman" w:hAnsi="Times New Roman" w:cs="Times New Roman"/>
          <w:sz w:val="20"/>
        </w:rPr>
        <w:t>Sayigh</w:t>
      </w:r>
      <w:proofErr w:type="spellEnd"/>
      <w:r w:rsidR="00DB6614" w:rsidRPr="00D656F6">
        <w:rPr>
          <w:rFonts w:ascii="Times New Roman" w:hAnsi="Times New Roman" w:cs="Times New Roman"/>
          <w:sz w:val="20"/>
        </w:rPr>
        <w:t>, 1988</w:t>
      </w:r>
    </w:p>
    <w:p w:rsidR="00DB6614" w:rsidRPr="00D656F6" w:rsidRDefault="00DB6614" w:rsidP="00500AD9">
      <w:pPr>
        <w:pStyle w:val="ListParagraph"/>
        <w:numPr>
          <w:ilvl w:val="0"/>
          <w:numId w:val="17"/>
        </w:numPr>
        <w:tabs>
          <w:tab w:val="left" w:pos="930"/>
        </w:tabs>
        <w:spacing w:line="360" w:lineRule="auto"/>
        <w:rPr>
          <w:rFonts w:ascii="Times New Roman" w:hAnsi="Times New Roman" w:cs="Times New Roman"/>
          <w:sz w:val="20"/>
        </w:rPr>
      </w:pPr>
      <w:r w:rsidRPr="00D656F6">
        <w:rPr>
          <w:rFonts w:ascii="Times New Roman" w:hAnsi="Times New Roman" w:cs="Times New Roman"/>
          <w:sz w:val="20"/>
        </w:rPr>
        <w:t xml:space="preserve">Architecture in a Climate of Change, A guide to sustainable design by Peter F. </w:t>
      </w:r>
      <w:r w:rsidR="00256188" w:rsidRPr="00D656F6">
        <w:rPr>
          <w:rFonts w:ascii="Times New Roman" w:hAnsi="Times New Roman" w:cs="Times New Roman"/>
          <w:sz w:val="20"/>
        </w:rPr>
        <w:t>Smith</w:t>
      </w:r>
      <w:r w:rsidR="00256188" w:rsidRPr="00D656F6">
        <w:rPr>
          <w:rFonts w:ascii="Times New Roman" w:hAnsi="Times New Roman" w:cs="Times New Roman"/>
          <w:b/>
          <w:sz w:val="20"/>
        </w:rPr>
        <w:t xml:space="preserve"> [</w:t>
      </w:r>
      <w:r w:rsidR="00C12944" w:rsidRPr="00D656F6">
        <w:rPr>
          <w:rFonts w:ascii="Times New Roman" w:hAnsi="Times New Roman" w:cs="Times New Roman"/>
          <w:b/>
          <w:sz w:val="20"/>
        </w:rPr>
        <w:t>soft copy available]</w:t>
      </w:r>
    </w:p>
    <w:p w:rsidR="00137F50" w:rsidRPr="00D656F6" w:rsidRDefault="00137F50" w:rsidP="00500AD9">
      <w:pPr>
        <w:pStyle w:val="ListParagraph"/>
        <w:numPr>
          <w:ilvl w:val="0"/>
          <w:numId w:val="17"/>
        </w:numPr>
        <w:tabs>
          <w:tab w:val="left" w:pos="930"/>
        </w:tabs>
        <w:spacing w:line="360" w:lineRule="auto"/>
        <w:rPr>
          <w:rFonts w:ascii="Times New Roman" w:hAnsi="Times New Roman" w:cs="Times New Roman"/>
          <w:bCs/>
          <w:sz w:val="20"/>
        </w:rPr>
      </w:pPr>
      <w:r w:rsidRPr="00D656F6">
        <w:rPr>
          <w:rFonts w:ascii="Times New Roman" w:hAnsi="Times New Roman" w:cs="Times New Roman"/>
          <w:bCs/>
          <w:sz w:val="20"/>
        </w:rPr>
        <w:t xml:space="preserve">Air Conditioning Principles and systems: </w:t>
      </w:r>
      <w:r w:rsidR="001727EE" w:rsidRPr="00D656F6">
        <w:rPr>
          <w:rFonts w:ascii="Times New Roman" w:hAnsi="Times New Roman" w:cs="Times New Roman"/>
          <w:bCs/>
          <w:sz w:val="20"/>
        </w:rPr>
        <w:t xml:space="preserve"> An Energy Approach by Edward </w:t>
      </w:r>
      <w:proofErr w:type="spellStart"/>
      <w:r w:rsidR="001727EE" w:rsidRPr="00D656F6">
        <w:rPr>
          <w:rFonts w:ascii="Times New Roman" w:hAnsi="Times New Roman" w:cs="Times New Roman"/>
          <w:bCs/>
          <w:sz w:val="20"/>
        </w:rPr>
        <w:t>G.pita</w:t>
      </w:r>
      <w:proofErr w:type="spellEnd"/>
      <w:r w:rsidR="001727EE" w:rsidRPr="00D656F6">
        <w:rPr>
          <w:rFonts w:ascii="Times New Roman" w:hAnsi="Times New Roman" w:cs="Times New Roman"/>
          <w:b/>
          <w:sz w:val="20"/>
        </w:rPr>
        <w:t>[soft copy available/available in library]</w:t>
      </w:r>
    </w:p>
    <w:p w:rsidR="000E2992" w:rsidRPr="00D656F6" w:rsidRDefault="000E2992" w:rsidP="00500AD9">
      <w:pPr>
        <w:pStyle w:val="ListParagraph"/>
        <w:numPr>
          <w:ilvl w:val="0"/>
          <w:numId w:val="17"/>
        </w:numPr>
        <w:spacing w:line="360" w:lineRule="auto"/>
        <w:rPr>
          <w:rFonts w:ascii="Times New Roman" w:hAnsi="Times New Roman" w:cs="Times New Roman"/>
          <w:sz w:val="20"/>
        </w:rPr>
      </w:pPr>
      <w:r w:rsidRPr="00D656F6">
        <w:rPr>
          <w:rFonts w:ascii="Times New Roman" w:hAnsi="Times New Roman" w:cs="Times New Roman"/>
          <w:sz w:val="20"/>
        </w:rPr>
        <w:t xml:space="preserve">Heating ventilating, and </w:t>
      </w:r>
      <w:r w:rsidR="00256188" w:rsidRPr="00D656F6">
        <w:rPr>
          <w:rStyle w:val="term"/>
          <w:rFonts w:ascii="Times New Roman" w:hAnsi="Times New Roman" w:cs="Times New Roman"/>
          <w:sz w:val="20"/>
        </w:rPr>
        <w:t>air conditioning</w:t>
      </w:r>
      <w:r w:rsidRPr="00D656F6">
        <w:rPr>
          <w:rFonts w:ascii="Times New Roman" w:hAnsi="Times New Roman" w:cs="Times New Roman"/>
          <w:sz w:val="20"/>
        </w:rPr>
        <w:t xml:space="preserve"> analysis and </w:t>
      </w:r>
      <w:r w:rsidR="00256188" w:rsidRPr="00D656F6">
        <w:rPr>
          <w:rFonts w:ascii="Times New Roman" w:hAnsi="Times New Roman" w:cs="Times New Roman"/>
          <w:sz w:val="20"/>
        </w:rPr>
        <w:t>design,</w:t>
      </w:r>
      <w:r w:rsidRPr="00D656F6">
        <w:rPr>
          <w:rFonts w:ascii="Times New Roman" w:hAnsi="Times New Roman" w:cs="Times New Roman"/>
          <w:sz w:val="20"/>
        </w:rPr>
        <w:t xml:space="preserve"> by </w:t>
      </w:r>
      <w:r w:rsidRPr="00D656F6">
        <w:rPr>
          <w:rStyle w:val="author"/>
          <w:rFonts w:ascii="Times New Roman" w:hAnsi="Times New Roman" w:cs="Times New Roman"/>
          <w:sz w:val="20"/>
        </w:rPr>
        <w:t xml:space="preserve">McQuiston, Faye C; Parker, Jerald D; </w:t>
      </w:r>
      <w:proofErr w:type="spellStart"/>
      <w:r w:rsidRPr="00D656F6">
        <w:rPr>
          <w:rStyle w:val="author"/>
          <w:rFonts w:ascii="Times New Roman" w:hAnsi="Times New Roman" w:cs="Times New Roman"/>
          <w:sz w:val="20"/>
        </w:rPr>
        <w:t>Spitler</w:t>
      </w:r>
      <w:proofErr w:type="spellEnd"/>
      <w:r w:rsidRPr="00D656F6">
        <w:rPr>
          <w:rStyle w:val="author"/>
          <w:rFonts w:ascii="Times New Roman" w:hAnsi="Times New Roman" w:cs="Times New Roman"/>
          <w:sz w:val="20"/>
        </w:rPr>
        <w:t>, Jeffrey D. –</w:t>
      </w:r>
      <w:r w:rsidRPr="00D656F6">
        <w:rPr>
          <w:rStyle w:val="author"/>
          <w:rFonts w:ascii="Times New Roman" w:hAnsi="Times New Roman" w:cs="Times New Roman"/>
          <w:b/>
          <w:bCs/>
          <w:sz w:val="20"/>
        </w:rPr>
        <w:t>[</w:t>
      </w:r>
      <w:r w:rsidRPr="00D656F6">
        <w:rPr>
          <w:rStyle w:val="author"/>
          <w:rFonts w:ascii="Times New Roman" w:hAnsi="Times New Roman" w:cs="Times New Roman"/>
          <w:b/>
          <w:sz w:val="20"/>
        </w:rPr>
        <w:t>available in library]</w:t>
      </w:r>
    </w:p>
    <w:p w:rsidR="000E2992" w:rsidRPr="00D656F6" w:rsidRDefault="000E2992" w:rsidP="00500AD9">
      <w:pPr>
        <w:pStyle w:val="ListParagraph"/>
        <w:numPr>
          <w:ilvl w:val="0"/>
          <w:numId w:val="17"/>
        </w:numPr>
        <w:spacing w:line="360" w:lineRule="auto"/>
        <w:rPr>
          <w:rStyle w:val="author"/>
          <w:rFonts w:ascii="Times New Roman" w:hAnsi="Times New Roman" w:cs="Times New Roman"/>
          <w:sz w:val="20"/>
        </w:rPr>
      </w:pPr>
      <w:r w:rsidRPr="00D656F6">
        <w:rPr>
          <w:rFonts w:ascii="Times New Roman" w:hAnsi="Times New Roman" w:cs="Times New Roman"/>
          <w:sz w:val="20"/>
        </w:rPr>
        <w:t xml:space="preserve">Principles of heating, ventilation, and </w:t>
      </w:r>
      <w:r w:rsidR="00256188" w:rsidRPr="00D656F6">
        <w:rPr>
          <w:rStyle w:val="term"/>
          <w:rFonts w:ascii="Times New Roman" w:hAnsi="Times New Roman" w:cs="Times New Roman"/>
          <w:sz w:val="20"/>
        </w:rPr>
        <w:t>air conditioning</w:t>
      </w:r>
      <w:r w:rsidRPr="00D656F6">
        <w:rPr>
          <w:rFonts w:ascii="Times New Roman" w:hAnsi="Times New Roman" w:cs="Times New Roman"/>
          <w:sz w:val="20"/>
        </w:rPr>
        <w:t xml:space="preserve"> in buildings, by </w:t>
      </w:r>
      <w:r w:rsidRPr="00D656F6">
        <w:rPr>
          <w:rStyle w:val="author"/>
          <w:rFonts w:ascii="Times New Roman" w:hAnsi="Times New Roman" w:cs="Times New Roman"/>
          <w:sz w:val="20"/>
        </w:rPr>
        <w:t xml:space="preserve">Mitchell, John W; Braun, James E- </w:t>
      </w:r>
      <w:r w:rsidRPr="00D656F6">
        <w:rPr>
          <w:rStyle w:val="author"/>
          <w:rFonts w:ascii="Times New Roman" w:hAnsi="Times New Roman" w:cs="Times New Roman"/>
          <w:b/>
          <w:bCs/>
          <w:sz w:val="20"/>
        </w:rPr>
        <w:t>[available in library]</w:t>
      </w:r>
    </w:p>
    <w:p w:rsidR="000E2992" w:rsidRPr="00D656F6" w:rsidRDefault="000E2992" w:rsidP="00500AD9">
      <w:pPr>
        <w:pStyle w:val="ListParagraph"/>
        <w:numPr>
          <w:ilvl w:val="0"/>
          <w:numId w:val="17"/>
        </w:numPr>
        <w:spacing w:line="360" w:lineRule="auto"/>
        <w:rPr>
          <w:rFonts w:ascii="Times New Roman" w:hAnsi="Times New Roman" w:cs="Times New Roman"/>
          <w:b/>
          <w:bCs/>
          <w:sz w:val="20"/>
        </w:rPr>
      </w:pPr>
      <w:r w:rsidRPr="00D656F6">
        <w:rPr>
          <w:rFonts w:ascii="Times New Roman" w:hAnsi="Times New Roman" w:cs="Times New Roman"/>
          <w:sz w:val="20"/>
        </w:rPr>
        <w:t xml:space="preserve">Comprehensive HVAC system design: a handbook on practical approach to </w:t>
      </w:r>
      <w:r w:rsidR="00256188" w:rsidRPr="00D656F6">
        <w:rPr>
          <w:rStyle w:val="term"/>
          <w:rFonts w:ascii="Times New Roman" w:hAnsi="Times New Roman" w:cs="Times New Roman"/>
          <w:sz w:val="20"/>
        </w:rPr>
        <w:t>air conditioning</w:t>
      </w:r>
      <w:r w:rsidRPr="00D656F6">
        <w:rPr>
          <w:rFonts w:ascii="Times New Roman" w:hAnsi="Times New Roman" w:cs="Times New Roman"/>
          <w:sz w:val="20"/>
        </w:rPr>
        <w:t xml:space="preserve">, heating and ventilation systems, by </w:t>
      </w:r>
      <w:r w:rsidR="00256188" w:rsidRPr="00D656F6">
        <w:rPr>
          <w:rStyle w:val="author"/>
          <w:rFonts w:ascii="Times New Roman" w:hAnsi="Times New Roman" w:cs="Times New Roman"/>
          <w:sz w:val="20"/>
        </w:rPr>
        <w:t>Gupta,</w:t>
      </w:r>
      <w:r w:rsidRPr="00D656F6">
        <w:rPr>
          <w:rStyle w:val="author"/>
          <w:rFonts w:ascii="Times New Roman" w:hAnsi="Times New Roman" w:cs="Times New Roman"/>
          <w:sz w:val="20"/>
        </w:rPr>
        <w:t xml:space="preserve"> N.C. </w:t>
      </w:r>
      <w:r w:rsidRPr="00D656F6">
        <w:rPr>
          <w:rStyle w:val="author"/>
          <w:rFonts w:ascii="Times New Roman" w:hAnsi="Times New Roman" w:cs="Times New Roman"/>
          <w:b/>
          <w:bCs/>
          <w:sz w:val="20"/>
        </w:rPr>
        <w:t>[available in library]</w:t>
      </w:r>
    </w:p>
    <w:p w:rsidR="00DB6614" w:rsidRPr="00D656F6" w:rsidRDefault="00DB6614" w:rsidP="00500AD9">
      <w:pPr>
        <w:pStyle w:val="ListParagraph"/>
        <w:numPr>
          <w:ilvl w:val="0"/>
          <w:numId w:val="17"/>
        </w:numPr>
        <w:tabs>
          <w:tab w:val="left" w:pos="930"/>
        </w:tabs>
        <w:spacing w:line="360" w:lineRule="auto"/>
        <w:rPr>
          <w:rFonts w:ascii="Times New Roman" w:hAnsi="Times New Roman" w:cs="Times New Roman"/>
          <w:sz w:val="20"/>
        </w:rPr>
      </w:pPr>
      <w:r w:rsidRPr="00D656F6">
        <w:rPr>
          <w:rFonts w:ascii="Times New Roman" w:hAnsi="Times New Roman" w:cs="Times New Roman"/>
          <w:b/>
          <w:bCs/>
          <w:sz w:val="20"/>
        </w:rPr>
        <w:t xml:space="preserve">Green Building </w:t>
      </w:r>
      <w:r w:rsidRPr="00D656F6">
        <w:rPr>
          <w:rFonts w:ascii="Times New Roman" w:hAnsi="Times New Roman" w:cs="Times New Roman"/>
          <w:sz w:val="20"/>
        </w:rPr>
        <w:t>– Guidebook for Sustainable Architecture.</w:t>
      </w:r>
    </w:p>
    <w:p w:rsidR="00EB3C0A" w:rsidRPr="00D656F6" w:rsidRDefault="00EB3C0A" w:rsidP="00500AD9">
      <w:pPr>
        <w:pStyle w:val="ListParagraph"/>
        <w:numPr>
          <w:ilvl w:val="0"/>
          <w:numId w:val="17"/>
        </w:numPr>
        <w:tabs>
          <w:tab w:val="left" w:pos="930"/>
        </w:tabs>
        <w:spacing w:line="360" w:lineRule="auto"/>
        <w:rPr>
          <w:rFonts w:ascii="Times New Roman" w:hAnsi="Times New Roman" w:cs="Times New Roman"/>
          <w:b/>
          <w:sz w:val="20"/>
        </w:rPr>
      </w:pPr>
      <w:r w:rsidRPr="00D656F6">
        <w:rPr>
          <w:rFonts w:ascii="Times New Roman" w:hAnsi="Times New Roman" w:cs="Times New Roman"/>
          <w:bCs/>
          <w:sz w:val="20"/>
        </w:rPr>
        <w:t xml:space="preserve">How Buildings Work </w:t>
      </w:r>
      <w:r w:rsidR="00256188" w:rsidRPr="00D656F6">
        <w:rPr>
          <w:rFonts w:ascii="Times New Roman" w:hAnsi="Times New Roman" w:cs="Times New Roman"/>
          <w:bCs/>
          <w:sz w:val="20"/>
        </w:rPr>
        <w:t>by EDWARD</w:t>
      </w:r>
      <w:r w:rsidRPr="00D656F6">
        <w:rPr>
          <w:rFonts w:ascii="Times New Roman" w:hAnsi="Times New Roman" w:cs="Times New Roman"/>
          <w:bCs/>
          <w:sz w:val="20"/>
        </w:rPr>
        <w:t xml:space="preserve"> ALLEN </w:t>
      </w:r>
      <w:r w:rsidRPr="00D656F6">
        <w:rPr>
          <w:rFonts w:ascii="Times New Roman" w:hAnsi="Times New Roman" w:cs="Times New Roman"/>
          <w:b/>
          <w:sz w:val="20"/>
        </w:rPr>
        <w:t>[soft copy available]</w:t>
      </w:r>
    </w:p>
    <w:p w:rsidR="00A37AE5" w:rsidRPr="00D656F6" w:rsidRDefault="00A37AE5" w:rsidP="00500AD9">
      <w:pPr>
        <w:pStyle w:val="ListParagraph"/>
        <w:numPr>
          <w:ilvl w:val="0"/>
          <w:numId w:val="17"/>
        </w:numPr>
        <w:tabs>
          <w:tab w:val="left" w:pos="930"/>
        </w:tabs>
        <w:spacing w:line="360" w:lineRule="auto"/>
        <w:rPr>
          <w:rFonts w:ascii="Times New Roman" w:hAnsi="Times New Roman" w:cs="Times New Roman"/>
          <w:bCs/>
          <w:sz w:val="20"/>
        </w:rPr>
      </w:pPr>
      <w:r w:rsidRPr="00D656F6">
        <w:rPr>
          <w:rFonts w:ascii="Times New Roman" w:hAnsi="Times New Roman" w:cs="Times New Roman"/>
          <w:bCs/>
          <w:sz w:val="20"/>
        </w:rPr>
        <w:t xml:space="preserve">Architects Data by </w:t>
      </w:r>
      <w:proofErr w:type="spellStart"/>
      <w:r w:rsidRPr="00D656F6">
        <w:rPr>
          <w:rFonts w:ascii="Times New Roman" w:hAnsi="Times New Roman" w:cs="Times New Roman"/>
          <w:bCs/>
          <w:sz w:val="20"/>
        </w:rPr>
        <w:t>Neuferts</w:t>
      </w:r>
      <w:proofErr w:type="spellEnd"/>
    </w:p>
    <w:p w:rsidR="00A37AE5" w:rsidRPr="00D656F6" w:rsidRDefault="00A37AE5" w:rsidP="00500AD9">
      <w:pPr>
        <w:pStyle w:val="ListParagraph"/>
        <w:numPr>
          <w:ilvl w:val="0"/>
          <w:numId w:val="17"/>
        </w:numPr>
        <w:tabs>
          <w:tab w:val="left" w:pos="930"/>
        </w:tabs>
        <w:spacing w:line="360" w:lineRule="auto"/>
        <w:rPr>
          <w:rFonts w:ascii="Times New Roman" w:hAnsi="Times New Roman" w:cs="Times New Roman"/>
          <w:bCs/>
          <w:sz w:val="20"/>
        </w:rPr>
      </w:pPr>
      <w:r w:rsidRPr="00D656F6">
        <w:rPr>
          <w:rFonts w:ascii="Times New Roman" w:hAnsi="Times New Roman" w:cs="Times New Roman"/>
          <w:bCs/>
          <w:sz w:val="20"/>
        </w:rPr>
        <w:t>Graphic Standards by Ramsey &amp; Sleeper</w:t>
      </w:r>
    </w:p>
    <w:p w:rsidR="00621745" w:rsidRPr="00D656F6" w:rsidRDefault="008A185B" w:rsidP="00500AD9">
      <w:pPr>
        <w:numPr>
          <w:ilvl w:val="0"/>
          <w:numId w:val="17"/>
        </w:numPr>
        <w:tabs>
          <w:tab w:val="left" w:pos="930"/>
        </w:tabs>
        <w:spacing w:line="360" w:lineRule="auto"/>
        <w:rPr>
          <w:rFonts w:ascii="Times New Roman" w:hAnsi="Times New Roman" w:cs="Times New Roman"/>
          <w:sz w:val="20"/>
          <w:u w:val="single"/>
          <w:lang w:bidi="en-US"/>
        </w:rPr>
      </w:pPr>
      <w:hyperlink r:id="rId8" w:history="1">
        <w:r w:rsidR="00500AD9" w:rsidRPr="00D656F6">
          <w:rPr>
            <w:rStyle w:val="Hyperlink"/>
            <w:rFonts w:ascii="Times New Roman" w:hAnsi="Times New Roman" w:cs="Times New Roman"/>
            <w:sz w:val="20"/>
            <w:lang w:bidi="en-US"/>
          </w:rPr>
          <w:t>https://www.youtube.com/watch?v=VJX0LyxRV0E</w:t>
        </w:r>
      </w:hyperlink>
    </w:p>
    <w:p w:rsidR="00621745" w:rsidRPr="00D656F6" w:rsidRDefault="008A185B" w:rsidP="00500AD9">
      <w:pPr>
        <w:numPr>
          <w:ilvl w:val="0"/>
          <w:numId w:val="17"/>
        </w:numPr>
        <w:tabs>
          <w:tab w:val="left" w:pos="930"/>
        </w:tabs>
        <w:spacing w:line="360" w:lineRule="auto"/>
        <w:rPr>
          <w:rFonts w:ascii="Times New Roman" w:hAnsi="Times New Roman" w:cs="Times New Roman"/>
          <w:sz w:val="20"/>
          <w:u w:val="single"/>
          <w:lang w:bidi="en-US"/>
        </w:rPr>
      </w:pPr>
      <w:hyperlink r:id="rId9" w:history="1">
        <w:r w:rsidR="00621745" w:rsidRPr="00D656F6">
          <w:rPr>
            <w:rStyle w:val="Hyperlink"/>
            <w:rFonts w:ascii="Times New Roman" w:hAnsi="Times New Roman" w:cs="Times New Roman"/>
            <w:sz w:val="20"/>
            <w:lang w:bidi="en-US"/>
          </w:rPr>
          <w:t>https://www.youtube.com/watch?v=c3IieMtRMUQ</w:t>
        </w:r>
      </w:hyperlink>
    </w:p>
    <w:p w:rsidR="00EF5956" w:rsidRPr="00D656F6" w:rsidRDefault="008A185B" w:rsidP="00EF5956">
      <w:pPr>
        <w:pStyle w:val="ListParagraph"/>
        <w:numPr>
          <w:ilvl w:val="0"/>
          <w:numId w:val="17"/>
        </w:numPr>
        <w:rPr>
          <w:rFonts w:ascii="Times New Roman" w:hAnsi="Times New Roman" w:cs="Times New Roman"/>
          <w:sz w:val="20"/>
        </w:rPr>
      </w:pPr>
      <w:hyperlink r:id="rId10" w:tgtFrame="_blank" w:history="1">
        <w:r w:rsidR="00EF5956" w:rsidRPr="00D656F6">
          <w:rPr>
            <w:rStyle w:val="Hyperlink"/>
            <w:rFonts w:ascii="Times New Roman" w:hAnsi="Times New Roman" w:cs="Times New Roman"/>
            <w:color w:val="1155CC"/>
            <w:sz w:val="20"/>
            <w:shd w:val="clear" w:color="auto" w:fill="FFFFFF"/>
          </w:rPr>
          <w:t>https://youtu.be/ScVBPAitibQ</w:t>
        </w:r>
      </w:hyperlink>
    </w:p>
    <w:p w:rsidR="00EF5956" w:rsidRPr="00D656F6" w:rsidRDefault="00EF5956" w:rsidP="00EF5956">
      <w:pPr>
        <w:pStyle w:val="ListParagraph"/>
        <w:ind w:left="1440"/>
        <w:rPr>
          <w:rFonts w:ascii="Times New Roman" w:hAnsi="Times New Roman" w:cs="Times New Roman"/>
          <w:sz w:val="20"/>
        </w:rPr>
      </w:pPr>
    </w:p>
    <w:p w:rsidR="00EF5956" w:rsidRPr="00D656F6" w:rsidRDefault="008A185B" w:rsidP="00EF5956">
      <w:pPr>
        <w:pStyle w:val="ListParagraph"/>
        <w:numPr>
          <w:ilvl w:val="0"/>
          <w:numId w:val="17"/>
        </w:numPr>
        <w:rPr>
          <w:rFonts w:ascii="Times New Roman" w:hAnsi="Times New Roman" w:cs="Times New Roman"/>
          <w:sz w:val="20"/>
        </w:rPr>
      </w:pPr>
      <w:hyperlink r:id="rId11" w:tgtFrame="_blank" w:history="1">
        <w:r w:rsidR="00EF5956" w:rsidRPr="00D656F6">
          <w:rPr>
            <w:rStyle w:val="Hyperlink"/>
            <w:rFonts w:ascii="Times New Roman" w:hAnsi="Times New Roman" w:cs="Times New Roman"/>
            <w:color w:val="1155CC"/>
            <w:sz w:val="20"/>
            <w:shd w:val="clear" w:color="auto" w:fill="FFFFFF"/>
          </w:rPr>
          <w:t>https://youtu.be/Lz7a0VFDMYE</w:t>
        </w:r>
      </w:hyperlink>
    </w:p>
    <w:p w:rsidR="00EF5956" w:rsidRPr="00D656F6" w:rsidRDefault="00EF5956" w:rsidP="00EF5956">
      <w:pPr>
        <w:pStyle w:val="ListParagraph"/>
        <w:ind w:left="1440"/>
        <w:rPr>
          <w:rFonts w:ascii="Times New Roman" w:hAnsi="Times New Roman" w:cs="Times New Roman"/>
          <w:sz w:val="20"/>
        </w:rPr>
      </w:pPr>
    </w:p>
    <w:p w:rsidR="00EF5956" w:rsidRPr="00D656F6" w:rsidRDefault="008A185B" w:rsidP="00EF5956">
      <w:pPr>
        <w:pStyle w:val="ListParagraph"/>
        <w:numPr>
          <w:ilvl w:val="0"/>
          <w:numId w:val="17"/>
        </w:numPr>
        <w:rPr>
          <w:rFonts w:ascii="Times New Roman" w:hAnsi="Times New Roman" w:cs="Times New Roman"/>
          <w:sz w:val="20"/>
        </w:rPr>
      </w:pPr>
      <w:hyperlink r:id="rId12" w:tgtFrame="_blank" w:history="1">
        <w:r w:rsidR="00EF5956" w:rsidRPr="00D656F6">
          <w:rPr>
            <w:rStyle w:val="Hyperlink"/>
            <w:rFonts w:ascii="Times New Roman" w:hAnsi="Times New Roman" w:cs="Times New Roman"/>
            <w:color w:val="1155CC"/>
            <w:sz w:val="20"/>
            <w:shd w:val="clear" w:color="auto" w:fill="FFFFFF"/>
          </w:rPr>
          <w:t>https://youtu.be/VK3nAXnWKdo</w:t>
        </w:r>
      </w:hyperlink>
    </w:p>
    <w:p w:rsidR="00EF5956" w:rsidRPr="006732EA" w:rsidRDefault="00EF5956" w:rsidP="00EF5956">
      <w:pPr>
        <w:pStyle w:val="ListParagraph"/>
        <w:ind w:left="1440"/>
        <w:rPr>
          <w:rFonts w:ascii="Times New Roman" w:hAnsi="Times New Roman" w:cs="Times New Roman"/>
        </w:rPr>
      </w:pPr>
    </w:p>
    <w:p w:rsidR="00EF5956" w:rsidRPr="006732EA" w:rsidRDefault="008A185B" w:rsidP="00EF5956">
      <w:pPr>
        <w:pStyle w:val="ListParagraph"/>
        <w:numPr>
          <w:ilvl w:val="0"/>
          <w:numId w:val="17"/>
        </w:numPr>
        <w:shd w:val="clear" w:color="auto" w:fill="FFFFFF"/>
        <w:spacing w:after="0" w:line="240" w:lineRule="auto"/>
        <w:rPr>
          <w:rFonts w:ascii="Times New Roman" w:eastAsia="Times New Roman" w:hAnsi="Times New Roman" w:cs="Times New Roman"/>
          <w:color w:val="222222"/>
          <w:sz w:val="24"/>
          <w:szCs w:val="24"/>
        </w:rPr>
      </w:pPr>
      <w:hyperlink r:id="rId13" w:tgtFrame="_blank" w:history="1">
        <w:r w:rsidR="00EF5956" w:rsidRPr="006732EA">
          <w:rPr>
            <w:rStyle w:val="Hyperlink"/>
            <w:rFonts w:ascii="Times New Roman" w:eastAsia="Times New Roman" w:hAnsi="Times New Roman" w:cs="Times New Roman"/>
            <w:color w:val="1155CC"/>
            <w:sz w:val="24"/>
            <w:szCs w:val="24"/>
          </w:rPr>
          <w:t>https://youtu.be/13W3UrWNI1Y</w:t>
        </w:r>
      </w:hyperlink>
    </w:p>
    <w:p w:rsidR="00EF5956" w:rsidRPr="006732EA" w:rsidRDefault="00EF5956" w:rsidP="00EF5956">
      <w:pPr>
        <w:ind w:left="1080"/>
        <w:rPr>
          <w:rFonts w:ascii="Times New Roman" w:hAnsi="Times New Roman" w:cs="Times New Roman"/>
        </w:rPr>
      </w:pPr>
    </w:p>
    <w:p w:rsidR="00EF5956" w:rsidRPr="006732EA" w:rsidRDefault="008A185B" w:rsidP="00EF5956">
      <w:pPr>
        <w:pStyle w:val="ListParagraph"/>
        <w:numPr>
          <w:ilvl w:val="0"/>
          <w:numId w:val="17"/>
        </w:numPr>
        <w:rPr>
          <w:rFonts w:ascii="Times New Roman" w:hAnsi="Times New Roman" w:cs="Times New Roman"/>
        </w:rPr>
      </w:pPr>
      <w:hyperlink r:id="rId14" w:tgtFrame="_blank" w:history="1">
        <w:r w:rsidR="00EF5956" w:rsidRPr="006732EA">
          <w:rPr>
            <w:rStyle w:val="Hyperlink"/>
            <w:rFonts w:ascii="Times New Roman" w:hAnsi="Times New Roman" w:cs="Times New Roman"/>
            <w:color w:val="1155CC"/>
            <w:shd w:val="clear" w:color="auto" w:fill="FFFFFF"/>
          </w:rPr>
          <w:t>https://youtu.be/Ia1DuP4P6UA</w:t>
        </w:r>
      </w:hyperlink>
    </w:p>
    <w:p w:rsidR="00EF5956" w:rsidRPr="006732EA" w:rsidRDefault="00EF5956" w:rsidP="00EF5956">
      <w:pPr>
        <w:pStyle w:val="ListParagraph"/>
        <w:ind w:left="1440"/>
        <w:rPr>
          <w:rFonts w:ascii="Times New Roman" w:hAnsi="Times New Roman" w:cs="Times New Roman"/>
        </w:rPr>
      </w:pPr>
    </w:p>
    <w:p w:rsidR="00EF5956" w:rsidRPr="006732EA" w:rsidRDefault="008A185B" w:rsidP="00EF5956">
      <w:pPr>
        <w:pStyle w:val="ListParagraph"/>
        <w:numPr>
          <w:ilvl w:val="0"/>
          <w:numId w:val="17"/>
        </w:numPr>
        <w:rPr>
          <w:rFonts w:ascii="Times New Roman" w:hAnsi="Times New Roman" w:cs="Times New Roman"/>
        </w:rPr>
      </w:pPr>
      <w:hyperlink r:id="rId15" w:tgtFrame="_blank" w:history="1">
        <w:r w:rsidR="00EF5956" w:rsidRPr="006732EA">
          <w:rPr>
            <w:rStyle w:val="Hyperlink"/>
            <w:rFonts w:ascii="Times New Roman" w:hAnsi="Times New Roman" w:cs="Times New Roman"/>
            <w:color w:val="1155CC"/>
            <w:shd w:val="clear" w:color="auto" w:fill="FFFFFF"/>
          </w:rPr>
          <w:t>https://youtu.be/fCH74Nq91Sw</w:t>
        </w:r>
      </w:hyperlink>
    </w:p>
    <w:p w:rsidR="00EF5956" w:rsidRPr="006732EA" w:rsidRDefault="00EF5956" w:rsidP="00EF5956">
      <w:pPr>
        <w:pStyle w:val="ListParagraph"/>
        <w:ind w:left="1440"/>
        <w:rPr>
          <w:rFonts w:ascii="Times New Roman" w:hAnsi="Times New Roman" w:cs="Times New Roman"/>
        </w:rPr>
      </w:pPr>
    </w:p>
    <w:p w:rsidR="00EF5956" w:rsidRPr="006732EA" w:rsidRDefault="008A185B" w:rsidP="00EF5956">
      <w:pPr>
        <w:pStyle w:val="ListParagraph"/>
        <w:numPr>
          <w:ilvl w:val="0"/>
          <w:numId w:val="17"/>
        </w:numPr>
        <w:rPr>
          <w:rFonts w:ascii="Times New Roman" w:hAnsi="Times New Roman" w:cs="Times New Roman"/>
        </w:rPr>
      </w:pPr>
      <w:hyperlink r:id="rId16" w:tgtFrame="_blank" w:history="1">
        <w:r w:rsidR="00EF5956" w:rsidRPr="006732EA">
          <w:rPr>
            <w:rStyle w:val="Hyperlink"/>
            <w:rFonts w:ascii="Times New Roman" w:hAnsi="Times New Roman" w:cs="Times New Roman"/>
            <w:color w:val="1155CC"/>
            <w:shd w:val="clear" w:color="auto" w:fill="FFFFFF"/>
          </w:rPr>
          <w:t>https://youtu.be/Ic5a9E2ykjo</w:t>
        </w:r>
      </w:hyperlink>
    </w:p>
    <w:p w:rsidR="00EF5956" w:rsidRPr="006732EA" w:rsidRDefault="00EF5956" w:rsidP="00EF5956">
      <w:pPr>
        <w:pStyle w:val="ListParagraph"/>
        <w:ind w:left="1440"/>
        <w:rPr>
          <w:rFonts w:ascii="Times New Roman" w:hAnsi="Times New Roman" w:cs="Times New Roman"/>
        </w:rPr>
      </w:pPr>
    </w:p>
    <w:p w:rsidR="00EF5956" w:rsidRPr="006732EA" w:rsidRDefault="008A185B" w:rsidP="00EF5956">
      <w:pPr>
        <w:pStyle w:val="ListParagraph"/>
        <w:numPr>
          <w:ilvl w:val="0"/>
          <w:numId w:val="17"/>
        </w:numPr>
        <w:rPr>
          <w:rFonts w:ascii="Times New Roman" w:hAnsi="Times New Roman" w:cs="Times New Roman"/>
        </w:rPr>
      </w:pPr>
      <w:hyperlink r:id="rId17" w:tgtFrame="_blank" w:history="1">
        <w:r w:rsidR="00EF5956" w:rsidRPr="006732EA">
          <w:rPr>
            <w:rStyle w:val="Hyperlink"/>
            <w:rFonts w:ascii="Times New Roman" w:hAnsi="Times New Roman" w:cs="Times New Roman"/>
            <w:color w:val="1155CC"/>
            <w:shd w:val="clear" w:color="auto" w:fill="FFFFFF"/>
          </w:rPr>
          <w:t>https://youtu.be/KCiv8IAUkh8</w:t>
        </w:r>
      </w:hyperlink>
    </w:p>
    <w:p w:rsidR="00EF5956" w:rsidRPr="006732EA" w:rsidRDefault="00EF5956" w:rsidP="00EF5956">
      <w:pPr>
        <w:pStyle w:val="ListParagraph"/>
        <w:ind w:left="1440"/>
        <w:rPr>
          <w:rFonts w:ascii="Times New Roman" w:hAnsi="Times New Roman" w:cs="Times New Roman"/>
        </w:rPr>
      </w:pPr>
    </w:p>
    <w:p w:rsidR="00EF5956" w:rsidRPr="006732EA" w:rsidRDefault="008A185B" w:rsidP="00EF5956">
      <w:pPr>
        <w:pStyle w:val="ListParagraph"/>
        <w:numPr>
          <w:ilvl w:val="0"/>
          <w:numId w:val="17"/>
        </w:numPr>
        <w:rPr>
          <w:rFonts w:ascii="Times New Roman" w:hAnsi="Times New Roman" w:cs="Times New Roman"/>
        </w:rPr>
      </w:pPr>
      <w:hyperlink r:id="rId18" w:tgtFrame="_blank" w:history="1">
        <w:r w:rsidR="00EF5956" w:rsidRPr="006732EA">
          <w:rPr>
            <w:rStyle w:val="Hyperlink"/>
            <w:rFonts w:ascii="Times New Roman" w:hAnsi="Times New Roman" w:cs="Times New Roman"/>
            <w:color w:val="1155CC"/>
            <w:shd w:val="clear" w:color="auto" w:fill="FFFFFF"/>
          </w:rPr>
          <w:t>https://youtu.be/5y_VBiTiuAY</w:t>
        </w:r>
      </w:hyperlink>
    </w:p>
    <w:p w:rsidR="00EF5956" w:rsidRPr="006732EA" w:rsidRDefault="00EF5956" w:rsidP="00EF5956">
      <w:pPr>
        <w:pStyle w:val="ListParagraph"/>
        <w:ind w:left="1440"/>
        <w:rPr>
          <w:rFonts w:ascii="Times New Roman" w:hAnsi="Times New Roman" w:cs="Times New Roman"/>
        </w:rPr>
      </w:pPr>
    </w:p>
    <w:p w:rsidR="00500AD9" w:rsidRPr="006732EA" w:rsidRDefault="008A185B" w:rsidP="00EF5956">
      <w:pPr>
        <w:pStyle w:val="ListParagraph"/>
        <w:numPr>
          <w:ilvl w:val="0"/>
          <w:numId w:val="17"/>
        </w:numPr>
        <w:rPr>
          <w:rFonts w:ascii="Times New Roman" w:hAnsi="Times New Roman" w:cs="Times New Roman"/>
        </w:rPr>
      </w:pPr>
      <w:hyperlink r:id="rId19" w:tgtFrame="_blank" w:history="1">
        <w:r w:rsidR="00EF5956" w:rsidRPr="006732EA">
          <w:rPr>
            <w:rStyle w:val="Hyperlink"/>
            <w:rFonts w:ascii="Times New Roman" w:hAnsi="Times New Roman" w:cs="Times New Roman"/>
            <w:color w:val="1155CC"/>
            <w:shd w:val="clear" w:color="auto" w:fill="FFFFFF"/>
          </w:rPr>
          <w:t>https://youtu.be/UmWWZdJR1hQ</w:t>
        </w:r>
      </w:hyperlink>
    </w:p>
    <w:p w:rsidR="00500AD9" w:rsidRDefault="00500AD9" w:rsidP="00621745">
      <w:pPr>
        <w:tabs>
          <w:tab w:val="left" w:pos="930"/>
        </w:tabs>
        <w:ind w:left="1080"/>
        <w:rPr>
          <w:rFonts w:ascii="Times New Roman" w:hAnsi="Times New Roman" w:cs="Times New Roman"/>
          <w:bCs/>
        </w:rPr>
      </w:pPr>
    </w:p>
    <w:p w:rsidR="008A607E" w:rsidRDefault="008A607E" w:rsidP="00621745">
      <w:pPr>
        <w:tabs>
          <w:tab w:val="left" w:pos="930"/>
        </w:tabs>
        <w:ind w:left="1080"/>
        <w:rPr>
          <w:rFonts w:ascii="Times New Roman" w:hAnsi="Times New Roman" w:cs="Times New Roman"/>
          <w:bCs/>
        </w:rPr>
      </w:pPr>
    </w:p>
    <w:p w:rsidR="008A607E" w:rsidRDefault="008A607E" w:rsidP="00621745">
      <w:pPr>
        <w:tabs>
          <w:tab w:val="left" w:pos="930"/>
        </w:tabs>
        <w:ind w:left="1080"/>
        <w:rPr>
          <w:rFonts w:ascii="Times New Roman" w:hAnsi="Times New Roman" w:cs="Times New Roman"/>
          <w:bCs/>
        </w:rPr>
      </w:pPr>
    </w:p>
    <w:p w:rsidR="008A607E" w:rsidRPr="006732EA" w:rsidRDefault="008A607E" w:rsidP="00621745">
      <w:pPr>
        <w:tabs>
          <w:tab w:val="left" w:pos="930"/>
        </w:tabs>
        <w:ind w:left="1080"/>
        <w:rPr>
          <w:rFonts w:ascii="Times New Roman" w:hAnsi="Times New Roman" w:cs="Times New Roman"/>
          <w:bCs/>
        </w:rPr>
      </w:pPr>
    </w:p>
    <w:p w:rsidR="007F0338" w:rsidRPr="006732EA" w:rsidRDefault="00217A3E" w:rsidP="00923A31">
      <w:pPr>
        <w:spacing w:after="0" w:line="720" w:lineRule="auto"/>
        <w:jc w:val="center"/>
        <w:rPr>
          <w:rFonts w:ascii="Times New Roman" w:hAnsi="Times New Roman" w:cs="Times New Roman"/>
          <w:b/>
          <w:sz w:val="28"/>
          <w:szCs w:val="28"/>
          <w:u w:val="single"/>
        </w:rPr>
      </w:pPr>
      <w:r w:rsidRPr="006732EA">
        <w:rPr>
          <w:rFonts w:ascii="Times New Roman" w:hAnsi="Times New Roman" w:cs="Times New Roman"/>
          <w:b/>
          <w:sz w:val="28"/>
          <w:szCs w:val="28"/>
          <w:u w:val="single"/>
        </w:rPr>
        <w:t>We</w:t>
      </w:r>
      <w:r w:rsidR="005B2487" w:rsidRPr="006732EA">
        <w:rPr>
          <w:rFonts w:ascii="Times New Roman" w:hAnsi="Times New Roman" w:cs="Times New Roman"/>
          <w:b/>
          <w:sz w:val="28"/>
          <w:szCs w:val="28"/>
          <w:u w:val="single"/>
        </w:rPr>
        <w:t>e</w:t>
      </w:r>
      <w:r w:rsidRPr="006732EA">
        <w:rPr>
          <w:rFonts w:ascii="Times New Roman" w:hAnsi="Times New Roman" w:cs="Times New Roman"/>
          <w:b/>
          <w:sz w:val="28"/>
          <w:szCs w:val="28"/>
          <w:u w:val="single"/>
        </w:rPr>
        <w:t>kly sche</w:t>
      </w:r>
      <w:r w:rsidR="00490C38" w:rsidRPr="006732EA">
        <w:rPr>
          <w:rFonts w:ascii="Times New Roman" w:hAnsi="Times New Roman" w:cs="Times New Roman"/>
          <w:b/>
          <w:sz w:val="28"/>
          <w:szCs w:val="28"/>
          <w:u w:val="single"/>
        </w:rPr>
        <w:t>dule of Activities</w:t>
      </w:r>
    </w:p>
    <w:tbl>
      <w:tblPr>
        <w:tblW w:w="1055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
        <w:gridCol w:w="1178"/>
        <w:gridCol w:w="5670"/>
        <w:gridCol w:w="3690"/>
      </w:tblGrid>
      <w:tr w:rsidR="00742E12" w:rsidRPr="006732EA" w:rsidTr="004A7AC2">
        <w:trPr>
          <w:trHeight w:val="600"/>
        </w:trPr>
        <w:tc>
          <w:tcPr>
            <w:tcW w:w="1193" w:type="dxa"/>
            <w:gridSpan w:val="2"/>
          </w:tcPr>
          <w:p w:rsidR="00742E12" w:rsidRPr="006732EA" w:rsidRDefault="00742E12" w:rsidP="003F3BE7">
            <w:pPr>
              <w:rPr>
                <w:rFonts w:ascii="Times New Roman" w:hAnsi="Times New Roman" w:cs="Times New Roman"/>
                <w:b/>
              </w:rPr>
            </w:pPr>
            <w:r w:rsidRPr="006732EA">
              <w:rPr>
                <w:rFonts w:ascii="Times New Roman" w:hAnsi="Times New Roman" w:cs="Times New Roman"/>
                <w:b/>
              </w:rPr>
              <w:t xml:space="preserve">    Week</w:t>
            </w:r>
          </w:p>
        </w:tc>
        <w:tc>
          <w:tcPr>
            <w:tcW w:w="5670" w:type="dxa"/>
          </w:tcPr>
          <w:p w:rsidR="00742E12" w:rsidRPr="006732EA" w:rsidRDefault="00742E12" w:rsidP="003F3BE7">
            <w:pPr>
              <w:rPr>
                <w:rFonts w:ascii="Times New Roman" w:hAnsi="Times New Roman" w:cs="Times New Roman"/>
                <w:b/>
              </w:rPr>
            </w:pPr>
            <w:r w:rsidRPr="006732EA">
              <w:rPr>
                <w:rFonts w:ascii="Times New Roman" w:hAnsi="Times New Roman" w:cs="Times New Roman"/>
                <w:b/>
              </w:rPr>
              <w:t>Class Activity/Lectures</w:t>
            </w:r>
          </w:p>
        </w:tc>
        <w:tc>
          <w:tcPr>
            <w:tcW w:w="3690" w:type="dxa"/>
          </w:tcPr>
          <w:p w:rsidR="00742E12" w:rsidRPr="006732EA" w:rsidRDefault="00742E12" w:rsidP="003F3BE7">
            <w:pPr>
              <w:rPr>
                <w:rFonts w:ascii="Times New Roman" w:hAnsi="Times New Roman" w:cs="Times New Roman"/>
                <w:b/>
              </w:rPr>
            </w:pPr>
            <w:r w:rsidRPr="006732EA">
              <w:rPr>
                <w:rFonts w:ascii="Times New Roman" w:hAnsi="Times New Roman" w:cs="Times New Roman"/>
                <w:b/>
              </w:rPr>
              <w:t>Reference books</w:t>
            </w:r>
          </w:p>
        </w:tc>
      </w:tr>
      <w:tr w:rsidR="00E42CA8" w:rsidRPr="006732EA" w:rsidTr="00E42CA8">
        <w:trPr>
          <w:trHeight w:val="4445"/>
        </w:trPr>
        <w:tc>
          <w:tcPr>
            <w:tcW w:w="1193" w:type="dxa"/>
            <w:gridSpan w:val="2"/>
          </w:tcPr>
          <w:p w:rsidR="00E42CA8" w:rsidRPr="006732EA" w:rsidRDefault="00E42CA8" w:rsidP="00E42CA8">
            <w:pPr>
              <w:jc w:val="center"/>
              <w:rPr>
                <w:rFonts w:ascii="Times New Roman" w:hAnsi="Times New Roman" w:cs="Times New Roman"/>
                <w:b/>
                <w:bCs/>
              </w:rPr>
            </w:pPr>
            <w:r w:rsidRPr="006732EA">
              <w:rPr>
                <w:rFonts w:ascii="Times New Roman" w:hAnsi="Times New Roman" w:cs="Times New Roman"/>
                <w:b/>
                <w:bCs/>
              </w:rPr>
              <w:t>Week 1-2</w:t>
            </w:r>
          </w:p>
          <w:p w:rsidR="00E42CA8" w:rsidRPr="006732EA" w:rsidRDefault="00E42CA8" w:rsidP="00E42CA8">
            <w:pPr>
              <w:jc w:val="center"/>
              <w:rPr>
                <w:rFonts w:ascii="Times New Roman" w:hAnsi="Times New Roman" w:cs="Times New Roman"/>
              </w:rPr>
            </w:pPr>
          </w:p>
        </w:tc>
        <w:tc>
          <w:tcPr>
            <w:tcW w:w="5670" w:type="dxa"/>
          </w:tcPr>
          <w:p w:rsidR="00754064" w:rsidRPr="006732EA" w:rsidRDefault="00754064" w:rsidP="00754064">
            <w:pPr>
              <w:rPr>
                <w:rFonts w:ascii="Times New Roman" w:eastAsia="Calibri" w:hAnsi="Times New Roman" w:cs="Times New Roman"/>
              </w:rPr>
            </w:pPr>
            <w:r w:rsidRPr="006732EA">
              <w:rPr>
                <w:rFonts w:ascii="Times New Roman" w:eastAsia="Calibri" w:hAnsi="Times New Roman" w:cs="Times New Roman"/>
              </w:rPr>
              <w:t xml:space="preserve">General introduction to class rules/discipline, Grading Policy and course contents. </w:t>
            </w:r>
          </w:p>
          <w:p w:rsidR="00E42CA8" w:rsidRPr="006732EA" w:rsidRDefault="00E42CA8" w:rsidP="00E42CA8">
            <w:pPr>
              <w:pStyle w:val="ListParagraph"/>
              <w:rPr>
                <w:rFonts w:ascii="Times New Roman" w:hAnsi="Times New Roman" w:cs="Times New Roman"/>
                <w:b/>
              </w:rPr>
            </w:pPr>
            <w:r w:rsidRPr="006732EA">
              <w:rPr>
                <w:rFonts w:ascii="Times New Roman" w:hAnsi="Times New Roman" w:cs="Times New Roman"/>
                <w:b/>
              </w:rPr>
              <w:t>A. Environment and Natural Resources Management</w:t>
            </w:r>
          </w:p>
          <w:p w:rsidR="00E42CA8" w:rsidRPr="006732EA" w:rsidRDefault="00E42CA8" w:rsidP="00E42CA8">
            <w:pPr>
              <w:pStyle w:val="ListParagraph"/>
              <w:rPr>
                <w:rFonts w:ascii="Times New Roman" w:hAnsi="Times New Roman" w:cs="Times New Roman"/>
                <w:b/>
              </w:rPr>
            </w:pPr>
          </w:p>
          <w:p w:rsidR="00E42CA8" w:rsidRPr="006732EA" w:rsidRDefault="00E664D4" w:rsidP="00E42CA8">
            <w:pPr>
              <w:pStyle w:val="ListParagraph"/>
              <w:numPr>
                <w:ilvl w:val="0"/>
                <w:numId w:val="25"/>
              </w:numPr>
              <w:rPr>
                <w:rFonts w:ascii="Times New Roman" w:hAnsi="Times New Roman" w:cs="Times New Roman"/>
              </w:rPr>
            </w:pPr>
            <w:r w:rsidRPr="006732EA">
              <w:rPr>
                <w:rFonts w:ascii="Times New Roman" w:hAnsi="Times New Roman" w:cs="Times New Roman"/>
              </w:rPr>
              <w:t xml:space="preserve">The course starts with </w:t>
            </w:r>
            <w:r w:rsidR="00E42CA8" w:rsidRPr="006732EA">
              <w:rPr>
                <w:rFonts w:ascii="Times New Roman" w:hAnsi="Times New Roman" w:cs="Times New Roman"/>
              </w:rPr>
              <w:t xml:space="preserve">Land as a resource: </w:t>
            </w:r>
            <w:r w:rsidR="00820FCE">
              <w:rPr>
                <w:rFonts w:ascii="Times New Roman" w:hAnsi="Times New Roman" w:cs="Times New Roman"/>
              </w:rPr>
              <w:t xml:space="preserve">Different Land Forms, </w:t>
            </w:r>
            <w:r w:rsidR="005E1836">
              <w:rPr>
                <w:rFonts w:ascii="Times New Roman" w:hAnsi="Times New Roman" w:cs="Times New Roman"/>
              </w:rPr>
              <w:t xml:space="preserve">Fertile </w:t>
            </w:r>
            <w:r w:rsidR="00E42CA8" w:rsidRPr="006732EA">
              <w:rPr>
                <w:rFonts w:ascii="Times New Roman" w:hAnsi="Times New Roman" w:cs="Times New Roman"/>
              </w:rPr>
              <w:t>Land</w:t>
            </w:r>
            <w:r w:rsidR="005E1836">
              <w:rPr>
                <w:rFonts w:ascii="Times New Roman" w:hAnsi="Times New Roman" w:cs="Times New Roman"/>
              </w:rPr>
              <w:t xml:space="preserve"> and Land </w:t>
            </w:r>
            <w:r w:rsidR="00E42CA8" w:rsidRPr="006732EA">
              <w:rPr>
                <w:rFonts w:ascii="Times New Roman" w:hAnsi="Times New Roman" w:cs="Times New Roman"/>
              </w:rPr>
              <w:t>degradation, Soil erosion and desertification, Effects of modern agriculture, fertilizer-pesticide problems.</w:t>
            </w:r>
            <w:r w:rsidR="005E1836">
              <w:rPr>
                <w:rFonts w:ascii="Times New Roman" w:hAnsi="Times New Roman" w:cs="Times New Roman"/>
              </w:rPr>
              <w:t xml:space="preserve"> Effect of Urban Sprawl on Land.</w:t>
            </w:r>
          </w:p>
          <w:p w:rsidR="00E42CA8" w:rsidRPr="006732EA" w:rsidRDefault="00E42CA8" w:rsidP="00C757D7">
            <w:pPr>
              <w:pStyle w:val="ListParagraph"/>
              <w:numPr>
                <w:ilvl w:val="0"/>
                <w:numId w:val="25"/>
              </w:numPr>
              <w:rPr>
                <w:rFonts w:ascii="Times New Roman" w:hAnsi="Times New Roman" w:cs="Times New Roman"/>
              </w:rPr>
            </w:pPr>
            <w:r w:rsidRPr="006732EA">
              <w:rPr>
                <w:rFonts w:ascii="Times New Roman" w:hAnsi="Times New Roman" w:cs="Times New Roman"/>
              </w:rPr>
              <w:t>Forest resources: Use and over-exploitation, Mining and dams-their effects on forest and tribal people</w:t>
            </w:r>
          </w:p>
          <w:p w:rsidR="00E42CA8" w:rsidRPr="006732EA" w:rsidRDefault="00E42CA8" w:rsidP="00E42CA8">
            <w:pPr>
              <w:pStyle w:val="ListParagraph"/>
              <w:rPr>
                <w:rFonts w:ascii="Times New Roman" w:hAnsi="Times New Roman" w:cs="Times New Roman"/>
              </w:rPr>
            </w:pPr>
          </w:p>
          <w:p w:rsidR="00E42CA8" w:rsidRPr="006732EA" w:rsidRDefault="00E42CA8" w:rsidP="00E42CA8">
            <w:pPr>
              <w:pStyle w:val="ListParagraph"/>
              <w:numPr>
                <w:ilvl w:val="0"/>
                <w:numId w:val="25"/>
              </w:numPr>
              <w:rPr>
                <w:rFonts w:ascii="Times New Roman" w:hAnsi="Times New Roman" w:cs="Times New Roman"/>
              </w:rPr>
            </w:pPr>
            <w:r w:rsidRPr="006732EA">
              <w:rPr>
                <w:rFonts w:ascii="Times New Roman" w:hAnsi="Times New Roman" w:cs="Times New Roman"/>
              </w:rPr>
              <w:t>Water resources: Use and over-utilization of surface and ground water, Floods, draughts, Water logging and salinity, Dams-benefits and costs.</w:t>
            </w:r>
          </w:p>
          <w:p w:rsidR="00E42CA8" w:rsidRPr="006732EA" w:rsidRDefault="00E42CA8" w:rsidP="00E42CA8">
            <w:pPr>
              <w:pStyle w:val="ListParagraph"/>
              <w:rPr>
                <w:rFonts w:ascii="Times New Roman" w:hAnsi="Times New Roman" w:cs="Times New Roman"/>
              </w:rPr>
            </w:pPr>
          </w:p>
          <w:p w:rsidR="00E42CA8" w:rsidRPr="006732EA" w:rsidRDefault="00E42CA8" w:rsidP="00707BDE">
            <w:pPr>
              <w:pStyle w:val="ListParagraph"/>
              <w:rPr>
                <w:rFonts w:ascii="Times New Roman" w:hAnsi="Times New Roman" w:cs="Times New Roman"/>
                <w:b/>
              </w:rPr>
            </w:pPr>
            <w:r w:rsidRPr="006732EA">
              <w:rPr>
                <w:rFonts w:ascii="Times New Roman" w:hAnsi="Times New Roman" w:cs="Times New Roman"/>
                <w:b/>
                <w:u w:val="single"/>
              </w:rPr>
              <w:t xml:space="preserve"> ASSIGNMENT-I– Glossary of most commonly used Terms / </w:t>
            </w:r>
            <w:r w:rsidR="00F3437B" w:rsidRPr="006732EA">
              <w:rPr>
                <w:rFonts w:ascii="Times New Roman" w:hAnsi="Times New Roman" w:cs="Times New Roman"/>
                <w:b/>
                <w:u w:val="single"/>
              </w:rPr>
              <w:t>Concepts</w:t>
            </w:r>
            <w:r w:rsidRPr="006732EA">
              <w:rPr>
                <w:rFonts w:ascii="Times New Roman" w:hAnsi="Times New Roman" w:cs="Times New Roman"/>
                <w:b/>
                <w:u w:val="single"/>
              </w:rPr>
              <w:t xml:space="preserve"> [min. </w:t>
            </w:r>
            <w:r w:rsidR="007B2684" w:rsidRPr="006732EA">
              <w:rPr>
                <w:rFonts w:ascii="Times New Roman" w:hAnsi="Times New Roman" w:cs="Times New Roman"/>
                <w:b/>
                <w:u w:val="single"/>
              </w:rPr>
              <w:t>5</w:t>
            </w:r>
            <w:r w:rsidRPr="006732EA">
              <w:rPr>
                <w:rFonts w:ascii="Times New Roman" w:hAnsi="Times New Roman" w:cs="Times New Roman"/>
                <w:b/>
                <w:u w:val="single"/>
              </w:rPr>
              <w:t xml:space="preserve">0] in </w:t>
            </w:r>
            <w:r w:rsidR="00707BDE" w:rsidRPr="006732EA">
              <w:rPr>
                <w:rFonts w:ascii="Times New Roman" w:hAnsi="Times New Roman" w:cs="Times New Roman"/>
                <w:b/>
                <w:u w:val="single"/>
              </w:rPr>
              <w:t>Natural Resources Management</w:t>
            </w:r>
          </w:p>
        </w:tc>
        <w:tc>
          <w:tcPr>
            <w:tcW w:w="3690" w:type="dxa"/>
          </w:tcPr>
          <w:p w:rsidR="00E42CA8" w:rsidRPr="006732EA" w:rsidRDefault="00E42CA8" w:rsidP="00E42CA8">
            <w:pPr>
              <w:rPr>
                <w:rFonts w:ascii="Times New Roman" w:hAnsi="Times New Roman" w:cs="Times New Roman"/>
              </w:rPr>
            </w:pPr>
            <w:r w:rsidRPr="006732EA">
              <w:rPr>
                <w:rFonts w:ascii="Times New Roman" w:hAnsi="Times New Roman" w:cs="Times New Roman"/>
              </w:rPr>
              <w:t>Class Discussion/ Notes</w:t>
            </w:r>
          </w:p>
          <w:p w:rsidR="00707BDE" w:rsidRPr="006732EA" w:rsidRDefault="00707BDE" w:rsidP="00707BDE">
            <w:pPr>
              <w:tabs>
                <w:tab w:val="left" w:pos="930"/>
              </w:tabs>
              <w:rPr>
                <w:rFonts w:ascii="Times New Roman" w:hAnsi="Times New Roman" w:cs="Times New Roman"/>
              </w:rPr>
            </w:pPr>
            <w:r w:rsidRPr="006732EA">
              <w:rPr>
                <w:rFonts w:ascii="Times New Roman" w:hAnsi="Times New Roman" w:cs="Times New Roman"/>
              </w:rPr>
              <w:t xml:space="preserve">Energy manual sustainable architecture, 61977, </w:t>
            </w:r>
            <w:proofErr w:type="spellStart"/>
            <w:r w:rsidRPr="006732EA">
              <w:rPr>
                <w:rFonts w:ascii="Times New Roman" w:hAnsi="Times New Roman" w:cs="Times New Roman"/>
              </w:rPr>
              <w:t>Hegger</w:t>
            </w:r>
            <w:proofErr w:type="spellEnd"/>
            <w:r w:rsidRPr="006732EA">
              <w:rPr>
                <w:rFonts w:ascii="Times New Roman" w:hAnsi="Times New Roman" w:cs="Times New Roman"/>
              </w:rPr>
              <w:t>, Manfred, 2008, R 720.47 ENE.</w:t>
            </w:r>
          </w:p>
          <w:p w:rsidR="00E42CA8" w:rsidRPr="006732EA" w:rsidRDefault="00E42CA8" w:rsidP="00E42CA8">
            <w:pPr>
              <w:rPr>
                <w:rFonts w:ascii="Times New Roman" w:hAnsi="Times New Roman" w:cs="Times New Roman"/>
              </w:rPr>
            </w:pPr>
            <w:r w:rsidRPr="006732EA">
              <w:rPr>
                <w:rFonts w:ascii="Times New Roman" w:hAnsi="Times New Roman" w:cs="Times New Roman"/>
              </w:rPr>
              <w:t>Green walls green roofs: designing sustainable architecture.</w:t>
            </w:r>
          </w:p>
          <w:p w:rsidR="00E42CA8" w:rsidRPr="006732EA" w:rsidRDefault="00E42CA8" w:rsidP="00E42CA8">
            <w:pPr>
              <w:tabs>
                <w:tab w:val="left" w:pos="930"/>
              </w:tabs>
              <w:rPr>
                <w:rFonts w:ascii="Times New Roman" w:hAnsi="Times New Roman" w:cs="Times New Roman"/>
              </w:rPr>
            </w:pPr>
            <w:r w:rsidRPr="006732EA">
              <w:rPr>
                <w:rFonts w:ascii="Times New Roman" w:hAnsi="Times New Roman" w:cs="Times New Roman"/>
              </w:rPr>
              <w:t xml:space="preserve">Alternative energy systems in building design by Gevorkian, </w:t>
            </w:r>
            <w:r w:rsidR="002A7886" w:rsidRPr="006732EA">
              <w:rPr>
                <w:rFonts w:ascii="Times New Roman" w:hAnsi="Times New Roman" w:cs="Times New Roman"/>
              </w:rPr>
              <w:t>Peter, 720.472</w:t>
            </w:r>
            <w:r w:rsidRPr="006732EA">
              <w:rPr>
                <w:rFonts w:ascii="Times New Roman" w:hAnsi="Times New Roman" w:cs="Times New Roman"/>
              </w:rPr>
              <w:t xml:space="preserve"> GEV-A, 2010, </w:t>
            </w:r>
            <w:r w:rsidR="005E1836" w:rsidRPr="006732EA">
              <w:rPr>
                <w:rFonts w:ascii="Times New Roman" w:hAnsi="Times New Roman" w:cs="Times New Roman"/>
              </w:rPr>
              <w:t>McGraw</w:t>
            </w:r>
            <w:r w:rsidRPr="006732EA">
              <w:rPr>
                <w:rFonts w:ascii="Times New Roman" w:hAnsi="Times New Roman" w:cs="Times New Roman"/>
              </w:rPr>
              <w:t xml:space="preserve"> hill.</w:t>
            </w:r>
          </w:p>
          <w:p w:rsidR="00E42CA8" w:rsidRPr="006732EA" w:rsidRDefault="00E42CA8" w:rsidP="00E42CA8">
            <w:pPr>
              <w:rPr>
                <w:rFonts w:ascii="Times New Roman" w:hAnsi="Times New Roman" w:cs="Times New Roman"/>
              </w:rPr>
            </w:pPr>
            <w:r w:rsidRPr="006732EA">
              <w:rPr>
                <w:rFonts w:ascii="Times New Roman" w:hAnsi="Times New Roman" w:cs="Times New Roman"/>
                <w:b/>
                <w:bCs/>
              </w:rPr>
              <w:t xml:space="preserve">Green Building </w:t>
            </w:r>
            <w:r w:rsidRPr="006732EA">
              <w:rPr>
                <w:rFonts w:ascii="Times New Roman" w:hAnsi="Times New Roman" w:cs="Times New Roman"/>
              </w:rPr>
              <w:t>– Guidebook for Sustainable Architecture.</w:t>
            </w:r>
          </w:p>
        </w:tc>
      </w:tr>
      <w:tr w:rsidR="00E42CA8" w:rsidRPr="006732EA" w:rsidTr="004A7AC2">
        <w:trPr>
          <w:trHeight w:val="1808"/>
        </w:trPr>
        <w:tc>
          <w:tcPr>
            <w:tcW w:w="1193" w:type="dxa"/>
            <w:gridSpan w:val="2"/>
          </w:tcPr>
          <w:p w:rsidR="00E42CA8" w:rsidRPr="006732EA" w:rsidRDefault="00E42CA8" w:rsidP="00E42CA8">
            <w:pPr>
              <w:jc w:val="center"/>
              <w:rPr>
                <w:rFonts w:ascii="Times New Roman" w:hAnsi="Times New Roman" w:cs="Times New Roman"/>
                <w:b/>
                <w:bCs/>
              </w:rPr>
            </w:pPr>
            <w:r w:rsidRPr="006732EA">
              <w:rPr>
                <w:rFonts w:ascii="Times New Roman" w:hAnsi="Times New Roman" w:cs="Times New Roman"/>
                <w:b/>
                <w:bCs/>
              </w:rPr>
              <w:lastRenderedPageBreak/>
              <w:t>Week 3</w:t>
            </w:r>
          </w:p>
          <w:p w:rsidR="00E42CA8" w:rsidRPr="006732EA" w:rsidRDefault="00E42CA8" w:rsidP="00E42CA8">
            <w:pPr>
              <w:jc w:val="center"/>
              <w:rPr>
                <w:rFonts w:ascii="Times New Roman" w:hAnsi="Times New Roman" w:cs="Times New Roman"/>
                <w:b/>
                <w:bCs/>
              </w:rPr>
            </w:pPr>
          </w:p>
        </w:tc>
        <w:tc>
          <w:tcPr>
            <w:tcW w:w="5670" w:type="dxa"/>
          </w:tcPr>
          <w:p w:rsidR="00E42CA8" w:rsidRPr="006732EA" w:rsidRDefault="00E42CA8" w:rsidP="00E42CA8">
            <w:pPr>
              <w:pStyle w:val="ListParagraph"/>
              <w:rPr>
                <w:rFonts w:ascii="Times New Roman" w:hAnsi="Times New Roman" w:cs="Times New Roman"/>
                <w:b/>
              </w:rPr>
            </w:pPr>
            <w:r w:rsidRPr="006732EA">
              <w:rPr>
                <w:rFonts w:ascii="Times New Roman" w:hAnsi="Times New Roman" w:cs="Times New Roman"/>
                <w:b/>
              </w:rPr>
              <w:t>B. Energy resources:</w:t>
            </w:r>
          </w:p>
          <w:p w:rsidR="00E42CA8" w:rsidRPr="006732EA" w:rsidRDefault="00E42CA8" w:rsidP="00E42CA8">
            <w:pPr>
              <w:pStyle w:val="ListParagraph"/>
              <w:numPr>
                <w:ilvl w:val="0"/>
                <w:numId w:val="25"/>
              </w:numPr>
              <w:rPr>
                <w:rFonts w:ascii="Times New Roman" w:hAnsi="Times New Roman" w:cs="Times New Roman"/>
              </w:rPr>
            </w:pPr>
            <w:r w:rsidRPr="006732EA">
              <w:rPr>
                <w:rFonts w:ascii="Times New Roman" w:hAnsi="Times New Roman" w:cs="Times New Roman"/>
              </w:rPr>
              <w:t>Energy needs, Study and Analysis of Renewable and non-renewable energy sources, Impact of energy use on Environment, Regulations concerning energy use.</w:t>
            </w:r>
          </w:p>
          <w:p w:rsidR="00E33EF6" w:rsidRPr="006732EA" w:rsidRDefault="00E33EF6" w:rsidP="00E33EF6">
            <w:pPr>
              <w:pStyle w:val="ListParagraph"/>
              <w:numPr>
                <w:ilvl w:val="0"/>
                <w:numId w:val="25"/>
              </w:numPr>
              <w:rPr>
                <w:rFonts w:ascii="Times New Roman" w:hAnsi="Times New Roman" w:cs="Times New Roman"/>
                <w:b/>
                <w:u w:val="single"/>
              </w:rPr>
            </w:pPr>
            <w:r w:rsidRPr="006732EA">
              <w:rPr>
                <w:rFonts w:ascii="Times New Roman" w:hAnsi="Times New Roman" w:cs="Times New Roman"/>
                <w:b/>
                <w:u w:val="single"/>
              </w:rPr>
              <w:t xml:space="preserve">Quiz- I </w:t>
            </w:r>
          </w:p>
          <w:p w:rsidR="00E42CA8" w:rsidRPr="00E33EF6" w:rsidRDefault="00E42CA8" w:rsidP="00E33EF6">
            <w:pPr>
              <w:rPr>
                <w:rFonts w:ascii="Times New Roman" w:hAnsi="Times New Roman" w:cs="Times New Roman"/>
                <w:b/>
                <w:u w:val="single"/>
              </w:rPr>
            </w:pPr>
          </w:p>
        </w:tc>
        <w:tc>
          <w:tcPr>
            <w:tcW w:w="3690" w:type="dxa"/>
          </w:tcPr>
          <w:p w:rsidR="00E42CA8" w:rsidRPr="006732EA" w:rsidRDefault="00E42CA8" w:rsidP="00E42CA8">
            <w:pPr>
              <w:rPr>
                <w:rFonts w:ascii="Times New Roman" w:hAnsi="Times New Roman" w:cs="Times New Roman"/>
              </w:rPr>
            </w:pPr>
            <w:r w:rsidRPr="006732EA">
              <w:rPr>
                <w:rFonts w:ascii="Times New Roman" w:hAnsi="Times New Roman" w:cs="Times New Roman"/>
              </w:rPr>
              <w:t>Class Discussion/ Notes</w:t>
            </w:r>
          </w:p>
          <w:p w:rsidR="00E42CA8" w:rsidRPr="006732EA" w:rsidRDefault="00E42CA8" w:rsidP="00E42CA8">
            <w:pPr>
              <w:tabs>
                <w:tab w:val="left" w:pos="930"/>
              </w:tabs>
              <w:rPr>
                <w:rFonts w:ascii="Times New Roman" w:hAnsi="Times New Roman" w:cs="Times New Roman"/>
              </w:rPr>
            </w:pPr>
            <w:r w:rsidRPr="006732EA">
              <w:rPr>
                <w:rFonts w:ascii="Times New Roman" w:hAnsi="Times New Roman" w:cs="Times New Roman"/>
              </w:rPr>
              <w:t xml:space="preserve">Energy manual sustainable architecture, 61977, </w:t>
            </w:r>
            <w:proofErr w:type="spellStart"/>
            <w:r w:rsidRPr="006732EA">
              <w:rPr>
                <w:rFonts w:ascii="Times New Roman" w:hAnsi="Times New Roman" w:cs="Times New Roman"/>
              </w:rPr>
              <w:t>Hegger</w:t>
            </w:r>
            <w:proofErr w:type="spellEnd"/>
            <w:r w:rsidRPr="006732EA">
              <w:rPr>
                <w:rFonts w:ascii="Times New Roman" w:hAnsi="Times New Roman" w:cs="Times New Roman"/>
              </w:rPr>
              <w:t>, Manfred, 2008, R 720.47 ENE.</w:t>
            </w:r>
          </w:p>
          <w:p w:rsidR="00E42CA8" w:rsidRPr="006732EA" w:rsidRDefault="00E42CA8" w:rsidP="00E42CA8">
            <w:pPr>
              <w:tabs>
                <w:tab w:val="left" w:pos="930"/>
              </w:tabs>
              <w:rPr>
                <w:rFonts w:ascii="Times New Roman" w:hAnsi="Times New Roman" w:cs="Times New Roman"/>
              </w:rPr>
            </w:pPr>
            <w:r w:rsidRPr="006732EA">
              <w:rPr>
                <w:rFonts w:ascii="Times New Roman" w:hAnsi="Times New Roman" w:cs="Times New Roman"/>
              </w:rPr>
              <w:t xml:space="preserve">Alternative energy systems in building design by Gevorkian, </w:t>
            </w:r>
            <w:r w:rsidR="002A7886" w:rsidRPr="006732EA">
              <w:rPr>
                <w:rFonts w:ascii="Times New Roman" w:hAnsi="Times New Roman" w:cs="Times New Roman"/>
              </w:rPr>
              <w:t>Peter, 720.472</w:t>
            </w:r>
            <w:r w:rsidRPr="006732EA">
              <w:rPr>
                <w:rFonts w:ascii="Times New Roman" w:hAnsi="Times New Roman" w:cs="Times New Roman"/>
              </w:rPr>
              <w:t xml:space="preserve"> GEV-A, 2010, </w:t>
            </w:r>
            <w:r w:rsidR="002A7886" w:rsidRPr="006732EA">
              <w:rPr>
                <w:rFonts w:ascii="Times New Roman" w:hAnsi="Times New Roman" w:cs="Times New Roman"/>
              </w:rPr>
              <w:t>McGraw</w:t>
            </w:r>
            <w:r w:rsidRPr="006732EA">
              <w:rPr>
                <w:rFonts w:ascii="Times New Roman" w:hAnsi="Times New Roman" w:cs="Times New Roman"/>
              </w:rPr>
              <w:t xml:space="preserve"> hill.</w:t>
            </w:r>
          </w:p>
          <w:p w:rsidR="00E42CA8" w:rsidRPr="006732EA" w:rsidRDefault="00E42CA8" w:rsidP="00E42CA8">
            <w:pPr>
              <w:rPr>
                <w:rFonts w:ascii="Times New Roman" w:eastAsia="Calibri" w:hAnsi="Times New Roman" w:cs="Times New Roman"/>
              </w:rPr>
            </w:pPr>
            <w:r w:rsidRPr="006732EA">
              <w:rPr>
                <w:rFonts w:ascii="Times New Roman" w:hAnsi="Times New Roman" w:cs="Times New Roman"/>
                <w:b/>
                <w:bCs/>
              </w:rPr>
              <w:t xml:space="preserve">Green Building </w:t>
            </w:r>
            <w:r w:rsidRPr="006732EA">
              <w:rPr>
                <w:rFonts w:ascii="Times New Roman" w:hAnsi="Times New Roman" w:cs="Times New Roman"/>
              </w:rPr>
              <w:t>– Guidebook for Sustainable Architecture.</w:t>
            </w:r>
          </w:p>
        </w:tc>
      </w:tr>
      <w:tr w:rsidR="00E42CA8" w:rsidRPr="006732EA" w:rsidTr="004A7AC2">
        <w:trPr>
          <w:trHeight w:val="890"/>
        </w:trPr>
        <w:tc>
          <w:tcPr>
            <w:tcW w:w="1193" w:type="dxa"/>
            <w:gridSpan w:val="2"/>
          </w:tcPr>
          <w:p w:rsidR="00E42CA8" w:rsidRPr="006732EA" w:rsidRDefault="00E42CA8" w:rsidP="00E42CA8">
            <w:pPr>
              <w:spacing w:line="720" w:lineRule="auto"/>
              <w:jc w:val="center"/>
              <w:rPr>
                <w:rFonts w:ascii="Times New Roman" w:hAnsi="Times New Roman" w:cs="Times New Roman"/>
                <w:b/>
                <w:bCs/>
              </w:rPr>
            </w:pPr>
            <w:r w:rsidRPr="006732EA">
              <w:rPr>
                <w:rFonts w:ascii="Times New Roman" w:hAnsi="Times New Roman" w:cs="Times New Roman"/>
                <w:b/>
                <w:bCs/>
              </w:rPr>
              <w:t>Week 4</w:t>
            </w:r>
          </w:p>
          <w:p w:rsidR="00E42CA8" w:rsidRPr="006732EA" w:rsidRDefault="00E42CA8" w:rsidP="00E42CA8">
            <w:pPr>
              <w:jc w:val="center"/>
              <w:rPr>
                <w:rFonts w:ascii="Times New Roman" w:hAnsi="Times New Roman" w:cs="Times New Roman"/>
              </w:rPr>
            </w:pPr>
          </w:p>
        </w:tc>
        <w:tc>
          <w:tcPr>
            <w:tcW w:w="5670" w:type="dxa"/>
          </w:tcPr>
          <w:p w:rsidR="00E42CA8" w:rsidRPr="006732EA" w:rsidRDefault="00E42CA8" w:rsidP="00E42CA8">
            <w:pPr>
              <w:pStyle w:val="ListParagraph"/>
              <w:numPr>
                <w:ilvl w:val="0"/>
                <w:numId w:val="25"/>
              </w:numPr>
              <w:rPr>
                <w:rFonts w:ascii="Times New Roman" w:hAnsi="Times New Roman" w:cs="Times New Roman"/>
                <w:b/>
              </w:rPr>
            </w:pPr>
            <w:r w:rsidRPr="006732EA">
              <w:rPr>
                <w:rFonts w:ascii="Times New Roman" w:hAnsi="Times New Roman" w:cs="Times New Roman"/>
              </w:rPr>
              <w:t>Study of solar energy and its use, photo voltaic solar cells, wind energy, wave energy, tidal energy, hydro power, geothermal energy, bio-mass.</w:t>
            </w:r>
          </w:p>
          <w:p w:rsidR="00E33EF6" w:rsidRPr="006D05B3" w:rsidRDefault="006D05B3" w:rsidP="00E33EF6">
            <w:pPr>
              <w:pStyle w:val="ListParagraph"/>
              <w:rPr>
                <w:rFonts w:ascii="Times New Roman" w:hAnsi="Times New Roman" w:cs="Times New Roman"/>
              </w:rPr>
            </w:pPr>
            <w:r>
              <w:rPr>
                <w:rFonts w:ascii="Times New Roman" w:hAnsi="Times New Roman" w:cs="Times New Roman"/>
                <w:b/>
                <w:u w:val="single"/>
              </w:rPr>
              <w:t>Guest Lecture</w:t>
            </w:r>
            <w:r>
              <w:rPr>
                <w:rFonts w:ascii="Times New Roman" w:hAnsi="Times New Roman" w:cs="Times New Roman"/>
              </w:rPr>
              <w:t xml:space="preserve"> [Pos</w:t>
            </w:r>
            <w:r w:rsidR="00982D5E">
              <w:rPr>
                <w:rFonts w:ascii="Times New Roman" w:hAnsi="Times New Roman" w:cs="Times New Roman"/>
              </w:rPr>
              <w:t>t</w:t>
            </w:r>
            <w:r>
              <w:rPr>
                <w:rFonts w:ascii="Times New Roman" w:hAnsi="Times New Roman" w:cs="Times New Roman"/>
              </w:rPr>
              <w:t>poned]</w:t>
            </w:r>
          </w:p>
          <w:p w:rsidR="00E42CA8" w:rsidRPr="006732EA" w:rsidRDefault="00E42CA8" w:rsidP="00E42CA8">
            <w:pPr>
              <w:pStyle w:val="ListParagraph"/>
              <w:rPr>
                <w:rFonts w:ascii="Times New Roman" w:hAnsi="Times New Roman" w:cs="Times New Roman"/>
                <w:b/>
                <w:u w:val="single"/>
              </w:rPr>
            </w:pPr>
          </w:p>
          <w:p w:rsidR="00E33EF6" w:rsidRPr="006732EA" w:rsidRDefault="00E33EF6" w:rsidP="00E33EF6">
            <w:pPr>
              <w:pStyle w:val="ListParagraph"/>
              <w:numPr>
                <w:ilvl w:val="0"/>
                <w:numId w:val="25"/>
              </w:numPr>
              <w:rPr>
                <w:rFonts w:ascii="Times New Roman" w:hAnsi="Times New Roman" w:cs="Times New Roman"/>
              </w:rPr>
            </w:pPr>
            <w:proofErr w:type="spellStart"/>
            <w:r>
              <w:rPr>
                <w:rFonts w:ascii="Times New Roman" w:hAnsi="Times New Roman" w:cs="Times New Roman"/>
                <w:b/>
                <w:u w:val="single"/>
              </w:rPr>
              <w:t>ASSIGNMENT-II</w:t>
            </w:r>
            <w:proofErr w:type="gramStart"/>
            <w:r>
              <w:rPr>
                <w:rFonts w:ascii="Times New Roman" w:hAnsi="Times New Roman" w:cs="Times New Roman"/>
                <w:b/>
                <w:u w:val="single"/>
              </w:rPr>
              <w:t>:</w:t>
            </w:r>
            <w:r w:rsidRPr="006732EA">
              <w:rPr>
                <w:rFonts w:ascii="Times New Roman" w:hAnsi="Times New Roman" w:cs="Times New Roman"/>
                <w:b/>
                <w:u w:val="single"/>
              </w:rPr>
              <w:t>Study</w:t>
            </w:r>
            <w:proofErr w:type="spellEnd"/>
            <w:proofErr w:type="gramEnd"/>
            <w:r w:rsidRPr="006732EA">
              <w:rPr>
                <w:rFonts w:ascii="Times New Roman" w:hAnsi="Times New Roman" w:cs="Times New Roman"/>
                <w:b/>
                <w:u w:val="single"/>
              </w:rPr>
              <w:t xml:space="preserve"> and Analyze </w:t>
            </w:r>
            <w:bookmarkStart w:id="1" w:name="_Hlk84950588"/>
            <w:r w:rsidRPr="006732EA">
              <w:rPr>
                <w:rFonts w:ascii="Times New Roman" w:hAnsi="Times New Roman" w:cs="Times New Roman"/>
                <w:b/>
                <w:u w:val="single"/>
              </w:rPr>
              <w:t>sustainable strategies and ecological issues related to carbon footprint and conservation of environment with respect to international practices</w:t>
            </w:r>
            <w:r>
              <w:rPr>
                <w:rFonts w:ascii="Times New Roman" w:hAnsi="Times New Roman" w:cs="Times New Roman"/>
                <w:b/>
                <w:u w:val="single"/>
              </w:rPr>
              <w:t>.</w:t>
            </w:r>
          </w:p>
          <w:bookmarkEnd w:id="1"/>
          <w:p w:rsidR="00D746F6" w:rsidRPr="006732EA" w:rsidRDefault="00D746F6" w:rsidP="00D746F6">
            <w:pPr>
              <w:pStyle w:val="ListParagraph"/>
              <w:rPr>
                <w:rFonts w:ascii="Times New Roman" w:hAnsi="Times New Roman" w:cs="Times New Roman"/>
                <w:b/>
                <w:u w:val="single"/>
              </w:rPr>
            </w:pPr>
          </w:p>
          <w:p w:rsidR="00E42CA8" w:rsidRPr="006732EA" w:rsidRDefault="00E42CA8" w:rsidP="00D746F6">
            <w:pPr>
              <w:pStyle w:val="ListParagraph"/>
              <w:rPr>
                <w:rFonts w:ascii="Times New Roman" w:hAnsi="Times New Roman" w:cs="Times New Roman"/>
                <w:b/>
              </w:rPr>
            </w:pPr>
          </w:p>
        </w:tc>
        <w:tc>
          <w:tcPr>
            <w:tcW w:w="3690" w:type="dxa"/>
          </w:tcPr>
          <w:p w:rsidR="00E42CA8" w:rsidRPr="006732EA" w:rsidRDefault="00E42CA8" w:rsidP="00E42CA8">
            <w:pPr>
              <w:rPr>
                <w:rFonts w:ascii="Times New Roman" w:hAnsi="Times New Roman" w:cs="Times New Roman"/>
              </w:rPr>
            </w:pPr>
            <w:r w:rsidRPr="006732EA">
              <w:rPr>
                <w:rFonts w:ascii="Times New Roman" w:hAnsi="Times New Roman" w:cs="Times New Roman"/>
              </w:rPr>
              <w:t>Class Discussion/ Notes</w:t>
            </w:r>
          </w:p>
          <w:p w:rsidR="00E42CA8" w:rsidRPr="006732EA" w:rsidRDefault="00E42CA8" w:rsidP="00E42CA8">
            <w:pPr>
              <w:rPr>
                <w:rFonts w:ascii="Times New Roman" w:hAnsi="Times New Roman" w:cs="Times New Roman"/>
              </w:rPr>
            </w:pPr>
            <w:r w:rsidRPr="006732EA">
              <w:rPr>
                <w:rFonts w:ascii="Times New Roman" w:hAnsi="Times New Roman" w:cs="Times New Roman"/>
                <w:b/>
                <w:bCs/>
              </w:rPr>
              <w:t xml:space="preserve">Green Building </w:t>
            </w:r>
            <w:r w:rsidRPr="006732EA">
              <w:rPr>
                <w:rFonts w:ascii="Times New Roman" w:hAnsi="Times New Roman" w:cs="Times New Roman"/>
              </w:rPr>
              <w:t>– Guidebook for Sustainable Architecture.</w:t>
            </w:r>
          </w:p>
          <w:p w:rsidR="00E42CA8" w:rsidRPr="006732EA" w:rsidRDefault="00E42CA8" w:rsidP="00E42CA8">
            <w:pPr>
              <w:tabs>
                <w:tab w:val="left" w:pos="930"/>
              </w:tabs>
              <w:rPr>
                <w:rFonts w:ascii="Times New Roman" w:hAnsi="Times New Roman" w:cs="Times New Roman"/>
              </w:rPr>
            </w:pPr>
            <w:r w:rsidRPr="006732EA">
              <w:rPr>
                <w:rFonts w:ascii="Times New Roman" w:hAnsi="Times New Roman" w:cs="Times New Roman"/>
              </w:rPr>
              <w:t xml:space="preserve">Energy manual sustainable architecture, 61977, </w:t>
            </w:r>
            <w:proofErr w:type="spellStart"/>
            <w:r w:rsidRPr="006732EA">
              <w:rPr>
                <w:rFonts w:ascii="Times New Roman" w:hAnsi="Times New Roman" w:cs="Times New Roman"/>
              </w:rPr>
              <w:t>Hegger</w:t>
            </w:r>
            <w:proofErr w:type="spellEnd"/>
            <w:r w:rsidRPr="006732EA">
              <w:rPr>
                <w:rFonts w:ascii="Times New Roman" w:hAnsi="Times New Roman" w:cs="Times New Roman"/>
              </w:rPr>
              <w:t>, Manfred, 2008, R 720.47 ENE.</w:t>
            </w:r>
          </w:p>
          <w:p w:rsidR="00E42CA8" w:rsidRPr="006732EA" w:rsidRDefault="00E42CA8" w:rsidP="00E42CA8">
            <w:pPr>
              <w:rPr>
                <w:rFonts w:ascii="Times New Roman" w:hAnsi="Times New Roman" w:cs="Times New Roman"/>
              </w:rPr>
            </w:pPr>
            <w:r w:rsidRPr="006732EA">
              <w:rPr>
                <w:rFonts w:ascii="Times New Roman" w:hAnsi="Times New Roman" w:cs="Times New Roman"/>
              </w:rPr>
              <w:t xml:space="preserve">Alternative energy systems in building design by Gevorkian, </w:t>
            </w:r>
            <w:r w:rsidR="002A7886" w:rsidRPr="006732EA">
              <w:rPr>
                <w:rFonts w:ascii="Times New Roman" w:hAnsi="Times New Roman" w:cs="Times New Roman"/>
              </w:rPr>
              <w:t>Peter, 720.472</w:t>
            </w:r>
            <w:r w:rsidRPr="006732EA">
              <w:rPr>
                <w:rFonts w:ascii="Times New Roman" w:hAnsi="Times New Roman" w:cs="Times New Roman"/>
              </w:rPr>
              <w:t xml:space="preserve"> GEV-A, 2010, </w:t>
            </w:r>
            <w:r w:rsidR="002A7886" w:rsidRPr="006732EA">
              <w:rPr>
                <w:rFonts w:ascii="Times New Roman" w:hAnsi="Times New Roman" w:cs="Times New Roman"/>
              </w:rPr>
              <w:t>McGraw</w:t>
            </w:r>
            <w:r w:rsidRPr="006732EA">
              <w:rPr>
                <w:rFonts w:ascii="Times New Roman" w:hAnsi="Times New Roman" w:cs="Times New Roman"/>
              </w:rPr>
              <w:t xml:space="preserve"> hill.</w:t>
            </w:r>
          </w:p>
        </w:tc>
      </w:tr>
      <w:tr w:rsidR="006D11B8" w:rsidRPr="006732EA" w:rsidTr="00FA7077">
        <w:trPr>
          <w:trHeight w:val="800"/>
        </w:trPr>
        <w:tc>
          <w:tcPr>
            <w:tcW w:w="1193" w:type="dxa"/>
            <w:gridSpan w:val="2"/>
          </w:tcPr>
          <w:p w:rsidR="006D11B8" w:rsidRPr="006732EA" w:rsidRDefault="006D11B8" w:rsidP="006D11B8">
            <w:pPr>
              <w:jc w:val="center"/>
              <w:rPr>
                <w:rFonts w:ascii="Times New Roman" w:hAnsi="Times New Roman" w:cs="Times New Roman"/>
              </w:rPr>
            </w:pPr>
            <w:r w:rsidRPr="006732EA">
              <w:rPr>
                <w:rFonts w:ascii="Times New Roman" w:hAnsi="Times New Roman" w:cs="Times New Roman"/>
                <w:b/>
                <w:bCs/>
              </w:rPr>
              <w:t>Week 5-6</w:t>
            </w:r>
          </w:p>
        </w:tc>
        <w:tc>
          <w:tcPr>
            <w:tcW w:w="5670" w:type="dxa"/>
          </w:tcPr>
          <w:p w:rsidR="00E33EF6" w:rsidRPr="006732EA" w:rsidRDefault="00E33EF6" w:rsidP="00E33EF6">
            <w:pPr>
              <w:pStyle w:val="ListParagraph"/>
              <w:numPr>
                <w:ilvl w:val="0"/>
                <w:numId w:val="25"/>
              </w:numPr>
              <w:rPr>
                <w:rFonts w:ascii="Times New Roman" w:hAnsi="Times New Roman" w:cs="Times New Roman"/>
                <w:b/>
                <w:u w:val="single"/>
              </w:rPr>
            </w:pPr>
            <w:r w:rsidRPr="006732EA">
              <w:rPr>
                <w:rFonts w:ascii="Times New Roman" w:hAnsi="Times New Roman" w:cs="Times New Roman"/>
                <w:b/>
                <w:u w:val="single"/>
              </w:rPr>
              <w:t>Submission of Assignment-II</w:t>
            </w:r>
          </w:p>
          <w:p w:rsidR="00445C64" w:rsidRPr="006732EA" w:rsidRDefault="00445C64" w:rsidP="006D11B8">
            <w:pPr>
              <w:rPr>
                <w:rFonts w:ascii="Times New Roman" w:eastAsia="Calibri" w:hAnsi="Times New Roman" w:cs="Times New Roman"/>
              </w:rPr>
            </w:pPr>
            <w:r w:rsidRPr="006732EA">
              <w:rPr>
                <w:rFonts w:ascii="Times New Roman" w:eastAsia="Calibri" w:hAnsi="Times New Roman" w:cs="Times New Roman"/>
              </w:rPr>
              <w:t>Basic introduction to LEEDS.</w:t>
            </w:r>
          </w:p>
          <w:p w:rsidR="006D11B8" w:rsidRPr="006732EA" w:rsidRDefault="006D11B8" w:rsidP="006D11B8">
            <w:pPr>
              <w:pStyle w:val="ListParagraph"/>
              <w:rPr>
                <w:rFonts w:ascii="Times New Roman" w:hAnsi="Times New Roman" w:cs="Times New Roman"/>
                <w:b/>
              </w:rPr>
            </w:pPr>
            <w:r w:rsidRPr="006732EA">
              <w:rPr>
                <w:rFonts w:ascii="Times New Roman" w:hAnsi="Times New Roman" w:cs="Times New Roman"/>
                <w:b/>
              </w:rPr>
              <w:t xml:space="preserve">C.   </w:t>
            </w:r>
            <w:r w:rsidR="00593743">
              <w:rPr>
                <w:rFonts w:ascii="Times New Roman" w:hAnsi="Times New Roman" w:cs="Times New Roman"/>
                <w:b/>
              </w:rPr>
              <w:t>Heating, Ventilation &amp;</w:t>
            </w:r>
            <w:r w:rsidRPr="006732EA">
              <w:rPr>
                <w:rFonts w:ascii="Times New Roman" w:hAnsi="Times New Roman" w:cs="Times New Roman"/>
                <w:b/>
              </w:rPr>
              <w:t xml:space="preserve">Air Conditioning    </w:t>
            </w:r>
          </w:p>
          <w:p w:rsidR="006D11B8" w:rsidRPr="006732EA" w:rsidRDefault="006D11B8" w:rsidP="006D11B8">
            <w:pPr>
              <w:pStyle w:val="ListParagraph"/>
              <w:numPr>
                <w:ilvl w:val="0"/>
                <w:numId w:val="23"/>
              </w:numPr>
              <w:rPr>
                <w:rFonts w:ascii="Times New Roman" w:hAnsi="Times New Roman" w:cs="Times New Roman"/>
                <w:b/>
                <w:u w:val="single"/>
              </w:rPr>
            </w:pPr>
            <w:r w:rsidRPr="006732EA">
              <w:rPr>
                <w:rFonts w:ascii="Times New Roman" w:hAnsi="Times New Roman" w:cs="Times New Roman"/>
              </w:rPr>
              <w:t xml:space="preserve">The </w:t>
            </w:r>
            <w:r w:rsidR="00E664D4" w:rsidRPr="006732EA">
              <w:rPr>
                <w:rFonts w:ascii="Times New Roman" w:hAnsi="Times New Roman" w:cs="Times New Roman"/>
              </w:rPr>
              <w:t>section</w:t>
            </w:r>
            <w:r w:rsidRPr="006732EA">
              <w:rPr>
                <w:rFonts w:ascii="Times New Roman" w:hAnsi="Times New Roman" w:cs="Times New Roman"/>
              </w:rPr>
              <w:t xml:space="preserve"> starts with Difference btw climate and weather. Different climatic zones will be discussed. Study of Comfort chart, Comfort zone diagram as well as</w:t>
            </w:r>
          </w:p>
          <w:p w:rsidR="006D11B8" w:rsidRPr="006732EA" w:rsidRDefault="006D11B8" w:rsidP="006D11B8">
            <w:pPr>
              <w:pStyle w:val="ListParagraph"/>
              <w:rPr>
                <w:rFonts w:ascii="Times New Roman" w:hAnsi="Times New Roman" w:cs="Times New Roman"/>
                <w:b/>
                <w:u w:val="single"/>
              </w:rPr>
            </w:pPr>
          </w:p>
          <w:p w:rsidR="006D11B8" w:rsidRPr="006732EA" w:rsidRDefault="006D11B8" w:rsidP="006D11B8">
            <w:pPr>
              <w:pStyle w:val="ListParagraph"/>
              <w:numPr>
                <w:ilvl w:val="0"/>
                <w:numId w:val="23"/>
              </w:numPr>
              <w:rPr>
                <w:rFonts w:ascii="Times New Roman" w:hAnsi="Times New Roman" w:cs="Times New Roman"/>
                <w:b/>
                <w:u w:val="single"/>
              </w:rPr>
            </w:pPr>
            <w:r w:rsidRPr="006732EA">
              <w:rPr>
                <w:rFonts w:ascii="Times New Roman" w:hAnsi="Times New Roman" w:cs="Times New Roman"/>
              </w:rPr>
              <w:t>Familiarization to and understanding of the HVAC technology, Study and Analysis of Heat Transfer Mechanism in Buildings, ASHRAE Standards / Charts / Diagrams/ etc.</w:t>
            </w:r>
          </w:p>
          <w:p w:rsidR="00665B2F" w:rsidRPr="006732EA" w:rsidRDefault="00665B2F" w:rsidP="00665B2F">
            <w:pPr>
              <w:pStyle w:val="ListParagraph"/>
              <w:rPr>
                <w:rFonts w:ascii="Times New Roman" w:hAnsi="Times New Roman" w:cs="Times New Roman"/>
                <w:b/>
                <w:u w:val="single"/>
              </w:rPr>
            </w:pPr>
          </w:p>
          <w:p w:rsidR="00665B2F" w:rsidRPr="006732EA" w:rsidRDefault="00665B2F" w:rsidP="00665B2F">
            <w:pPr>
              <w:pStyle w:val="ListParagraph"/>
              <w:numPr>
                <w:ilvl w:val="0"/>
                <w:numId w:val="23"/>
              </w:numPr>
              <w:rPr>
                <w:rFonts w:ascii="Times New Roman" w:hAnsi="Times New Roman" w:cs="Times New Roman"/>
              </w:rPr>
            </w:pPr>
            <w:r w:rsidRPr="006732EA">
              <w:rPr>
                <w:rFonts w:ascii="Times New Roman" w:hAnsi="Times New Roman" w:cs="Times New Roman"/>
              </w:rPr>
              <w:t xml:space="preserve">An overview of Passive HVAC techniques </w:t>
            </w:r>
            <w:r w:rsidR="002A7886" w:rsidRPr="006732EA">
              <w:rPr>
                <w:rFonts w:ascii="Times New Roman" w:hAnsi="Times New Roman" w:cs="Times New Roman"/>
              </w:rPr>
              <w:t>e.g.,</w:t>
            </w:r>
            <w:r w:rsidRPr="006732EA">
              <w:rPr>
                <w:rFonts w:ascii="Times New Roman" w:hAnsi="Times New Roman" w:cs="Times New Roman"/>
              </w:rPr>
              <w:t xml:space="preserve"> use of microclimatic techniques, Solariums, ‘Trombe Wall’, ‘Green Façade / Roof etc.</w:t>
            </w:r>
          </w:p>
          <w:p w:rsidR="006D11B8" w:rsidRPr="006732EA" w:rsidRDefault="006D11B8" w:rsidP="006D11B8">
            <w:pPr>
              <w:pStyle w:val="ListParagraph"/>
              <w:rPr>
                <w:rFonts w:ascii="Times New Roman" w:hAnsi="Times New Roman" w:cs="Times New Roman"/>
                <w:b/>
                <w:u w:val="single"/>
              </w:rPr>
            </w:pPr>
          </w:p>
          <w:p w:rsidR="006D11B8" w:rsidRPr="006732EA" w:rsidRDefault="006D11B8" w:rsidP="006D11B8">
            <w:pPr>
              <w:pStyle w:val="ListParagraph"/>
              <w:numPr>
                <w:ilvl w:val="0"/>
                <w:numId w:val="23"/>
              </w:numPr>
              <w:rPr>
                <w:rFonts w:ascii="Times New Roman" w:hAnsi="Times New Roman" w:cs="Times New Roman"/>
                <w:b/>
                <w:u w:val="single"/>
              </w:rPr>
            </w:pPr>
            <w:r w:rsidRPr="006732EA">
              <w:rPr>
                <w:rFonts w:ascii="Times New Roman" w:hAnsi="Times New Roman" w:cs="Times New Roman"/>
                <w:b/>
                <w:u w:val="single"/>
              </w:rPr>
              <w:t>QUIZ-II</w:t>
            </w:r>
          </w:p>
          <w:p w:rsidR="006D11B8" w:rsidRPr="006732EA" w:rsidRDefault="006D11B8" w:rsidP="006D11B8">
            <w:pPr>
              <w:pStyle w:val="ListParagraph"/>
              <w:numPr>
                <w:ilvl w:val="0"/>
                <w:numId w:val="23"/>
              </w:numPr>
              <w:rPr>
                <w:rFonts w:ascii="Times New Roman" w:hAnsi="Times New Roman" w:cs="Times New Roman"/>
                <w:b/>
                <w:u w:val="single"/>
              </w:rPr>
            </w:pPr>
            <w:r w:rsidRPr="006732EA">
              <w:rPr>
                <w:rFonts w:ascii="Times New Roman" w:hAnsi="Times New Roman" w:cs="Times New Roman"/>
                <w:b/>
                <w:u w:val="single"/>
              </w:rPr>
              <w:t xml:space="preserve">ASSIGNMENT-III – Study/Analysis &amp; Collection </w:t>
            </w:r>
            <w:r w:rsidR="002A7886" w:rsidRPr="006732EA">
              <w:rPr>
                <w:rFonts w:ascii="Times New Roman" w:hAnsi="Times New Roman" w:cs="Times New Roman"/>
                <w:b/>
                <w:u w:val="single"/>
              </w:rPr>
              <w:t>of basic</w:t>
            </w:r>
            <w:r w:rsidRPr="006732EA">
              <w:rPr>
                <w:rFonts w:ascii="Times New Roman" w:hAnsi="Times New Roman" w:cs="Times New Roman"/>
                <w:b/>
                <w:u w:val="single"/>
              </w:rPr>
              <w:t xml:space="preserve"> relevant Data from ASHRAE Tables</w:t>
            </w:r>
          </w:p>
          <w:p w:rsidR="00665B2F" w:rsidRPr="006732EA" w:rsidRDefault="00665B2F" w:rsidP="00665B2F">
            <w:pPr>
              <w:rPr>
                <w:rFonts w:ascii="Times New Roman" w:hAnsi="Times New Roman" w:cs="Times New Roman"/>
                <w:b/>
                <w:u w:val="single"/>
              </w:rPr>
            </w:pPr>
            <w:r w:rsidRPr="006732EA">
              <w:rPr>
                <w:rFonts w:ascii="Times New Roman" w:hAnsi="Times New Roman" w:cs="Times New Roman"/>
                <w:b/>
                <w:u w:val="single"/>
              </w:rPr>
              <w:t xml:space="preserve">Case Study No. 1-Introduction – ‘Study and analysis of a </w:t>
            </w:r>
            <w:r w:rsidRPr="006732EA">
              <w:rPr>
                <w:rFonts w:ascii="Times New Roman" w:hAnsi="Times New Roman" w:cs="Times New Roman"/>
                <w:b/>
                <w:u w:val="single"/>
              </w:rPr>
              <w:lastRenderedPageBreak/>
              <w:t>Small space (a retail outlet, a residential space having 2-3 rooms, A small consultancy office space etc.)  with respect to its size, HVAC system, openings, wall and roof section, R-values, U-values etc.</w:t>
            </w:r>
          </w:p>
          <w:p w:rsidR="006D11B8" w:rsidRPr="006732EA" w:rsidRDefault="006D11B8" w:rsidP="006D11B8">
            <w:pPr>
              <w:rPr>
                <w:rFonts w:ascii="Times New Roman" w:hAnsi="Times New Roman" w:cs="Times New Roman"/>
              </w:rPr>
            </w:pPr>
            <w:r w:rsidRPr="006732EA">
              <w:rPr>
                <w:rFonts w:ascii="Times New Roman" w:hAnsi="Times New Roman" w:cs="Times New Roman"/>
                <w:b/>
                <w:u w:val="single"/>
              </w:rPr>
              <w:t>Guest Lecture</w:t>
            </w:r>
            <w:r w:rsidRPr="006732EA">
              <w:rPr>
                <w:rFonts w:ascii="Times New Roman" w:hAnsi="Times New Roman" w:cs="Times New Roman"/>
                <w:b/>
              </w:rPr>
              <w:t xml:space="preserve"> 1– ‘Thermal Behavior of Building and the concept of HVAC’- The Basics.</w:t>
            </w:r>
          </w:p>
        </w:tc>
        <w:tc>
          <w:tcPr>
            <w:tcW w:w="3690" w:type="dxa"/>
          </w:tcPr>
          <w:p w:rsidR="006D11B8" w:rsidRPr="006732EA" w:rsidRDefault="006D11B8" w:rsidP="006D11B8">
            <w:pPr>
              <w:rPr>
                <w:rFonts w:ascii="Times New Roman" w:hAnsi="Times New Roman" w:cs="Times New Roman"/>
              </w:rPr>
            </w:pPr>
            <w:r w:rsidRPr="006732EA">
              <w:rPr>
                <w:rFonts w:ascii="Times New Roman" w:hAnsi="Times New Roman" w:cs="Times New Roman"/>
              </w:rPr>
              <w:lastRenderedPageBreak/>
              <w:t>Class Discussion/ Notes.</w:t>
            </w:r>
          </w:p>
          <w:p w:rsidR="006D11B8" w:rsidRPr="006732EA" w:rsidRDefault="006D11B8" w:rsidP="006D11B8">
            <w:pPr>
              <w:rPr>
                <w:rFonts w:ascii="Times New Roman" w:hAnsi="Times New Roman" w:cs="Times New Roman"/>
              </w:rPr>
            </w:pPr>
            <w:r w:rsidRPr="006732EA">
              <w:rPr>
                <w:rFonts w:ascii="Times New Roman" w:hAnsi="Times New Roman" w:cs="Times New Roman"/>
              </w:rPr>
              <w:t xml:space="preserve">Architecture in a Climate of Change, A guide to sustainable design by Peter F. Smith </w:t>
            </w:r>
          </w:p>
          <w:p w:rsidR="006D11B8" w:rsidRPr="006732EA" w:rsidRDefault="006D11B8" w:rsidP="006D11B8">
            <w:pPr>
              <w:rPr>
                <w:rFonts w:ascii="Times New Roman" w:hAnsi="Times New Roman" w:cs="Times New Roman"/>
                <w:bCs/>
              </w:rPr>
            </w:pPr>
            <w:r w:rsidRPr="006732EA">
              <w:rPr>
                <w:rFonts w:ascii="Times New Roman" w:hAnsi="Times New Roman" w:cs="Times New Roman"/>
                <w:bCs/>
              </w:rPr>
              <w:t xml:space="preserve">Air Conditioning Principles and systems:  An Energy Approach by Edward </w:t>
            </w:r>
            <w:proofErr w:type="spellStart"/>
            <w:r w:rsidRPr="006732EA">
              <w:rPr>
                <w:rFonts w:ascii="Times New Roman" w:hAnsi="Times New Roman" w:cs="Times New Roman"/>
                <w:bCs/>
              </w:rPr>
              <w:t>G.pita</w:t>
            </w:r>
            <w:proofErr w:type="spellEnd"/>
            <w:r w:rsidRPr="006732EA">
              <w:rPr>
                <w:rFonts w:ascii="Times New Roman" w:hAnsi="Times New Roman" w:cs="Times New Roman"/>
                <w:bCs/>
              </w:rPr>
              <w:t>.</w:t>
            </w:r>
          </w:p>
          <w:p w:rsidR="006D11B8" w:rsidRPr="006732EA" w:rsidRDefault="006D11B8" w:rsidP="006D11B8">
            <w:pPr>
              <w:tabs>
                <w:tab w:val="left" w:pos="930"/>
              </w:tabs>
              <w:rPr>
                <w:rFonts w:ascii="Times New Roman" w:hAnsi="Times New Roman" w:cs="Times New Roman"/>
              </w:rPr>
            </w:pPr>
            <w:r w:rsidRPr="006732EA">
              <w:rPr>
                <w:rFonts w:ascii="Times New Roman" w:hAnsi="Times New Roman" w:cs="Times New Roman"/>
              </w:rPr>
              <w:t xml:space="preserve">Alternative energy systems in building design by Gevorkian, </w:t>
            </w:r>
            <w:r w:rsidR="002A7886" w:rsidRPr="006732EA">
              <w:rPr>
                <w:rFonts w:ascii="Times New Roman" w:hAnsi="Times New Roman" w:cs="Times New Roman"/>
              </w:rPr>
              <w:t>Peter, 720.472</w:t>
            </w:r>
            <w:r w:rsidRPr="006732EA">
              <w:rPr>
                <w:rFonts w:ascii="Times New Roman" w:hAnsi="Times New Roman" w:cs="Times New Roman"/>
              </w:rPr>
              <w:t xml:space="preserve"> GEV-A, 2010, </w:t>
            </w:r>
            <w:r w:rsidR="002A7886" w:rsidRPr="006732EA">
              <w:rPr>
                <w:rFonts w:ascii="Times New Roman" w:hAnsi="Times New Roman" w:cs="Times New Roman"/>
              </w:rPr>
              <w:t>McGraw</w:t>
            </w:r>
            <w:r w:rsidRPr="006732EA">
              <w:rPr>
                <w:rFonts w:ascii="Times New Roman" w:hAnsi="Times New Roman" w:cs="Times New Roman"/>
              </w:rPr>
              <w:t xml:space="preserve"> hill</w:t>
            </w:r>
          </w:p>
          <w:p w:rsidR="006D11B8" w:rsidRPr="006732EA" w:rsidRDefault="006D11B8" w:rsidP="006D11B8">
            <w:pPr>
              <w:rPr>
                <w:rFonts w:ascii="Times New Roman" w:hAnsi="Times New Roman" w:cs="Times New Roman"/>
                <w:bCs/>
              </w:rPr>
            </w:pPr>
            <w:r w:rsidRPr="006732EA">
              <w:rPr>
                <w:rFonts w:ascii="Times New Roman" w:hAnsi="Times New Roman" w:cs="Times New Roman"/>
              </w:rPr>
              <w:t>Green walls green roofs: designing sustainable architecture</w:t>
            </w:r>
          </w:p>
          <w:p w:rsidR="006D11B8" w:rsidRPr="006732EA" w:rsidRDefault="006D11B8" w:rsidP="006D11B8">
            <w:pPr>
              <w:rPr>
                <w:rFonts w:ascii="Times New Roman" w:hAnsi="Times New Roman" w:cs="Times New Roman"/>
              </w:rPr>
            </w:pPr>
          </w:p>
          <w:p w:rsidR="006D11B8" w:rsidRPr="006732EA" w:rsidRDefault="006D11B8" w:rsidP="006D11B8">
            <w:pPr>
              <w:rPr>
                <w:rFonts w:ascii="Times New Roman" w:hAnsi="Times New Roman" w:cs="Times New Roman"/>
              </w:rPr>
            </w:pPr>
          </w:p>
        </w:tc>
      </w:tr>
      <w:tr w:rsidR="00F6603A" w:rsidRPr="006732EA" w:rsidTr="004A7AC2">
        <w:trPr>
          <w:trHeight w:val="1412"/>
        </w:trPr>
        <w:tc>
          <w:tcPr>
            <w:tcW w:w="1193" w:type="dxa"/>
            <w:gridSpan w:val="2"/>
          </w:tcPr>
          <w:p w:rsidR="00F6603A" w:rsidRPr="006732EA" w:rsidRDefault="00F6603A" w:rsidP="00F6603A">
            <w:pPr>
              <w:jc w:val="center"/>
              <w:rPr>
                <w:rFonts w:ascii="Times New Roman" w:hAnsi="Times New Roman" w:cs="Times New Roman"/>
              </w:rPr>
            </w:pPr>
            <w:r w:rsidRPr="006732EA">
              <w:rPr>
                <w:rFonts w:ascii="Times New Roman" w:hAnsi="Times New Roman" w:cs="Times New Roman"/>
                <w:b/>
                <w:bCs/>
              </w:rPr>
              <w:lastRenderedPageBreak/>
              <w:t>Week 7</w:t>
            </w:r>
          </w:p>
        </w:tc>
        <w:tc>
          <w:tcPr>
            <w:tcW w:w="5670" w:type="dxa"/>
          </w:tcPr>
          <w:p w:rsidR="00F6603A" w:rsidRPr="006732EA" w:rsidRDefault="00F6603A" w:rsidP="00F6603A">
            <w:pPr>
              <w:pStyle w:val="ListParagraph"/>
              <w:numPr>
                <w:ilvl w:val="0"/>
                <w:numId w:val="21"/>
              </w:numPr>
              <w:rPr>
                <w:rFonts w:ascii="Times New Roman" w:hAnsi="Times New Roman" w:cs="Times New Roman"/>
              </w:rPr>
            </w:pPr>
            <w:r w:rsidRPr="006732EA">
              <w:rPr>
                <w:rFonts w:ascii="Times New Roman" w:hAnsi="Times New Roman" w:cs="Times New Roman"/>
              </w:rPr>
              <w:t xml:space="preserve">Estimating Cooling and Heating loads in buildings as well as methods of reducing these loads. </w:t>
            </w:r>
          </w:p>
          <w:p w:rsidR="00065416" w:rsidRPr="006732EA" w:rsidRDefault="00F6603A" w:rsidP="00065416">
            <w:pPr>
              <w:pStyle w:val="ListParagraph"/>
              <w:numPr>
                <w:ilvl w:val="0"/>
                <w:numId w:val="21"/>
              </w:numPr>
              <w:rPr>
                <w:rFonts w:ascii="Times New Roman" w:hAnsi="Times New Roman" w:cs="Times New Roman"/>
              </w:rPr>
            </w:pPr>
            <w:r w:rsidRPr="006732EA">
              <w:rPr>
                <w:rFonts w:ascii="Times New Roman" w:hAnsi="Times New Roman" w:cs="Times New Roman"/>
              </w:rPr>
              <w:t>Study and Analysis of various Central HVAC systems, Air cycle/Changes, humidifying and dehumidifying techniques.</w:t>
            </w:r>
          </w:p>
          <w:p w:rsidR="00F6603A" w:rsidRPr="006732EA" w:rsidRDefault="00F6603A" w:rsidP="00065416">
            <w:pPr>
              <w:pStyle w:val="ListParagraph"/>
              <w:numPr>
                <w:ilvl w:val="0"/>
                <w:numId w:val="21"/>
              </w:numPr>
              <w:rPr>
                <w:rFonts w:ascii="Times New Roman" w:hAnsi="Times New Roman" w:cs="Times New Roman"/>
              </w:rPr>
            </w:pPr>
            <w:r w:rsidRPr="006732EA">
              <w:rPr>
                <w:rFonts w:ascii="Times New Roman" w:hAnsi="Times New Roman" w:cs="Times New Roman"/>
                <w:b/>
                <w:u w:val="single"/>
              </w:rPr>
              <w:t xml:space="preserve">SUBMISSION   </w:t>
            </w:r>
            <w:r w:rsidR="00682DB7" w:rsidRPr="006732EA">
              <w:rPr>
                <w:rFonts w:ascii="Times New Roman" w:hAnsi="Times New Roman" w:cs="Times New Roman"/>
                <w:b/>
                <w:u w:val="single"/>
              </w:rPr>
              <w:t>ASSIGNMENT -</w:t>
            </w:r>
            <w:r w:rsidRPr="006732EA">
              <w:rPr>
                <w:rFonts w:ascii="Times New Roman" w:hAnsi="Times New Roman" w:cs="Times New Roman"/>
                <w:b/>
                <w:u w:val="single"/>
              </w:rPr>
              <w:t xml:space="preserve"> III  </w:t>
            </w:r>
          </w:p>
          <w:p w:rsidR="00F6603A" w:rsidRPr="006732EA" w:rsidRDefault="00431190" w:rsidP="00431190">
            <w:pPr>
              <w:pStyle w:val="ListParagraph"/>
              <w:numPr>
                <w:ilvl w:val="0"/>
                <w:numId w:val="21"/>
              </w:numPr>
              <w:rPr>
                <w:rFonts w:ascii="Times New Roman" w:hAnsi="Times New Roman" w:cs="Times New Roman"/>
                <w:b/>
                <w:u w:val="single"/>
              </w:rPr>
            </w:pPr>
            <w:r w:rsidRPr="006732EA">
              <w:rPr>
                <w:rFonts w:ascii="Times New Roman" w:hAnsi="Times New Roman" w:cs="Times New Roman"/>
                <w:b/>
                <w:u w:val="single"/>
              </w:rPr>
              <w:t xml:space="preserve">QUIZ-II, </w:t>
            </w:r>
          </w:p>
          <w:p w:rsidR="00F6603A" w:rsidRPr="006732EA" w:rsidRDefault="00F6603A" w:rsidP="00065416">
            <w:pPr>
              <w:rPr>
                <w:rFonts w:ascii="Times New Roman" w:hAnsi="Times New Roman" w:cs="Times New Roman"/>
                <w:b/>
                <w:u w:val="single"/>
              </w:rPr>
            </w:pPr>
            <w:r w:rsidRPr="006732EA">
              <w:rPr>
                <w:rFonts w:ascii="Times New Roman" w:hAnsi="Times New Roman" w:cs="Times New Roman"/>
                <w:b/>
                <w:u w:val="single"/>
              </w:rPr>
              <w:t>Case Study No. 1-</w:t>
            </w:r>
            <w:r w:rsidR="00065416" w:rsidRPr="006732EA">
              <w:rPr>
                <w:rFonts w:ascii="Times New Roman" w:hAnsi="Times New Roman" w:cs="Times New Roman"/>
                <w:b/>
                <w:u w:val="single"/>
              </w:rPr>
              <w:t xml:space="preserve"> Submission of plan, </w:t>
            </w:r>
            <w:bookmarkStart w:id="2" w:name="_Hlk84950716"/>
            <w:r w:rsidR="00065416" w:rsidRPr="006732EA">
              <w:rPr>
                <w:rFonts w:ascii="Times New Roman" w:hAnsi="Times New Roman" w:cs="Times New Roman"/>
                <w:b/>
                <w:u w:val="single"/>
              </w:rPr>
              <w:t>estimating heating &amp; cooling loads by using the theoretical knowledge and thumb rules discussed and developing wall and roof sections w.r.t to R-values and U-values.</w:t>
            </w:r>
            <w:bookmarkEnd w:id="2"/>
          </w:p>
        </w:tc>
        <w:tc>
          <w:tcPr>
            <w:tcW w:w="3690" w:type="dxa"/>
          </w:tcPr>
          <w:p w:rsidR="00F6603A" w:rsidRPr="006732EA" w:rsidRDefault="00F6603A" w:rsidP="00F6603A">
            <w:pPr>
              <w:rPr>
                <w:rFonts w:ascii="Times New Roman" w:hAnsi="Times New Roman" w:cs="Times New Roman"/>
              </w:rPr>
            </w:pPr>
            <w:r w:rsidRPr="006732EA">
              <w:rPr>
                <w:rFonts w:ascii="Times New Roman" w:hAnsi="Times New Roman" w:cs="Times New Roman"/>
              </w:rPr>
              <w:t>Class Discussion/ Notes</w:t>
            </w:r>
          </w:p>
          <w:p w:rsidR="00F6603A" w:rsidRPr="006732EA" w:rsidRDefault="00F6603A" w:rsidP="00F6603A">
            <w:pPr>
              <w:rPr>
                <w:rFonts w:ascii="Times New Roman" w:hAnsi="Times New Roman" w:cs="Times New Roman"/>
                <w:bCs/>
              </w:rPr>
            </w:pPr>
            <w:r w:rsidRPr="006732EA">
              <w:rPr>
                <w:rFonts w:ascii="Times New Roman" w:hAnsi="Times New Roman" w:cs="Times New Roman"/>
                <w:bCs/>
              </w:rPr>
              <w:t xml:space="preserve">Air Conditioning Principles and systems:  An Energy Approach by Edward </w:t>
            </w:r>
            <w:proofErr w:type="spellStart"/>
            <w:r w:rsidRPr="006732EA">
              <w:rPr>
                <w:rFonts w:ascii="Times New Roman" w:hAnsi="Times New Roman" w:cs="Times New Roman"/>
                <w:bCs/>
              </w:rPr>
              <w:t>G.pita</w:t>
            </w:r>
            <w:proofErr w:type="spellEnd"/>
            <w:r w:rsidRPr="006732EA">
              <w:rPr>
                <w:rFonts w:ascii="Times New Roman" w:hAnsi="Times New Roman" w:cs="Times New Roman"/>
                <w:bCs/>
              </w:rPr>
              <w:t>.</w:t>
            </w:r>
          </w:p>
          <w:p w:rsidR="00F6603A" w:rsidRPr="006732EA" w:rsidRDefault="00F6603A" w:rsidP="00F6603A">
            <w:pPr>
              <w:rPr>
                <w:rFonts w:ascii="Times New Roman" w:hAnsi="Times New Roman" w:cs="Times New Roman"/>
              </w:rPr>
            </w:pPr>
          </w:p>
        </w:tc>
      </w:tr>
      <w:tr w:rsidR="00431190" w:rsidRPr="006732EA" w:rsidTr="004A7AC2">
        <w:trPr>
          <w:trHeight w:val="1412"/>
        </w:trPr>
        <w:tc>
          <w:tcPr>
            <w:tcW w:w="1193" w:type="dxa"/>
            <w:gridSpan w:val="2"/>
          </w:tcPr>
          <w:p w:rsidR="00431190" w:rsidRPr="006732EA" w:rsidRDefault="00431190" w:rsidP="00F6603A">
            <w:pPr>
              <w:jc w:val="center"/>
              <w:rPr>
                <w:rFonts w:ascii="Times New Roman" w:hAnsi="Times New Roman" w:cs="Times New Roman"/>
                <w:b/>
                <w:bCs/>
              </w:rPr>
            </w:pPr>
            <w:r w:rsidRPr="006732EA">
              <w:rPr>
                <w:rFonts w:ascii="Times New Roman" w:hAnsi="Times New Roman" w:cs="Times New Roman"/>
                <w:b/>
                <w:bCs/>
              </w:rPr>
              <w:t>Week 8</w:t>
            </w:r>
          </w:p>
        </w:tc>
        <w:tc>
          <w:tcPr>
            <w:tcW w:w="5670" w:type="dxa"/>
          </w:tcPr>
          <w:p w:rsidR="00431190" w:rsidRPr="006732EA" w:rsidRDefault="00431190" w:rsidP="00431190">
            <w:pPr>
              <w:pStyle w:val="ListParagraph"/>
              <w:numPr>
                <w:ilvl w:val="0"/>
                <w:numId w:val="33"/>
              </w:numPr>
              <w:rPr>
                <w:rFonts w:ascii="Times New Roman" w:hAnsi="Times New Roman" w:cs="Times New Roman"/>
                <w:b/>
                <w:u w:val="single"/>
              </w:rPr>
            </w:pPr>
            <w:r w:rsidRPr="006732EA">
              <w:rPr>
                <w:rFonts w:ascii="Times New Roman" w:hAnsi="Times New Roman" w:cs="Times New Roman"/>
                <w:b/>
                <w:u w:val="single"/>
              </w:rPr>
              <w:t>Guest Lecture 2</w:t>
            </w:r>
            <w:r w:rsidRPr="006732EA">
              <w:rPr>
                <w:rFonts w:ascii="Times New Roman" w:hAnsi="Times New Roman" w:cs="Times New Roman"/>
                <w:b/>
              </w:rPr>
              <w:t xml:space="preserve"> – ‘Study and Analysis and selection of various HVAC Systems appropriate to Building types’</w:t>
            </w:r>
          </w:p>
          <w:p w:rsidR="00431190" w:rsidRPr="006732EA" w:rsidRDefault="00431190" w:rsidP="00431190">
            <w:pPr>
              <w:rPr>
                <w:rFonts w:ascii="Times New Roman" w:hAnsi="Times New Roman" w:cs="Times New Roman"/>
                <w:b/>
                <w:u w:val="single"/>
              </w:rPr>
            </w:pPr>
            <w:r w:rsidRPr="006732EA">
              <w:rPr>
                <w:rFonts w:ascii="Times New Roman" w:hAnsi="Times New Roman" w:cs="Times New Roman"/>
                <w:b/>
                <w:u w:val="single"/>
              </w:rPr>
              <w:t xml:space="preserve">Case Study No. 1 – Submission of </w:t>
            </w:r>
          </w:p>
        </w:tc>
        <w:tc>
          <w:tcPr>
            <w:tcW w:w="3690" w:type="dxa"/>
          </w:tcPr>
          <w:p w:rsidR="00D5590A" w:rsidRPr="006732EA" w:rsidRDefault="00D5590A" w:rsidP="00D5590A">
            <w:pPr>
              <w:rPr>
                <w:rFonts w:ascii="Times New Roman" w:hAnsi="Times New Roman" w:cs="Times New Roman"/>
              </w:rPr>
            </w:pPr>
            <w:r w:rsidRPr="006732EA">
              <w:rPr>
                <w:rFonts w:ascii="Times New Roman" w:hAnsi="Times New Roman" w:cs="Times New Roman"/>
              </w:rPr>
              <w:t>Class Discussion/ Notes</w:t>
            </w:r>
          </w:p>
          <w:p w:rsidR="00431190" w:rsidRPr="006732EA" w:rsidRDefault="00D5590A" w:rsidP="00F6603A">
            <w:pPr>
              <w:rPr>
                <w:rFonts w:ascii="Times New Roman" w:hAnsi="Times New Roman" w:cs="Times New Roman"/>
                <w:bCs/>
              </w:rPr>
            </w:pPr>
            <w:r w:rsidRPr="006732EA">
              <w:rPr>
                <w:rFonts w:ascii="Times New Roman" w:hAnsi="Times New Roman" w:cs="Times New Roman"/>
                <w:bCs/>
              </w:rPr>
              <w:t xml:space="preserve">Air Conditioning Principles and systems:  An Energy Approach by Edward </w:t>
            </w:r>
            <w:proofErr w:type="spellStart"/>
            <w:r w:rsidRPr="006732EA">
              <w:rPr>
                <w:rFonts w:ascii="Times New Roman" w:hAnsi="Times New Roman" w:cs="Times New Roman"/>
                <w:bCs/>
              </w:rPr>
              <w:t>G.pita</w:t>
            </w:r>
            <w:proofErr w:type="spellEnd"/>
            <w:r w:rsidRPr="006732EA">
              <w:rPr>
                <w:rFonts w:ascii="Times New Roman" w:hAnsi="Times New Roman" w:cs="Times New Roman"/>
                <w:bCs/>
              </w:rPr>
              <w:t>.</w:t>
            </w:r>
          </w:p>
        </w:tc>
      </w:tr>
      <w:tr w:rsidR="00B85814" w:rsidRPr="006732EA" w:rsidTr="00FA7077">
        <w:trPr>
          <w:trHeight w:val="530"/>
        </w:trPr>
        <w:tc>
          <w:tcPr>
            <w:tcW w:w="1193" w:type="dxa"/>
            <w:gridSpan w:val="2"/>
            <w:vAlign w:val="center"/>
          </w:tcPr>
          <w:p w:rsidR="00B85814" w:rsidRPr="006732EA" w:rsidRDefault="00B85814" w:rsidP="00FA7077">
            <w:pPr>
              <w:jc w:val="center"/>
              <w:rPr>
                <w:rFonts w:ascii="Times New Roman" w:hAnsi="Times New Roman" w:cs="Times New Roman"/>
                <w:b/>
                <w:bCs/>
              </w:rPr>
            </w:pPr>
            <w:r w:rsidRPr="006732EA">
              <w:rPr>
                <w:rFonts w:ascii="Times New Roman" w:hAnsi="Times New Roman" w:cs="Times New Roman"/>
                <w:b/>
              </w:rPr>
              <w:t>WEEK 9</w:t>
            </w:r>
          </w:p>
        </w:tc>
        <w:tc>
          <w:tcPr>
            <w:tcW w:w="9360" w:type="dxa"/>
            <w:gridSpan w:val="2"/>
            <w:vAlign w:val="center"/>
          </w:tcPr>
          <w:p w:rsidR="00FA7077" w:rsidRPr="006732EA" w:rsidRDefault="00FA7077" w:rsidP="00FA7077">
            <w:pPr>
              <w:pStyle w:val="ListParagraph"/>
              <w:jc w:val="center"/>
              <w:rPr>
                <w:rFonts w:ascii="Times New Roman" w:hAnsi="Times New Roman" w:cs="Times New Roman"/>
                <w:b/>
              </w:rPr>
            </w:pPr>
          </w:p>
          <w:p w:rsidR="00B85814" w:rsidRPr="006732EA" w:rsidRDefault="00B85814" w:rsidP="00FA7077">
            <w:pPr>
              <w:pStyle w:val="ListParagraph"/>
              <w:jc w:val="center"/>
              <w:rPr>
                <w:rFonts w:ascii="Times New Roman" w:hAnsi="Times New Roman" w:cs="Times New Roman"/>
                <w:b/>
              </w:rPr>
            </w:pPr>
            <w:r w:rsidRPr="006732EA">
              <w:rPr>
                <w:rFonts w:ascii="Times New Roman" w:hAnsi="Times New Roman" w:cs="Times New Roman"/>
                <w:b/>
              </w:rPr>
              <w:t>MID TERM EXAM</w:t>
            </w:r>
          </w:p>
          <w:p w:rsidR="00FA7077" w:rsidRPr="006732EA" w:rsidRDefault="00FA7077" w:rsidP="00FA7077">
            <w:pPr>
              <w:pStyle w:val="ListParagraph"/>
              <w:jc w:val="center"/>
              <w:rPr>
                <w:rFonts w:ascii="Times New Roman" w:hAnsi="Times New Roman" w:cs="Times New Roman"/>
                <w:b/>
              </w:rPr>
            </w:pPr>
          </w:p>
        </w:tc>
      </w:tr>
      <w:tr w:rsidR="00B85814" w:rsidRPr="006732EA" w:rsidTr="004A7AC2">
        <w:trPr>
          <w:trHeight w:val="1412"/>
        </w:trPr>
        <w:tc>
          <w:tcPr>
            <w:tcW w:w="1193" w:type="dxa"/>
            <w:gridSpan w:val="2"/>
          </w:tcPr>
          <w:p w:rsidR="00B85814" w:rsidRPr="006732EA" w:rsidRDefault="00B85814" w:rsidP="00B85814">
            <w:pPr>
              <w:jc w:val="center"/>
              <w:rPr>
                <w:rFonts w:ascii="Times New Roman" w:hAnsi="Times New Roman" w:cs="Times New Roman"/>
              </w:rPr>
            </w:pPr>
          </w:p>
          <w:p w:rsidR="00B85814" w:rsidRPr="006732EA" w:rsidRDefault="00B85814" w:rsidP="00B85814">
            <w:pPr>
              <w:jc w:val="center"/>
              <w:rPr>
                <w:rFonts w:ascii="Times New Roman" w:hAnsi="Times New Roman" w:cs="Times New Roman"/>
                <w:b/>
                <w:bCs/>
                <w:u w:val="single"/>
              </w:rPr>
            </w:pPr>
            <w:r w:rsidRPr="006732EA">
              <w:rPr>
                <w:rFonts w:ascii="Times New Roman" w:hAnsi="Times New Roman" w:cs="Times New Roman"/>
                <w:b/>
                <w:bCs/>
              </w:rPr>
              <w:t xml:space="preserve">Week </w:t>
            </w:r>
            <w:r w:rsidR="00256BC3" w:rsidRPr="006732EA">
              <w:rPr>
                <w:rFonts w:ascii="Times New Roman" w:hAnsi="Times New Roman" w:cs="Times New Roman"/>
                <w:b/>
                <w:bCs/>
              </w:rPr>
              <w:t>10</w:t>
            </w:r>
            <w:r w:rsidRPr="006732EA">
              <w:rPr>
                <w:rFonts w:ascii="Times New Roman" w:hAnsi="Times New Roman" w:cs="Times New Roman"/>
                <w:b/>
                <w:bCs/>
              </w:rPr>
              <w:t>-1</w:t>
            </w:r>
            <w:r w:rsidR="00256BC3" w:rsidRPr="006732EA">
              <w:rPr>
                <w:rFonts w:ascii="Times New Roman" w:hAnsi="Times New Roman" w:cs="Times New Roman"/>
                <w:b/>
                <w:bCs/>
              </w:rPr>
              <w:t>1</w:t>
            </w:r>
          </w:p>
        </w:tc>
        <w:tc>
          <w:tcPr>
            <w:tcW w:w="5670" w:type="dxa"/>
          </w:tcPr>
          <w:p w:rsidR="00B85814" w:rsidRPr="006732EA" w:rsidRDefault="00B85814" w:rsidP="00B85814">
            <w:pPr>
              <w:pStyle w:val="ListParagraph"/>
              <w:numPr>
                <w:ilvl w:val="0"/>
                <w:numId w:val="23"/>
              </w:numPr>
              <w:rPr>
                <w:rFonts w:ascii="Times New Roman" w:eastAsia="Calibri" w:hAnsi="Times New Roman" w:cs="Times New Roman"/>
              </w:rPr>
            </w:pPr>
            <w:r w:rsidRPr="006732EA">
              <w:rPr>
                <w:rFonts w:ascii="Times New Roman" w:hAnsi="Times New Roman" w:cs="Times New Roman"/>
              </w:rPr>
              <w:t>Different type and components of air conditioning and HVAC systems.</w:t>
            </w:r>
          </w:p>
          <w:p w:rsidR="00B85814" w:rsidRPr="006732EA" w:rsidRDefault="00B85814" w:rsidP="00B85814">
            <w:pPr>
              <w:pStyle w:val="ListParagraph"/>
              <w:numPr>
                <w:ilvl w:val="0"/>
                <w:numId w:val="23"/>
              </w:numPr>
              <w:rPr>
                <w:rFonts w:ascii="Times New Roman" w:hAnsi="Times New Roman" w:cs="Times New Roman"/>
                <w:b/>
                <w:u w:val="single"/>
              </w:rPr>
            </w:pPr>
            <w:r w:rsidRPr="006732EA">
              <w:rPr>
                <w:rFonts w:ascii="Times New Roman" w:hAnsi="Times New Roman" w:cs="Times New Roman"/>
              </w:rPr>
              <w:t xml:space="preserve">Air Handling Units [AHU] - Types, Location, size and space requirements / Characteristics for their installation. </w:t>
            </w:r>
          </w:p>
          <w:p w:rsidR="00B85814" w:rsidRPr="006732EA" w:rsidRDefault="00B85814" w:rsidP="00B85814">
            <w:pPr>
              <w:pStyle w:val="ListParagraph"/>
              <w:numPr>
                <w:ilvl w:val="0"/>
                <w:numId w:val="23"/>
              </w:numPr>
              <w:rPr>
                <w:rFonts w:ascii="Times New Roman" w:hAnsi="Times New Roman" w:cs="Times New Roman"/>
              </w:rPr>
            </w:pPr>
            <w:r w:rsidRPr="006732EA">
              <w:rPr>
                <w:rFonts w:ascii="Times New Roman" w:hAnsi="Times New Roman" w:cs="Times New Roman"/>
              </w:rPr>
              <w:t xml:space="preserve">Cooling Towers - Installation requirements, Chilled and hot water piping system, air dampers, registers/ diffusers, grills and FCUs [fan coil units]. </w:t>
            </w:r>
          </w:p>
          <w:p w:rsidR="00B85814" w:rsidRPr="006732EA" w:rsidRDefault="00431190" w:rsidP="00D5590A">
            <w:pPr>
              <w:rPr>
                <w:rFonts w:ascii="Times New Roman" w:hAnsi="Times New Roman" w:cs="Times New Roman"/>
                <w:b/>
                <w:u w:val="single"/>
              </w:rPr>
            </w:pPr>
            <w:r w:rsidRPr="006732EA">
              <w:rPr>
                <w:rFonts w:ascii="Times New Roman" w:hAnsi="Times New Roman" w:cs="Times New Roman"/>
                <w:b/>
                <w:u w:val="single"/>
              </w:rPr>
              <w:t xml:space="preserve">Case Study No. 2 – [Introduction Planning and </w:t>
            </w:r>
            <w:bookmarkStart w:id="3" w:name="_Hlk84950821"/>
            <w:r w:rsidRPr="006732EA">
              <w:rPr>
                <w:rFonts w:ascii="Times New Roman" w:hAnsi="Times New Roman" w:cs="Times New Roman"/>
                <w:b/>
                <w:u w:val="single"/>
              </w:rPr>
              <w:t xml:space="preserve">designing of HVAC </w:t>
            </w:r>
            <w:r w:rsidR="002A7886" w:rsidRPr="006732EA">
              <w:rPr>
                <w:rFonts w:ascii="Times New Roman" w:hAnsi="Times New Roman" w:cs="Times New Roman"/>
                <w:b/>
                <w:u w:val="single"/>
              </w:rPr>
              <w:t xml:space="preserve">SYSTEM </w:t>
            </w:r>
            <w:r w:rsidR="00ED7279" w:rsidRPr="006732EA">
              <w:rPr>
                <w:rFonts w:ascii="Times New Roman" w:hAnsi="Times New Roman" w:cs="Times New Roman"/>
                <w:b/>
                <w:u w:val="single"/>
              </w:rPr>
              <w:t>1</w:t>
            </w:r>
            <w:r w:rsidR="00ED7279" w:rsidRPr="006732EA">
              <w:rPr>
                <w:rFonts w:ascii="Times New Roman" w:hAnsi="Times New Roman" w:cs="Times New Roman"/>
                <w:b/>
                <w:u w:val="single"/>
                <w:vertAlign w:val="superscript"/>
              </w:rPr>
              <w:t>st</w:t>
            </w:r>
            <w:r w:rsidR="00ED7279" w:rsidRPr="006732EA">
              <w:rPr>
                <w:rFonts w:ascii="Times New Roman" w:hAnsi="Times New Roman" w:cs="Times New Roman"/>
                <w:b/>
                <w:u w:val="single"/>
              </w:rPr>
              <w:t xml:space="preserve"> Design Project</w:t>
            </w:r>
            <w:bookmarkEnd w:id="3"/>
            <w:r w:rsidRPr="006732EA">
              <w:rPr>
                <w:rFonts w:ascii="Times New Roman" w:hAnsi="Times New Roman" w:cs="Times New Roman"/>
                <w:b/>
                <w:u w:val="single"/>
              </w:rPr>
              <w:t>]</w:t>
            </w:r>
          </w:p>
        </w:tc>
        <w:tc>
          <w:tcPr>
            <w:tcW w:w="3690" w:type="dxa"/>
          </w:tcPr>
          <w:p w:rsidR="00B85814" w:rsidRPr="006732EA" w:rsidRDefault="00B85814" w:rsidP="00B85814">
            <w:pPr>
              <w:rPr>
                <w:rFonts w:ascii="Times New Roman" w:hAnsi="Times New Roman" w:cs="Times New Roman"/>
              </w:rPr>
            </w:pPr>
            <w:r w:rsidRPr="006732EA">
              <w:rPr>
                <w:rFonts w:ascii="Times New Roman" w:hAnsi="Times New Roman" w:cs="Times New Roman"/>
              </w:rPr>
              <w:t>Class Discussion/ Notes</w:t>
            </w:r>
          </w:p>
          <w:p w:rsidR="00B85814" w:rsidRPr="006732EA" w:rsidRDefault="00B85814" w:rsidP="00B85814">
            <w:pPr>
              <w:rPr>
                <w:rStyle w:val="author"/>
                <w:rFonts w:ascii="Times New Roman" w:hAnsi="Times New Roman" w:cs="Times New Roman"/>
              </w:rPr>
            </w:pPr>
            <w:r w:rsidRPr="006732EA">
              <w:rPr>
                <w:rFonts w:ascii="Times New Roman" w:hAnsi="Times New Roman" w:cs="Times New Roman"/>
              </w:rPr>
              <w:t xml:space="preserve">Principles of heating, ventilation, and </w:t>
            </w:r>
            <w:r w:rsidRPr="006732EA">
              <w:rPr>
                <w:rStyle w:val="term"/>
                <w:rFonts w:ascii="Times New Roman" w:hAnsi="Times New Roman" w:cs="Times New Roman"/>
              </w:rPr>
              <w:t>air-conditioning</w:t>
            </w:r>
            <w:r w:rsidRPr="006732EA">
              <w:rPr>
                <w:rFonts w:ascii="Times New Roman" w:hAnsi="Times New Roman" w:cs="Times New Roman"/>
              </w:rPr>
              <w:t xml:space="preserve"> in buildings, by </w:t>
            </w:r>
            <w:r w:rsidRPr="006732EA">
              <w:rPr>
                <w:rStyle w:val="author"/>
                <w:rFonts w:ascii="Times New Roman" w:hAnsi="Times New Roman" w:cs="Times New Roman"/>
              </w:rPr>
              <w:t>Mitchell, John W; Braun, James E.</w:t>
            </w:r>
          </w:p>
          <w:p w:rsidR="00B85814" w:rsidRPr="006732EA" w:rsidRDefault="00B85814" w:rsidP="00B85814">
            <w:pPr>
              <w:rPr>
                <w:rStyle w:val="author"/>
                <w:rFonts w:ascii="Times New Roman" w:hAnsi="Times New Roman" w:cs="Times New Roman"/>
              </w:rPr>
            </w:pPr>
            <w:r w:rsidRPr="006732EA">
              <w:rPr>
                <w:rFonts w:ascii="Times New Roman" w:hAnsi="Times New Roman" w:cs="Times New Roman"/>
              </w:rPr>
              <w:t xml:space="preserve">Comprehensive HVAC system design: a handbook on practical approach to </w:t>
            </w:r>
            <w:r w:rsidRPr="006732EA">
              <w:rPr>
                <w:rStyle w:val="term"/>
                <w:rFonts w:ascii="Times New Roman" w:hAnsi="Times New Roman" w:cs="Times New Roman"/>
              </w:rPr>
              <w:t>air-conditioning</w:t>
            </w:r>
            <w:r w:rsidRPr="006732EA">
              <w:rPr>
                <w:rFonts w:ascii="Times New Roman" w:hAnsi="Times New Roman" w:cs="Times New Roman"/>
              </w:rPr>
              <w:t xml:space="preserve">, heating and ventilation systems, by </w:t>
            </w:r>
            <w:proofErr w:type="gramStart"/>
            <w:r w:rsidRPr="006732EA">
              <w:rPr>
                <w:rStyle w:val="author"/>
                <w:rFonts w:ascii="Times New Roman" w:hAnsi="Times New Roman" w:cs="Times New Roman"/>
              </w:rPr>
              <w:t>Gupta ,</w:t>
            </w:r>
            <w:proofErr w:type="gramEnd"/>
            <w:r w:rsidRPr="006732EA">
              <w:rPr>
                <w:rStyle w:val="author"/>
                <w:rFonts w:ascii="Times New Roman" w:hAnsi="Times New Roman" w:cs="Times New Roman"/>
              </w:rPr>
              <w:t xml:space="preserve"> N.C.</w:t>
            </w:r>
          </w:p>
          <w:p w:rsidR="00B85814" w:rsidRPr="006732EA" w:rsidRDefault="00B85814" w:rsidP="00B85814">
            <w:pPr>
              <w:rPr>
                <w:rFonts w:ascii="Times New Roman" w:hAnsi="Times New Roman" w:cs="Times New Roman"/>
              </w:rPr>
            </w:pPr>
          </w:p>
        </w:tc>
      </w:tr>
      <w:tr w:rsidR="00B85814" w:rsidRPr="006732EA" w:rsidTr="004A7AC2">
        <w:trPr>
          <w:trHeight w:val="800"/>
        </w:trPr>
        <w:tc>
          <w:tcPr>
            <w:tcW w:w="1193" w:type="dxa"/>
            <w:gridSpan w:val="2"/>
          </w:tcPr>
          <w:p w:rsidR="00B85814" w:rsidRPr="006732EA" w:rsidRDefault="00B85814" w:rsidP="00B85814">
            <w:pPr>
              <w:jc w:val="center"/>
              <w:rPr>
                <w:rFonts w:ascii="Times New Roman" w:hAnsi="Times New Roman" w:cs="Times New Roman"/>
                <w:b/>
                <w:bCs/>
              </w:rPr>
            </w:pPr>
            <w:r w:rsidRPr="006732EA">
              <w:rPr>
                <w:rFonts w:ascii="Times New Roman" w:hAnsi="Times New Roman" w:cs="Times New Roman"/>
                <w:b/>
                <w:bCs/>
              </w:rPr>
              <w:t>Week 1</w:t>
            </w:r>
            <w:r w:rsidR="00256BC3" w:rsidRPr="006732EA">
              <w:rPr>
                <w:rFonts w:ascii="Times New Roman" w:hAnsi="Times New Roman" w:cs="Times New Roman"/>
                <w:b/>
                <w:bCs/>
              </w:rPr>
              <w:t>2</w:t>
            </w:r>
          </w:p>
        </w:tc>
        <w:tc>
          <w:tcPr>
            <w:tcW w:w="5670" w:type="dxa"/>
          </w:tcPr>
          <w:p w:rsidR="00B85814" w:rsidRPr="006732EA" w:rsidRDefault="00B85814" w:rsidP="00217F19">
            <w:pPr>
              <w:pStyle w:val="ListParagraph"/>
              <w:numPr>
                <w:ilvl w:val="0"/>
                <w:numId w:val="23"/>
              </w:numPr>
              <w:rPr>
                <w:rFonts w:ascii="Times New Roman" w:hAnsi="Times New Roman" w:cs="Times New Roman"/>
                <w:b/>
                <w:u w:val="single"/>
              </w:rPr>
            </w:pPr>
            <w:r w:rsidRPr="006732EA">
              <w:rPr>
                <w:rFonts w:ascii="Times New Roman" w:hAnsi="Times New Roman" w:cs="Times New Roman"/>
              </w:rPr>
              <w:t>Study of HVAC ducting system</w:t>
            </w:r>
          </w:p>
          <w:p w:rsidR="00B85814" w:rsidRPr="006732EA" w:rsidRDefault="00B85814" w:rsidP="00217F19">
            <w:pPr>
              <w:pStyle w:val="ListParagraph"/>
              <w:numPr>
                <w:ilvl w:val="0"/>
                <w:numId w:val="23"/>
              </w:numPr>
              <w:rPr>
                <w:rFonts w:ascii="Times New Roman" w:hAnsi="Times New Roman" w:cs="Times New Roman"/>
                <w:b/>
                <w:u w:val="single"/>
              </w:rPr>
            </w:pPr>
            <w:r w:rsidRPr="006732EA">
              <w:rPr>
                <w:rFonts w:ascii="Times New Roman" w:hAnsi="Times New Roman" w:cs="Times New Roman"/>
              </w:rPr>
              <w:t>Supply and Return air ducts, their layout, sizes at the near and far ends of the HVAC plant with or without false ceiling.</w:t>
            </w:r>
          </w:p>
          <w:p w:rsidR="00217F19" w:rsidRPr="006732EA" w:rsidRDefault="00217F19" w:rsidP="00217F19">
            <w:pPr>
              <w:pStyle w:val="ListParagraph"/>
              <w:numPr>
                <w:ilvl w:val="0"/>
                <w:numId w:val="23"/>
              </w:numPr>
              <w:rPr>
                <w:rFonts w:ascii="Times New Roman" w:hAnsi="Times New Roman" w:cs="Times New Roman"/>
                <w:b/>
                <w:u w:val="single"/>
              </w:rPr>
            </w:pPr>
            <w:r w:rsidRPr="006732EA">
              <w:rPr>
                <w:rFonts w:ascii="Times New Roman" w:hAnsi="Times New Roman" w:cs="Times New Roman"/>
                <w:b/>
                <w:u w:val="single"/>
              </w:rPr>
              <w:t xml:space="preserve">QUIZ-III, </w:t>
            </w:r>
          </w:p>
          <w:p w:rsidR="00065416" w:rsidRPr="006732EA" w:rsidRDefault="00065416" w:rsidP="00B85814">
            <w:pPr>
              <w:pStyle w:val="ListParagraph"/>
              <w:rPr>
                <w:rFonts w:ascii="Times New Roman" w:hAnsi="Times New Roman" w:cs="Times New Roman"/>
                <w:b/>
                <w:u w:val="single"/>
              </w:rPr>
            </w:pPr>
          </w:p>
          <w:p w:rsidR="00B85814" w:rsidRPr="006732EA" w:rsidRDefault="00B85814" w:rsidP="00065416">
            <w:pPr>
              <w:rPr>
                <w:rFonts w:ascii="Times New Roman" w:hAnsi="Times New Roman" w:cs="Times New Roman"/>
                <w:b/>
                <w:u w:val="single"/>
              </w:rPr>
            </w:pPr>
            <w:r w:rsidRPr="006732EA">
              <w:rPr>
                <w:rFonts w:ascii="Times New Roman" w:hAnsi="Times New Roman" w:cs="Times New Roman"/>
                <w:b/>
                <w:u w:val="single"/>
              </w:rPr>
              <w:lastRenderedPageBreak/>
              <w:t xml:space="preserve">Case Study No. 2 – </w:t>
            </w:r>
            <w:r w:rsidR="00B50E06" w:rsidRPr="006732EA">
              <w:rPr>
                <w:rFonts w:ascii="Times New Roman" w:hAnsi="Times New Roman" w:cs="Times New Roman"/>
                <w:b/>
                <w:u w:val="single"/>
              </w:rPr>
              <w:t>Submission</w:t>
            </w:r>
          </w:p>
          <w:p w:rsidR="00B85814" w:rsidRPr="006732EA" w:rsidRDefault="00B85814" w:rsidP="00B85814">
            <w:pPr>
              <w:rPr>
                <w:rFonts w:ascii="Times New Roman" w:hAnsi="Times New Roman" w:cs="Times New Roman"/>
                <w:b/>
                <w:u w:val="single"/>
              </w:rPr>
            </w:pPr>
          </w:p>
        </w:tc>
        <w:tc>
          <w:tcPr>
            <w:tcW w:w="3690" w:type="dxa"/>
          </w:tcPr>
          <w:p w:rsidR="00B85814" w:rsidRPr="006732EA" w:rsidRDefault="00B85814" w:rsidP="00B85814">
            <w:pPr>
              <w:rPr>
                <w:rFonts w:ascii="Times New Roman" w:hAnsi="Times New Roman" w:cs="Times New Roman"/>
              </w:rPr>
            </w:pPr>
            <w:r w:rsidRPr="006732EA">
              <w:rPr>
                <w:rFonts w:ascii="Times New Roman" w:hAnsi="Times New Roman" w:cs="Times New Roman"/>
              </w:rPr>
              <w:lastRenderedPageBreak/>
              <w:t>Class Discussion/ Notes</w:t>
            </w:r>
          </w:p>
          <w:p w:rsidR="00B85814" w:rsidRPr="006732EA" w:rsidRDefault="00B85814" w:rsidP="00B85814">
            <w:pPr>
              <w:rPr>
                <w:rStyle w:val="author"/>
                <w:rFonts w:ascii="Times New Roman" w:hAnsi="Times New Roman" w:cs="Times New Roman"/>
              </w:rPr>
            </w:pPr>
            <w:r w:rsidRPr="006732EA">
              <w:rPr>
                <w:rFonts w:ascii="Times New Roman" w:hAnsi="Times New Roman" w:cs="Times New Roman"/>
              </w:rPr>
              <w:t xml:space="preserve">Comprehensive HVAC system design: a handbook on practical approach to </w:t>
            </w:r>
            <w:r w:rsidRPr="006732EA">
              <w:rPr>
                <w:rStyle w:val="term"/>
                <w:rFonts w:ascii="Times New Roman" w:hAnsi="Times New Roman" w:cs="Times New Roman"/>
              </w:rPr>
              <w:t>air-conditioning</w:t>
            </w:r>
            <w:r w:rsidRPr="006732EA">
              <w:rPr>
                <w:rFonts w:ascii="Times New Roman" w:hAnsi="Times New Roman" w:cs="Times New Roman"/>
              </w:rPr>
              <w:t xml:space="preserve">, heating and ventilation systems, by </w:t>
            </w:r>
            <w:proofErr w:type="gramStart"/>
            <w:r w:rsidRPr="006732EA">
              <w:rPr>
                <w:rStyle w:val="author"/>
                <w:rFonts w:ascii="Times New Roman" w:hAnsi="Times New Roman" w:cs="Times New Roman"/>
              </w:rPr>
              <w:t>Gupta ,</w:t>
            </w:r>
            <w:proofErr w:type="gramEnd"/>
            <w:r w:rsidRPr="006732EA">
              <w:rPr>
                <w:rStyle w:val="author"/>
                <w:rFonts w:ascii="Times New Roman" w:hAnsi="Times New Roman" w:cs="Times New Roman"/>
              </w:rPr>
              <w:t xml:space="preserve"> N.C.</w:t>
            </w:r>
          </w:p>
          <w:p w:rsidR="00B85814" w:rsidRPr="006732EA" w:rsidRDefault="00B85814" w:rsidP="00B85814">
            <w:pPr>
              <w:rPr>
                <w:rFonts w:ascii="Times New Roman" w:hAnsi="Times New Roman" w:cs="Times New Roman"/>
                <w:bCs/>
              </w:rPr>
            </w:pPr>
            <w:r w:rsidRPr="006732EA">
              <w:rPr>
                <w:rFonts w:ascii="Times New Roman" w:hAnsi="Times New Roman" w:cs="Times New Roman"/>
                <w:bCs/>
              </w:rPr>
              <w:lastRenderedPageBreak/>
              <w:t xml:space="preserve">Sir Conditioning Principles and systems:  An Energy Approach by Edward </w:t>
            </w:r>
            <w:proofErr w:type="spellStart"/>
            <w:r w:rsidRPr="006732EA">
              <w:rPr>
                <w:rFonts w:ascii="Times New Roman" w:hAnsi="Times New Roman" w:cs="Times New Roman"/>
                <w:bCs/>
              </w:rPr>
              <w:t>G.pita</w:t>
            </w:r>
            <w:proofErr w:type="spellEnd"/>
            <w:r w:rsidRPr="006732EA">
              <w:rPr>
                <w:rFonts w:ascii="Times New Roman" w:hAnsi="Times New Roman" w:cs="Times New Roman"/>
                <w:bCs/>
              </w:rPr>
              <w:t>.</w:t>
            </w:r>
          </w:p>
        </w:tc>
      </w:tr>
      <w:tr w:rsidR="00B85814" w:rsidRPr="006732EA" w:rsidTr="004A7AC2">
        <w:trPr>
          <w:trHeight w:val="710"/>
        </w:trPr>
        <w:tc>
          <w:tcPr>
            <w:tcW w:w="1193" w:type="dxa"/>
            <w:gridSpan w:val="2"/>
          </w:tcPr>
          <w:p w:rsidR="00B85814" w:rsidRPr="006732EA" w:rsidRDefault="00065416" w:rsidP="00B85814">
            <w:pPr>
              <w:jc w:val="center"/>
              <w:rPr>
                <w:rFonts w:ascii="Times New Roman" w:hAnsi="Times New Roman" w:cs="Times New Roman"/>
                <w:b/>
                <w:bCs/>
              </w:rPr>
            </w:pPr>
            <w:r w:rsidRPr="006732EA">
              <w:rPr>
                <w:rFonts w:ascii="Times New Roman" w:hAnsi="Times New Roman" w:cs="Times New Roman"/>
                <w:b/>
                <w:bCs/>
              </w:rPr>
              <w:lastRenderedPageBreak/>
              <w:t xml:space="preserve">Week </w:t>
            </w:r>
            <w:r w:rsidR="008C4C29" w:rsidRPr="006732EA">
              <w:rPr>
                <w:rFonts w:ascii="Times New Roman" w:hAnsi="Times New Roman" w:cs="Times New Roman"/>
                <w:b/>
                <w:bCs/>
              </w:rPr>
              <w:t>13</w:t>
            </w:r>
          </w:p>
          <w:p w:rsidR="00B85814" w:rsidRPr="006732EA" w:rsidRDefault="00B85814" w:rsidP="00B85814">
            <w:pPr>
              <w:jc w:val="center"/>
              <w:rPr>
                <w:rFonts w:ascii="Times New Roman" w:hAnsi="Times New Roman" w:cs="Times New Roman"/>
                <w:b/>
                <w:u w:val="single"/>
              </w:rPr>
            </w:pPr>
          </w:p>
        </w:tc>
        <w:tc>
          <w:tcPr>
            <w:tcW w:w="5670" w:type="dxa"/>
          </w:tcPr>
          <w:p w:rsidR="00B85814" w:rsidRPr="006732EA" w:rsidRDefault="00B85814" w:rsidP="00B85814">
            <w:pPr>
              <w:pStyle w:val="ListParagraph"/>
              <w:numPr>
                <w:ilvl w:val="0"/>
                <w:numId w:val="25"/>
              </w:numPr>
              <w:rPr>
                <w:rFonts w:ascii="Times New Roman" w:hAnsi="Times New Roman" w:cs="Times New Roman"/>
              </w:rPr>
            </w:pPr>
            <w:r w:rsidRPr="006732EA">
              <w:rPr>
                <w:rFonts w:ascii="Times New Roman" w:hAnsi="Times New Roman" w:cs="Times New Roman"/>
              </w:rPr>
              <w:t>Study of Fire Fighting system &amp; fire escape requirements/ standards</w:t>
            </w:r>
          </w:p>
          <w:p w:rsidR="00B85814" w:rsidRPr="006732EA" w:rsidRDefault="00B85814" w:rsidP="00B85814">
            <w:pPr>
              <w:pStyle w:val="ListParagraph"/>
              <w:numPr>
                <w:ilvl w:val="0"/>
                <w:numId w:val="25"/>
              </w:numPr>
              <w:rPr>
                <w:rFonts w:ascii="Times New Roman" w:hAnsi="Times New Roman" w:cs="Times New Roman"/>
              </w:rPr>
            </w:pPr>
            <w:r w:rsidRPr="006732EA">
              <w:rPr>
                <w:rFonts w:ascii="Times New Roman" w:hAnsi="Times New Roman" w:cs="Times New Roman"/>
              </w:rPr>
              <w:t>Fire Protection Requirements for Larger and Taller</w:t>
            </w:r>
            <w:r w:rsidRPr="006732EA">
              <w:rPr>
                <w:rFonts w:ascii="Times New Roman" w:hAnsi="Times New Roman" w:cs="Times New Roman"/>
              </w:rPr>
              <w:br/>
              <w:t>Buildings, Basic aspects to ensure safety of building occupants</w:t>
            </w:r>
          </w:p>
          <w:p w:rsidR="00B85814" w:rsidRPr="006732EA" w:rsidRDefault="008C4C29" w:rsidP="00B85814">
            <w:pPr>
              <w:pStyle w:val="ListParagraph"/>
              <w:numPr>
                <w:ilvl w:val="0"/>
                <w:numId w:val="25"/>
              </w:numPr>
              <w:rPr>
                <w:rFonts w:ascii="Times New Roman" w:hAnsi="Times New Roman" w:cs="Times New Roman"/>
                <w:b/>
                <w:u w:val="single"/>
              </w:rPr>
            </w:pPr>
            <w:r w:rsidRPr="006732EA">
              <w:rPr>
                <w:rFonts w:ascii="Times New Roman" w:hAnsi="Times New Roman" w:cs="Times New Roman"/>
                <w:b/>
                <w:u w:val="single"/>
              </w:rPr>
              <w:t>ASSIGNMENT -</w:t>
            </w:r>
            <w:r w:rsidR="002A7886" w:rsidRPr="006732EA">
              <w:rPr>
                <w:rFonts w:ascii="Times New Roman" w:hAnsi="Times New Roman" w:cs="Times New Roman"/>
                <w:b/>
                <w:u w:val="single"/>
              </w:rPr>
              <w:t>IV:</w:t>
            </w:r>
            <w:r w:rsidRPr="006732EA">
              <w:rPr>
                <w:rFonts w:ascii="Times New Roman" w:hAnsi="Times New Roman" w:cs="Times New Roman"/>
                <w:b/>
                <w:u w:val="single"/>
              </w:rPr>
              <w:t>(</w:t>
            </w:r>
            <w:r w:rsidR="00AD4BA0" w:rsidRPr="006732EA">
              <w:rPr>
                <w:rFonts w:ascii="Times New Roman" w:hAnsi="Times New Roman" w:cs="Times New Roman"/>
                <w:b/>
                <w:u w:val="single"/>
              </w:rPr>
              <w:t xml:space="preserve">Safety Precautionary Measures to be taken to prevent Fire Outbreak </w:t>
            </w:r>
            <w:r w:rsidR="00EF759B" w:rsidRPr="006732EA">
              <w:rPr>
                <w:rFonts w:ascii="Times New Roman" w:hAnsi="Times New Roman" w:cs="Times New Roman"/>
                <w:b/>
                <w:u w:val="single"/>
              </w:rPr>
              <w:t>in a</w:t>
            </w:r>
            <w:r w:rsidR="00B27E5D" w:rsidRPr="006732EA">
              <w:rPr>
                <w:rFonts w:ascii="Times New Roman" w:hAnsi="Times New Roman" w:cs="Times New Roman"/>
                <w:b/>
                <w:u w:val="single"/>
              </w:rPr>
              <w:t xml:space="preserve"> multi </w:t>
            </w:r>
            <w:proofErr w:type="spellStart"/>
            <w:r w:rsidR="00EF759B" w:rsidRPr="006732EA">
              <w:rPr>
                <w:rFonts w:ascii="Times New Roman" w:hAnsi="Times New Roman" w:cs="Times New Roman"/>
                <w:b/>
                <w:u w:val="single"/>
              </w:rPr>
              <w:t>storeyedbuilding</w:t>
            </w:r>
            <w:proofErr w:type="spellEnd"/>
            <w:r w:rsidRPr="006732EA">
              <w:rPr>
                <w:rFonts w:ascii="Times New Roman" w:hAnsi="Times New Roman" w:cs="Times New Roman"/>
                <w:b/>
                <w:u w:val="single"/>
              </w:rPr>
              <w:t>)</w:t>
            </w:r>
          </w:p>
          <w:p w:rsidR="00B85814" w:rsidRPr="006732EA" w:rsidRDefault="00B85814" w:rsidP="00B85814">
            <w:pPr>
              <w:pStyle w:val="ListParagraph"/>
              <w:rPr>
                <w:rFonts w:ascii="Times New Roman" w:hAnsi="Times New Roman" w:cs="Times New Roman"/>
              </w:rPr>
            </w:pPr>
          </w:p>
          <w:p w:rsidR="00B85814" w:rsidRPr="006732EA" w:rsidRDefault="00B85814" w:rsidP="00B85814">
            <w:pPr>
              <w:pStyle w:val="ListParagraph"/>
              <w:numPr>
                <w:ilvl w:val="0"/>
                <w:numId w:val="25"/>
              </w:numPr>
              <w:rPr>
                <w:rFonts w:ascii="Times New Roman" w:hAnsi="Times New Roman" w:cs="Times New Roman"/>
                <w:b/>
                <w:u w:val="single"/>
              </w:rPr>
            </w:pPr>
            <w:r w:rsidRPr="006732EA">
              <w:rPr>
                <w:rFonts w:ascii="Times New Roman" w:hAnsi="Times New Roman" w:cs="Times New Roman"/>
                <w:b/>
                <w:bCs/>
                <w:u w:val="single"/>
              </w:rPr>
              <w:t xml:space="preserve">Case Study No. 3– </w:t>
            </w:r>
            <w:r w:rsidR="00431190" w:rsidRPr="006732EA">
              <w:rPr>
                <w:rFonts w:ascii="Times New Roman" w:hAnsi="Times New Roman" w:cs="Times New Roman"/>
                <w:b/>
                <w:bCs/>
                <w:u w:val="single"/>
              </w:rPr>
              <w:t>Introduction [</w:t>
            </w:r>
            <w:r w:rsidRPr="006732EA">
              <w:rPr>
                <w:rFonts w:ascii="Times New Roman" w:hAnsi="Times New Roman" w:cs="Times New Roman"/>
                <w:b/>
                <w:bCs/>
                <w:u w:val="single"/>
              </w:rPr>
              <w:t xml:space="preserve">Designing &amp;Integration of acquired Fire Fighting knowledge/Skill to a </w:t>
            </w:r>
            <w:r w:rsidR="00E97022" w:rsidRPr="006732EA">
              <w:rPr>
                <w:rFonts w:ascii="Times New Roman" w:hAnsi="Times New Roman" w:cs="Times New Roman"/>
                <w:b/>
                <w:bCs/>
                <w:u w:val="single"/>
              </w:rPr>
              <w:t>“2</w:t>
            </w:r>
            <w:r w:rsidR="00E97022" w:rsidRPr="006732EA">
              <w:rPr>
                <w:rFonts w:ascii="Times New Roman" w:hAnsi="Times New Roman" w:cs="Times New Roman"/>
                <w:b/>
                <w:bCs/>
                <w:u w:val="single"/>
                <w:vertAlign w:val="superscript"/>
              </w:rPr>
              <w:t>nd</w:t>
            </w:r>
            <w:r w:rsidR="00E97022" w:rsidRPr="006732EA">
              <w:rPr>
                <w:rFonts w:ascii="Times New Roman" w:hAnsi="Times New Roman" w:cs="Times New Roman"/>
                <w:b/>
                <w:bCs/>
                <w:u w:val="single"/>
              </w:rPr>
              <w:t xml:space="preserve"> Design Project </w:t>
            </w:r>
            <w:r w:rsidRPr="006732EA">
              <w:rPr>
                <w:rFonts w:ascii="Times New Roman" w:hAnsi="Times New Roman" w:cs="Times New Roman"/>
                <w:b/>
                <w:bCs/>
                <w:u w:val="single"/>
              </w:rPr>
              <w:t>with focus on fire safety measures]</w:t>
            </w:r>
          </w:p>
        </w:tc>
        <w:tc>
          <w:tcPr>
            <w:tcW w:w="3690" w:type="dxa"/>
          </w:tcPr>
          <w:p w:rsidR="00B85814" w:rsidRPr="006732EA" w:rsidRDefault="00B85814" w:rsidP="00B85814">
            <w:pPr>
              <w:rPr>
                <w:rFonts w:ascii="Times New Roman" w:hAnsi="Times New Roman" w:cs="Times New Roman"/>
              </w:rPr>
            </w:pPr>
            <w:r w:rsidRPr="006732EA">
              <w:rPr>
                <w:rFonts w:ascii="Times New Roman" w:hAnsi="Times New Roman" w:cs="Times New Roman"/>
              </w:rPr>
              <w:t>Class Discussion/ Notes</w:t>
            </w:r>
          </w:p>
          <w:p w:rsidR="00B85814" w:rsidRPr="006732EA" w:rsidRDefault="00B85814" w:rsidP="00B85814">
            <w:pPr>
              <w:rPr>
                <w:rFonts w:ascii="Times New Roman" w:hAnsi="Times New Roman" w:cs="Times New Roman"/>
                <w:bCs/>
              </w:rPr>
            </w:pPr>
            <w:r w:rsidRPr="006732EA">
              <w:rPr>
                <w:rFonts w:ascii="Times New Roman" w:hAnsi="Times New Roman" w:cs="Times New Roman"/>
                <w:bCs/>
              </w:rPr>
              <w:t>How Buildings Work by EDWARD ALLEN</w:t>
            </w:r>
          </w:p>
          <w:p w:rsidR="00B85814" w:rsidRPr="006732EA" w:rsidRDefault="00B85814" w:rsidP="00B85814">
            <w:pPr>
              <w:tabs>
                <w:tab w:val="left" w:pos="930"/>
              </w:tabs>
              <w:rPr>
                <w:rFonts w:ascii="Times New Roman" w:hAnsi="Times New Roman" w:cs="Times New Roman"/>
              </w:rPr>
            </w:pPr>
            <w:r w:rsidRPr="006732EA">
              <w:rPr>
                <w:rFonts w:ascii="Times New Roman" w:eastAsia="Times New Roman" w:hAnsi="Times New Roman" w:cs="Times New Roman"/>
                <w:color w:val="000000"/>
              </w:rPr>
              <w:t>The elements of architecture: Principles of environmental Drake, Scott720.47 DRA-E766, 382009, Edward Arnold.</w:t>
            </w:r>
          </w:p>
        </w:tc>
      </w:tr>
      <w:tr w:rsidR="008C4C29" w:rsidRPr="006732EA" w:rsidTr="004A7AC2">
        <w:trPr>
          <w:trHeight w:val="710"/>
        </w:trPr>
        <w:tc>
          <w:tcPr>
            <w:tcW w:w="1193" w:type="dxa"/>
            <w:gridSpan w:val="2"/>
          </w:tcPr>
          <w:p w:rsidR="008C4C29" w:rsidRPr="006732EA" w:rsidRDefault="008C4C29" w:rsidP="008C4C29">
            <w:pPr>
              <w:jc w:val="center"/>
              <w:rPr>
                <w:rFonts w:ascii="Times New Roman" w:hAnsi="Times New Roman" w:cs="Times New Roman"/>
                <w:b/>
                <w:bCs/>
              </w:rPr>
            </w:pPr>
            <w:r w:rsidRPr="006732EA">
              <w:rPr>
                <w:rFonts w:ascii="Times New Roman" w:hAnsi="Times New Roman" w:cs="Times New Roman"/>
                <w:b/>
                <w:bCs/>
              </w:rPr>
              <w:t>Week 14</w:t>
            </w:r>
          </w:p>
          <w:p w:rsidR="008C4C29" w:rsidRPr="006732EA" w:rsidRDefault="008C4C29" w:rsidP="00B85814">
            <w:pPr>
              <w:jc w:val="center"/>
              <w:rPr>
                <w:rFonts w:ascii="Times New Roman" w:hAnsi="Times New Roman" w:cs="Times New Roman"/>
                <w:b/>
                <w:bCs/>
              </w:rPr>
            </w:pPr>
          </w:p>
        </w:tc>
        <w:tc>
          <w:tcPr>
            <w:tcW w:w="5670" w:type="dxa"/>
          </w:tcPr>
          <w:p w:rsidR="00AA3758" w:rsidRPr="006732EA" w:rsidRDefault="00AA3758" w:rsidP="00AA3758">
            <w:pPr>
              <w:pStyle w:val="ListParagraph"/>
              <w:numPr>
                <w:ilvl w:val="0"/>
                <w:numId w:val="25"/>
              </w:numPr>
              <w:rPr>
                <w:rFonts w:ascii="Times New Roman" w:hAnsi="Times New Roman" w:cs="Times New Roman"/>
                <w:b/>
                <w:bCs/>
              </w:rPr>
            </w:pPr>
            <w:r w:rsidRPr="006732EA">
              <w:rPr>
                <w:rFonts w:ascii="Times New Roman" w:hAnsi="Times New Roman" w:cs="Times New Roman"/>
              </w:rPr>
              <w:t>Study of international building codes and building classification w.r.t international fire safety standards.</w:t>
            </w:r>
          </w:p>
          <w:p w:rsidR="00075843" w:rsidRPr="006732EA" w:rsidRDefault="00075843" w:rsidP="00075843">
            <w:pPr>
              <w:pStyle w:val="ListParagraph"/>
              <w:numPr>
                <w:ilvl w:val="0"/>
                <w:numId w:val="25"/>
              </w:numPr>
              <w:rPr>
                <w:rFonts w:ascii="Times New Roman" w:hAnsi="Times New Roman" w:cs="Times New Roman"/>
              </w:rPr>
            </w:pPr>
            <w:r w:rsidRPr="006732EA">
              <w:rPr>
                <w:rFonts w:ascii="Times New Roman" w:hAnsi="Times New Roman" w:cs="Times New Roman"/>
                <w:b/>
                <w:u w:val="single"/>
              </w:rPr>
              <w:t xml:space="preserve">SUBMISSION   ASSIGNMENT - III  </w:t>
            </w:r>
          </w:p>
          <w:p w:rsidR="008C4C29" w:rsidRPr="006732EA" w:rsidRDefault="00075843" w:rsidP="00075843">
            <w:pPr>
              <w:pStyle w:val="ListParagraph"/>
              <w:numPr>
                <w:ilvl w:val="0"/>
                <w:numId w:val="25"/>
              </w:numPr>
              <w:rPr>
                <w:rFonts w:ascii="Times New Roman" w:hAnsi="Times New Roman" w:cs="Times New Roman"/>
              </w:rPr>
            </w:pPr>
            <w:r w:rsidRPr="006732EA">
              <w:rPr>
                <w:rFonts w:ascii="Times New Roman" w:hAnsi="Times New Roman" w:cs="Times New Roman"/>
                <w:b/>
                <w:bCs/>
                <w:u w:val="single"/>
              </w:rPr>
              <w:t xml:space="preserve">Case Study No. 3– Discussion on plans and </w:t>
            </w:r>
            <w:proofErr w:type="spellStart"/>
            <w:r w:rsidRPr="006732EA">
              <w:rPr>
                <w:rFonts w:ascii="Times New Roman" w:hAnsi="Times New Roman" w:cs="Times New Roman"/>
                <w:b/>
                <w:bCs/>
                <w:u w:val="single"/>
              </w:rPr>
              <w:t>propoal</w:t>
            </w:r>
            <w:proofErr w:type="spellEnd"/>
            <w:r w:rsidRPr="006732EA">
              <w:rPr>
                <w:rFonts w:ascii="Times New Roman" w:hAnsi="Times New Roman" w:cs="Times New Roman"/>
                <w:b/>
                <w:bCs/>
                <w:u w:val="single"/>
              </w:rPr>
              <w:t xml:space="preserve"> [Designing &amp; Integration of acquired Fire Fighting knowledge/Skill to a “</w:t>
            </w:r>
            <w:r w:rsidR="00ED7279" w:rsidRPr="006732EA">
              <w:rPr>
                <w:rFonts w:ascii="Times New Roman" w:hAnsi="Times New Roman" w:cs="Times New Roman"/>
                <w:b/>
                <w:bCs/>
                <w:u w:val="single"/>
              </w:rPr>
              <w:t>2</w:t>
            </w:r>
            <w:r w:rsidR="00ED7279" w:rsidRPr="006732EA">
              <w:rPr>
                <w:rFonts w:ascii="Times New Roman" w:hAnsi="Times New Roman" w:cs="Times New Roman"/>
                <w:b/>
                <w:bCs/>
                <w:u w:val="single"/>
                <w:vertAlign w:val="superscript"/>
              </w:rPr>
              <w:t>nd</w:t>
            </w:r>
            <w:r w:rsidR="00ED7279" w:rsidRPr="006732EA">
              <w:rPr>
                <w:rFonts w:ascii="Times New Roman" w:hAnsi="Times New Roman" w:cs="Times New Roman"/>
                <w:b/>
                <w:bCs/>
                <w:u w:val="single"/>
              </w:rPr>
              <w:t xml:space="preserve"> Design Project</w:t>
            </w:r>
            <w:r w:rsidRPr="006732EA">
              <w:rPr>
                <w:rFonts w:ascii="Times New Roman" w:hAnsi="Times New Roman" w:cs="Times New Roman"/>
                <w:b/>
                <w:bCs/>
                <w:u w:val="single"/>
              </w:rPr>
              <w:t xml:space="preserve"> with focus on fire safety measures]</w:t>
            </w:r>
          </w:p>
        </w:tc>
        <w:tc>
          <w:tcPr>
            <w:tcW w:w="3690" w:type="dxa"/>
          </w:tcPr>
          <w:p w:rsidR="00AA3758" w:rsidRPr="006732EA" w:rsidRDefault="00AA3758" w:rsidP="00AA3758">
            <w:pPr>
              <w:rPr>
                <w:rFonts w:ascii="Times New Roman" w:hAnsi="Times New Roman" w:cs="Times New Roman"/>
              </w:rPr>
            </w:pPr>
            <w:r w:rsidRPr="006732EA">
              <w:rPr>
                <w:rFonts w:ascii="Times New Roman" w:hAnsi="Times New Roman" w:cs="Times New Roman"/>
              </w:rPr>
              <w:t>Class Discussion/ Notes</w:t>
            </w:r>
          </w:p>
          <w:p w:rsidR="00AA3758" w:rsidRPr="006732EA" w:rsidRDefault="00AA3758" w:rsidP="00AA3758">
            <w:pPr>
              <w:rPr>
                <w:rFonts w:ascii="Times New Roman" w:hAnsi="Times New Roman" w:cs="Times New Roman"/>
                <w:bCs/>
              </w:rPr>
            </w:pPr>
            <w:r w:rsidRPr="006732EA">
              <w:rPr>
                <w:rFonts w:ascii="Times New Roman" w:hAnsi="Times New Roman" w:cs="Times New Roman"/>
                <w:bCs/>
              </w:rPr>
              <w:t>How Buildings Work by EDWARD ALLEN</w:t>
            </w:r>
          </w:p>
          <w:p w:rsidR="008C4C29" w:rsidRPr="006732EA" w:rsidRDefault="00AA3758" w:rsidP="00AA3758">
            <w:pPr>
              <w:rPr>
                <w:rFonts w:ascii="Times New Roman" w:hAnsi="Times New Roman" w:cs="Times New Roman"/>
              </w:rPr>
            </w:pPr>
            <w:r w:rsidRPr="006732EA">
              <w:rPr>
                <w:rFonts w:ascii="Times New Roman" w:eastAsia="Times New Roman" w:hAnsi="Times New Roman" w:cs="Times New Roman"/>
                <w:color w:val="000000"/>
              </w:rPr>
              <w:t>The elements of architecture: Principles of environmental Drake, Scott720.47 DRA-E766, 382009, Edward Arnold.</w:t>
            </w:r>
          </w:p>
        </w:tc>
      </w:tr>
      <w:tr w:rsidR="00B85814" w:rsidRPr="006732EA" w:rsidTr="004A7AC2">
        <w:trPr>
          <w:trHeight w:val="2780"/>
        </w:trPr>
        <w:tc>
          <w:tcPr>
            <w:tcW w:w="1193" w:type="dxa"/>
            <w:gridSpan w:val="2"/>
          </w:tcPr>
          <w:p w:rsidR="00B85814" w:rsidRPr="006732EA" w:rsidRDefault="00B85814" w:rsidP="00B85814">
            <w:pPr>
              <w:jc w:val="center"/>
              <w:rPr>
                <w:rFonts w:ascii="Times New Roman" w:hAnsi="Times New Roman" w:cs="Times New Roman"/>
                <w:b/>
                <w:bCs/>
              </w:rPr>
            </w:pPr>
            <w:r w:rsidRPr="006732EA">
              <w:rPr>
                <w:rFonts w:ascii="Times New Roman" w:hAnsi="Times New Roman" w:cs="Times New Roman"/>
                <w:b/>
                <w:bCs/>
              </w:rPr>
              <w:t>Week 15</w:t>
            </w:r>
          </w:p>
          <w:p w:rsidR="00B85814" w:rsidRPr="006732EA" w:rsidRDefault="00B85814" w:rsidP="00B85814">
            <w:pPr>
              <w:jc w:val="center"/>
              <w:rPr>
                <w:rFonts w:ascii="Times New Roman" w:hAnsi="Times New Roman" w:cs="Times New Roman"/>
                <w:b/>
                <w:u w:val="single"/>
              </w:rPr>
            </w:pPr>
          </w:p>
        </w:tc>
        <w:tc>
          <w:tcPr>
            <w:tcW w:w="5670" w:type="dxa"/>
          </w:tcPr>
          <w:p w:rsidR="009B2FD3" w:rsidRPr="006732EA" w:rsidRDefault="009B2FD3" w:rsidP="009B2FD3">
            <w:pPr>
              <w:pStyle w:val="ListParagraph"/>
              <w:numPr>
                <w:ilvl w:val="0"/>
                <w:numId w:val="25"/>
              </w:numPr>
              <w:rPr>
                <w:rFonts w:ascii="Times New Roman" w:hAnsi="Times New Roman" w:cs="Times New Roman"/>
                <w:b/>
                <w:bCs/>
              </w:rPr>
            </w:pPr>
            <w:r w:rsidRPr="006732EA">
              <w:rPr>
                <w:rFonts w:ascii="Times New Roman" w:hAnsi="Times New Roman" w:cs="Times New Roman"/>
              </w:rPr>
              <w:t>Course Revision</w:t>
            </w:r>
          </w:p>
          <w:p w:rsidR="009B2FD3" w:rsidRPr="006732EA" w:rsidRDefault="009B2FD3" w:rsidP="009B2FD3">
            <w:pPr>
              <w:pStyle w:val="ListParagraph"/>
              <w:rPr>
                <w:rFonts w:ascii="Times New Roman" w:hAnsi="Times New Roman" w:cs="Times New Roman"/>
                <w:b/>
                <w:u w:val="single"/>
              </w:rPr>
            </w:pPr>
          </w:p>
          <w:p w:rsidR="00AA3758" w:rsidRPr="006732EA" w:rsidRDefault="00AA3758" w:rsidP="00AA3758">
            <w:pPr>
              <w:pStyle w:val="ListParagraph"/>
              <w:numPr>
                <w:ilvl w:val="0"/>
                <w:numId w:val="25"/>
              </w:numPr>
              <w:rPr>
                <w:rFonts w:ascii="Times New Roman" w:hAnsi="Times New Roman" w:cs="Times New Roman"/>
                <w:b/>
                <w:u w:val="single"/>
              </w:rPr>
            </w:pPr>
            <w:r w:rsidRPr="006732EA">
              <w:rPr>
                <w:rFonts w:ascii="Times New Roman" w:hAnsi="Times New Roman" w:cs="Times New Roman"/>
                <w:b/>
                <w:u w:val="single"/>
              </w:rPr>
              <w:t>Guest Lecture 3</w:t>
            </w:r>
            <w:r w:rsidRPr="006732EA">
              <w:rPr>
                <w:rFonts w:ascii="Times New Roman" w:hAnsi="Times New Roman" w:cs="Times New Roman"/>
                <w:b/>
              </w:rPr>
              <w:t xml:space="preserve"> – </w:t>
            </w:r>
            <w:r w:rsidR="009B2FD3" w:rsidRPr="006732EA">
              <w:rPr>
                <w:rFonts w:ascii="Times New Roman" w:hAnsi="Times New Roman" w:cs="Times New Roman"/>
                <w:b/>
              </w:rPr>
              <w:t>‘Key things to be understood while designing Fire Safety Systems in the building’</w:t>
            </w:r>
          </w:p>
          <w:p w:rsidR="00B85814" w:rsidRPr="006732EA" w:rsidRDefault="00B85814" w:rsidP="00AA3758">
            <w:pPr>
              <w:pStyle w:val="ListParagraph"/>
              <w:numPr>
                <w:ilvl w:val="0"/>
                <w:numId w:val="25"/>
              </w:numPr>
              <w:rPr>
                <w:rFonts w:ascii="Times New Roman" w:hAnsi="Times New Roman" w:cs="Times New Roman"/>
                <w:b/>
                <w:bCs/>
              </w:rPr>
            </w:pPr>
            <w:r w:rsidRPr="006732EA">
              <w:rPr>
                <w:rFonts w:ascii="Times New Roman" w:hAnsi="Times New Roman" w:cs="Times New Roman"/>
                <w:b/>
                <w:bCs/>
                <w:u w:val="single"/>
              </w:rPr>
              <w:t>QUIZ-IV</w:t>
            </w:r>
          </w:p>
          <w:p w:rsidR="00B85814" w:rsidRPr="006732EA" w:rsidRDefault="00B85814" w:rsidP="009B2FD3">
            <w:pPr>
              <w:ind w:left="360"/>
              <w:rPr>
                <w:rFonts w:ascii="Times New Roman" w:hAnsi="Times New Roman" w:cs="Times New Roman"/>
                <w:b/>
                <w:u w:val="single"/>
              </w:rPr>
            </w:pPr>
            <w:r w:rsidRPr="006732EA">
              <w:rPr>
                <w:rFonts w:ascii="Times New Roman" w:hAnsi="Times New Roman" w:cs="Times New Roman"/>
                <w:b/>
                <w:bCs/>
                <w:u w:val="single"/>
              </w:rPr>
              <w:t>Case Study No. 3 - Submission</w:t>
            </w:r>
          </w:p>
        </w:tc>
        <w:tc>
          <w:tcPr>
            <w:tcW w:w="3690" w:type="dxa"/>
          </w:tcPr>
          <w:p w:rsidR="00B85814" w:rsidRPr="006732EA" w:rsidRDefault="00B85814" w:rsidP="00B85814">
            <w:pPr>
              <w:rPr>
                <w:rFonts w:ascii="Times New Roman" w:hAnsi="Times New Roman" w:cs="Times New Roman"/>
              </w:rPr>
            </w:pPr>
            <w:r w:rsidRPr="006732EA">
              <w:rPr>
                <w:rFonts w:ascii="Times New Roman" w:hAnsi="Times New Roman" w:cs="Times New Roman"/>
              </w:rPr>
              <w:t>Class Discussion/ Notes</w:t>
            </w:r>
          </w:p>
          <w:p w:rsidR="00B85814" w:rsidRPr="006732EA" w:rsidRDefault="00B85814" w:rsidP="00B85814">
            <w:pPr>
              <w:rPr>
                <w:rFonts w:ascii="Times New Roman" w:hAnsi="Times New Roman" w:cs="Times New Roman"/>
                <w:bCs/>
              </w:rPr>
            </w:pPr>
            <w:r w:rsidRPr="006732EA">
              <w:rPr>
                <w:rFonts w:ascii="Times New Roman" w:hAnsi="Times New Roman" w:cs="Times New Roman"/>
                <w:bCs/>
              </w:rPr>
              <w:t>How Buildings Work by EDWARD ALLEN</w:t>
            </w:r>
          </w:p>
          <w:p w:rsidR="00B85814" w:rsidRPr="006732EA" w:rsidRDefault="00B85814" w:rsidP="00B85814">
            <w:pPr>
              <w:rPr>
                <w:rFonts w:ascii="Times New Roman" w:hAnsi="Times New Roman" w:cs="Times New Roman"/>
                <w:b/>
              </w:rPr>
            </w:pPr>
            <w:r w:rsidRPr="006732EA">
              <w:rPr>
                <w:rFonts w:ascii="Times New Roman" w:eastAsia="Times New Roman" w:hAnsi="Times New Roman" w:cs="Times New Roman"/>
                <w:color w:val="000000"/>
              </w:rPr>
              <w:t>The elements of architecture: Principles of environmental Drake, Scott720.47 DRA-E766, 382009, Edward Arnold.</w:t>
            </w:r>
          </w:p>
        </w:tc>
      </w:tr>
      <w:tr w:rsidR="00B85814" w:rsidRPr="006732EA" w:rsidTr="00C4311C">
        <w:trPr>
          <w:gridBefore w:val="1"/>
          <w:wBefore w:w="15" w:type="dxa"/>
          <w:trHeight w:val="710"/>
        </w:trPr>
        <w:tc>
          <w:tcPr>
            <w:tcW w:w="1178" w:type="dxa"/>
          </w:tcPr>
          <w:p w:rsidR="00B85814" w:rsidRPr="006732EA" w:rsidRDefault="00B85814" w:rsidP="00B85814">
            <w:pPr>
              <w:jc w:val="center"/>
              <w:rPr>
                <w:rFonts w:ascii="Times New Roman" w:hAnsi="Times New Roman" w:cs="Times New Roman"/>
                <w:b/>
                <w:u w:val="single"/>
              </w:rPr>
            </w:pPr>
          </w:p>
          <w:p w:rsidR="00B85814" w:rsidRPr="006732EA" w:rsidRDefault="00B85814" w:rsidP="00B85814">
            <w:pPr>
              <w:jc w:val="center"/>
              <w:rPr>
                <w:rFonts w:ascii="Times New Roman" w:hAnsi="Times New Roman" w:cs="Times New Roman"/>
                <w:b/>
                <w:u w:val="single"/>
              </w:rPr>
            </w:pPr>
            <w:r w:rsidRPr="006732EA">
              <w:rPr>
                <w:rFonts w:ascii="Times New Roman" w:hAnsi="Times New Roman" w:cs="Times New Roman"/>
                <w:b/>
                <w:u w:val="single"/>
              </w:rPr>
              <w:t>WEEK 16</w:t>
            </w:r>
          </w:p>
        </w:tc>
        <w:tc>
          <w:tcPr>
            <w:tcW w:w="9360" w:type="dxa"/>
            <w:gridSpan w:val="2"/>
          </w:tcPr>
          <w:p w:rsidR="00B85814" w:rsidRPr="006732EA" w:rsidRDefault="00B85814" w:rsidP="00B85814">
            <w:pPr>
              <w:jc w:val="center"/>
              <w:rPr>
                <w:rFonts w:ascii="Times New Roman" w:hAnsi="Times New Roman" w:cs="Times New Roman"/>
                <w:b/>
              </w:rPr>
            </w:pPr>
          </w:p>
          <w:p w:rsidR="00B85814" w:rsidRPr="006732EA" w:rsidRDefault="00B85814" w:rsidP="00B85814">
            <w:pPr>
              <w:jc w:val="center"/>
              <w:rPr>
                <w:rFonts w:ascii="Times New Roman" w:hAnsi="Times New Roman" w:cs="Times New Roman"/>
                <w:b/>
              </w:rPr>
            </w:pPr>
            <w:r w:rsidRPr="006732EA">
              <w:rPr>
                <w:rFonts w:ascii="Times New Roman" w:hAnsi="Times New Roman" w:cs="Times New Roman"/>
                <w:b/>
              </w:rPr>
              <w:t>FINAL EXAMS   &amp;   GOOD LUCK</w:t>
            </w:r>
          </w:p>
        </w:tc>
      </w:tr>
    </w:tbl>
    <w:p w:rsidR="005351D7" w:rsidRPr="006732EA" w:rsidRDefault="005351D7" w:rsidP="00A16EE8">
      <w:pPr>
        <w:spacing w:line="720" w:lineRule="auto"/>
        <w:ind w:left="720"/>
        <w:rPr>
          <w:rFonts w:ascii="Times New Roman" w:hAnsi="Times New Roman" w:cs="Times New Roman"/>
          <w:b/>
          <w:u w:val="single"/>
        </w:rPr>
      </w:pPr>
    </w:p>
    <w:sectPr w:rsidR="005351D7" w:rsidRPr="006732EA" w:rsidSect="003220F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4C87"/>
    <w:multiLevelType w:val="hybridMultilevel"/>
    <w:tmpl w:val="173A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C0DBD"/>
    <w:multiLevelType w:val="hybridMultilevel"/>
    <w:tmpl w:val="86AAB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4D6011"/>
    <w:multiLevelType w:val="hybridMultilevel"/>
    <w:tmpl w:val="646CD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92946"/>
    <w:multiLevelType w:val="hybridMultilevel"/>
    <w:tmpl w:val="F6E2FC4A"/>
    <w:lvl w:ilvl="0" w:tplc="48BA695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25DD1"/>
    <w:multiLevelType w:val="hybridMultilevel"/>
    <w:tmpl w:val="DFC8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664BB"/>
    <w:multiLevelType w:val="multilevel"/>
    <w:tmpl w:val="08B433B6"/>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800" w:hanging="720"/>
      </w:pPr>
      <w:rPr>
        <w:rFonts w:ascii="Times New Roman" w:eastAsiaTheme="minorHAnsi" w:hAnsi="Times New Roman" w:cs="Times New Roman" w:hint="default"/>
        <w:sz w:val="32"/>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072230"/>
    <w:multiLevelType w:val="hybridMultilevel"/>
    <w:tmpl w:val="01E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C415F"/>
    <w:multiLevelType w:val="hybridMultilevel"/>
    <w:tmpl w:val="3F82CE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2F1EF5"/>
    <w:multiLevelType w:val="hybridMultilevel"/>
    <w:tmpl w:val="94865BE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7F81092"/>
    <w:multiLevelType w:val="hybridMultilevel"/>
    <w:tmpl w:val="3F82CE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B54414"/>
    <w:multiLevelType w:val="hybridMultilevel"/>
    <w:tmpl w:val="FF74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06742"/>
    <w:multiLevelType w:val="hybridMultilevel"/>
    <w:tmpl w:val="4DB2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A8533A"/>
    <w:multiLevelType w:val="hybridMultilevel"/>
    <w:tmpl w:val="5644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156104"/>
    <w:multiLevelType w:val="multilevel"/>
    <w:tmpl w:val="275A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CD6D69"/>
    <w:multiLevelType w:val="hybridMultilevel"/>
    <w:tmpl w:val="430EDB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A0046C1"/>
    <w:multiLevelType w:val="hybridMultilevel"/>
    <w:tmpl w:val="6FE06A8E"/>
    <w:lvl w:ilvl="0" w:tplc="D292AA6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50A60"/>
    <w:multiLevelType w:val="hybridMultilevel"/>
    <w:tmpl w:val="3F82CE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DD858FD"/>
    <w:multiLevelType w:val="hybridMultilevel"/>
    <w:tmpl w:val="4220323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nsid w:val="408C05CA"/>
    <w:multiLevelType w:val="hybridMultilevel"/>
    <w:tmpl w:val="F0104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737232"/>
    <w:multiLevelType w:val="multilevel"/>
    <w:tmpl w:val="08B433B6"/>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800" w:hanging="720"/>
      </w:pPr>
      <w:rPr>
        <w:rFonts w:ascii="Times New Roman" w:eastAsiaTheme="minorHAnsi" w:hAnsi="Times New Roman" w:cs="Times New Roman" w:hint="default"/>
        <w:sz w:val="32"/>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9E6658"/>
    <w:multiLevelType w:val="hybridMultilevel"/>
    <w:tmpl w:val="F3E8B0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C80089E"/>
    <w:multiLevelType w:val="hybridMultilevel"/>
    <w:tmpl w:val="3DC65CA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2">
    <w:nsid w:val="4F9E1404"/>
    <w:multiLevelType w:val="hybridMultilevel"/>
    <w:tmpl w:val="09EA90EC"/>
    <w:lvl w:ilvl="0" w:tplc="D292AA6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DE2B51"/>
    <w:multiLevelType w:val="hybridMultilevel"/>
    <w:tmpl w:val="3F82CE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12251CA"/>
    <w:multiLevelType w:val="hybridMultilevel"/>
    <w:tmpl w:val="E6D6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DA65F8"/>
    <w:multiLevelType w:val="hybridMultilevel"/>
    <w:tmpl w:val="61A6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CD4CAD"/>
    <w:multiLevelType w:val="multilevel"/>
    <w:tmpl w:val="9818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756452"/>
    <w:multiLevelType w:val="hybridMultilevel"/>
    <w:tmpl w:val="3F82CE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97F2165"/>
    <w:multiLevelType w:val="hybridMultilevel"/>
    <w:tmpl w:val="AD8C5F6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nsid w:val="633006C2"/>
    <w:multiLevelType w:val="hybridMultilevel"/>
    <w:tmpl w:val="A37C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E73FBC"/>
    <w:multiLevelType w:val="hybridMultilevel"/>
    <w:tmpl w:val="7FBA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F838AE"/>
    <w:multiLevelType w:val="hybridMultilevel"/>
    <w:tmpl w:val="71C0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3B1612"/>
    <w:multiLevelType w:val="hybridMultilevel"/>
    <w:tmpl w:val="D02E0810"/>
    <w:lvl w:ilvl="0" w:tplc="8DC8A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5D6A8C"/>
    <w:multiLevelType w:val="hybridMultilevel"/>
    <w:tmpl w:val="12B8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765686"/>
    <w:multiLevelType w:val="hybridMultilevel"/>
    <w:tmpl w:val="98A0B5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BB6F13"/>
    <w:multiLevelType w:val="hybridMultilevel"/>
    <w:tmpl w:val="0702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0"/>
  </w:num>
  <w:num w:numId="4">
    <w:abstractNumId w:val="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4"/>
  </w:num>
  <w:num w:numId="8">
    <w:abstractNumId w:val="34"/>
  </w:num>
  <w:num w:numId="9">
    <w:abstractNumId w:val="10"/>
  </w:num>
  <w:num w:numId="10">
    <w:abstractNumId w:val="30"/>
  </w:num>
  <w:num w:numId="11">
    <w:abstractNumId w:val="35"/>
  </w:num>
  <w:num w:numId="12">
    <w:abstractNumId w:val="22"/>
  </w:num>
  <w:num w:numId="13">
    <w:abstractNumId w:val="11"/>
  </w:num>
  <w:num w:numId="14">
    <w:abstractNumId w:val="25"/>
  </w:num>
  <w:num w:numId="15">
    <w:abstractNumId w:val="15"/>
  </w:num>
  <w:num w:numId="16">
    <w:abstractNumId w:val="0"/>
  </w:num>
  <w:num w:numId="17">
    <w:abstractNumId w:val="7"/>
  </w:num>
  <w:num w:numId="18">
    <w:abstractNumId w:val="21"/>
  </w:num>
  <w:num w:numId="19">
    <w:abstractNumId w:val="14"/>
  </w:num>
  <w:num w:numId="20">
    <w:abstractNumId w:val="28"/>
  </w:num>
  <w:num w:numId="21">
    <w:abstractNumId w:val="19"/>
  </w:num>
  <w:num w:numId="22">
    <w:abstractNumId w:val="31"/>
  </w:num>
  <w:num w:numId="23">
    <w:abstractNumId w:val="29"/>
  </w:num>
  <w:num w:numId="24">
    <w:abstractNumId w:val="17"/>
  </w:num>
  <w:num w:numId="25">
    <w:abstractNumId w:val="6"/>
  </w:num>
  <w:num w:numId="26">
    <w:abstractNumId w:val="27"/>
  </w:num>
  <w:num w:numId="27">
    <w:abstractNumId w:val="12"/>
  </w:num>
  <w:num w:numId="28">
    <w:abstractNumId w:val="23"/>
  </w:num>
  <w:num w:numId="29">
    <w:abstractNumId w:val="16"/>
  </w:num>
  <w:num w:numId="30">
    <w:abstractNumId w:val="9"/>
  </w:num>
  <w:num w:numId="31">
    <w:abstractNumId w:val="33"/>
  </w:num>
  <w:num w:numId="32">
    <w:abstractNumId w:val="4"/>
  </w:num>
  <w:num w:numId="33">
    <w:abstractNumId w:val="5"/>
  </w:num>
  <w:num w:numId="34">
    <w:abstractNumId w:val="32"/>
  </w:num>
  <w:num w:numId="35">
    <w:abstractNumId w:val="1"/>
  </w:num>
  <w:num w:numId="36">
    <w:abstractNumId w:val="2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F7180"/>
    <w:rsid w:val="00014DB8"/>
    <w:rsid w:val="00014E90"/>
    <w:rsid w:val="000171B8"/>
    <w:rsid w:val="0003086A"/>
    <w:rsid w:val="000351E5"/>
    <w:rsid w:val="00036C3F"/>
    <w:rsid w:val="00051EE4"/>
    <w:rsid w:val="00063D2E"/>
    <w:rsid w:val="00065416"/>
    <w:rsid w:val="0007276F"/>
    <w:rsid w:val="00075843"/>
    <w:rsid w:val="00080321"/>
    <w:rsid w:val="00092B35"/>
    <w:rsid w:val="000A273D"/>
    <w:rsid w:val="000A2D74"/>
    <w:rsid w:val="000A7D57"/>
    <w:rsid w:val="000B1891"/>
    <w:rsid w:val="000B49F9"/>
    <w:rsid w:val="000C723C"/>
    <w:rsid w:val="000D2050"/>
    <w:rsid w:val="000E2992"/>
    <w:rsid w:val="000E643F"/>
    <w:rsid w:val="000F48B7"/>
    <w:rsid w:val="00111254"/>
    <w:rsid w:val="0011481F"/>
    <w:rsid w:val="00116BC9"/>
    <w:rsid w:val="0012536F"/>
    <w:rsid w:val="00134FBB"/>
    <w:rsid w:val="00137942"/>
    <w:rsid w:val="00137F50"/>
    <w:rsid w:val="00163948"/>
    <w:rsid w:val="001727EE"/>
    <w:rsid w:val="00175D71"/>
    <w:rsid w:val="001854F7"/>
    <w:rsid w:val="00185CD4"/>
    <w:rsid w:val="001B43A2"/>
    <w:rsid w:val="001B6953"/>
    <w:rsid w:val="001C07BE"/>
    <w:rsid w:val="001C5D87"/>
    <w:rsid w:val="001C7E02"/>
    <w:rsid w:val="001D5337"/>
    <w:rsid w:val="001E0639"/>
    <w:rsid w:val="001E40C7"/>
    <w:rsid w:val="001F0FA8"/>
    <w:rsid w:val="001F2E9D"/>
    <w:rsid w:val="00200699"/>
    <w:rsid w:val="00212F4E"/>
    <w:rsid w:val="002176E1"/>
    <w:rsid w:val="00217A3E"/>
    <w:rsid w:val="00217CEB"/>
    <w:rsid w:val="00217F19"/>
    <w:rsid w:val="00227883"/>
    <w:rsid w:val="00232747"/>
    <w:rsid w:val="00252D4B"/>
    <w:rsid w:val="00254112"/>
    <w:rsid w:val="00256188"/>
    <w:rsid w:val="00256BC3"/>
    <w:rsid w:val="00260D55"/>
    <w:rsid w:val="002613E8"/>
    <w:rsid w:val="00266385"/>
    <w:rsid w:val="00270C3A"/>
    <w:rsid w:val="0027370E"/>
    <w:rsid w:val="00280203"/>
    <w:rsid w:val="00280B49"/>
    <w:rsid w:val="00282C40"/>
    <w:rsid w:val="0029234F"/>
    <w:rsid w:val="002A6845"/>
    <w:rsid w:val="002A758A"/>
    <w:rsid w:val="002A7886"/>
    <w:rsid w:val="002B49BD"/>
    <w:rsid w:val="002B50DD"/>
    <w:rsid w:val="002B60C6"/>
    <w:rsid w:val="002C06A4"/>
    <w:rsid w:val="002C0EF6"/>
    <w:rsid w:val="002C756F"/>
    <w:rsid w:val="002E5C0F"/>
    <w:rsid w:val="002F04AE"/>
    <w:rsid w:val="002F78D7"/>
    <w:rsid w:val="00303D9F"/>
    <w:rsid w:val="0030606E"/>
    <w:rsid w:val="003066A6"/>
    <w:rsid w:val="0031066D"/>
    <w:rsid w:val="00312F5F"/>
    <w:rsid w:val="00314568"/>
    <w:rsid w:val="003220FD"/>
    <w:rsid w:val="003227C3"/>
    <w:rsid w:val="003432FA"/>
    <w:rsid w:val="00360A29"/>
    <w:rsid w:val="00363645"/>
    <w:rsid w:val="00373183"/>
    <w:rsid w:val="00395C2C"/>
    <w:rsid w:val="00396797"/>
    <w:rsid w:val="003A24AB"/>
    <w:rsid w:val="003A2D9A"/>
    <w:rsid w:val="003C6DE7"/>
    <w:rsid w:val="003D305B"/>
    <w:rsid w:val="003D37E0"/>
    <w:rsid w:val="003E43FA"/>
    <w:rsid w:val="003E61C4"/>
    <w:rsid w:val="003E6257"/>
    <w:rsid w:val="003F1F55"/>
    <w:rsid w:val="003F3BE7"/>
    <w:rsid w:val="00404985"/>
    <w:rsid w:val="00404CEE"/>
    <w:rsid w:val="004067F4"/>
    <w:rsid w:val="00413DE3"/>
    <w:rsid w:val="00415C18"/>
    <w:rsid w:val="0042025B"/>
    <w:rsid w:val="004223DC"/>
    <w:rsid w:val="004267AB"/>
    <w:rsid w:val="00431190"/>
    <w:rsid w:val="004351D9"/>
    <w:rsid w:val="00445C64"/>
    <w:rsid w:val="00447F8E"/>
    <w:rsid w:val="0045058C"/>
    <w:rsid w:val="004513CB"/>
    <w:rsid w:val="0046700D"/>
    <w:rsid w:val="00471E95"/>
    <w:rsid w:val="0048138B"/>
    <w:rsid w:val="004833C1"/>
    <w:rsid w:val="00490C38"/>
    <w:rsid w:val="00497674"/>
    <w:rsid w:val="004A6F8B"/>
    <w:rsid w:val="004A7AC2"/>
    <w:rsid w:val="004B0D47"/>
    <w:rsid w:val="004C3CB9"/>
    <w:rsid w:val="004C4499"/>
    <w:rsid w:val="004C4D24"/>
    <w:rsid w:val="004C559F"/>
    <w:rsid w:val="004C62FE"/>
    <w:rsid w:val="004D41B1"/>
    <w:rsid w:val="004E4479"/>
    <w:rsid w:val="00500AD9"/>
    <w:rsid w:val="0050711F"/>
    <w:rsid w:val="00515B1F"/>
    <w:rsid w:val="00520EE7"/>
    <w:rsid w:val="005260F8"/>
    <w:rsid w:val="0053023A"/>
    <w:rsid w:val="005351D7"/>
    <w:rsid w:val="00544B7E"/>
    <w:rsid w:val="00546125"/>
    <w:rsid w:val="005471B1"/>
    <w:rsid w:val="00566AAB"/>
    <w:rsid w:val="00576575"/>
    <w:rsid w:val="00584A33"/>
    <w:rsid w:val="00593743"/>
    <w:rsid w:val="005952AF"/>
    <w:rsid w:val="00595D8C"/>
    <w:rsid w:val="0059637E"/>
    <w:rsid w:val="005A277C"/>
    <w:rsid w:val="005B171B"/>
    <w:rsid w:val="005B2487"/>
    <w:rsid w:val="005B690D"/>
    <w:rsid w:val="005B7F03"/>
    <w:rsid w:val="005C3435"/>
    <w:rsid w:val="005C5A60"/>
    <w:rsid w:val="005E1836"/>
    <w:rsid w:val="005E59E4"/>
    <w:rsid w:val="005E5FC9"/>
    <w:rsid w:val="005F3647"/>
    <w:rsid w:val="005F7D22"/>
    <w:rsid w:val="00615A05"/>
    <w:rsid w:val="006169B0"/>
    <w:rsid w:val="00621745"/>
    <w:rsid w:val="00626787"/>
    <w:rsid w:val="00627FE9"/>
    <w:rsid w:val="00640F4A"/>
    <w:rsid w:val="006451D5"/>
    <w:rsid w:val="00645905"/>
    <w:rsid w:val="00650F07"/>
    <w:rsid w:val="00652DDB"/>
    <w:rsid w:val="006546D1"/>
    <w:rsid w:val="006632F3"/>
    <w:rsid w:val="00665B2F"/>
    <w:rsid w:val="006732EA"/>
    <w:rsid w:val="006743E9"/>
    <w:rsid w:val="006826FD"/>
    <w:rsid w:val="00682DB7"/>
    <w:rsid w:val="006838A2"/>
    <w:rsid w:val="00690938"/>
    <w:rsid w:val="00692939"/>
    <w:rsid w:val="00693B98"/>
    <w:rsid w:val="006A5D9D"/>
    <w:rsid w:val="006B78C8"/>
    <w:rsid w:val="006C7D65"/>
    <w:rsid w:val="006D05B3"/>
    <w:rsid w:val="006D11B8"/>
    <w:rsid w:val="006D1410"/>
    <w:rsid w:val="006E1ACB"/>
    <w:rsid w:val="006E50AB"/>
    <w:rsid w:val="006F5CC8"/>
    <w:rsid w:val="00703C93"/>
    <w:rsid w:val="00705614"/>
    <w:rsid w:val="00707BDE"/>
    <w:rsid w:val="00727C4A"/>
    <w:rsid w:val="00735D50"/>
    <w:rsid w:val="00742E12"/>
    <w:rsid w:val="00754064"/>
    <w:rsid w:val="00760BDD"/>
    <w:rsid w:val="00767667"/>
    <w:rsid w:val="007724E0"/>
    <w:rsid w:val="00781337"/>
    <w:rsid w:val="0078511D"/>
    <w:rsid w:val="00797B19"/>
    <w:rsid w:val="007A0ED5"/>
    <w:rsid w:val="007A104C"/>
    <w:rsid w:val="007A3824"/>
    <w:rsid w:val="007A67D6"/>
    <w:rsid w:val="007B2684"/>
    <w:rsid w:val="007C162F"/>
    <w:rsid w:val="007C3815"/>
    <w:rsid w:val="007C46F4"/>
    <w:rsid w:val="007D002E"/>
    <w:rsid w:val="007D66DF"/>
    <w:rsid w:val="007E0792"/>
    <w:rsid w:val="007E55DC"/>
    <w:rsid w:val="007F0338"/>
    <w:rsid w:val="007F312A"/>
    <w:rsid w:val="007F37C3"/>
    <w:rsid w:val="007F3826"/>
    <w:rsid w:val="007F5D03"/>
    <w:rsid w:val="008025D8"/>
    <w:rsid w:val="00804EE7"/>
    <w:rsid w:val="00807C94"/>
    <w:rsid w:val="00817C3E"/>
    <w:rsid w:val="00820989"/>
    <w:rsid w:val="00820FCE"/>
    <w:rsid w:val="00821A3A"/>
    <w:rsid w:val="008256AD"/>
    <w:rsid w:val="00825A0B"/>
    <w:rsid w:val="00831614"/>
    <w:rsid w:val="0083201A"/>
    <w:rsid w:val="00832229"/>
    <w:rsid w:val="00836D70"/>
    <w:rsid w:val="0084143B"/>
    <w:rsid w:val="00843876"/>
    <w:rsid w:val="00847C28"/>
    <w:rsid w:val="008509CE"/>
    <w:rsid w:val="00855C05"/>
    <w:rsid w:val="00864303"/>
    <w:rsid w:val="00870C76"/>
    <w:rsid w:val="00893ED4"/>
    <w:rsid w:val="00896FDB"/>
    <w:rsid w:val="008A185B"/>
    <w:rsid w:val="008A607E"/>
    <w:rsid w:val="008B5454"/>
    <w:rsid w:val="008B750C"/>
    <w:rsid w:val="008C4C29"/>
    <w:rsid w:val="008D1C9C"/>
    <w:rsid w:val="008D3E01"/>
    <w:rsid w:val="008D6022"/>
    <w:rsid w:val="008E6ED2"/>
    <w:rsid w:val="008F01C6"/>
    <w:rsid w:val="008F16CD"/>
    <w:rsid w:val="008F1DCC"/>
    <w:rsid w:val="008F7AC7"/>
    <w:rsid w:val="009037AD"/>
    <w:rsid w:val="00911FFC"/>
    <w:rsid w:val="00912F1D"/>
    <w:rsid w:val="00913727"/>
    <w:rsid w:val="00923A31"/>
    <w:rsid w:val="009259B0"/>
    <w:rsid w:val="00926226"/>
    <w:rsid w:val="009446B4"/>
    <w:rsid w:val="0094765B"/>
    <w:rsid w:val="00952386"/>
    <w:rsid w:val="009545C3"/>
    <w:rsid w:val="00955755"/>
    <w:rsid w:val="00956BE0"/>
    <w:rsid w:val="0096043C"/>
    <w:rsid w:val="00982C36"/>
    <w:rsid w:val="00982D5E"/>
    <w:rsid w:val="00982F94"/>
    <w:rsid w:val="00983C9A"/>
    <w:rsid w:val="00986B6C"/>
    <w:rsid w:val="009871E9"/>
    <w:rsid w:val="00990E74"/>
    <w:rsid w:val="009A1579"/>
    <w:rsid w:val="009A40F6"/>
    <w:rsid w:val="009B2FD3"/>
    <w:rsid w:val="009B39B3"/>
    <w:rsid w:val="009C2647"/>
    <w:rsid w:val="009C4F70"/>
    <w:rsid w:val="009C66BA"/>
    <w:rsid w:val="009C6B7E"/>
    <w:rsid w:val="009D0545"/>
    <w:rsid w:val="009D064B"/>
    <w:rsid w:val="009D0919"/>
    <w:rsid w:val="009D5D04"/>
    <w:rsid w:val="009E46BD"/>
    <w:rsid w:val="009E4B93"/>
    <w:rsid w:val="009E55BF"/>
    <w:rsid w:val="009E6E36"/>
    <w:rsid w:val="009F10EB"/>
    <w:rsid w:val="009F1718"/>
    <w:rsid w:val="009F3343"/>
    <w:rsid w:val="009F7E9C"/>
    <w:rsid w:val="00A05125"/>
    <w:rsid w:val="00A074E5"/>
    <w:rsid w:val="00A075BD"/>
    <w:rsid w:val="00A113E1"/>
    <w:rsid w:val="00A117D3"/>
    <w:rsid w:val="00A12048"/>
    <w:rsid w:val="00A16EE8"/>
    <w:rsid w:val="00A2367E"/>
    <w:rsid w:val="00A336E0"/>
    <w:rsid w:val="00A3484F"/>
    <w:rsid w:val="00A35C58"/>
    <w:rsid w:val="00A37AE5"/>
    <w:rsid w:val="00A423F0"/>
    <w:rsid w:val="00A706B7"/>
    <w:rsid w:val="00A72977"/>
    <w:rsid w:val="00A8082A"/>
    <w:rsid w:val="00A81C88"/>
    <w:rsid w:val="00A826C6"/>
    <w:rsid w:val="00A82DA4"/>
    <w:rsid w:val="00AA1381"/>
    <w:rsid w:val="00AA30C4"/>
    <w:rsid w:val="00AA3758"/>
    <w:rsid w:val="00AB0F2C"/>
    <w:rsid w:val="00AB1EC4"/>
    <w:rsid w:val="00AB5A7E"/>
    <w:rsid w:val="00AC48C8"/>
    <w:rsid w:val="00AD1CC1"/>
    <w:rsid w:val="00AD4BA0"/>
    <w:rsid w:val="00AE1BC2"/>
    <w:rsid w:val="00AE7C0D"/>
    <w:rsid w:val="00B10340"/>
    <w:rsid w:val="00B10AB7"/>
    <w:rsid w:val="00B1469D"/>
    <w:rsid w:val="00B20E4C"/>
    <w:rsid w:val="00B27E5D"/>
    <w:rsid w:val="00B3210F"/>
    <w:rsid w:val="00B41D3F"/>
    <w:rsid w:val="00B45707"/>
    <w:rsid w:val="00B50E06"/>
    <w:rsid w:val="00B66B7F"/>
    <w:rsid w:val="00B70F89"/>
    <w:rsid w:val="00B76A8E"/>
    <w:rsid w:val="00B77BCB"/>
    <w:rsid w:val="00B800FC"/>
    <w:rsid w:val="00B856F5"/>
    <w:rsid w:val="00B85814"/>
    <w:rsid w:val="00B9553C"/>
    <w:rsid w:val="00BA2324"/>
    <w:rsid w:val="00BA3FFE"/>
    <w:rsid w:val="00BA49A9"/>
    <w:rsid w:val="00BB515E"/>
    <w:rsid w:val="00BB7A5E"/>
    <w:rsid w:val="00BB7E7C"/>
    <w:rsid w:val="00BC031F"/>
    <w:rsid w:val="00BD2560"/>
    <w:rsid w:val="00BF0FDA"/>
    <w:rsid w:val="00BF148F"/>
    <w:rsid w:val="00BF1E92"/>
    <w:rsid w:val="00BF243E"/>
    <w:rsid w:val="00BF61B3"/>
    <w:rsid w:val="00BF6A2A"/>
    <w:rsid w:val="00C12944"/>
    <w:rsid w:val="00C33217"/>
    <w:rsid w:val="00C42442"/>
    <w:rsid w:val="00C4311C"/>
    <w:rsid w:val="00C44B46"/>
    <w:rsid w:val="00C5558D"/>
    <w:rsid w:val="00C60BD9"/>
    <w:rsid w:val="00C73827"/>
    <w:rsid w:val="00C7401E"/>
    <w:rsid w:val="00C757D7"/>
    <w:rsid w:val="00C8367D"/>
    <w:rsid w:val="00C950A7"/>
    <w:rsid w:val="00CA41C6"/>
    <w:rsid w:val="00CA420C"/>
    <w:rsid w:val="00CA6723"/>
    <w:rsid w:val="00CB2210"/>
    <w:rsid w:val="00CC1178"/>
    <w:rsid w:val="00CC3C30"/>
    <w:rsid w:val="00CC6BC6"/>
    <w:rsid w:val="00CD5D57"/>
    <w:rsid w:val="00CE0B33"/>
    <w:rsid w:val="00CE3F03"/>
    <w:rsid w:val="00CF103D"/>
    <w:rsid w:val="00CF1636"/>
    <w:rsid w:val="00CF5E9A"/>
    <w:rsid w:val="00CF7A1D"/>
    <w:rsid w:val="00D01CCA"/>
    <w:rsid w:val="00D069F3"/>
    <w:rsid w:val="00D15A74"/>
    <w:rsid w:val="00D216CC"/>
    <w:rsid w:val="00D2238B"/>
    <w:rsid w:val="00D33361"/>
    <w:rsid w:val="00D360A7"/>
    <w:rsid w:val="00D408CB"/>
    <w:rsid w:val="00D52D1D"/>
    <w:rsid w:val="00D5590A"/>
    <w:rsid w:val="00D622BC"/>
    <w:rsid w:val="00D64F26"/>
    <w:rsid w:val="00D656F6"/>
    <w:rsid w:val="00D72557"/>
    <w:rsid w:val="00D732EE"/>
    <w:rsid w:val="00D746F6"/>
    <w:rsid w:val="00D86C0B"/>
    <w:rsid w:val="00D9245E"/>
    <w:rsid w:val="00DA40C8"/>
    <w:rsid w:val="00DA4518"/>
    <w:rsid w:val="00DB6614"/>
    <w:rsid w:val="00DB7563"/>
    <w:rsid w:val="00DC566A"/>
    <w:rsid w:val="00DD4E4A"/>
    <w:rsid w:val="00DE5D80"/>
    <w:rsid w:val="00DE6ED7"/>
    <w:rsid w:val="00DE7A5D"/>
    <w:rsid w:val="00DF2DCE"/>
    <w:rsid w:val="00DF7180"/>
    <w:rsid w:val="00DF735D"/>
    <w:rsid w:val="00E001E3"/>
    <w:rsid w:val="00E12682"/>
    <w:rsid w:val="00E14DC0"/>
    <w:rsid w:val="00E16C8F"/>
    <w:rsid w:val="00E249A5"/>
    <w:rsid w:val="00E259CF"/>
    <w:rsid w:val="00E26166"/>
    <w:rsid w:val="00E30CE0"/>
    <w:rsid w:val="00E31E45"/>
    <w:rsid w:val="00E33EF6"/>
    <w:rsid w:val="00E36F36"/>
    <w:rsid w:val="00E36F42"/>
    <w:rsid w:val="00E37DC0"/>
    <w:rsid w:val="00E42047"/>
    <w:rsid w:val="00E42CA8"/>
    <w:rsid w:val="00E4322E"/>
    <w:rsid w:val="00E54992"/>
    <w:rsid w:val="00E572A3"/>
    <w:rsid w:val="00E63281"/>
    <w:rsid w:val="00E6420B"/>
    <w:rsid w:val="00E664D4"/>
    <w:rsid w:val="00E72C42"/>
    <w:rsid w:val="00E8356A"/>
    <w:rsid w:val="00E93D48"/>
    <w:rsid w:val="00E95D6D"/>
    <w:rsid w:val="00E97022"/>
    <w:rsid w:val="00EA376C"/>
    <w:rsid w:val="00EA5AA3"/>
    <w:rsid w:val="00EB3C0A"/>
    <w:rsid w:val="00EB6292"/>
    <w:rsid w:val="00EC057C"/>
    <w:rsid w:val="00EC4C9C"/>
    <w:rsid w:val="00EC5640"/>
    <w:rsid w:val="00ED51ED"/>
    <w:rsid w:val="00ED57C3"/>
    <w:rsid w:val="00ED7279"/>
    <w:rsid w:val="00EE132E"/>
    <w:rsid w:val="00EF5956"/>
    <w:rsid w:val="00EF759B"/>
    <w:rsid w:val="00F00A1D"/>
    <w:rsid w:val="00F05DD3"/>
    <w:rsid w:val="00F10037"/>
    <w:rsid w:val="00F11949"/>
    <w:rsid w:val="00F13E3E"/>
    <w:rsid w:val="00F17F51"/>
    <w:rsid w:val="00F21943"/>
    <w:rsid w:val="00F3437B"/>
    <w:rsid w:val="00F44207"/>
    <w:rsid w:val="00F549C2"/>
    <w:rsid w:val="00F60D9E"/>
    <w:rsid w:val="00F65BA9"/>
    <w:rsid w:val="00F6603A"/>
    <w:rsid w:val="00F6729A"/>
    <w:rsid w:val="00F72137"/>
    <w:rsid w:val="00F83B67"/>
    <w:rsid w:val="00F93A96"/>
    <w:rsid w:val="00FA1DD6"/>
    <w:rsid w:val="00FA5353"/>
    <w:rsid w:val="00FA7077"/>
    <w:rsid w:val="00FB3112"/>
    <w:rsid w:val="00FC4EC5"/>
    <w:rsid w:val="00FC57C2"/>
    <w:rsid w:val="00FD145E"/>
    <w:rsid w:val="00FD7A83"/>
    <w:rsid w:val="00FE0180"/>
    <w:rsid w:val="00FF025C"/>
    <w:rsid w:val="00FF4295"/>
    <w:rsid w:val="00FF73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C5AEE-19BE-4B66-901B-B87F4205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112"/>
  </w:style>
  <w:style w:type="paragraph" w:styleId="Heading1">
    <w:name w:val="heading 1"/>
    <w:basedOn w:val="Normal"/>
    <w:link w:val="Heading1Char"/>
    <w:uiPriority w:val="9"/>
    <w:qFormat/>
    <w:rsid w:val="000E64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451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B18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EE8"/>
    <w:pPr>
      <w:ind w:left="720"/>
      <w:contextualSpacing/>
    </w:pPr>
  </w:style>
  <w:style w:type="paragraph" w:customStyle="1" w:styleId="Default">
    <w:name w:val="Default"/>
    <w:rsid w:val="003F3BE7"/>
    <w:pPr>
      <w:autoSpaceDE w:val="0"/>
      <w:autoSpaceDN w:val="0"/>
      <w:adjustRightInd w:val="0"/>
      <w:spacing w:after="0" w:line="240" w:lineRule="auto"/>
    </w:pPr>
    <w:rPr>
      <w:rFonts w:ascii="Cambria" w:eastAsia="Calibri" w:hAnsi="Cambria" w:cs="Cambria"/>
      <w:color w:val="000000"/>
      <w:sz w:val="24"/>
      <w:szCs w:val="24"/>
    </w:rPr>
  </w:style>
  <w:style w:type="character" w:customStyle="1" w:styleId="Heading1Char">
    <w:name w:val="Heading 1 Char"/>
    <w:basedOn w:val="DefaultParagraphFont"/>
    <w:link w:val="Heading1"/>
    <w:uiPriority w:val="9"/>
    <w:rsid w:val="000E643F"/>
    <w:rPr>
      <w:rFonts w:ascii="Times New Roman" w:eastAsia="Times New Roman" w:hAnsi="Times New Roman" w:cs="Times New Roman"/>
      <w:b/>
      <w:bCs/>
      <w:kern w:val="36"/>
      <w:sz w:val="48"/>
      <w:szCs w:val="48"/>
    </w:rPr>
  </w:style>
  <w:style w:type="character" w:customStyle="1" w:styleId="addmd">
    <w:name w:val="addmd"/>
    <w:basedOn w:val="DefaultParagraphFont"/>
    <w:rsid w:val="00E37DC0"/>
  </w:style>
  <w:style w:type="paragraph" w:styleId="Title">
    <w:name w:val="Title"/>
    <w:basedOn w:val="Normal"/>
    <w:link w:val="TitleChar"/>
    <w:qFormat/>
    <w:rsid w:val="00CF1636"/>
    <w:pPr>
      <w:tabs>
        <w:tab w:val="left" w:pos="578"/>
        <w:tab w:val="left" w:pos="3131"/>
        <w:tab w:val="left" w:pos="5607"/>
        <w:tab w:val="left" w:pos="8082"/>
        <w:tab w:val="left" w:pos="9611"/>
      </w:tabs>
      <w:spacing w:after="0" w:line="240" w:lineRule="auto"/>
      <w:ind w:left="-79"/>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CF1636"/>
    <w:rPr>
      <w:rFonts w:ascii="Arial" w:eastAsia="Times New Roman" w:hAnsi="Arial" w:cs="Times New Roman"/>
      <w:b/>
      <w:bCs/>
      <w:sz w:val="24"/>
      <w:szCs w:val="24"/>
    </w:rPr>
  </w:style>
  <w:style w:type="character" w:customStyle="1" w:styleId="Heading3Char">
    <w:name w:val="Heading 3 Char"/>
    <w:basedOn w:val="DefaultParagraphFont"/>
    <w:link w:val="Heading3"/>
    <w:uiPriority w:val="9"/>
    <w:rsid w:val="000B1891"/>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0B1891"/>
  </w:style>
  <w:style w:type="paragraph" w:styleId="BodyText">
    <w:name w:val="Body Text"/>
    <w:basedOn w:val="Normal"/>
    <w:link w:val="BodyTextChar"/>
    <w:semiHidden/>
    <w:unhideWhenUsed/>
    <w:rsid w:val="00DA4518"/>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DA4518"/>
    <w:rPr>
      <w:rFonts w:ascii="Times New Roman" w:eastAsia="Times New Roman" w:hAnsi="Times New Roman" w:cs="Times New Roman"/>
      <w:sz w:val="24"/>
      <w:szCs w:val="20"/>
    </w:rPr>
  </w:style>
  <w:style w:type="paragraph" w:styleId="BodyText3">
    <w:name w:val="Body Text 3"/>
    <w:basedOn w:val="Normal"/>
    <w:link w:val="BodyText3Char"/>
    <w:semiHidden/>
    <w:unhideWhenUsed/>
    <w:rsid w:val="00396797"/>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396797"/>
    <w:rPr>
      <w:rFonts w:ascii="Times New Roman" w:eastAsia="Times New Roman" w:hAnsi="Times New Roman" w:cs="Times New Roman"/>
      <w:sz w:val="16"/>
      <w:szCs w:val="16"/>
    </w:rPr>
  </w:style>
  <w:style w:type="character" w:styleId="Hyperlink">
    <w:name w:val="Hyperlink"/>
    <w:basedOn w:val="DefaultParagraphFont"/>
    <w:uiPriority w:val="99"/>
    <w:unhideWhenUsed/>
    <w:rsid w:val="00252D4B"/>
    <w:rPr>
      <w:color w:val="0000FF" w:themeColor="hyperlink"/>
      <w:u w:val="single"/>
    </w:rPr>
  </w:style>
  <w:style w:type="paragraph" w:styleId="BalloonText">
    <w:name w:val="Balloon Text"/>
    <w:basedOn w:val="Normal"/>
    <w:link w:val="BalloonTextChar"/>
    <w:uiPriority w:val="99"/>
    <w:semiHidden/>
    <w:unhideWhenUsed/>
    <w:rsid w:val="00A37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AE5"/>
    <w:rPr>
      <w:rFonts w:ascii="Tahoma" w:hAnsi="Tahoma" w:cs="Tahoma"/>
      <w:sz w:val="16"/>
      <w:szCs w:val="16"/>
    </w:rPr>
  </w:style>
  <w:style w:type="paragraph" w:styleId="FootnoteText">
    <w:name w:val="footnote text"/>
    <w:basedOn w:val="Normal"/>
    <w:link w:val="FootnoteTextChar"/>
    <w:uiPriority w:val="99"/>
    <w:unhideWhenUsed/>
    <w:rsid w:val="0059637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9637E"/>
    <w:rPr>
      <w:rFonts w:ascii="Times New Roman" w:eastAsia="Times New Roman" w:hAnsi="Times New Roman" w:cs="Times New Roman"/>
      <w:sz w:val="20"/>
      <w:szCs w:val="20"/>
    </w:rPr>
  </w:style>
  <w:style w:type="character" w:customStyle="1" w:styleId="term">
    <w:name w:val="term"/>
    <w:basedOn w:val="DefaultParagraphFont"/>
    <w:rsid w:val="000E2992"/>
  </w:style>
  <w:style w:type="character" w:customStyle="1" w:styleId="author">
    <w:name w:val="author"/>
    <w:basedOn w:val="DefaultParagraphFont"/>
    <w:rsid w:val="000E2992"/>
  </w:style>
  <w:style w:type="paragraph" w:styleId="Header">
    <w:name w:val="header"/>
    <w:basedOn w:val="Normal"/>
    <w:link w:val="HeaderChar"/>
    <w:uiPriority w:val="99"/>
    <w:semiHidden/>
    <w:unhideWhenUsed/>
    <w:rsid w:val="00955755"/>
    <w:pPr>
      <w:tabs>
        <w:tab w:val="center" w:pos="4680"/>
        <w:tab w:val="right" w:pos="9360"/>
      </w:tabs>
      <w:spacing w:after="0" w:line="240" w:lineRule="auto"/>
    </w:pPr>
    <w:rPr>
      <w:rFonts w:ascii="Cambria" w:eastAsia="Times New Roman" w:hAnsi="Cambria" w:cs="Times New Roman"/>
      <w:lang w:bidi="en-US"/>
    </w:rPr>
  </w:style>
  <w:style w:type="character" w:customStyle="1" w:styleId="HeaderChar">
    <w:name w:val="Header Char"/>
    <w:basedOn w:val="DefaultParagraphFont"/>
    <w:link w:val="Header"/>
    <w:uiPriority w:val="99"/>
    <w:semiHidden/>
    <w:rsid w:val="00955755"/>
    <w:rPr>
      <w:rFonts w:ascii="Cambria" w:eastAsia="Times New Roman" w:hAnsi="Cambria" w:cs="Times New Roman"/>
      <w:lang w:bidi="en-US"/>
    </w:rPr>
  </w:style>
  <w:style w:type="character" w:customStyle="1" w:styleId="UnresolvedMention">
    <w:name w:val="Unresolved Mention"/>
    <w:basedOn w:val="DefaultParagraphFont"/>
    <w:uiPriority w:val="99"/>
    <w:semiHidden/>
    <w:unhideWhenUsed/>
    <w:rsid w:val="001C7E02"/>
    <w:rPr>
      <w:color w:val="605E5C"/>
      <w:shd w:val="clear" w:color="auto" w:fill="E1DFDD"/>
    </w:rPr>
  </w:style>
  <w:style w:type="character" w:customStyle="1" w:styleId="il">
    <w:name w:val="il"/>
    <w:basedOn w:val="DefaultParagraphFont"/>
    <w:rsid w:val="009B2FD3"/>
  </w:style>
  <w:style w:type="character" w:customStyle="1" w:styleId="Heading2Char">
    <w:name w:val="Heading 2 Char"/>
    <w:basedOn w:val="DefaultParagraphFont"/>
    <w:link w:val="Heading2"/>
    <w:uiPriority w:val="9"/>
    <w:semiHidden/>
    <w:rsid w:val="006451D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6451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2317">
      <w:bodyDiv w:val="1"/>
      <w:marLeft w:val="0"/>
      <w:marRight w:val="0"/>
      <w:marTop w:val="0"/>
      <w:marBottom w:val="0"/>
      <w:divBdr>
        <w:top w:val="none" w:sz="0" w:space="0" w:color="auto"/>
        <w:left w:val="none" w:sz="0" w:space="0" w:color="auto"/>
        <w:bottom w:val="none" w:sz="0" w:space="0" w:color="auto"/>
        <w:right w:val="none" w:sz="0" w:space="0" w:color="auto"/>
      </w:divBdr>
    </w:div>
    <w:div w:id="231937784">
      <w:bodyDiv w:val="1"/>
      <w:marLeft w:val="0"/>
      <w:marRight w:val="0"/>
      <w:marTop w:val="0"/>
      <w:marBottom w:val="0"/>
      <w:divBdr>
        <w:top w:val="none" w:sz="0" w:space="0" w:color="auto"/>
        <w:left w:val="none" w:sz="0" w:space="0" w:color="auto"/>
        <w:bottom w:val="none" w:sz="0" w:space="0" w:color="auto"/>
        <w:right w:val="none" w:sz="0" w:space="0" w:color="auto"/>
      </w:divBdr>
    </w:div>
    <w:div w:id="445926624">
      <w:bodyDiv w:val="1"/>
      <w:marLeft w:val="0"/>
      <w:marRight w:val="0"/>
      <w:marTop w:val="0"/>
      <w:marBottom w:val="0"/>
      <w:divBdr>
        <w:top w:val="none" w:sz="0" w:space="0" w:color="auto"/>
        <w:left w:val="none" w:sz="0" w:space="0" w:color="auto"/>
        <w:bottom w:val="none" w:sz="0" w:space="0" w:color="auto"/>
        <w:right w:val="none" w:sz="0" w:space="0" w:color="auto"/>
      </w:divBdr>
    </w:div>
    <w:div w:id="472986068">
      <w:bodyDiv w:val="1"/>
      <w:marLeft w:val="0"/>
      <w:marRight w:val="0"/>
      <w:marTop w:val="0"/>
      <w:marBottom w:val="0"/>
      <w:divBdr>
        <w:top w:val="none" w:sz="0" w:space="0" w:color="auto"/>
        <w:left w:val="none" w:sz="0" w:space="0" w:color="auto"/>
        <w:bottom w:val="none" w:sz="0" w:space="0" w:color="auto"/>
        <w:right w:val="none" w:sz="0" w:space="0" w:color="auto"/>
      </w:divBdr>
      <w:divsChild>
        <w:div w:id="590435217">
          <w:marLeft w:val="0"/>
          <w:marRight w:val="0"/>
          <w:marTop w:val="0"/>
          <w:marBottom w:val="105"/>
          <w:divBdr>
            <w:top w:val="none" w:sz="0" w:space="0" w:color="auto"/>
            <w:left w:val="none" w:sz="0" w:space="0" w:color="auto"/>
            <w:bottom w:val="none" w:sz="0" w:space="0" w:color="auto"/>
            <w:right w:val="none" w:sz="0" w:space="0" w:color="auto"/>
          </w:divBdr>
        </w:div>
        <w:div w:id="797530743">
          <w:marLeft w:val="0"/>
          <w:marRight w:val="0"/>
          <w:marTop w:val="0"/>
          <w:marBottom w:val="0"/>
          <w:divBdr>
            <w:top w:val="none" w:sz="0" w:space="0" w:color="auto"/>
            <w:left w:val="none" w:sz="0" w:space="0" w:color="auto"/>
            <w:bottom w:val="none" w:sz="0" w:space="0" w:color="auto"/>
            <w:right w:val="none" w:sz="0" w:space="0" w:color="auto"/>
          </w:divBdr>
        </w:div>
      </w:divsChild>
    </w:div>
    <w:div w:id="544029813">
      <w:bodyDiv w:val="1"/>
      <w:marLeft w:val="0"/>
      <w:marRight w:val="0"/>
      <w:marTop w:val="0"/>
      <w:marBottom w:val="0"/>
      <w:divBdr>
        <w:top w:val="none" w:sz="0" w:space="0" w:color="auto"/>
        <w:left w:val="none" w:sz="0" w:space="0" w:color="auto"/>
        <w:bottom w:val="none" w:sz="0" w:space="0" w:color="auto"/>
        <w:right w:val="none" w:sz="0" w:space="0" w:color="auto"/>
      </w:divBdr>
    </w:div>
    <w:div w:id="609166067">
      <w:bodyDiv w:val="1"/>
      <w:marLeft w:val="0"/>
      <w:marRight w:val="0"/>
      <w:marTop w:val="0"/>
      <w:marBottom w:val="0"/>
      <w:divBdr>
        <w:top w:val="none" w:sz="0" w:space="0" w:color="auto"/>
        <w:left w:val="none" w:sz="0" w:space="0" w:color="auto"/>
        <w:bottom w:val="none" w:sz="0" w:space="0" w:color="auto"/>
        <w:right w:val="none" w:sz="0" w:space="0" w:color="auto"/>
      </w:divBdr>
    </w:div>
    <w:div w:id="736511342">
      <w:bodyDiv w:val="1"/>
      <w:marLeft w:val="0"/>
      <w:marRight w:val="0"/>
      <w:marTop w:val="0"/>
      <w:marBottom w:val="0"/>
      <w:divBdr>
        <w:top w:val="none" w:sz="0" w:space="0" w:color="auto"/>
        <w:left w:val="none" w:sz="0" w:space="0" w:color="auto"/>
        <w:bottom w:val="none" w:sz="0" w:space="0" w:color="auto"/>
        <w:right w:val="none" w:sz="0" w:space="0" w:color="auto"/>
      </w:divBdr>
    </w:div>
    <w:div w:id="806629757">
      <w:bodyDiv w:val="1"/>
      <w:marLeft w:val="0"/>
      <w:marRight w:val="0"/>
      <w:marTop w:val="0"/>
      <w:marBottom w:val="0"/>
      <w:divBdr>
        <w:top w:val="none" w:sz="0" w:space="0" w:color="auto"/>
        <w:left w:val="none" w:sz="0" w:space="0" w:color="auto"/>
        <w:bottom w:val="none" w:sz="0" w:space="0" w:color="auto"/>
        <w:right w:val="none" w:sz="0" w:space="0" w:color="auto"/>
      </w:divBdr>
    </w:div>
    <w:div w:id="908420807">
      <w:bodyDiv w:val="1"/>
      <w:marLeft w:val="0"/>
      <w:marRight w:val="0"/>
      <w:marTop w:val="0"/>
      <w:marBottom w:val="0"/>
      <w:divBdr>
        <w:top w:val="none" w:sz="0" w:space="0" w:color="auto"/>
        <w:left w:val="none" w:sz="0" w:space="0" w:color="auto"/>
        <w:bottom w:val="none" w:sz="0" w:space="0" w:color="auto"/>
        <w:right w:val="none" w:sz="0" w:space="0" w:color="auto"/>
      </w:divBdr>
      <w:divsChild>
        <w:div w:id="2072343879">
          <w:marLeft w:val="0"/>
          <w:marRight w:val="0"/>
          <w:marTop w:val="0"/>
          <w:marBottom w:val="0"/>
          <w:divBdr>
            <w:top w:val="none" w:sz="0" w:space="0" w:color="auto"/>
            <w:left w:val="none" w:sz="0" w:space="0" w:color="auto"/>
            <w:bottom w:val="none" w:sz="0" w:space="0" w:color="auto"/>
            <w:right w:val="none" w:sz="0" w:space="0" w:color="auto"/>
          </w:divBdr>
        </w:div>
        <w:div w:id="1303073463">
          <w:marLeft w:val="0"/>
          <w:marRight w:val="0"/>
          <w:marTop w:val="0"/>
          <w:marBottom w:val="0"/>
          <w:divBdr>
            <w:top w:val="none" w:sz="0" w:space="0" w:color="auto"/>
            <w:left w:val="none" w:sz="0" w:space="0" w:color="auto"/>
            <w:bottom w:val="none" w:sz="0" w:space="0" w:color="auto"/>
            <w:right w:val="none" w:sz="0" w:space="0" w:color="auto"/>
          </w:divBdr>
        </w:div>
        <w:div w:id="1169366839">
          <w:marLeft w:val="0"/>
          <w:marRight w:val="0"/>
          <w:marTop w:val="0"/>
          <w:marBottom w:val="0"/>
          <w:divBdr>
            <w:top w:val="none" w:sz="0" w:space="0" w:color="auto"/>
            <w:left w:val="none" w:sz="0" w:space="0" w:color="auto"/>
            <w:bottom w:val="none" w:sz="0" w:space="0" w:color="auto"/>
            <w:right w:val="none" w:sz="0" w:space="0" w:color="auto"/>
          </w:divBdr>
        </w:div>
        <w:div w:id="522939095">
          <w:marLeft w:val="0"/>
          <w:marRight w:val="0"/>
          <w:marTop w:val="0"/>
          <w:marBottom w:val="0"/>
          <w:divBdr>
            <w:top w:val="none" w:sz="0" w:space="0" w:color="auto"/>
            <w:left w:val="none" w:sz="0" w:space="0" w:color="auto"/>
            <w:bottom w:val="none" w:sz="0" w:space="0" w:color="auto"/>
            <w:right w:val="none" w:sz="0" w:space="0" w:color="auto"/>
          </w:divBdr>
        </w:div>
        <w:div w:id="1455247833">
          <w:marLeft w:val="0"/>
          <w:marRight w:val="0"/>
          <w:marTop w:val="0"/>
          <w:marBottom w:val="0"/>
          <w:divBdr>
            <w:top w:val="none" w:sz="0" w:space="0" w:color="auto"/>
            <w:left w:val="none" w:sz="0" w:space="0" w:color="auto"/>
            <w:bottom w:val="none" w:sz="0" w:space="0" w:color="auto"/>
            <w:right w:val="none" w:sz="0" w:space="0" w:color="auto"/>
          </w:divBdr>
        </w:div>
        <w:div w:id="373119970">
          <w:marLeft w:val="0"/>
          <w:marRight w:val="0"/>
          <w:marTop w:val="0"/>
          <w:marBottom w:val="0"/>
          <w:divBdr>
            <w:top w:val="none" w:sz="0" w:space="0" w:color="auto"/>
            <w:left w:val="none" w:sz="0" w:space="0" w:color="auto"/>
            <w:bottom w:val="none" w:sz="0" w:space="0" w:color="auto"/>
            <w:right w:val="none" w:sz="0" w:space="0" w:color="auto"/>
          </w:divBdr>
        </w:div>
        <w:div w:id="522322544">
          <w:marLeft w:val="0"/>
          <w:marRight w:val="0"/>
          <w:marTop w:val="0"/>
          <w:marBottom w:val="0"/>
          <w:divBdr>
            <w:top w:val="none" w:sz="0" w:space="0" w:color="auto"/>
            <w:left w:val="none" w:sz="0" w:space="0" w:color="auto"/>
            <w:bottom w:val="none" w:sz="0" w:space="0" w:color="auto"/>
            <w:right w:val="none" w:sz="0" w:space="0" w:color="auto"/>
          </w:divBdr>
        </w:div>
        <w:div w:id="444814262">
          <w:marLeft w:val="0"/>
          <w:marRight w:val="0"/>
          <w:marTop w:val="0"/>
          <w:marBottom w:val="0"/>
          <w:divBdr>
            <w:top w:val="none" w:sz="0" w:space="0" w:color="auto"/>
            <w:left w:val="none" w:sz="0" w:space="0" w:color="auto"/>
            <w:bottom w:val="none" w:sz="0" w:space="0" w:color="auto"/>
            <w:right w:val="none" w:sz="0" w:space="0" w:color="auto"/>
          </w:divBdr>
        </w:div>
        <w:div w:id="292904337">
          <w:marLeft w:val="0"/>
          <w:marRight w:val="0"/>
          <w:marTop w:val="0"/>
          <w:marBottom w:val="0"/>
          <w:divBdr>
            <w:top w:val="none" w:sz="0" w:space="0" w:color="auto"/>
            <w:left w:val="none" w:sz="0" w:space="0" w:color="auto"/>
            <w:bottom w:val="none" w:sz="0" w:space="0" w:color="auto"/>
            <w:right w:val="none" w:sz="0" w:space="0" w:color="auto"/>
          </w:divBdr>
        </w:div>
      </w:divsChild>
    </w:div>
    <w:div w:id="996301754">
      <w:bodyDiv w:val="1"/>
      <w:marLeft w:val="0"/>
      <w:marRight w:val="0"/>
      <w:marTop w:val="0"/>
      <w:marBottom w:val="0"/>
      <w:divBdr>
        <w:top w:val="none" w:sz="0" w:space="0" w:color="auto"/>
        <w:left w:val="none" w:sz="0" w:space="0" w:color="auto"/>
        <w:bottom w:val="none" w:sz="0" w:space="0" w:color="auto"/>
        <w:right w:val="none" w:sz="0" w:space="0" w:color="auto"/>
      </w:divBdr>
    </w:div>
    <w:div w:id="1208641144">
      <w:bodyDiv w:val="1"/>
      <w:marLeft w:val="0"/>
      <w:marRight w:val="0"/>
      <w:marTop w:val="0"/>
      <w:marBottom w:val="0"/>
      <w:divBdr>
        <w:top w:val="none" w:sz="0" w:space="0" w:color="auto"/>
        <w:left w:val="none" w:sz="0" w:space="0" w:color="auto"/>
        <w:bottom w:val="none" w:sz="0" w:space="0" w:color="auto"/>
        <w:right w:val="none" w:sz="0" w:space="0" w:color="auto"/>
      </w:divBdr>
      <w:divsChild>
        <w:div w:id="1983000904">
          <w:marLeft w:val="0"/>
          <w:marRight w:val="0"/>
          <w:marTop w:val="0"/>
          <w:marBottom w:val="105"/>
          <w:divBdr>
            <w:top w:val="none" w:sz="0" w:space="0" w:color="auto"/>
            <w:left w:val="none" w:sz="0" w:space="0" w:color="auto"/>
            <w:bottom w:val="none" w:sz="0" w:space="0" w:color="auto"/>
            <w:right w:val="none" w:sz="0" w:space="0" w:color="auto"/>
          </w:divBdr>
        </w:div>
        <w:div w:id="964388052">
          <w:marLeft w:val="0"/>
          <w:marRight w:val="0"/>
          <w:marTop w:val="0"/>
          <w:marBottom w:val="0"/>
          <w:divBdr>
            <w:top w:val="none" w:sz="0" w:space="0" w:color="auto"/>
            <w:left w:val="none" w:sz="0" w:space="0" w:color="auto"/>
            <w:bottom w:val="none" w:sz="0" w:space="0" w:color="auto"/>
            <w:right w:val="none" w:sz="0" w:space="0" w:color="auto"/>
          </w:divBdr>
        </w:div>
      </w:divsChild>
    </w:div>
    <w:div w:id="1227109978">
      <w:bodyDiv w:val="1"/>
      <w:marLeft w:val="0"/>
      <w:marRight w:val="0"/>
      <w:marTop w:val="0"/>
      <w:marBottom w:val="0"/>
      <w:divBdr>
        <w:top w:val="none" w:sz="0" w:space="0" w:color="auto"/>
        <w:left w:val="none" w:sz="0" w:space="0" w:color="auto"/>
        <w:bottom w:val="none" w:sz="0" w:space="0" w:color="auto"/>
        <w:right w:val="none" w:sz="0" w:space="0" w:color="auto"/>
      </w:divBdr>
    </w:div>
    <w:div w:id="1264875305">
      <w:bodyDiv w:val="1"/>
      <w:marLeft w:val="0"/>
      <w:marRight w:val="0"/>
      <w:marTop w:val="0"/>
      <w:marBottom w:val="0"/>
      <w:divBdr>
        <w:top w:val="none" w:sz="0" w:space="0" w:color="auto"/>
        <w:left w:val="none" w:sz="0" w:space="0" w:color="auto"/>
        <w:bottom w:val="none" w:sz="0" w:space="0" w:color="auto"/>
        <w:right w:val="none" w:sz="0" w:space="0" w:color="auto"/>
      </w:divBdr>
    </w:div>
    <w:div w:id="1280532414">
      <w:bodyDiv w:val="1"/>
      <w:marLeft w:val="0"/>
      <w:marRight w:val="0"/>
      <w:marTop w:val="0"/>
      <w:marBottom w:val="0"/>
      <w:divBdr>
        <w:top w:val="none" w:sz="0" w:space="0" w:color="auto"/>
        <w:left w:val="none" w:sz="0" w:space="0" w:color="auto"/>
        <w:bottom w:val="none" w:sz="0" w:space="0" w:color="auto"/>
        <w:right w:val="none" w:sz="0" w:space="0" w:color="auto"/>
      </w:divBdr>
    </w:div>
    <w:div w:id="1640450233">
      <w:bodyDiv w:val="1"/>
      <w:marLeft w:val="0"/>
      <w:marRight w:val="0"/>
      <w:marTop w:val="0"/>
      <w:marBottom w:val="0"/>
      <w:divBdr>
        <w:top w:val="none" w:sz="0" w:space="0" w:color="auto"/>
        <w:left w:val="none" w:sz="0" w:space="0" w:color="auto"/>
        <w:bottom w:val="none" w:sz="0" w:space="0" w:color="auto"/>
        <w:right w:val="none" w:sz="0" w:space="0" w:color="auto"/>
      </w:divBdr>
    </w:div>
    <w:div w:id="1850218430">
      <w:bodyDiv w:val="1"/>
      <w:marLeft w:val="0"/>
      <w:marRight w:val="0"/>
      <w:marTop w:val="0"/>
      <w:marBottom w:val="0"/>
      <w:divBdr>
        <w:top w:val="none" w:sz="0" w:space="0" w:color="auto"/>
        <w:left w:val="none" w:sz="0" w:space="0" w:color="auto"/>
        <w:bottom w:val="none" w:sz="0" w:space="0" w:color="auto"/>
        <w:right w:val="none" w:sz="0" w:space="0" w:color="auto"/>
      </w:divBdr>
      <w:divsChild>
        <w:div w:id="777140140">
          <w:marLeft w:val="0"/>
          <w:marRight w:val="0"/>
          <w:marTop w:val="0"/>
          <w:marBottom w:val="105"/>
          <w:divBdr>
            <w:top w:val="none" w:sz="0" w:space="0" w:color="auto"/>
            <w:left w:val="none" w:sz="0" w:space="0" w:color="auto"/>
            <w:bottom w:val="none" w:sz="0" w:space="0" w:color="auto"/>
            <w:right w:val="none" w:sz="0" w:space="0" w:color="auto"/>
          </w:divBdr>
        </w:div>
        <w:div w:id="1339117616">
          <w:marLeft w:val="0"/>
          <w:marRight w:val="0"/>
          <w:marTop w:val="0"/>
          <w:marBottom w:val="0"/>
          <w:divBdr>
            <w:top w:val="none" w:sz="0" w:space="0" w:color="auto"/>
            <w:left w:val="none" w:sz="0" w:space="0" w:color="auto"/>
            <w:bottom w:val="none" w:sz="0" w:space="0" w:color="auto"/>
            <w:right w:val="none" w:sz="0" w:space="0" w:color="auto"/>
          </w:divBdr>
        </w:div>
      </w:divsChild>
    </w:div>
    <w:div w:id="2018267014">
      <w:bodyDiv w:val="1"/>
      <w:marLeft w:val="0"/>
      <w:marRight w:val="0"/>
      <w:marTop w:val="0"/>
      <w:marBottom w:val="0"/>
      <w:divBdr>
        <w:top w:val="none" w:sz="0" w:space="0" w:color="auto"/>
        <w:left w:val="none" w:sz="0" w:space="0" w:color="auto"/>
        <w:bottom w:val="none" w:sz="0" w:space="0" w:color="auto"/>
        <w:right w:val="none" w:sz="0" w:space="0" w:color="auto"/>
      </w:divBdr>
      <w:divsChild>
        <w:div w:id="415632799">
          <w:marLeft w:val="0"/>
          <w:marRight w:val="0"/>
          <w:marTop w:val="0"/>
          <w:marBottom w:val="105"/>
          <w:divBdr>
            <w:top w:val="none" w:sz="0" w:space="0" w:color="auto"/>
            <w:left w:val="none" w:sz="0" w:space="0" w:color="auto"/>
            <w:bottom w:val="none" w:sz="0" w:space="0" w:color="auto"/>
            <w:right w:val="none" w:sz="0" w:space="0" w:color="auto"/>
          </w:divBdr>
        </w:div>
        <w:div w:id="1623002529">
          <w:marLeft w:val="0"/>
          <w:marRight w:val="0"/>
          <w:marTop w:val="0"/>
          <w:marBottom w:val="0"/>
          <w:divBdr>
            <w:top w:val="none" w:sz="0" w:space="0" w:color="auto"/>
            <w:left w:val="none" w:sz="0" w:space="0" w:color="auto"/>
            <w:bottom w:val="none" w:sz="0" w:space="0" w:color="auto"/>
            <w:right w:val="none" w:sz="0" w:space="0" w:color="auto"/>
          </w:divBdr>
        </w:div>
      </w:divsChild>
    </w:div>
    <w:div w:id="206406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JX0LyxRV0E" TargetMode="External"/><Relationship Id="rId13" Type="http://schemas.openxmlformats.org/officeDocument/2006/relationships/hyperlink" Target="https://youtu.be/13W3UrWNI1Y" TargetMode="External"/><Relationship Id="rId18" Type="http://schemas.openxmlformats.org/officeDocument/2006/relationships/hyperlink" Target="https://youtu.be/5y_VBiTiuA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arsala.hashmi@umt.edu.pk" TargetMode="External"/><Relationship Id="rId12" Type="http://schemas.openxmlformats.org/officeDocument/2006/relationships/hyperlink" Target="https://youtu.be/VK3nAXnWKdo" TargetMode="External"/><Relationship Id="rId17" Type="http://schemas.openxmlformats.org/officeDocument/2006/relationships/hyperlink" Target="https://youtu.be/KCiv8IAUkh8" TargetMode="External"/><Relationship Id="rId2" Type="http://schemas.openxmlformats.org/officeDocument/2006/relationships/numbering" Target="numbering.xml"/><Relationship Id="rId16" Type="http://schemas.openxmlformats.org/officeDocument/2006/relationships/hyperlink" Target="https://youtu.be/Ic5a9E2ykj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zahid.tauqeer@umt.edu.pk" TargetMode="External"/><Relationship Id="rId11" Type="http://schemas.openxmlformats.org/officeDocument/2006/relationships/hyperlink" Target="https://youtu.be/Lz7a0VFDMYE" TargetMode="External"/><Relationship Id="rId5" Type="http://schemas.openxmlformats.org/officeDocument/2006/relationships/webSettings" Target="webSettings.xml"/><Relationship Id="rId15" Type="http://schemas.openxmlformats.org/officeDocument/2006/relationships/hyperlink" Target="https://youtu.be/fCH74Nq91Sw" TargetMode="External"/><Relationship Id="rId10" Type="http://schemas.openxmlformats.org/officeDocument/2006/relationships/hyperlink" Target="https://youtu.be/ScVBPAitibQ" TargetMode="External"/><Relationship Id="rId19" Type="http://schemas.openxmlformats.org/officeDocument/2006/relationships/hyperlink" Target="https://youtu.be/UmWWZdJR1hQ" TargetMode="External"/><Relationship Id="rId4" Type="http://schemas.openxmlformats.org/officeDocument/2006/relationships/settings" Target="settings.xml"/><Relationship Id="rId9" Type="http://schemas.openxmlformats.org/officeDocument/2006/relationships/hyperlink" Target="https://www.youtube.com/watch?v=c3IieMtRMUQ" TargetMode="External"/><Relationship Id="rId14" Type="http://schemas.openxmlformats.org/officeDocument/2006/relationships/hyperlink" Target="https://youtu.be/Ia1DuP4P6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94C7A-BACF-4721-A073-C33D1909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17</Pages>
  <Words>4114</Words>
  <Characters>23456</Characters>
  <Application>Microsoft Office Word</Application>
  <DocSecurity>0</DocSecurity>
  <Lines>195</Lines>
  <Paragraphs>55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UMT’s Vision</vt:lpstr>
      <vt:lpstr>    Our Vision is... Learning</vt:lpstr>
      <vt:lpstr>    UMT Mission </vt:lpstr>
      <vt:lpstr>        Mission of the School</vt:lpstr>
      <vt:lpstr>        Mission of the Department</vt:lpstr>
    </vt:vector>
  </TitlesOfParts>
  <Company>umt</Company>
  <LinksUpToDate>false</LinksUpToDate>
  <CharactersWithSpaces>27515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ZAKRA AHMAD</cp:lastModifiedBy>
  <cp:revision>11</cp:revision>
  <cp:lastPrinted>2021-10-05T10:33:00Z</cp:lastPrinted>
  <dcterms:created xsi:type="dcterms:W3CDTF">2022-10-05T07:13:00Z</dcterms:created>
  <dcterms:modified xsi:type="dcterms:W3CDTF">2023-07-06T09:32:00Z</dcterms:modified>
</cp:coreProperties>
</file>