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876" w:rsidRDefault="00974876" w:rsidP="00974876">
      <w:pPr>
        <w:pStyle w:val="Header"/>
        <w:jc w:val="center"/>
        <w:rPr>
          <w:b/>
          <w:sz w:val="28"/>
          <w:szCs w:val="28"/>
          <w:u w:val="single"/>
        </w:rPr>
      </w:pPr>
      <w:r w:rsidRPr="00497D2C">
        <w:rPr>
          <w:b/>
          <w:sz w:val="28"/>
          <w:szCs w:val="28"/>
          <w:u w:val="single"/>
        </w:rPr>
        <w:t>University of Management and Technology</w:t>
      </w:r>
    </w:p>
    <w:p w:rsidR="00974876" w:rsidRDefault="00974876" w:rsidP="00974876">
      <w:pPr>
        <w:pStyle w:val="Header"/>
        <w:jc w:val="center"/>
        <w:rPr>
          <w:b/>
          <w:sz w:val="28"/>
          <w:szCs w:val="28"/>
          <w:u w:val="single"/>
        </w:rPr>
      </w:pPr>
      <w:r>
        <w:rPr>
          <w:b/>
          <w:sz w:val="28"/>
          <w:szCs w:val="28"/>
          <w:u w:val="single"/>
        </w:rPr>
        <w:t>School of Architecture &amp; Planning</w:t>
      </w:r>
    </w:p>
    <w:p w:rsidR="00974876" w:rsidRDefault="00974876" w:rsidP="00974876">
      <w:pPr>
        <w:pStyle w:val="Header"/>
        <w:jc w:val="center"/>
        <w:rPr>
          <w:b/>
          <w:sz w:val="28"/>
          <w:szCs w:val="28"/>
          <w:u w:val="single"/>
        </w:rPr>
      </w:pPr>
      <w:r>
        <w:rPr>
          <w:b/>
          <w:sz w:val="28"/>
          <w:szCs w:val="28"/>
          <w:u w:val="single"/>
        </w:rPr>
        <w:t>Department of Architecture</w:t>
      </w:r>
    </w:p>
    <w:p w:rsidR="00974876" w:rsidRDefault="00974876" w:rsidP="00974876">
      <w:pPr>
        <w:pStyle w:val="Header"/>
        <w:jc w:val="center"/>
        <w:rPr>
          <w:b/>
          <w:sz w:val="28"/>
          <w:szCs w:val="28"/>
          <w:u w:val="single"/>
        </w:rPr>
      </w:pPr>
    </w:p>
    <w:p w:rsidR="00974876" w:rsidRDefault="00974876" w:rsidP="00974876">
      <w:pPr>
        <w:pStyle w:val="Header"/>
        <w:jc w:val="center"/>
        <w:rPr>
          <w:b/>
          <w:sz w:val="28"/>
          <w:szCs w:val="28"/>
          <w:u w:val="single"/>
        </w:rPr>
      </w:pPr>
    </w:p>
    <w:p w:rsidR="00782096" w:rsidRPr="00974876" w:rsidRDefault="009B37BE" w:rsidP="00C43620">
      <w:pPr>
        <w:rPr>
          <w:b/>
        </w:rPr>
      </w:pPr>
      <w:r w:rsidRPr="00974876">
        <w:rPr>
          <w:b/>
        </w:rPr>
        <w:t>Course code………AR-614</w:t>
      </w:r>
      <w:r w:rsidR="00607E74" w:rsidRPr="00974876">
        <w:rPr>
          <w:b/>
        </w:rPr>
        <w:tab/>
      </w:r>
      <w:r w:rsidR="00607E74" w:rsidRPr="00974876">
        <w:rPr>
          <w:b/>
        </w:rPr>
        <w:tab/>
        <w:t xml:space="preserve">                                         </w:t>
      </w:r>
      <w:r w:rsidR="00C43620" w:rsidRPr="00974876">
        <w:rPr>
          <w:b/>
        </w:rPr>
        <w:t>Course title…</w:t>
      </w:r>
      <w:r w:rsidR="00C4507C" w:rsidRPr="00974876">
        <w:rPr>
          <w:b/>
        </w:rPr>
        <w:t>Urban Design</w:t>
      </w:r>
    </w:p>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RPr="00330137" w:rsidTr="00330137">
        <w:trPr>
          <w:trHeight w:val="1230"/>
        </w:trPr>
        <w:tc>
          <w:tcPr>
            <w:tcW w:w="2272" w:type="dxa"/>
          </w:tcPr>
          <w:p w:rsidR="00C43620" w:rsidRPr="00330137" w:rsidRDefault="00C43620" w:rsidP="00330137">
            <w:pPr>
              <w:spacing w:after="0" w:line="240" w:lineRule="auto"/>
            </w:pPr>
          </w:p>
          <w:p w:rsidR="00C43620" w:rsidRPr="00330137" w:rsidRDefault="00C43620" w:rsidP="00330137">
            <w:pPr>
              <w:spacing w:after="0" w:line="240" w:lineRule="auto"/>
            </w:pPr>
            <w:r w:rsidRPr="00330137">
              <w:t>Program</w:t>
            </w:r>
          </w:p>
        </w:tc>
        <w:tc>
          <w:tcPr>
            <w:tcW w:w="7319" w:type="dxa"/>
          </w:tcPr>
          <w:p w:rsidR="00C43620" w:rsidRDefault="00C43620" w:rsidP="001D534E">
            <w:pPr>
              <w:spacing w:after="0" w:line="240" w:lineRule="auto"/>
              <w:jc w:val="center"/>
            </w:pPr>
          </w:p>
          <w:p w:rsidR="00607E74" w:rsidRPr="00330137" w:rsidRDefault="00916BEA" w:rsidP="001D534E">
            <w:pPr>
              <w:spacing w:after="0" w:line="240" w:lineRule="auto"/>
              <w:jc w:val="center"/>
            </w:pPr>
            <w:r>
              <w:t>M.</w:t>
            </w:r>
            <w:r w:rsidR="002A392A">
              <w:t xml:space="preserve"> A</w:t>
            </w:r>
            <w:r>
              <w:t>rch</w:t>
            </w:r>
            <w:r w:rsidR="00B81398">
              <w:t xml:space="preserve"> </w:t>
            </w:r>
          </w:p>
        </w:tc>
      </w:tr>
      <w:tr w:rsidR="00C43620" w:rsidRPr="00330137" w:rsidTr="00330137">
        <w:trPr>
          <w:trHeight w:val="1140"/>
        </w:trPr>
        <w:tc>
          <w:tcPr>
            <w:tcW w:w="2272" w:type="dxa"/>
          </w:tcPr>
          <w:p w:rsidR="00C43620" w:rsidRPr="00330137" w:rsidRDefault="00C43620" w:rsidP="00330137">
            <w:pPr>
              <w:spacing w:after="0" w:line="240" w:lineRule="auto"/>
            </w:pPr>
          </w:p>
          <w:p w:rsidR="00C43620" w:rsidRPr="00330137" w:rsidRDefault="00C43620" w:rsidP="00330137">
            <w:pPr>
              <w:spacing w:after="0" w:line="240" w:lineRule="auto"/>
            </w:pPr>
            <w:r w:rsidRPr="00330137">
              <w:t>Credit Hours</w:t>
            </w:r>
          </w:p>
        </w:tc>
        <w:tc>
          <w:tcPr>
            <w:tcW w:w="7319" w:type="dxa"/>
          </w:tcPr>
          <w:p w:rsidR="00C43620" w:rsidRDefault="00C43620" w:rsidP="001D534E">
            <w:pPr>
              <w:spacing w:after="0" w:line="240" w:lineRule="auto"/>
              <w:jc w:val="center"/>
            </w:pPr>
          </w:p>
          <w:p w:rsidR="00607E74" w:rsidRPr="00330137" w:rsidRDefault="001D534E" w:rsidP="001D534E">
            <w:pPr>
              <w:spacing w:after="0" w:line="240" w:lineRule="auto"/>
              <w:jc w:val="center"/>
            </w:pPr>
            <w:r>
              <w:t>3+0</w:t>
            </w:r>
          </w:p>
        </w:tc>
      </w:tr>
      <w:tr w:rsidR="00C43620" w:rsidRPr="00330137" w:rsidTr="00330137">
        <w:trPr>
          <w:trHeight w:val="1140"/>
        </w:trPr>
        <w:tc>
          <w:tcPr>
            <w:tcW w:w="2272" w:type="dxa"/>
          </w:tcPr>
          <w:p w:rsidR="00C43620" w:rsidRPr="00330137" w:rsidRDefault="00C43620" w:rsidP="00330137">
            <w:pPr>
              <w:spacing w:after="0" w:line="240" w:lineRule="auto"/>
            </w:pPr>
          </w:p>
          <w:p w:rsidR="00C43620" w:rsidRPr="00330137" w:rsidRDefault="00C43620" w:rsidP="00330137">
            <w:pPr>
              <w:spacing w:after="0" w:line="240" w:lineRule="auto"/>
            </w:pPr>
            <w:r w:rsidRPr="00330137">
              <w:t>Duration</w:t>
            </w:r>
          </w:p>
        </w:tc>
        <w:tc>
          <w:tcPr>
            <w:tcW w:w="7319" w:type="dxa"/>
          </w:tcPr>
          <w:p w:rsidR="00C43620" w:rsidRDefault="00C43620" w:rsidP="001D534E">
            <w:pPr>
              <w:spacing w:after="0" w:line="240" w:lineRule="auto"/>
              <w:jc w:val="center"/>
            </w:pPr>
          </w:p>
          <w:p w:rsidR="00607E74" w:rsidRPr="00330137" w:rsidRDefault="00607E74" w:rsidP="001D534E">
            <w:pPr>
              <w:spacing w:after="0" w:line="240" w:lineRule="auto"/>
              <w:jc w:val="center"/>
            </w:pPr>
            <w:r>
              <w:t>One Semester</w:t>
            </w:r>
            <w:r w:rsidR="001D534E">
              <w:t>( 16 weeks)</w:t>
            </w:r>
          </w:p>
        </w:tc>
      </w:tr>
      <w:tr w:rsidR="00C43620" w:rsidRPr="00330137" w:rsidTr="00330137">
        <w:trPr>
          <w:trHeight w:val="1230"/>
        </w:trPr>
        <w:tc>
          <w:tcPr>
            <w:tcW w:w="2272" w:type="dxa"/>
          </w:tcPr>
          <w:p w:rsidR="00C43620" w:rsidRPr="00330137" w:rsidRDefault="00C43620" w:rsidP="00330137">
            <w:pPr>
              <w:spacing w:after="0" w:line="240" w:lineRule="auto"/>
            </w:pPr>
          </w:p>
          <w:p w:rsidR="00C43620" w:rsidRPr="00330137" w:rsidRDefault="00C43620" w:rsidP="00330137">
            <w:pPr>
              <w:spacing w:after="0" w:line="240" w:lineRule="auto"/>
            </w:pPr>
            <w:r w:rsidRPr="00330137">
              <w:t>Prerequisites</w:t>
            </w:r>
          </w:p>
        </w:tc>
        <w:tc>
          <w:tcPr>
            <w:tcW w:w="7319" w:type="dxa"/>
          </w:tcPr>
          <w:p w:rsidR="00C43620" w:rsidRDefault="00C43620" w:rsidP="001D534E">
            <w:pPr>
              <w:spacing w:after="0" w:line="240" w:lineRule="auto"/>
              <w:jc w:val="center"/>
            </w:pPr>
          </w:p>
          <w:p w:rsidR="00607E74" w:rsidRPr="00330137" w:rsidRDefault="00607E74" w:rsidP="001D534E">
            <w:pPr>
              <w:spacing w:after="0" w:line="240" w:lineRule="auto"/>
              <w:jc w:val="center"/>
            </w:pPr>
            <w:r>
              <w:t>Nil</w:t>
            </w:r>
          </w:p>
        </w:tc>
      </w:tr>
      <w:tr w:rsidR="00C43620" w:rsidRPr="00330137" w:rsidTr="00330137">
        <w:trPr>
          <w:trHeight w:val="1140"/>
        </w:trPr>
        <w:tc>
          <w:tcPr>
            <w:tcW w:w="2272" w:type="dxa"/>
          </w:tcPr>
          <w:p w:rsidR="00C43620" w:rsidRPr="00330137" w:rsidRDefault="00C43620" w:rsidP="00330137">
            <w:pPr>
              <w:spacing w:after="0" w:line="240" w:lineRule="auto"/>
            </w:pPr>
          </w:p>
          <w:p w:rsidR="00C43620" w:rsidRPr="00330137" w:rsidRDefault="00C43620" w:rsidP="00330137">
            <w:pPr>
              <w:spacing w:after="0" w:line="240" w:lineRule="auto"/>
            </w:pPr>
            <w:r w:rsidRPr="00330137">
              <w:t>Resource Person</w:t>
            </w:r>
          </w:p>
        </w:tc>
        <w:tc>
          <w:tcPr>
            <w:tcW w:w="7319" w:type="dxa"/>
          </w:tcPr>
          <w:p w:rsidR="00C43620" w:rsidRPr="001D534E" w:rsidRDefault="00C43620" w:rsidP="001D534E">
            <w:pPr>
              <w:spacing w:after="0" w:line="240" w:lineRule="auto"/>
              <w:jc w:val="center"/>
              <w:rPr>
                <w:b/>
              </w:rPr>
            </w:pPr>
          </w:p>
          <w:p w:rsidR="00607E74" w:rsidRPr="001D534E" w:rsidRDefault="001D534E" w:rsidP="001D534E">
            <w:pPr>
              <w:spacing w:after="0" w:line="240" w:lineRule="auto"/>
              <w:jc w:val="center"/>
              <w:rPr>
                <w:b/>
              </w:rPr>
            </w:pPr>
            <w:r w:rsidRPr="001D534E">
              <w:rPr>
                <w:b/>
              </w:rPr>
              <w:t>As per timetable</w:t>
            </w:r>
          </w:p>
        </w:tc>
      </w:tr>
      <w:tr w:rsidR="00C43620" w:rsidRPr="00330137" w:rsidTr="00330137">
        <w:trPr>
          <w:trHeight w:val="1140"/>
        </w:trPr>
        <w:tc>
          <w:tcPr>
            <w:tcW w:w="2272" w:type="dxa"/>
          </w:tcPr>
          <w:p w:rsidR="00C43620" w:rsidRPr="00330137" w:rsidRDefault="00C43620" w:rsidP="00330137">
            <w:pPr>
              <w:spacing w:after="0" w:line="240" w:lineRule="auto"/>
            </w:pPr>
          </w:p>
          <w:p w:rsidR="00C43620" w:rsidRPr="00330137" w:rsidRDefault="00C43620" w:rsidP="00330137">
            <w:pPr>
              <w:spacing w:after="0" w:line="240" w:lineRule="auto"/>
            </w:pPr>
            <w:r w:rsidRPr="00330137">
              <w:t>Counseling Timing</w:t>
            </w:r>
          </w:p>
          <w:p w:rsidR="00C43620" w:rsidRPr="00330137" w:rsidRDefault="00C43620" w:rsidP="00330137">
            <w:pPr>
              <w:spacing w:after="0" w:line="240" w:lineRule="auto"/>
            </w:pPr>
          </w:p>
          <w:p w:rsidR="00C43620" w:rsidRPr="00330137" w:rsidRDefault="00C43620" w:rsidP="00330137">
            <w:pPr>
              <w:spacing w:after="0" w:line="240" w:lineRule="auto"/>
            </w:pPr>
            <w:r w:rsidRPr="00330137">
              <w:t xml:space="preserve">(Room# </w:t>
            </w:r>
            <w:r w:rsidR="00607E74">
              <w:t>office</w:t>
            </w:r>
            <w:r w:rsidRPr="00330137">
              <w:t xml:space="preserve">  )</w:t>
            </w:r>
          </w:p>
        </w:tc>
        <w:tc>
          <w:tcPr>
            <w:tcW w:w="7319" w:type="dxa"/>
          </w:tcPr>
          <w:p w:rsidR="001D534E" w:rsidRPr="001D534E" w:rsidRDefault="001D534E" w:rsidP="001D534E">
            <w:pPr>
              <w:spacing w:after="0" w:line="240" w:lineRule="auto"/>
              <w:jc w:val="center"/>
              <w:rPr>
                <w:b/>
              </w:rPr>
            </w:pPr>
          </w:p>
          <w:p w:rsidR="00607E74" w:rsidRPr="001D534E" w:rsidRDefault="001D534E" w:rsidP="001D534E">
            <w:pPr>
              <w:spacing w:after="0" w:line="240" w:lineRule="auto"/>
              <w:jc w:val="center"/>
              <w:rPr>
                <w:b/>
              </w:rPr>
            </w:pPr>
            <w:r w:rsidRPr="001D534E">
              <w:rPr>
                <w:b/>
              </w:rPr>
              <w:t>Kindly see office window</w:t>
            </w:r>
          </w:p>
        </w:tc>
      </w:tr>
      <w:tr w:rsidR="00C43620" w:rsidRPr="00330137" w:rsidTr="00330137">
        <w:trPr>
          <w:trHeight w:val="1140"/>
        </w:trPr>
        <w:tc>
          <w:tcPr>
            <w:tcW w:w="2272" w:type="dxa"/>
          </w:tcPr>
          <w:p w:rsidR="0078114A" w:rsidRPr="00330137" w:rsidRDefault="0078114A" w:rsidP="00330137">
            <w:pPr>
              <w:spacing w:after="0" w:line="240" w:lineRule="auto"/>
            </w:pPr>
          </w:p>
          <w:p w:rsidR="0078114A" w:rsidRPr="00330137" w:rsidRDefault="0078114A" w:rsidP="00330137">
            <w:pPr>
              <w:spacing w:after="0" w:line="240" w:lineRule="auto"/>
            </w:pPr>
          </w:p>
          <w:p w:rsidR="00C43620" w:rsidRPr="00330137" w:rsidRDefault="0078114A" w:rsidP="00330137">
            <w:pPr>
              <w:spacing w:after="0" w:line="240" w:lineRule="auto"/>
            </w:pPr>
            <w:r w:rsidRPr="00330137">
              <w:t>Contact</w:t>
            </w:r>
          </w:p>
        </w:tc>
        <w:tc>
          <w:tcPr>
            <w:tcW w:w="7319" w:type="dxa"/>
          </w:tcPr>
          <w:p w:rsidR="00607E74" w:rsidRDefault="00607E74" w:rsidP="001D534E">
            <w:pPr>
              <w:spacing w:after="0" w:line="240" w:lineRule="auto"/>
              <w:jc w:val="center"/>
            </w:pPr>
          </w:p>
          <w:p w:rsidR="00974876" w:rsidRPr="00330137" w:rsidRDefault="00974876" w:rsidP="001D534E">
            <w:pPr>
              <w:spacing w:after="0" w:line="240" w:lineRule="auto"/>
              <w:jc w:val="center"/>
            </w:pPr>
            <w:r>
              <w:t>-</w:t>
            </w:r>
            <w:bookmarkStart w:id="0" w:name="_GoBack"/>
            <w:bookmarkEnd w:id="0"/>
          </w:p>
        </w:tc>
      </w:tr>
    </w:tbl>
    <w:p w:rsidR="008F3175" w:rsidRDefault="008F3175" w:rsidP="008F3175">
      <w:pPr>
        <w:tabs>
          <w:tab w:val="left" w:pos="569"/>
        </w:tabs>
        <w:spacing w:before="100" w:beforeAutospacing="1" w:after="0" w:line="360" w:lineRule="auto"/>
        <w:rPr>
          <w:b/>
          <w:sz w:val="24"/>
          <w:szCs w:val="24"/>
        </w:rPr>
      </w:pPr>
    </w:p>
    <w:p w:rsidR="008F3175" w:rsidRPr="008F3175" w:rsidRDefault="008F3175" w:rsidP="008F3175">
      <w:pPr>
        <w:tabs>
          <w:tab w:val="left" w:pos="569"/>
        </w:tabs>
        <w:spacing w:before="100" w:beforeAutospacing="1" w:after="0" w:line="360" w:lineRule="auto"/>
        <w:rPr>
          <w:b/>
          <w:sz w:val="24"/>
          <w:szCs w:val="24"/>
        </w:rPr>
      </w:pPr>
      <w:r w:rsidRPr="008F3175">
        <w:rPr>
          <w:b/>
          <w:sz w:val="24"/>
          <w:szCs w:val="24"/>
        </w:rPr>
        <w:t>Chairman/Director signature………………</w:t>
      </w:r>
      <w:r>
        <w:rPr>
          <w:b/>
          <w:sz w:val="24"/>
          <w:szCs w:val="24"/>
        </w:rPr>
        <w:t>………………….</w:t>
      </w:r>
    </w:p>
    <w:p w:rsidR="0078114A" w:rsidRPr="00EB16F5" w:rsidRDefault="008F3175" w:rsidP="00EB16F5">
      <w:pPr>
        <w:tabs>
          <w:tab w:val="left" w:pos="603"/>
        </w:tabs>
        <w:spacing w:before="100" w:beforeAutospacing="1" w:after="0" w:line="360" w:lineRule="auto"/>
        <w:rPr>
          <w:b/>
          <w:sz w:val="24"/>
          <w:szCs w:val="24"/>
        </w:rPr>
      </w:pPr>
      <w:r w:rsidRPr="008F3175">
        <w:rPr>
          <w:b/>
          <w:sz w:val="24"/>
          <w:szCs w:val="24"/>
        </w:rPr>
        <w:t xml:space="preserve">Dean’s signature…………………………… </w:t>
      </w:r>
      <w:r>
        <w:rPr>
          <w:b/>
          <w:sz w:val="24"/>
          <w:szCs w:val="24"/>
        </w:rPr>
        <w:t xml:space="preserve">                                 </w:t>
      </w:r>
      <w:r w:rsidRPr="008F3175">
        <w:rPr>
          <w:b/>
          <w:sz w:val="24"/>
          <w:szCs w:val="24"/>
        </w:rPr>
        <w:t>Date…………………………………………</w:t>
      </w:r>
      <w:r w:rsidR="00EB16F5">
        <w:rPr>
          <w:b/>
          <w:sz w:val="24"/>
          <w:szCs w:val="24"/>
        </w:rPr>
        <w:t>.</w:t>
      </w:r>
    </w:p>
    <w:p w:rsidR="00C43620" w:rsidRDefault="00C43620" w:rsidP="00C43620">
      <w:pPr>
        <w:rPr>
          <w:b/>
          <w:sz w:val="28"/>
          <w:szCs w:val="28"/>
          <w:u w:val="single"/>
        </w:rPr>
      </w:pPr>
      <w:r>
        <w:rPr>
          <w:b/>
          <w:sz w:val="28"/>
          <w:szCs w:val="28"/>
          <w:u w:val="single"/>
        </w:rPr>
        <w:t>Learning Objective:</w:t>
      </w:r>
    </w:p>
    <w:p w:rsidR="00C43620" w:rsidRDefault="00C43620" w:rsidP="00C43620">
      <w:pPr>
        <w:rPr>
          <w:b/>
        </w:rPr>
      </w:pPr>
    </w:p>
    <w:p w:rsidR="00C43620" w:rsidRPr="00C43620" w:rsidRDefault="00F10E8B" w:rsidP="00C43620">
      <w:r>
        <w:t>The objective of the course is to enable students to learn methods and techniques to understand the qualities of built environment and urban design. They are expected to express their learning through practical assignment.</w:t>
      </w:r>
    </w:p>
    <w:p w:rsidR="00C43620" w:rsidRPr="004C3CB9" w:rsidRDefault="00C43620" w:rsidP="00C43620">
      <w:pPr>
        <w:rPr>
          <w:sz w:val="28"/>
          <w:szCs w:val="28"/>
        </w:rPr>
      </w:pPr>
      <w:r w:rsidRPr="00983C9A">
        <w:rPr>
          <w:b/>
          <w:sz w:val="28"/>
          <w:szCs w:val="28"/>
          <w:u w:val="single"/>
        </w:rPr>
        <w:t>Learning Methodology</w:t>
      </w:r>
      <w:r>
        <w:rPr>
          <w:b/>
          <w:sz w:val="28"/>
          <w:szCs w:val="28"/>
          <w:u w:val="single"/>
        </w:rPr>
        <w:t>:</w:t>
      </w:r>
    </w:p>
    <w:p w:rsidR="00C43620" w:rsidRDefault="00C43620" w:rsidP="00C43620"/>
    <w:p w:rsidR="00290B81" w:rsidRDefault="00F10E8B" w:rsidP="00C43620">
      <w:r>
        <w:t>Class Lectures</w:t>
      </w:r>
    </w:p>
    <w:p w:rsidR="00F10E8B" w:rsidRDefault="00F10E8B" w:rsidP="00C43620">
      <w:r>
        <w:t>Site Visits</w:t>
      </w:r>
    </w:p>
    <w:p w:rsidR="00F10E8B" w:rsidRDefault="00F10E8B" w:rsidP="00C43620">
      <w:r>
        <w:t>Case Studies</w:t>
      </w:r>
    </w:p>
    <w:p w:rsidR="00F10E8B" w:rsidRDefault="00F10E8B" w:rsidP="00C43620">
      <w:r>
        <w:t>Practical Assignments</w:t>
      </w:r>
    </w:p>
    <w:p w:rsidR="00290B81" w:rsidRPr="004513CB" w:rsidRDefault="00290B81" w:rsidP="00290B81">
      <w:pPr>
        <w:tabs>
          <w:tab w:val="left" w:pos="930"/>
        </w:tabs>
        <w:rPr>
          <w:b/>
          <w:sz w:val="28"/>
          <w:szCs w:val="28"/>
          <w:u w:val="single"/>
        </w:rPr>
      </w:pPr>
      <w:r>
        <w:rPr>
          <w:b/>
          <w:sz w:val="28"/>
          <w:szCs w:val="28"/>
          <w:u w:val="single"/>
        </w:rPr>
        <w:t>Grade Evaluation Criteria</w:t>
      </w:r>
    </w:p>
    <w:p w:rsidR="00290B81" w:rsidRDefault="00290B81" w:rsidP="00290B81">
      <w:pPr>
        <w:tabs>
          <w:tab w:val="left" w:pos="930"/>
        </w:tabs>
        <w:rPr>
          <w:sz w:val="28"/>
          <w:szCs w:val="28"/>
        </w:rPr>
      </w:pPr>
      <w:r>
        <w:rPr>
          <w:sz w:val="28"/>
          <w:szCs w:val="28"/>
        </w:rPr>
        <w:t>Following is the criteria for the distribution of marks to evaluate final grade in a semester.</w:t>
      </w:r>
    </w:p>
    <w:p w:rsidR="00290B81" w:rsidRPr="00F13E3E" w:rsidRDefault="00B1179D" w:rsidP="00290B81">
      <w:pPr>
        <w:tabs>
          <w:tab w:val="left" w:pos="930"/>
        </w:tabs>
        <w:rPr>
          <w:b/>
          <w:sz w:val="28"/>
          <w:szCs w:val="28"/>
        </w:rPr>
      </w:pPr>
      <w:r>
        <w:rPr>
          <w:sz w:val="28"/>
          <w:szCs w:val="28"/>
        </w:rPr>
        <w:t>Activities</w:t>
      </w:r>
      <w:r w:rsidR="00290B81">
        <w:rPr>
          <w:b/>
          <w:sz w:val="28"/>
          <w:szCs w:val="28"/>
        </w:rPr>
        <w:tab/>
      </w:r>
      <w:r w:rsidR="00290B81">
        <w:rPr>
          <w:b/>
          <w:sz w:val="28"/>
          <w:szCs w:val="28"/>
        </w:rPr>
        <w:tab/>
      </w:r>
      <w:r w:rsidR="00290B81">
        <w:rPr>
          <w:b/>
          <w:sz w:val="28"/>
          <w:szCs w:val="28"/>
        </w:rPr>
        <w:tab/>
      </w:r>
      <w:r w:rsidR="00290B81">
        <w:rPr>
          <w:b/>
          <w:sz w:val="28"/>
          <w:szCs w:val="28"/>
        </w:rPr>
        <w:tab/>
      </w:r>
      <w:r w:rsidR="00290B81">
        <w:rPr>
          <w:b/>
          <w:sz w:val="28"/>
          <w:szCs w:val="28"/>
        </w:rPr>
        <w:tab/>
      </w:r>
      <w:r>
        <w:rPr>
          <w:b/>
          <w:sz w:val="28"/>
          <w:szCs w:val="28"/>
        </w:rPr>
        <w:t xml:space="preserve">                                      Marks</w:t>
      </w:r>
      <w:r w:rsidR="00290B81" w:rsidRPr="00F13E3E">
        <w:rPr>
          <w:b/>
          <w:sz w:val="28"/>
          <w:szCs w:val="28"/>
        </w:rPr>
        <w:tab/>
      </w:r>
      <w:r w:rsidR="00290B81">
        <w:rPr>
          <w:b/>
          <w:sz w:val="28"/>
          <w:szCs w:val="28"/>
        </w:rPr>
        <w:tab/>
      </w:r>
      <w:r w:rsidR="00290B81">
        <w:rPr>
          <w:b/>
          <w:sz w:val="28"/>
          <w:szCs w:val="28"/>
        </w:rPr>
        <w:tab/>
      </w:r>
      <w:r w:rsidR="00290B81">
        <w:rPr>
          <w:b/>
          <w:sz w:val="28"/>
          <w:szCs w:val="28"/>
        </w:rPr>
        <w:tab/>
      </w:r>
      <w:r w:rsidR="00290B81">
        <w:rPr>
          <w:b/>
          <w:sz w:val="28"/>
          <w:szCs w:val="28"/>
        </w:rPr>
        <w:tab/>
      </w:r>
      <w:r w:rsidR="00290B81" w:rsidRPr="00F13E3E">
        <w:rPr>
          <w:b/>
          <w:sz w:val="28"/>
          <w:szCs w:val="28"/>
        </w:rPr>
        <w:tab/>
      </w:r>
      <w:r w:rsidR="00290B81" w:rsidRPr="00F13E3E">
        <w:rPr>
          <w:b/>
          <w:sz w:val="28"/>
          <w:szCs w:val="28"/>
        </w:rPr>
        <w:tab/>
      </w:r>
      <w:r w:rsidR="00290B81" w:rsidRPr="00F13E3E">
        <w:rPr>
          <w:b/>
          <w:sz w:val="28"/>
          <w:szCs w:val="28"/>
        </w:rPr>
        <w:tab/>
      </w:r>
      <w:r w:rsidR="00290B81" w:rsidRPr="00F13E3E">
        <w:rPr>
          <w:b/>
          <w:sz w:val="28"/>
          <w:szCs w:val="28"/>
        </w:rPr>
        <w:tab/>
      </w:r>
      <w:r w:rsidR="00290B81" w:rsidRPr="00F13E3E">
        <w:rPr>
          <w:b/>
          <w:sz w:val="28"/>
          <w:szCs w:val="28"/>
        </w:rPr>
        <w:tab/>
      </w:r>
      <w:r w:rsidR="00290B81" w:rsidRPr="00F13E3E">
        <w:rPr>
          <w:b/>
          <w:sz w:val="28"/>
          <w:szCs w:val="28"/>
        </w:rPr>
        <w:tab/>
      </w:r>
    </w:p>
    <w:p w:rsidR="00290B81" w:rsidRDefault="00275249" w:rsidP="00290B81">
      <w:pPr>
        <w:tabs>
          <w:tab w:val="left" w:pos="930"/>
        </w:tabs>
        <w:rPr>
          <w:sz w:val="28"/>
          <w:szCs w:val="28"/>
        </w:rPr>
      </w:pPr>
      <w:r>
        <w:rPr>
          <w:sz w:val="28"/>
          <w:szCs w:val="28"/>
        </w:rPr>
        <w:t>Quizzes</w:t>
      </w:r>
      <w:r w:rsidR="00290B81">
        <w:rPr>
          <w:sz w:val="28"/>
          <w:szCs w:val="28"/>
        </w:rPr>
        <w:tab/>
      </w:r>
      <w:r w:rsidR="00C5004E">
        <w:rPr>
          <w:sz w:val="28"/>
          <w:szCs w:val="28"/>
        </w:rPr>
        <w:t xml:space="preserve">                                                                                                </w:t>
      </w:r>
      <w:r w:rsidR="00361DDC">
        <w:rPr>
          <w:sz w:val="28"/>
          <w:szCs w:val="28"/>
        </w:rPr>
        <w:t xml:space="preserve">   5</w:t>
      </w:r>
      <w:r w:rsidR="00290B81">
        <w:rPr>
          <w:sz w:val="28"/>
          <w:szCs w:val="28"/>
        </w:rPr>
        <w:tab/>
      </w:r>
      <w:r w:rsidR="00290B81">
        <w:rPr>
          <w:sz w:val="28"/>
          <w:szCs w:val="28"/>
        </w:rPr>
        <w:tab/>
      </w:r>
      <w:r w:rsidR="00290B81">
        <w:rPr>
          <w:sz w:val="28"/>
          <w:szCs w:val="28"/>
        </w:rPr>
        <w:tab/>
      </w:r>
      <w:r w:rsidR="00290B81">
        <w:rPr>
          <w:sz w:val="28"/>
          <w:szCs w:val="28"/>
        </w:rPr>
        <w:tab/>
      </w:r>
      <w:r w:rsidR="00290B81">
        <w:rPr>
          <w:sz w:val="28"/>
          <w:szCs w:val="28"/>
        </w:rPr>
        <w:tab/>
      </w:r>
    </w:p>
    <w:p w:rsidR="00290B81" w:rsidRDefault="00290B81" w:rsidP="00290B81">
      <w:pPr>
        <w:tabs>
          <w:tab w:val="left" w:pos="930"/>
        </w:tabs>
        <w:rPr>
          <w:sz w:val="28"/>
          <w:szCs w:val="28"/>
        </w:rPr>
      </w:pPr>
      <w:r>
        <w:rPr>
          <w:sz w:val="28"/>
          <w:szCs w:val="28"/>
        </w:rPr>
        <w:t>Assignments</w:t>
      </w:r>
      <w:r>
        <w:rPr>
          <w:sz w:val="28"/>
          <w:szCs w:val="28"/>
        </w:rPr>
        <w:tab/>
      </w:r>
      <w:r w:rsidR="00C5004E">
        <w:rPr>
          <w:sz w:val="28"/>
          <w:szCs w:val="28"/>
        </w:rPr>
        <w:t xml:space="preserve">                                                </w:t>
      </w:r>
      <w:r w:rsidR="00361DDC">
        <w:rPr>
          <w:sz w:val="28"/>
          <w:szCs w:val="28"/>
        </w:rPr>
        <w:t xml:space="preserve">                              15</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90B81" w:rsidRDefault="00290B81" w:rsidP="00290B81">
      <w:pPr>
        <w:tabs>
          <w:tab w:val="left" w:pos="930"/>
        </w:tabs>
        <w:rPr>
          <w:sz w:val="28"/>
          <w:szCs w:val="28"/>
        </w:rPr>
      </w:pPr>
      <w:r>
        <w:rPr>
          <w:sz w:val="28"/>
          <w:szCs w:val="28"/>
        </w:rPr>
        <w:t>Mid Term</w:t>
      </w:r>
      <w:r>
        <w:rPr>
          <w:sz w:val="28"/>
          <w:szCs w:val="28"/>
        </w:rPr>
        <w:tab/>
      </w:r>
      <w:r w:rsidR="00C5004E">
        <w:rPr>
          <w:sz w:val="28"/>
          <w:szCs w:val="28"/>
        </w:rPr>
        <w:t xml:space="preserve">                                                                              </w:t>
      </w:r>
      <w:r w:rsidR="00361DDC">
        <w:rPr>
          <w:sz w:val="28"/>
          <w:szCs w:val="28"/>
        </w:rPr>
        <w:t xml:space="preserve">            </w:t>
      </w:r>
      <w:r w:rsidR="00C5004E">
        <w:rPr>
          <w:sz w:val="28"/>
          <w:szCs w:val="28"/>
        </w:rPr>
        <w:t>20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5004E">
        <w:rPr>
          <w:sz w:val="28"/>
          <w:szCs w:val="28"/>
        </w:rPr>
        <w:t xml:space="preserve">                                                                              </w:t>
      </w:r>
    </w:p>
    <w:p w:rsidR="00361DDC" w:rsidRDefault="00361DDC" w:rsidP="00290B81">
      <w:pPr>
        <w:tabs>
          <w:tab w:val="left" w:pos="930"/>
        </w:tabs>
        <w:rPr>
          <w:sz w:val="28"/>
          <w:szCs w:val="28"/>
        </w:rPr>
      </w:pPr>
      <w:r>
        <w:rPr>
          <w:sz w:val="28"/>
          <w:szCs w:val="28"/>
        </w:rPr>
        <w:t>Final Exam</w:t>
      </w:r>
      <w:r w:rsidR="006340D9">
        <w:rPr>
          <w:sz w:val="28"/>
          <w:szCs w:val="28"/>
        </w:rPr>
        <w:t>.</w:t>
      </w:r>
      <w:r w:rsidR="00C5004E">
        <w:rPr>
          <w:sz w:val="28"/>
          <w:szCs w:val="28"/>
        </w:rPr>
        <w:t xml:space="preserve"> </w:t>
      </w:r>
      <w:r>
        <w:rPr>
          <w:sz w:val="28"/>
          <w:szCs w:val="28"/>
        </w:rPr>
        <w:t xml:space="preserve"> </w:t>
      </w:r>
      <w:r w:rsidR="006340D9">
        <w:rPr>
          <w:sz w:val="28"/>
          <w:szCs w:val="28"/>
        </w:rPr>
        <w:t>(written paper)</w:t>
      </w:r>
      <w:r>
        <w:rPr>
          <w:sz w:val="28"/>
          <w:szCs w:val="28"/>
        </w:rPr>
        <w:t xml:space="preserve">                                                           </w:t>
      </w:r>
      <w:r w:rsidR="006340D9">
        <w:rPr>
          <w:sz w:val="28"/>
          <w:szCs w:val="28"/>
        </w:rPr>
        <w:t>30</w:t>
      </w:r>
    </w:p>
    <w:p w:rsidR="006340D9" w:rsidRDefault="006340D9" w:rsidP="00290B81">
      <w:pPr>
        <w:tabs>
          <w:tab w:val="left" w:pos="930"/>
        </w:tabs>
        <w:rPr>
          <w:sz w:val="28"/>
          <w:szCs w:val="28"/>
        </w:rPr>
      </w:pPr>
      <w:r>
        <w:rPr>
          <w:sz w:val="28"/>
          <w:szCs w:val="28"/>
        </w:rPr>
        <w:t>Viva                                                                                                         10</w:t>
      </w:r>
    </w:p>
    <w:p w:rsidR="006340D9" w:rsidRDefault="006340D9" w:rsidP="00290B81">
      <w:pPr>
        <w:tabs>
          <w:tab w:val="left" w:pos="930"/>
        </w:tabs>
        <w:rPr>
          <w:sz w:val="28"/>
          <w:szCs w:val="28"/>
        </w:rPr>
      </w:pPr>
      <w:r>
        <w:rPr>
          <w:sz w:val="28"/>
          <w:szCs w:val="28"/>
        </w:rPr>
        <w:t xml:space="preserve">Project                                                                  </w:t>
      </w:r>
      <w:r w:rsidR="00F23B86">
        <w:rPr>
          <w:sz w:val="28"/>
          <w:szCs w:val="28"/>
        </w:rPr>
        <w:t xml:space="preserve">                              </w:t>
      </w:r>
      <w:r>
        <w:rPr>
          <w:sz w:val="28"/>
          <w:szCs w:val="28"/>
        </w:rPr>
        <w:t xml:space="preserve">   20                                                                                                 </w:t>
      </w:r>
    </w:p>
    <w:p w:rsidR="006340D9" w:rsidRDefault="006340D9" w:rsidP="00290B81">
      <w:pPr>
        <w:tabs>
          <w:tab w:val="left" w:pos="930"/>
        </w:tabs>
        <w:rPr>
          <w:sz w:val="28"/>
          <w:szCs w:val="28"/>
        </w:rPr>
      </w:pPr>
    </w:p>
    <w:p w:rsidR="00290B81" w:rsidRDefault="00361DDC" w:rsidP="00290B81">
      <w:pPr>
        <w:tabs>
          <w:tab w:val="left" w:pos="930"/>
        </w:tabs>
        <w:rPr>
          <w:sz w:val="28"/>
          <w:szCs w:val="28"/>
        </w:rPr>
      </w:pPr>
      <w:r>
        <w:rPr>
          <w:sz w:val="28"/>
          <w:szCs w:val="28"/>
        </w:rPr>
        <w:t xml:space="preserve">                                                                                                               ---------</w:t>
      </w:r>
      <w:r w:rsidR="00C5004E">
        <w:rPr>
          <w:sz w:val="28"/>
          <w:szCs w:val="28"/>
        </w:rPr>
        <w:t xml:space="preserve">                                                            </w:t>
      </w:r>
      <w:r w:rsidR="006340D9">
        <w:rPr>
          <w:sz w:val="28"/>
          <w:szCs w:val="28"/>
        </w:rPr>
        <w:t xml:space="preserve">                              </w:t>
      </w:r>
      <w:r w:rsidR="00290B81">
        <w:rPr>
          <w:sz w:val="28"/>
          <w:szCs w:val="28"/>
        </w:rPr>
        <w:t>Total</w:t>
      </w:r>
      <w:r>
        <w:rPr>
          <w:sz w:val="28"/>
          <w:szCs w:val="28"/>
        </w:rPr>
        <w:t xml:space="preserve">                                                                                                      100                                                                                          </w:t>
      </w:r>
    </w:p>
    <w:p w:rsidR="00290B81" w:rsidRDefault="00290B81" w:rsidP="00C43620"/>
    <w:p w:rsidR="00290B81" w:rsidRPr="00290B81" w:rsidRDefault="00290B81" w:rsidP="00290B81"/>
    <w:p w:rsidR="00290B81" w:rsidRDefault="00290B81" w:rsidP="00290B81"/>
    <w:p w:rsidR="00290B81" w:rsidRPr="00A16EE8" w:rsidRDefault="00290B81" w:rsidP="00290B81">
      <w:pPr>
        <w:tabs>
          <w:tab w:val="left" w:pos="930"/>
        </w:tabs>
        <w:rPr>
          <w:b/>
          <w:sz w:val="28"/>
          <w:szCs w:val="28"/>
          <w:u w:val="single"/>
        </w:rPr>
      </w:pPr>
      <w:r w:rsidRPr="00A16EE8">
        <w:rPr>
          <w:b/>
          <w:sz w:val="28"/>
          <w:szCs w:val="28"/>
          <w:u w:val="single"/>
        </w:rPr>
        <w:t>Recommended Text Books</w:t>
      </w:r>
      <w:r>
        <w:rPr>
          <w:b/>
          <w:sz w:val="28"/>
          <w:szCs w:val="28"/>
          <w:u w:val="single"/>
        </w:rPr>
        <w:t>:</w:t>
      </w:r>
    </w:p>
    <w:p w:rsidR="00290B81" w:rsidRDefault="00A5580F" w:rsidP="00290B81">
      <w:r>
        <w:t xml:space="preserve">Image of the </w:t>
      </w:r>
      <w:r w:rsidR="00FC07A0">
        <w:t>city by</w:t>
      </w:r>
      <w:r>
        <w:t xml:space="preserve"> </w:t>
      </w:r>
      <w:r w:rsidR="00FC07A0">
        <w:t>Kevin</w:t>
      </w:r>
      <w:r>
        <w:t xml:space="preserve"> Lynch</w:t>
      </w:r>
    </w:p>
    <w:p w:rsidR="00A5580F" w:rsidRDefault="00A5580F" w:rsidP="00290B81">
      <w:r>
        <w:t>TSS for site planning</w:t>
      </w:r>
    </w:p>
    <w:p w:rsidR="00A5580F" w:rsidRDefault="00A5580F" w:rsidP="00290B81">
      <w:r>
        <w:t>National Reference Manual for Planning</w:t>
      </w:r>
    </w:p>
    <w:p w:rsidR="00A5580F" w:rsidRDefault="00A5580F" w:rsidP="00290B81">
      <w:r>
        <w:t>Urban Planning Guidelines by W.H Claire</w:t>
      </w:r>
    </w:p>
    <w:p w:rsidR="00201726" w:rsidRDefault="00201726" w:rsidP="00290B81">
      <w:r>
        <w:t>Image of the City by Kevin lynch</w:t>
      </w:r>
    </w:p>
    <w:p w:rsidR="00201726" w:rsidRDefault="00201726" w:rsidP="00290B81">
      <w:r>
        <w:t>Urban Streetscape Design by Petra Funk</w:t>
      </w:r>
    </w:p>
    <w:p w:rsidR="00201726" w:rsidRDefault="00201726" w:rsidP="00290B81">
      <w:r>
        <w:t>Urban Planning by Pratab</w:t>
      </w:r>
      <w:r w:rsidR="0039226E">
        <w:t xml:space="preserve"> Rao</w:t>
      </w:r>
    </w:p>
    <w:p w:rsidR="00290B81" w:rsidRPr="00290B81" w:rsidRDefault="00290B81" w:rsidP="00290B81"/>
    <w:p w:rsidR="00290B81" w:rsidRDefault="00290B81" w:rsidP="00290B81"/>
    <w:p w:rsidR="00290B81" w:rsidRDefault="00290B81" w:rsidP="00290B81">
      <w:pPr>
        <w:tabs>
          <w:tab w:val="left" w:pos="930"/>
        </w:tabs>
        <w:rPr>
          <w:b/>
          <w:sz w:val="28"/>
          <w:szCs w:val="28"/>
          <w:u w:val="single"/>
        </w:rPr>
      </w:pPr>
      <w:r w:rsidRPr="00A16EE8">
        <w:rPr>
          <w:b/>
          <w:sz w:val="28"/>
          <w:szCs w:val="28"/>
          <w:u w:val="single"/>
        </w:rPr>
        <w:t>Reference Books</w:t>
      </w:r>
      <w:r>
        <w:rPr>
          <w:b/>
          <w:sz w:val="28"/>
          <w:szCs w:val="28"/>
          <w:u w:val="single"/>
        </w:rPr>
        <w:t>:</w:t>
      </w:r>
    </w:p>
    <w:p w:rsidR="00290B81" w:rsidRDefault="00FC07A0" w:rsidP="00290B81">
      <w:r>
        <w:t>Published research papers on Urban Design issues</w:t>
      </w:r>
    </w:p>
    <w:p w:rsidR="0022737D" w:rsidRDefault="0022737D" w:rsidP="00290B81"/>
    <w:p w:rsidR="00A84A9F" w:rsidRDefault="00A84A9F" w:rsidP="00290B81"/>
    <w:p w:rsidR="0022737D" w:rsidRDefault="0022737D" w:rsidP="00290B81"/>
    <w:p w:rsidR="00A84A9F" w:rsidRPr="00A84A9F" w:rsidRDefault="00A84A9F" w:rsidP="00A84A9F">
      <w:pPr>
        <w:spacing w:line="480" w:lineRule="auto"/>
        <w:ind w:left="720"/>
        <w:rPr>
          <w:b/>
          <w:sz w:val="28"/>
          <w:szCs w:val="28"/>
          <w:u w:val="single"/>
        </w:rPr>
      </w:pPr>
      <w:r w:rsidRPr="00A84A9F">
        <w:rPr>
          <w:b/>
          <w:sz w:val="28"/>
          <w:szCs w:val="28"/>
          <w:u w:val="single"/>
        </w:rPr>
        <w:t xml:space="preserve">Calendar of Course contents to be covered during semester  </w:t>
      </w:r>
    </w:p>
    <w:p w:rsidR="00A84A9F" w:rsidRPr="00DA76E8" w:rsidRDefault="00A84A9F" w:rsidP="00A84A9F">
      <w:pPr>
        <w:spacing w:line="480" w:lineRule="auto"/>
        <w:rPr>
          <w:b/>
        </w:rPr>
      </w:pPr>
      <w:r w:rsidRPr="00DA76E8">
        <w:rPr>
          <w:b/>
        </w:rPr>
        <w:t>Course code……</w:t>
      </w:r>
      <w:r w:rsidR="009B37BE">
        <w:rPr>
          <w:b/>
        </w:rPr>
        <w:t>AR-614</w:t>
      </w:r>
      <w:r w:rsidR="00FC07A0">
        <w:rPr>
          <w:b/>
        </w:rPr>
        <w:tab/>
      </w:r>
      <w:r w:rsidR="00FC07A0">
        <w:rPr>
          <w:b/>
        </w:rPr>
        <w:tab/>
        <w:t xml:space="preserve">                                 </w:t>
      </w:r>
      <w:r w:rsidRPr="00DA76E8">
        <w:rPr>
          <w:b/>
        </w:rPr>
        <w:t>Course title…</w:t>
      </w:r>
      <w:r w:rsidR="009B37BE">
        <w:rPr>
          <w:b/>
        </w:rPr>
        <w:t>Urban Design</w:t>
      </w:r>
    </w:p>
    <w:tbl>
      <w:tblPr>
        <w:tblW w:w="9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77"/>
        <w:gridCol w:w="6153"/>
        <w:gridCol w:w="2390"/>
      </w:tblGrid>
      <w:tr w:rsidR="00862937" w:rsidRPr="00330137" w:rsidTr="00330137">
        <w:trPr>
          <w:trHeight w:val="1950"/>
        </w:trPr>
        <w:tc>
          <w:tcPr>
            <w:tcW w:w="1177" w:type="dxa"/>
          </w:tcPr>
          <w:p w:rsidR="00DA76E8" w:rsidRPr="00330137" w:rsidRDefault="00DA76E8" w:rsidP="00330137">
            <w:pPr>
              <w:spacing w:after="0" w:line="480" w:lineRule="auto"/>
              <w:rPr>
                <w:b/>
              </w:rPr>
            </w:pPr>
          </w:p>
          <w:p w:rsidR="00DA76E8" w:rsidRPr="00330137" w:rsidRDefault="00DA76E8" w:rsidP="00330137">
            <w:pPr>
              <w:spacing w:after="0" w:line="480" w:lineRule="auto"/>
              <w:rPr>
                <w:b/>
              </w:rPr>
            </w:pPr>
            <w:r w:rsidRPr="00330137">
              <w:rPr>
                <w:b/>
              </w:rPr>
              <w:t xml:space="preserve">  Week</w:t>
            </w:r>
          </w:p>
        </w:tc>
        <w:tc>
          <w:tcPr>
            <w:tcW w:w="6153" w:type="dxa"/>
          </w:tcPr>
          <w:p w:rsidR="00DA76E8" w:rsidRPr="00330137" w:rsidRDefault="00DA76E8" w:rsidP="00330137">
            <w:pPr>
              <w:spacing w:after="0" w:line="480" w:lineRule="auto"/>
              <w:rPr>
                <w:b/>
              </w:rPr>
            </w:pPr>
          </w:p>
          <w:p w:rsidR="00DA76E8" w:rsidRPr="00330137" w:rsidRDefault="00DA76E8" w:rsidP="00330137">
            <w:pPr>
              <w:spacing w:after="0" w:line="240" w:lineRule="auto"/>
              <w:rPr>
                <w:b/>
              </w:rPr>
            </w:pPr>
            <w:r w:rsidRPr="00330137">
              <w:rPr>
                <w:b/>
              </w:rPr>
              <w:t xml:space="preserve">                                    Course Contents                                                                 </w:t>
            </w:r>
          </w:p>
          <w:p w:rsidR="00DA76E8" w:rsidRPr="00330137" w:rsidRDefault="00DA76E8" w:rsidP="00330137">
            <w:pPr>
              <w:tabs>
                <w:tab w:val="left" w:pos="1065"/>
              </w:tabs>
              <w:spacing w:after="0" w:line="240" w:lineRule="auto"/>
              <w:rPr>
                <w:b/>
              </w:rPr>
            </w:pPr>
            <w:r w:rsidRPr="00330137">
              <w:rPr>
                <w:b/>
              </w:rPr>
              <w:tab/>
            </w:r>
          </w:p>
        </w:tc>
        <w:tc>
          <w:tcPr>
            <w:tcW w:w="2390" w:type="dxa"/>
          </w:tcPr>
          <w:p w:rsidR="00DA76E8" w:rsidRPr="00330137" w:rsidRDefault="00DA76E8" w:rsidP="00330137">
            <w:pPr>
              <w:spacing w:after="0" w:line="480" w:lineRule="auto"/>
              <w:rPr>
                <w:b/>
              </w:rPr>
            </w:pPr>
          </w:p>
          <w:p w:rsidR="00DA76E8" w:rsidRPr="00330137" w:rsidRDefault="00DA76E8" w:rsidP="00330137">
            <w:pPr>
              <w:spacing w:after="0" w:line="480" w:lineRule="auto"/>
              <w:rPr>
                <w:b/>
              </w:rPr>
            </w:pPr>
            <w:r w:rsidRPr="00330137">
              <w:rPr>
                <w:b/>
              </w:rPr>
              <w:t>Referenc</w:t>
            </w:r>
            <w:r w:rsidR="00FC07A0">
              <w:rPr>
                <w:b/>
              </w:rPr>
              <w:t xml:space="preserve">e </w:t>
            </w:r>
          </w:p>
        </w:tc>
      </w:tr>
      <w:tr w:rsidR="00862937" w:rsidRPr="00330137" w:rsidTr="00330137">
        <w:trPr>
          <w:trHeight w:val="1707"/>
        </w:trPr>
        <w:tc>
          <w:tcPr>
            <w:tcW w:w="1177" w:type="dxa"/>
          </w:tcPr>
          <w:p w:rsidR="00FC4377" w:rsidRPr="00330137" w:rsidRDefault="00FC4377" w:rsidP="00330137">
            <w:pPr>
              <w:spacing w:after="0" w:line="480" w:lineRule="auto"/>
            </w:pPr>
          </w:p>
          <w:p w:rsidR="00FC4377" w:rsidRPr="00330137" w:rsidRDefault="00FC4377" w:rsidP="00330137">
            <w:pPr>
              <w:spacing w:after="0" w:line="240" w:lineRule="auto"/>
            </w:pPr>
          </w:p>
          <w:p w:rsidR="00DA76E8" w:rsidRPr="00330137" w:rsidRDefault="00FC4377" w:rsidP="00330137">
            <w:pPr>
              <w:spacing w:after="0" w:line="240" w:lineRule="auto"/>
            </w:pPr>
            <w:r w:rsidRPr="00330137">
              <w:t xml:space="preserve">      1</w:t>
            </w:r>
          </w:p>
        </w:tc>
        <w:tc>
          <w:tcPr>
            <w:tcW w:w="6153" w:type="dxa"/>
          </w:tcPr>
          <w:p w:rsidR="00DA76E8" w:rsidRDefault="00DA76E8" w:rsidP="00330137">
            <w:pPr>
              <w:spacing w:after="0" w:line="480" w:lineRule="auto"/>
            </w:pPr>
          </w:p>
          <w:p w:rsidR="00FC07A0" w:rsidRPr="00330137" w:rsidRDefault="00FC07A0" w:rsidP="00330137">
            <w:pPr>
              <w:spacing w:after="0" w:line="480" w:lineRule="auto"/>
            </w:pPr>
            <w:r>
              <w:t>Introductio</w:t>
            </w:r>
            <w:r w:rsidR="00105D3E">
              <w:t>n to urban design and terminologies</w:t>
            </w:r>
          </w:p>
        </w:tc>
        <w:tc>
          <w:tcPr>
            <w:tcW w:w="2390" w:type="dxa"/>
          </w:tcPr>
          <w:p w:rsidR="00DA76E8" w:rsidRPr="00330137" w:rsidRDefault="00DA76E8" w:rsidP="00330137">
            <w:pPr>
              <w:spacing w:after="0" w:line="480" w:lineRule="auto"/>
            </w:pPr>
          </w:p>
        </w:tc>
      </w:tr>
      <w:tr w:rsidR="00862937" w:rsidRPr="00330137" w:rsidTr="00330137">
        <w:trPr>
          <w:trHeight w:val="1860"/>
        </w:trPr>
        <w:tc>
          <w:tcPr>
            <w:tcW w:w="1177" w:type="dxa"/>
          </w:tcPr>
          <w:p w:rsidR="00FC4377" w:rsidRPr="00330137" w:rsidRDefault="00FC4377" w:rsidP="00330137">
            <w:pPr>
              <w:spacing w:after="0" w:line="480" w:lineRule="auto"/>
            </w:pPr>
          </w:p>
          <w:p w:rsidR="00FC4377" w:rsidRPr="00330137" w:rsidRDefault="00FC4377" w:rsidP="00330137">
            <w:pPr>
              <w:spacing w:after="0" w:line="480" w:lineRule="auto"/>
            </w:pPr>
            <w:r w:rsidRPr="00330137">
              <w:t xml:space="preserve">      </w:t>
            </w:r>
          </w:p>
          <w:p w:rsidR="00DA76E8" w:rsidRPr="00330137" w:rsidRDefault="00FC4377" w:rsidP="00330137">
            <w:pPr>
              <w:spacing w:after="0" w:line="480" w:lineRule="auto"/>
            </w:pPr>
            <w:r w:rsidRPr="00330137">
              <w:t xml:space="preserve">      2</w:t>
            </w:r>
          </w:p>
        </w:tc>
        <w:tc>
          <w:tcPr>
            <w:tcW w:w="6153" w:type="dxa"/>
          </w:tcPr>
          <w:p w:rsidR="00DA76E8" w:rsidRDefault="00DA76E8" w:rsidP="00330137">
            <w:pPr>
              <w:spacing w:after="0" w:line="480" w:lineRule="auto"/>
            </w:pPr>
          </w:p>
          <w:p w:rsidR="00FC07A0" w:rsidRPr="00330137" w:rsidRDefault="00FC07A0" w:rsidP="00330137">
            <w:pPr>
              <w:spacing w:after="0" w:line="480" w:lineRule="auto"/>
            </w:pPr>
            <w:r>
              <w:t>E</w:t>
            </w:r>
            <w:r w:rsidR="00105D3E">
              <w:t xml:space="preserve">volution and development </w:t>
            </w:r>
          </w:p>
        </w:tc>
        <w:tc>
          <w:tcPr>
            <w:tcW w:w="2390" w:type="dxa"/>
          </w:tcPr>
          <w:p w:rsidR="00DA76E8" w:rsidRPr="00330137" w:rsidRDefault="00DA76E8" w:rsidP="00330137">
            <w:pPr>
              <w:spacing w:after="0" w:line="480" w:lineRule="auto"/>
            </w:pPr>
          </w:p>
        </w:tc>
      </w:tr>
      <w:tr w:rsidR="00862937" w:rsidRPr="00330137" w:rsidTr="00330137">
        <w:trPr>
          <w:trHeight w:val="1950"/>
        </w:trPr>
        <w:tc>
          <w:tcPr>
            <w:tcW w:w="1177" w:type="dxa"/>
          </w:tcPr>
          <w:p w:rsidR="00FC4377" w:rsidRPr="00330137" w:rsidRDefault="00FC4377" w:rsidP="00330137">
            <w:pPr>
              <w:spacing w:after="0" w:line="480" w:lineRule="auto"/>
            </w:pPr>
          </w:p>
          <w:p w:rsidR="00FC4377" w:rsidRPr="00330137" w:rsidRDefault="00FC4377" w:rsidP="00330137">
            <w:pPr>
              <w:spacing w:after="0" w:line="480" w:lineRule="auto"/>
            </w:pPr>
          </w:p>
          <w:p w:rsidR="00DA76E8" w:rsidRPr="00330137" w:rsidRDefault="00FC4377" w:rsidP="00330137">
            <w:pPr>
              <w:spacing w:after="0" w:line="480" w:lineRule="auto"/>
            </w:pPr>
            <w:r w:rsidRPr="00330137">
              <w:t xml:space="preserve">      3</w:t>
            </w:r>
          </w:p>
        </w:tc>
        <w:tc>
          <w:tcPr>
            <w:tcW w:w="6153" w:type="dxa"/>
          </w:tcPr>
          <w:p w:rsidR="00DA76E8" w:rsidRDefault="00DA76E8" w:rsidP="00330137">
            <w:pPr>
              <w:spacing w:after="0" w:line="480" w:lineRule="auto"/>
            </w:pPr>
          </w:p>
          <w:p w:rsidR="00FC07A0" w:rsidRDefault="00545A0A" w:rsidP="00330137">
            <w:pPr>
              <w:spacing w:after="0" w:line="480" w:lineRule="auto"/>
            </w:pPr>
            <w:r>
              <w:t>Elements of  City planning by Kevin Lynch</w:t>
            </w:r>
          </w:p>
          <w:p w:rsidR="004052BC" w:rsidRPr="00330137" w:rsidRDefault="00CE68FB" w:rsidP="00330137">
            <w:pPr>
              <w:spacing w:after="0" w:line="480" w:lineRule="auto"/>
            </w:pPr>
            <w:r>
              <w:t>ASSIGNMENT</w:t>
            </w:r>
            <w:r w:rsidR="004052BC">
              <w:t xml:space="preserve"> on streetscape</w:t>
            </w:r>
            <w:r>
              <w:t xml:space="preserve"> study</w:t>
            </w:r>
          </w:p>
        </w:tc>
        <w:tc>
          <w:tcPr>
            <w:tcW w:w="2390" w:type="dxa"/>
          </w:tcPr>
          <w:p w:rsidR="00DA76E8" w:rsidRPr="00330137" w:rsidRDefault="00DA76E8" w:rsidP="00330137">
            <w:pPr>
              <w:spacing w:after="0" w:line="480" w:lineRule="auto"/>
            </w:pPr>
          </w:p>
        </w:tc>
      </w:tr>
      <w:tr w:rsidR="00862937" w:rsidRPr="00330137" w:rsidTr="00330137">
        <w:trPr>
          <w:trHeight w:val="1860"/>
        </w:trPr>
        <w:tc>
          <w:tcPr>
            <w:tcW w:w="1177" w:type="dxa"/>
          </w:tcPr>
          <w:p w:rsidR="00FC4377" w:rsidRPr="00330137" w:rsidRDefault="00FC4377" w:rsidP="00330137">
            <w:pPr>
              <w:spacing w:after="0" w:line="480" w:lineRule="auto"/>
            </w:pPr>
          </w:p>
          <w:p w:rsidR="00FC4377" w:rsidRPr="00330137" w:rsidRDefault="00FC4377" w:rsidP="00330137">
            <w:pPr>
              <w:spacing w:after="0" w:line="480" w:lineRule="auto"/>
            </w:pPr>
          </w:p>
          <w:p w:rsidR="00DA76E8" w:rsidRPr="00330137" w:rsidRDefault="00FC4377" w:rsidP="00330137">
            <w:pPr>
              <w:spacing w:after="0" w:line="480" w:lineRule="auto"/>
            </w:pPr>
            <w:r w:rsidRPr="00330137">
              <w:t xml:space="preserve">     4</w:t>
            </w:r>
          </w:p>
        </w:tc>
        <w:tc>
          <w:tcPr>
            <w:tcW w:w="6153" w:type="dxa"/>
          </w:tcPr>
          <w:p w:rsidR="00DA76E8" w:rsidRDefault="00DA76E8" w:rsidP="00330137">
            <w:pPr>
              <w:spacing w:after="0" w:line="480" w:lineRule="auto"/>
            </w:pPr>
          </w:p>
          <w:p w:rsidR="00284A92" w:rsidRPr="00330137" w:rsidRDefault="004052BC" w:rsidP="00330137">
            <w:pPr>
              <w:spacing w:after="0" w:line="480" w:lineRule="auto"/>
            </w:pPr>
            <w:r>
              <w:t xml:space="preserve">Urban </w:t>
            </w:r>
            <w:r w:rsidR="00284A92">
              <w:t xml:space="preserve">Design and Planning </w:t>
            </w:r>
            <w:r w:rsidR="001A2145">
              <w:t xml:space="preserve"> </w:t>
            </w:r>
            <w:r w:rsidR="00625B90">
              <w:t>Principles</w:t>
            </w:r>
          </w:p>
        </w:tc>
        <w:tc>
          <w:tcPr>
            <w:tcW w:w="2390" w:type="dxa"/>
          </w:tcPr>
          <w:p w:rsidR="00DA76E8" w:rsidRPr="00330137" w:rsidRDefault="00DA76E8" w:rsidP="00330137">
            <w:pPr>
              <w:spacing w:after="0" w:line="480" w:lineRule="auto"/>
            </w:pPr>
          </w:p>
        </w:tc>
      </w:tr>
      <w:tr w:rsidR="00DA76E8" w:rsidRPr="00330137" w:rsidTr="00330137">
        <w:trPr>
          <w:trHeight w:val="1950"/>
        </w:trPr>
        <w:tc>
          <w:tcPr>
            <w:tcW w:w="1177" w:type="dxa"/>
          </w:tcPr>
          <w:p w:rsidR="00FC4377" w:rsidRPr="00330137" w:rsidRDefault="00FC4377" w:rsidP="00330137">
            <w:pPr>
              <w:spacing w:after="0" w:line="480" w:lineRule="auto"/>
            </w:pPr>
          </w:p>
          <w:p w:rsidR="00FC4377" w:rsidRPr="00330137" w:rsidRDefault="00FC4377" w:rsidP="00330137">
            <w:pPr>
              <w:spacing w:after="0" w:line="480" w:lineRule="auto"/>
            </w:pPr>
          </w:p>
          <w:p w:rsidR="00DA76E8" w:rsidRPr="00330137" w:rsidRDefault="00FC4377" w:rsidP="00330137">
            <w:pPr>
              <w:spacing w:after="0" w:line="480" w:lineRule="auto"/>
            </w:pPr>
            <w:r w:rsidRPr="00330137">
              <w:t xml:space="preserve">     5</w:t>
            </w:r>
          </w:p>
        </w:tc>
        <w:tc>
          <w:tcPr>
            <w:tcW w:w="6153" w:type="dxa"/>
          </w:tcPr>
          <w:p w:rsidR="00DA76E8" w:rsidRDefault="00DA76E8" w:rsidP="00330137">
            <w:pPr>
              <w:spacing w:after="0" w:line="480" w:lineRule="auto"/>
            </w:pPr>
          </w:p>
          <w:p w:rsidR="00284A92" w:rsidRDefault="00284A92" w:rsidP="00330137">
            <w:pPr>
              <w:spacing w:after="0" w:line="480" w:lineRule="auto"/>
            </w:pPr>
          </w:p>
          <w:p w:rsidR="00C7076F" w:rsidRPr="00330137" w:rsidRDefault="00C7076F" w:rsidP="00330137">
            <w:pPr>
              <w:spacing w:after="0" w:line="480" w:lineRule="auto"/>
            </w:pPr>
            <w:r>
              <w:t>Sequence of spaces, Personalization and visual appropriateness</w:t>
            </w:r>
          </w:p>
        </w:tc>
        <w:tc>
          <w:tcPr>
            <w:tcW w:w="2390" w:type="dxa"/>
          </w:tcPr>
          <w:p w:rsidR="00DA76E8" w:rsidRPr="00330137" w:rsidRDefault="00DA76E8" w:rsidP="00330137">
            <w:pPr>
              <w:spacing w:after="0" w:line="480" w:lineRule="auto"/>
            </w:pPr>
          </w:p>
        </w:tc>
      </w:tr>
      <w:tr w:rsidR="00DA76E8" w:rsidRPr="00330137" w:rsidTr="00330137">
        <w:trPr>
          <w:trHeight w:val="1950"/>
        </w:trPr>
        <w:tc>
          <w:tcPr>
            <w:tcW w:w="1177" w:type="dxa"/>
          </w:tcPr>
          <w:p w:rsidR="00FC4377" w:rsidRPr="00330137" w:rsidRDefault="00FC4377" w:rsidP="00330137">
            <w:pPr>
              <w:spacing w:after="0" w:line="480" w:lineRule="auto"/>
            </w:pPr>
          </w:p>
          <w:p w:rsidR="00FC4377" w:rsidRPr="00330137" w:rsidRDefault="00FC4377" w:rsidP="00330137">
            <w:pPr>
              <w:spacing w:after="0" w:line="480" w:lineRule="auto"/>
            </w:pPr>
          </w:p>
          <w:p w:rsidR="00DA76E8" w:rsidRPr="00330137" w:rsidRDefault="00FC4377" w:rsidP="00330137">
            <w:pPr>
              <w:spacing w:after="0" w:line="480" w:lineRule="auto"/>
            </w:pPr>
            <w:r w:rsidRPr="00330137">
              <w:t xml:space="preserve">    6</w:t>
            </w:r>
          </w:p>
        </w:tc>
        <w:tc>
          <w:tcPr>
            <w:tcW w:w="6153" w:type="dxa"/>
          </w:tcPr>
          <w:p w:rsidR="00DA76E8" w:rsidRDefault="00DA76E8" w:rsidP="00330137">
            <w:pPr>
              <w:spacing w:after="0" w:line="480" w:lineRule="auto"/>
            </w:pPr>
          </w:p>
          <w:p w:rsidR="00C7076F" w:rsidRDefault="00CE68FB" w:rsidP="00330137">
            <w:pPr>
              <w:spacing w:after="0" w:line="480" w:lineRule="auto"/>
            </w:pPr>
            <w:r>
              <w:t>QUIZ</w:t>
            </w:r>
          </w:p>
          <w:p w:rsidR="00AA3F1D" w:rsidRPr="00330137" w:rsidRDefault="00AA3F1D" w:rsidP="00330137">
            <w:pPr>
              <w:spacing w:after="0" w:line="480" w:lineRule="auto"/>
            </w:pPr>
            <w:r>
              <w:t>Case Studies (local and international)</w:t>
            </w:r>
          </w:p>
        </w:tc>
        <w:tc>
          <w:tcPr>
            <w:tcW w:w="2390" w:type="dxa"/>
          </w:tcPr>
          <w:p w:rsidR="00DA76E8" w:rsidRPr="00330137" w:rsidRDefault="00DA76E8" w:rsidP="00330137">
            <w:pPr>
              <w:spacing w:after="0" w:line="480" w:lineRule="auto"/>
            </w:pPr>
          </w:p>
        </w:tc>
      </w:tr>
      <w:tr w:rsidR="00DA76E8" w:rsidRPr="00330137" w:rsidTr="00330137">
        <w:trPr>
          <w:trHeight w:val="1950"/>
        </w:trPr>
        <w:tc>
          <w:tcPr>
            <w:tcW w:w="1177" w:type="dxa"/>
          </w:tcPr>
          <w:p w:rsidR="00FC4377" w:rsidRPr="00330137" w:rsidRDefault="00FC4377" w:rsidP="00330137">
            <w:pPr>
              <w:spacing w:after="0" w:line="480" w:lineRule="auto"/>
            </w:pPr>
          </w:p>
          <w:p w:rsidR="00FC4377" w:rsidRPr="00330137" w:rsidRDefault="00FC4377" w:rsidP="00330137">
            <w:pPr>
              <w:spacing w:after="0" w:line="480" w:lineRule="auto"/>
            </w:pPr>
            <w:r w:rsidRPr="00330137">
              <w:t xml:space="preserve">  </w:t>
            </w:r>
          </w:p>
          <w:p w:rsidR="00DA76E8" w:rsidRPr="00330137" w:rsidRDefault="00FC4377" w:rsidP="00330137">
            <w:pPr>
              <w:spacing w:after="0" w:line="480" w:lineRule="auto"/>
            </w:pPr>
            <w:r w:rsidRPr="00330137">
              <w:t xml:space="preserve">     7</w:t>
            </w:r>
          </w:p>
        </w:tc>
        <w:tc>
          <w:tcPr>
            <w:tcW w:w="6153" w:type="dxa"/>
          </w:tcPr>
          <w:p w:rsidR="004052BC" w:rsidRDefault="004052BC" w:rsidP="00330137">
            <w:pPr>
              <w:spacing w:after="0" w:line="480" w:lineRule="auto"/>
            </w:pPr>
          </w:p>
          <w:p w:rsidR="00C7076F" w:rsidRPr="00330137" w:rsidRDefault="004052BC" w:rsidP="00330137">
            <w:pPr>
              <w:spacing w:after="0" w:line="480" w:lineRule="auto"/>
            </w:pPr>
            <w:r>
              <w:t>Role of Planning and Building Regulations in Built Environment</w:t>
            </w:r>
          </w:p>
        </w:tc>
        <w:tc>
          <w:tcPr>
            <w:tcW w:w="2390" w:type="dxa"/>
          </w:tcPr>
          <w:p w:rsidR="00DA76E8" w:rsidRPr="00330137" w:rsidRDefault="00DA76E8" w:rsidP="00330137">
            <w:pPr>
              <w:spacing w:after="0" w:line="480" w:lineRule="auto"/>
            </w:pPr>
          </w:p>
        </w:tc>
      </w:tr>
      <w:tr w:rsidR="00DA76E8" w:rsidRPr="00330137" w:rsidTr="00330137">
        <w:trPr>
          <w:trHeight w:val="1950"/>
        </w:trPr>
        <w:tc>
          <w:tcPr>
            <w:tcW w:w="1177" w:type="dxa"/>
          </w:tcPr>
          <w:p w:rsidR="00FC4377" w:rsidRPr="00330137" w:rsidRDefault="00FC4377" w:rsidP="00330137">
            <w:pPr>
              <w:spacing w:after="0" w:line="480" w:lineRule="auto"/>
            </w:pPr>
          </w:p>
          <w:p w:rsidR="00FC4377" w:rsidRPr="00330137" w:rsidRDefault="00FC4377" w:rsidP="00330137">
            <w:pPr>
              <w:spacing w:after="0" w:line="480" w:lineRule="auto"/>
            </w:pPr>
          </w:p>
          <w:p w:rsidR="00DA76E8" w:rsidRPr="00330137" w:rsidRDefault="00FC4377" w:rsidP="00330137">
            <w:pPr>
              <w:spacing w:after="0" w:line="480" w:lineRule="auto"/>
            </w:pPr>
            <w:r w:rsidRPr="00330137">
              <w:t xml:space="preserve">     8</w:t>
            </w:r>
          </w:p>
        </w:tc>
        <w:tc>
          <w:tcPr>
            <w:tcW w:w="6153" w:type="dxa"/>
          </w:tcPr>
          <w:p w:rsidR="00DA76E8" w:rsidRDefault="00DA76E8" w:rsidP="00330137">
            <w:pPr>
              <w:spacing w:after="0" w:line="480" w:lineRule="auto"/>
            </w:pPr>
          </w:p>
          <w:p w:rsidR="003B4485" w:rsidRDefault="003B4485" w:rsidP="00330137">
            <w:pPr>
              <w:spacing w:after="0" w:line="480" w:lineRule="auto"/>
            </w:pPr>
            <w:r>
              <w:t>Infrastructure design and planning in urban areas</w:t>
            </w:r>
          </w:p>
          <w:p w:rsidR="004052BC" w:rsidRPr="00330137" w:rsidRDefault="004052BC" w:rsidP="00330137">
            <w:pPr>
              <w:spacing w:after="0" w:line="480" w:lineRule="auto"/>
            </w:pPr>
            <w:r>
              <w:t>Transportation modes</w:t>
            </w:r>
          </w:p>
        </w:tc>
        <w:tc>
          <w:tcPr>
            <w:tcW w:w="2390" w:type="dxa"/>
          </w:tcPr>
          <w:p w:rsidR="00DA76E8" w:rsidRPr="00330137" w:rsidRDefault="00DA76E8" w:rsidP="00330137">
            <w:pPr>
              <w:spacing w:after="0" w:line="480" w:lineRule="auto"/>
            </w:pPr>
          </w:p>
        </w:tc>
      </w:tr>
      <w:tr w:rsidR="00DA76E8" w:rsidRPr="00330137" w:rsidTr="00330137">
        <w:trPr>
          <w:trHeight w:val="2007"/>
        </w:trPr>
        <w:tc>
          <w:tcPr>
            <w:tcW w:w="1177" w:type="dxa"/>
          </w:tcPr>
          <w:p w:rsidR="00FC4377" w:rsidRPr="00330137" w:rsidRDefault="00FC4377" w:rsidP="00330137">
            <w:pPr>
              <w:spacing w:after="0" w:line="480" w:lineRule="auto"/>
            </w:pPr>
          </w:p>
          <w:p w:rsidR="00FC4377" w:rsidRPr="00330137" w:rsidRDefault="00FC4377" w:rsidP="00330137">
            <w:pPr>
              <w:spacing w:after="0" w:line="480" w:lineRule="auto"/>
            </w:pPr>
          </w:p>
          <w:p w:rsidR="00DA76E8" w:rsidRPr="00330137" w:rsidRDefault="00FC4377" w:rsidP="00330137">
            <w:pPr>
              <w:spacing w:after="0" w:line="480" w:lineRule="auto"/>
            </w:pPr>
            <w:r w:rsidRPr="00330137">
              <w:t xml:space="preserve">    9</w:t>
            </w:r>
          </w:p>
        </w:tc>
        <w:tc>
          <w:tcPr>
            <w:tcW w:w="6153" w:type="dxa"/>
          </w:tcPr>
          <w:p w:rsidR="00DA76E8" w:rsidRDefault="00DA76E8" w:rsidP="00330137">
            <w:pPr>
              <w:spacing w:after="0" w:line="480" w:lineRule="auto"/>
            </w:pPr>
          </w:p>
          <w:p w:rsidR="00FC07A0" w:rsidRPr="00330137" w:rsidRDefault="00FC07A0" w:rsidP="00330137">
            <w:pPr>
              <w:spacing w:after="0" w:line="480" w:lineRule="auto"/>
            </w:pPr>
            <w:r>
              <w:t>Mid Term Exam</w:t>
            </w:r>
          </w:p>
        </w:tc>
        <w:tc>
          <w:tcPr>
            <w:tcW w:w="2390" w:type="dxa"/>
          </w:tcPr>
          <w:p w:rsidR="00DA76E8" w:rsidRPr="00330137" w:rsidRDefault="00DA76E8" w:rsidP="00330137">
            <w:pPr>
              <w:spacing w:after="0" w:line="480" w:lineRule="auto"/>
            </w:pPr>
          </w:p>
        </w:tc>
      </w:tr>
    </w:tbl>
    <w:p w:rsidR="00A84A9F" w:rsidRDefault="00A84A9F" w:rsidP="00290B81"/>
    <w:tbl>
      <w:tblPr>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86"/>
        <w:gridCol w:w="6201"/>
        <w:gridCol w:w="2408"/>
      </w:tblGrid>
      <w:tr w:rsidR="00862937" w:rsidRPr="00330137" w:rsidTr="00330137">
        <w:trPr>
          <w:trHeight w:val="2088"/>
        </w:trPr>
        <w:tc>
          <w:tcPr>
            <w:tcW w:w="1186" w:type="dxa"/>
          </w:tcPr>
          <w:p w:rsidR="00862937" w:rsidRPr="00330137" w:rsidRDefault="00862937" w:rsidP="00330137">
            <w:pPr>
              <w:spacing w:after="0" w:line="480" w:lineRule="auto"/>
            </w:pPr>
          </w:p>
          <w:p w:rsidR="00862937" w:rsidRPr="00330137" w:rsidRDefault="00862937" w:rsidP="00330137">
            <w:pPr>
              <w:spacing w:after="0" w:line="480" w:lineRule="auto"/>
            </w:pPr>
          </w:p>
          <w:p w:rsidR="00862937" w:rsidRPr="00330137" w:rsidRDefault="00862937" w:rsidP="00330137">
            <w:pPr>
              <w:spacing w:after="0" w:line="480" w:lineRule="auto"/>
            </w:pPr>
            <w:r w:rsidRPr="00330137">
              <w:t xml:space="preserve">     10</w:t>
            </w:r>
          </w:p>
        </w:tc>
        <w:tc>
          <w:tcPr>
            <w:tcW w:w="6201" w:type="dxa"/>
          </w:tcPr>
          <w:p w:rsidR="00C7076F" w:rsidRDefault="00C7076F" w:rsidP="00330137">
            <w:pPr>
              <w:spacing w:after="0" w:line="480" w:lineRule="auto"/>
            </w:pPr>
          </w:p>
          <w:p w:rsidR="00284A92" w:rsidRDefault="00284A92" w:rsidP="00330137">
            <w:pPr>
              <w:spacing w:after="0" w:line="480" w:lineRule="auto"/>
            </w:pPr>
            <w:r>
              <w:t xml:space="preserve"> </w:t>
            </w:r>
            <w:r w:rsidR="004052BC">
              <w:t>Study of Neighborhood</w:t>
            </w:r>
            <w:r w:rsidR="002D3281">
              <w:t xml:space="preserve"> concepts</w:t>
            </w:r>
          </w:p>
          <w:p w:rsidR="004052BC" w:rsidRPr="00330137" w:rsidRDefault="004052BC" w:rsidP="00330137">
            <w:pPr>
              <w:spacing w:after="0" w:line="480" w:lineRule="auto"/>
            </w:pPr>
          </w:p>
        </w:tc>
        <w:tc>
          <w:tcPr>
            <w:tcW w:w="2408" w:type="dxa"/>
          </w:tcPr>
          <w:p w:rsidR="00862937" w:rsidRPr="00330137" w:rsidRDefault="00862937" w:rsidP="00330137">
            <w:pPr>
              <w:spacing w:after="0" w:line="480" w:lineRule="auto"/>
            </w:pPr>
          </w:p>
        </w:tc>
      </w:tr>
      <w:tr w:rsidR="00862937" w:rsidRPr="00330137" w:rsidTr="00330137">
        <w:trPr>
          <w:trHeight w:val="2088"/>
        </w:trPr>
        <w:tc>
          <w:tcPr>
            <w:tcW w:w="1186" w:type="dxa"/>
          </w:tcPr>
          <w:p w:rsidR="00862937" w:rsidRPr="00330137" w:rsidRDefault="00862937" w:rsidP="00330137">
            <w:pPr>
              <w:spacing w:after="0" w:line="480" w:lineRule="auto"/>
            </w:pPr>
          </w:p>
          <w:p w:rsidR="00862937" w:rsidRPr="00330137" w:rsidRDefault="00862937" w:rsidP="00330137">
            <w:pPr>
              <w:spacing w:after="0" w:line="480" w:lineRule="auto"/>
            </w:pPr>
          </w:p>
          <w:p w:rsidR="00862937" w:rsidRPr="00330137" w:rsidRDefault="00862937" w:rsidP="00330137">
            <w:pPr>
              <w:spacing w:after="0" w:line="480" w:lineRule="auto"/>
            </w:pPr>
            <w:r w:rsidRPr="00330137">
              <w:t xml:space="preserve">     11</w:t>
            </w:r>
          </w:p>
        </w:tc>
        <w:tc>
          <w:tcPr>
            <w:tcW w:w="6201" w:type="dxa"/>
          </w:tcPr>
          <w:p w:rsidR="00862937" w:rsidRDefault="00862937" w:rsidP="00330137">
            <w:pPr>
              <w:spacing w:after="0" w:line="480" w:lineRule="auto"/>
            </w:pPr>
          </w:p>
          <w:p w:rsidR="00C7076F" w:rsidRPr="00330137" w:rsidRDefault="00B71719" w:rsidP="00330137">
            <w:pPr>
              <w:spacing w:after="0" w:line="480" w:lineRule="auto"/>
            </w:pPr>
            <w:r>
              <w:t>ASSIGNMENT</w:t>
            </w:r>
            <w:r w:rsidR="00CE68FB">
              <w:t xml:space="preserve">  on compa</w:t>
            </w:r>
            <w:r>
              <w:t>rative evaluation of Residential Built Environment</w:t>
            </w:r>
          </w:p>
        </w:tc>
        <w:tc>
          <w:tcPr>
            <w:tcW w:w="2408" w:type="dxa"/>
          </w:tcPr>
          <w:p w:rsidR="00862937" w:rsidRPr="00330137" w:rsidRDefault="00862937" w:rsidP="00330137">
            <w:pPr>
              <w:spacing w:after="0" w:line="480" w:lineRule="auto"/>
            </w:pPr>
          </w:p>
        </w:tc>
      </w:tr>
      <w:tr w:rsidR="00EC6167" w:rsidRPr="00330137" w:rsidTr="00330137">
        <w:trPr>
          <w:trHeight w:val="2088"/>
        </w:trPr>
        <w:tc>
          <w:tcPr>
            <w:tcW w:w="1186" w:type="dxa"/>
          </w:tcPr>
          <w:p w:rsidR="00EC6167" w:rsidRPr="00330137" w:rsidRDefault="00EC6167" w:rsidP="00EC6167">
            <w:pPr>
              <w:spacing w:after="0" w:line="480" w:lineRule="auto"/>
            </w:pPr>
          </w:p>
          <w:p w:rsidR="00EC6167" w:rsidRPr="00330137" w:rsidRDefault="00EC6167" w:rsidP="00EC6167">
            <w:pPr>
              <w:spacing w:after="0" w:line="480" w:lineRule="auto"/>
            </w:pPr>
            <w:r w:rsidRPr="00330137">
              <w:t xml:space="preserve">  </w:t>
            </w:r>
          </w:p>
          <w:p w:rsidR="00EC6167" w:rsidRPr="00330137" w:rsidRDefault="00EC6167" w:rsidP="00EC6167">
            <w:pPr>
              <w:spacing w:after="0" w:line="480" w:lineRule="auto"/>
            </w:pPr>
            <w:r w:rsidRPr="00330137">
              <w:t xml:space="preserve">      12</w:t>
            </w:r>
          </w:p>
        </w:tc>
        <w:tc>
          <w:tcPr>
            <w:tcW w:w="6201" w:type="dxa"/>
          </w:tcPr>
          <w:p w:rsidR="00EC6167" w:rsidRDefault="00EC6167" w:rsidP="00EC6167">
            <w:pPr>
              <w:spacing w:after="0" w:line="480" w:lineRule="auto"/>
            </w:pPr>
          </w:p>
          <w:p w:rsidR="00EC6167" w:rsidRPr="00330137" w:rsidRDefault="00EC6167" w:rsidP="00EC6167">
            <w:pPr>
              <w:spacing w:after="0" w:line="480" w:lineRule="auto"/>
            </w:pPr>
            <w:r>
              <w:t>Selection of a commercial areas (built environment) and document its physical features and socio-cultural aspects.</w:t>
            </w:r>
          </w:p>
        </w:tc>
        <w:tc>
          <w:tcPr>
            <w:tcW w:w="2408" w:type="dxa"/>
          </w:tcPr>
          <w:p w:rsidR="00EC6167" w:rsidRPr="00330137" w:rsidRDefault="00EC6167" w:rsidP="00EC6167">
            <w:pPr>
              <w:spacing w:after="0" w:line="480" w:lineRule="auto"/>
            </w:pPr>
          </w:p>
        </w:tc>
      </w:tr>
      <w:tr w:rsidR="00EC6167" w:rsidRPr="00330137" w:rsidTr="00330137">
        <w:trPr>
          <w:trHeight w:val="2088"/>
        </w:trPr>
        <w:tc>
          <w:tcPr>
            <w:tcW w:w="1186" w:type="dxa"/>
          </w:tcPr>
          <w:p w:rsidR="00EC6167" w:rsidRPr="00330137" w:rsidRDefault="00EC6167" w:rsidP="00EC6167">
            <w:pPr>
              <w:spacing w:after="0" w:line="480" w:lineRule="auto"/>
            </w:pPr>
          </w:p>
          <w:p w:rsidR="00EC6167" w:rsidRPr="00330137" w:rsidRDefault="00EC6167" w:rsidP="00EC6167">
            <w:pPr>
              <w:spacing w:after="0" w:line="480" w:lineRule="auto"/>
            </w:pPr>
          </w:p>
          <w:p w:rsidR="00EC6167" w:rsidRPr="00330137" w:rsidRDefault="00EC6167" w:rsidP="00EC6167">
            <w:pPr>
              <w:spacing w:after="0" w:line="480" w:lineRule="auto"/>
            </w:pPr>
            <w:r w:rsidRPr="00330137">
              <w:t xml:space="preserve">      13</w:t>
            </w:r>
          </w:p>
        </w:tc>
        <w:tc>
          <w:tcPr>
            <w:tcW w:w="6201" w:type="dxa"/>
          </w:tcPr>
          <w:p w:rsidR="00EC6167" w:rsidRDefault="00EC6167" w:rsidP="00EC6167">
            <w:pPr>
              <w:spacing w:after="0" w:line="480" w:lineRule="auto"/>
            </w:pPr>
          </w:p>
          <w:p w:rsidR="00EC6167" w:rsidRPr="00330137" w:rsidRDefault="00EC6167" w:rsidP="00EC6167">
            <w:pPr>
              <w:spacing w:after="0" w:line="480" w:lineRule="auto"/>
            </w:pPr>
            <w:r>
              <w:t>Planning Assignment of  a Residential Neighborhood</w:t>
            </w:r>
          </w:p>
        </w:tc>
        <w:tc>
          <w:tcPr>
            <w:tcW w:w="2408" w:type="dxa"/>
          </w:tcPr>
          <w:p w:rsidR="00EC6167" w:rsidRPr="00330137" w:rsidRDefault="00EC6167" w:rsidP="00EC6167">
            <w:pPr>
              <w:spacing w:after="0" w:line="480" w:lineRule="auto"/>
            </w:pPr>
          </w:p>
        </w:tc>
      </w:tr>
      <w:tr w:rsidR="00EC6167" w:rsidRPr="00330137" w:rsidTr="00330137">
        <w:trPr>
          <w:trHeight w:val="2148"/>
        </w:trPr>
        <w:tc>
          <w:tcPr>
            <w:tcW w:w="1186" w:type="dxa"/>
          </w:tcPr>
          <w:p w:rsidR="00EC6167" w:rsidRPr="00330137" w:rsidRDefault="00EC6167" w:rsidP="00EC6167">
            <w:pPr>
              <w:spacing w:after="0" w:line="480" w:lineRule="auto"/>
            </w:pPr>
          </w:p>
          <w:p w:rsidR="00EC6167" w:rsidRPr="00330137" w:rsidRDefault="00EC6167" w:rsidP="00EC6167">
            <w:pPr>
              <w:spacing w:after="0" w:line="480" w:lineRule="auto"/>
            </w:pPr>
          </w:p>
          <w:p w:rsidR="00EC6167" w:rsidRPr="00330137" w:rsidRDefault="00EC6167" w:rsidP="00EC6167">
            <w:pPr>
              <w:spacing w:after="0" w:line="480" w:lineRule="auto"/>
            </w:pPr>
            <w:r w:rsidRPr="00330137">
              <w:t xml:space="preserve">     14</w:t>
            </w:r>
          </w:p>
        </w:tc>
        <w:tc>
          <w:tcPr>
            <w:tcW w:w="6201" w:type="dxa"/>
          </w:tcPr>
          <w:p w:rsidR="00EC6167" w:rsidRDefault="00EC6167" w:rsidP="00EC6167">
            <w:pPr>
              <w:spacing w:after="0" w:line="480" w:lineRule="auto"/>
            </w:pPr>
          </w:p>
          <w:p w:rsidR="00EC6167" w:rsidRPr="00330137" w:rsidRDefault="00EC6167" w:rsidP="00EC6167">
            <w:pPr>
              <w:spacing w:after="0" w:line="480" w:lineRule="auto"/>
            </w:pPr>
            <w:r>
              <w:t>Planning assignment continued</w:t>
            </w:r>
          </w:p>
        </w:tc>
        <w:tc>
          <w:tcPr>
            <w:tcW w:w="2408" w:type="dxa"/>
          </w:tcPr>
          <w:p w:rsidR="00EC6167" w:rsidRPr="00330137" w:rsidRDefault="00EC6167" w:rsidP="00EC6167">
            <w:pPr>
              <w:spacing w:after="0" w:line="480" w:lineRule="auto"/>
            </w:pPr>
          </w:p>
        </w:tc>
      </w:tr>
      <w:tr w:rsidR="00EC6167" w:rsidRPr="00330137" w:rsidTr="00330137">
        <w:trPr>
          <w:trHeight w:val="1923"/>
        </w:trPr>
        <w:tc>
          <w:tcPr>
            <w:tcW w:w="1186" w:type="dxa"/>
          </w:tcPr>
          <w:p w:rsidR="00EC6167" w:rsidRPr="00330137" w:rsidRDefault="00EC6167" w:rsidP="00EC6167">
            <w:pPr>
              <w:spacing w:after="0" w:line="480" w:lineRule="auto"/>
            </w:pPr>
          </w:p>
          <w:p w:rsidR="00EC6167" w:rsidRPr="00330137" w:rsidRDefault="00EC6167" w:rsidP="00EC6167">
            <w:pPr>
              <w:spacing w:after="0" w:line="480" w:lineRule="auto"/>
            </w:pPr>
          </w:p>
          <w:p w:rsidR="00EC6167" w:rsidRPr="00330137" w:rsidRDefault="00EC6167" w:rsidP="00EC6167">
            <w:pPr>
              <w:spacing w:after="0" w:line="480" w:lineRule="auto"/>
            </w:pPr>
            <w:r w:rsidRPr="00330137">
              <w:t xml:space="preserve">     15</w:t>
            </w:r>
          </w:p>
        </w:tc>
        <w:tc>
          <w:tcPr>
            <w:tcW w:w="6201" w:type="dxa"/>
          </w:tcPr>
          <w:p w:rsidR="00EC6167" w:rsidRDefault="00EC6167" w:rsidP="00EC6167">
            <w:pPr>
              <w:spacing w:after="0" w:line="480" w:lineRule="auto"/>
            </w:pPr>
          </w:p>
          <w:p w:rsidR="00EC6167" w:rsidRPr="00330137" w:rsidRDefault="00EC6167" w:rsidP="00EC6167">
            <w:pPr>
              <w:spacing w:after="0" w:line="480" w:lineRule="auto"/>
            </w:pPr>
            <w:r>
              <w:t>Project submission and  Presentation</w:t>
            </w:r>
          </w:p>
        </w:tc>
        <w:tc>
          <w:tcPr>
            <w:tcW w:w="2408" w:type="dxa"/>
          </w:tcPr>
          <w:p w:rsidR="00EC6167" w:rsidRPr="00330137" w:rsidRDefault="00EC6167" w:rsidP="00EC6167">
            <w:pPr>
              <w:spacing w:after="0" w:line="480" w:lineRule="auto"/>
            </w:pPr>
          </w:p>
        </w:tc>
      </w:tr>
    </w:tbl>
    <w:p w:rsidR="00FC4377" w:rsidRDefault="00FC4377" w:rsidP="00FA4202">
      <w:pPr>
        <w:tabs>
          <w:tab w:val="left" w:pos="3375"/>
        </w:tabs>
      </w:pPr>
    </w:p>
    <w:p w:rsidR="00FC07A0" w:rsidRPr="00FA4202" w:rsidRDefault="00FC07A0" w:rsidP="00FA4202">
      <w:pPr>
        <w:tabs>
          <w:tab w:val="left" w:pos="3375"/>
        </w:tabs>
      </w:pPr>
      <w:r>
        <w:t xml:space="preserve">                </w:t>
      </w:r>
      <w:r w:rsidR="00933FF1">
        <w:t xml:space="preserve"> </w:t>
      </w:r>
    </w:p>
    <w:sectPr w:rsidR="00FC07A0" w:rsidRPr="00FA4202" w:rsidSect="00CD5ED7">
      <w:footerReference w:type="default" r:id="rId6"/>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9D6" w:rsidRDefault="007919D6" w:rsidP="00C43620">
      <w:pPr>
        <w:spacing w:after="0" w:line="240" w:lineRule="auto"/>
      </w:pPr>
      <w:r>
        <w:separator/>
      </w:r>
    </w:p>
  </w:endnote>
  <w:endnote w:type="continuationSeparator" w:id="0">
    <w:p w:rsidR="007919D6" w:rsidRDefault="007919D6"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6F5" w:rsidRDefault="00EB16F5" w:rsidP="00330137">
    <w:pPr>
      <w:pStyle w:val="Footer"/>
      <w:pBdr>
        <w:top w:val="thinThickSmallGap" w:sz="24" w:space="0" w:color="622423"/>
      </w:pBdr>
      <w:tabs>
        <w:tab w:val="clear" w:pos="4680"/>
      </w:tabs>
    </w:pPr>
    <w:r>
      <w:t>Course Outline</w:t>
    </w:r>
    <w:r w:rsidR="00330137">
      <w:tab/>
    </w:r>
    <w:r>
      <w:t xml:space="preserve">Page </w:t>
    </w:r>
    <w:r w:rsidR="0095399C">
      <w:fldChar w:fldCharType="begin"/>
    </w:r>
    <w:r w:rsidR="0095399C">
      <w:instrText xml:space="preserve"> PAGE   \* MERGEFORMAT </w:instrText>
    </w:r>
    <w:r w:rsidR="0095399C">
      <w:fldChar w:fldCharType="separate"/>
    </w:r>
    <w:r w:rsidR="00974876">
      <w:rPr>
        <w:noProof/>
      </w:rPr>
      <w:t>1</w:t>
    </w:r>
    <w:r w:rsidR="0095399C">
      <w:rPr>
        <w:noProof/>
      </w:rPr>
      <w:fldChar w:fldCharType="end"/>
    </w:r>
  </w:p>
  <w:p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9D6" w:rsidRDefault="007919D6" w:rsidP="00C43620">
      <w:pPr>
        <w:spacing w:after="0" w:line="240" w:lineRule="auto"/>
      </w:pPr>
      <w:r>
        <w:separator/>
      </w:r>
    </w:p>
  </w:footnote>
  <w:footnote w:type="continuationSeparator" w:id="0">
    <w:p w:rsidR="007919D6" w:rsidRDefault="007919D6" w:rsidP="00C436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20"/>
    <w:rsid w:val="00086C2E"/>
    <w:rsid w:val="00105D3E"/>
    <w:rsid w:val="00117EB7"/>
    <w:rsid w:val="001A2145"/>
    <w:rsid w:val="001D534E"/>
    <w:rsid w:val="00201726"/>
    <w:rsid w:val="0022737D"/>
    <w:rsid w:val="0023134B"/>
    <w:rsid w:val="00275249"/>
    <w:rsid w:val="00284A92"/>
    <w:rsid w:val="00290B81"/>
    <w:rsid w:val="002A392A"/>
    <w:rsid w:val="002D3281"/>
    <w:rsid w:val="002F0250"/>
    <w:rsid w:val="003106A0"/>
    <w:rsid w:val="00330137"/>
    <w:rsid w:val="00361DDC"/>
    <w:rsid w:val="0039226E"/>
    <w:rsid w:val="003B4485"/>
    <w:rsid w:val="004052BC"/>
    <w:rsid w:val="00497D2C"/>
    <w:rsid w:val="00545A0A"/>
    <w:rsid w:val="0057151F"/>
    <w:rsid w:val="00607E74"/>
    <w:rsid w:val="00625B90"/>
    <w:rsid w:val="006340D9"/>
    <w:rsid w:val="0078114A"/>
    <w:rsid w:val="00782096"/>
    <w:rsid w:val="007919D6"/>
    <w:rsid w:val="00791FCB"/>
    <w:rsid w:val="007D271A"/>
    <w:rsid w:val="00807273"/>
    <w:rsid w:val="00823459"/>
    <w:rsid w:val="0083201A"/>
    <w:rsid w:val="00862937"/>
    <w:rsid w:val="00892F73"/>
    <w:rsid w:val="008F3175"/>
    <w:rsid w:val="00916BEA"/>
    <w:rsid w:val="00933FF1"/>
    <w:rsid w:val="0095399C"/>
    <w:rsid w:val="00974876"/>
    <w:rsid w:val="009B37BE"/>
    <w:rsid w:val="009C4F70"/>
    <w:rsid w:val="00A178FC"/>
    <w:rsid w:val="00A5580F"/>
    <w:rsid w:val="00A84A9F"/>
    <w:rsid w:val="00AA3F1D"/>
    <w:rsid w:val="00AF1563"/>
    <w:rsid w:val="00AF4489"/>
    <w:rsid w:val="00B1179D"/>
    <w:rsid w:val="00B66388"/>
    <w:rsid w:val="00B66B7F"/>
    <w:rsid w:val="00B71719"/>
    <w:rsid w:val="00B81398"/>
    <w:rsid w:val="00BA6BE1"/>
    <w:rsid w:val="00C1511C"/>
    <w:rsid w:val="00C23299"/>
    <w:rsid w:val="00C43620"/>
    <w:rsid w:val="00C4507C"/>
    <w:rsid w:val="00C5004E"/>
    <w:rsid w:val="00C61198"/>
    <w:rsid w:val="00C7076F"/>
    <w:rsid w:val="00CD5ED7"/>
    <w:rsid w:val="00CE68FB"/>
    <w:rsid w:val="00D8284D"/>
    <w:rsid w:val="00D903CF"/>
    <w:rsid w:val="00DA3373"/>
    <w:rsid w:val="00DA38D3"/>
    <w:rsid w:val="00DA76E8"/>
    <w:rsid w:val="00DC5B4C"/>
    <w:rsid w:val="00E62C51"/>
    <w:rsid w:val="00EB16F5"/>
    <w:rsid w:val="00EC6167"/>
    <w:rsid w:val="00EC7C04"/>
    <w:rsid w:val="00F10E8B"/>
    <w:rsid w:val="00F23B86"/>
    <w:rsid w:val="00FA4202"/>
    <w:rsid w:val="00FC07A0"/>
    <w:rsid w:val="00FC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629363-BE72-4B39-A0A4-A7120D35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pPr>
      <w:spacing w:after="200" w:line="252" w:lineRule="auto"/>
    </w:pPr>
    <w:rPr>
      <w:sz w:val="22"/>
      <w:szCs w:val="22"/>
      <w:lang w:bidi="en-US"/>
    </w:rPr>
  </w:style>
  <w:style w:type="paragraph" w:styleId="Heading1">
    <w:name w:val="heading 1"/>
    <w:basedOn w:val="Normal"/>
    <w:next w:val="Normal"/>
    <w:link w:val="Heading1Char"/>
    <w:uiPriority w:val="9"/>
    <w:qFormat/>
    <w:rsid w:val="00C43620"/>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imes New Roman" w:cs="Times New Roman"/>
      <w:caps/>
      <w:color w:val="632423"/>
      <w:spacing w:val="20"/>
      <w:sz w:val="28"/>
      <w:szCs w:val="28"/>
    </w:rPr>
  </w:style>
  <w:style w:type="character" w:customStyle="1" w:styleId="Heading2Char">
    <w:name w:val="Heading 2 Char"/>
    <w:basedOn w:val="DefaultParagraphFont"/>
    <w:link w:val="Heading2"/>
    <w:uiPriority w:val="9"/>
    <w:semiHidden/>
    <w:rsid w:val="00C43620"/>
    <w:rPr>
      <w:caps/>
      <w:color w:val="632423"/>
      <w:spacing w:val="15"/>
      <w:sz w:val="24"/>
      <w:szCs w:val="24"/>
    </w:rPr>
  </w:style>
  <w:style w:type="character" w:customStyle="1" w:styleId="Heading3Char">
    <w:name w:val="Heading 3 Char"/>
    <w:basedOn w:val="DefaultParagraphFont"/>
    <w:link w:val="Heading3"/>
    <w:uiPriority w:val="9"/>
    <w:semiHidden/>
    <w:rsid w:val="00C43620"/>
    <w:rPr>
      <w:rFonts w:eastAsia="Times New Roman" w:cs="Times New Roman"/>
      <w:caps/>
      <w:color w:val="622423"/>
      <w:sz w:val="24"/>
      <w:szCs w:val="24"/>
    </w:rPr>
  </w:style>
  <w:style w:type="character" w:customStyle="1" w:styleId="Heading4Char">
    <w:name w:val="Heading 4 Char"/>
    <w:basedOn w:val="DefaultParagraphFont"/>
    <w:link w:val="Heading4"/>
    <w:uiPriority w:val="9"/>
    <w:semiHidden/>
    <w:rsid w:val="00C43620"/>
    <w:rPr>
      <w:rFonts w:eastAsia="Times New Roman" w:cs="Times New Roman"/>
      <w:caps/>
      <w:color w:val="622423"/>
      <w:spacing w:val="10"/>
    </w:rPr>
  </w:style>
  <w:style w:type="character" w:customStyle="1" w:styleId="Heading5Char">
    <w:name w:val="Heading 5 Char"/>
    <w:basedOn w:val="DefaultParagraphFont"/>
    <w:link w:val="Heading5"/>
    <w:uiPriority w:val="9"/>
    <w:semiHidden/>
    <w:rsid w:val="00C43620"/>
    <w:rPr>
      <w:rFonts w:eastAsia="Times New Roman" w:cs="Times New Roman"/>
      <w:caps/>
      <w:color w:val="622423"/>
      <w:spacing w:val="10"/>
    </w:rPr>
  </w:style>
  <w:style w:type="character" w:customStyle="1" w:styleId="Heading6Char">
    <w:name w:val="Heading 6 Char"/>
    <w:basedOn w:val="DefaultParagraphFont"/>
    <w:link w:val="Heading6"/>
    <w:uiPriority w:val="9"/>
    <w:semiHidden/>
    <w:rsid w:val="00C43620"/>
    <w:rPr>
      <w:rFonts w:eastAsia="Times New Roman" w:cs="Times New Roman"/>
      <w:caps/>
      <w:color w:val="943634"/>
      <w:spacing w:val="10"/>
    </w:rPr>
  </w:style>
  <w:style w:type="character" w:customStyle="1" w:styleId="Heading7Char">
    <w:name w:val="Heading 7 Char"/>
    <w:basedOn w:val="DefaultParagraphFont"/>
    <w:link w:val="Heading7"/>
    <w:uiPriority w:val="9"/>
    <w:semiHidden/>
    <w:rsid w:val="00C43620"/>
    <w:rPr>
      <w:rFonts w:eastAsia="Times New Roman" w:cs="Times New Roman"/>
      <w:i/>
      <w:iCs/>
      <w:caps/>
      <w:color w:val="943634"/>
      <w:spacing w:val="10"/>
    </w:rPr>
  </w:style>
  <w:style w:type="character" w:customStyle="1" w:styleId="Heading8Char">
    <w:name w:val="Heading 8 Char"/>
    <w:basedOn w:val="DefaultParagraphFont"/>
    <w:link w:val="Heading8"/>
    <w:uiPriority w:val="9"/>
    <w:semiHidden/>
    <w:rsid w:val="00C43620"/>
    <w:rPr>
      <w:rFonts w:eastAsia="Times New Roman" w:cs="Times New Roman"/>
      <w:caps/>
      <w:spacing w:val="10"/>
      <w:sz w:val="20"/>
      <w:szCs w:val="20"/>
    </w:rPr>
  </w:style>
  <w:style w:type="character" w:customStyle="1" w:styleId="Heading9Char">
    <w:name w:val="Heading 9 Char"/>
    <w:basedOn w:val="DefaultParagraphFont"/>
    <w:link w:val="Heading9"/>
    <w:uiPriority w:val="9"/>
    <w:semiHidden/>
    <w:rsid w:val="00C43620"/>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sid w:val="00C43620"/>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imes New Roman" w:cs="Times New Roman"/>
      <w:caps/>
      <w:spacing w:val="20"/>
      <w:sz w:val="18"/>
      <w:szCs w:val="18"/>
    </w:rPr>
  </w:style>
  <w:style w:type="character" w:styleId="Strong">
    <w:name w:val="Strong"/>
    <w:uiPriority w:val="22"/>
    <w:qFormat/>
    <w:rsid w:val="00C43620"/>
    <w:rPr>
      <w:b/>
      <w:bCs/>
      <w:color w:val="943634"/>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imes New Roman" w:cs="Times New Roman"/>
      <w:i/>
      <w:iCs/>
    </w:rPr>
  </w:style>
  <w:style w:type="paragraph" w:styleId="IntenseQuote">
    <w:name w:val="Intense Quote"/>
    <w:basedOn w:val="Normal"/>
    <w:next w:val="Normal"/>
    <w:link w:val="IntenseQuoteChar"/>
    <w:uiPriority w:val="30"/>
    <w:qFormat/>
    <w:rsid w:val="00C43620"/>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C43620"/>
    <w:rPr>
      <w:rFonts w:eastAsia="Times New Roman" w:cs="Times New Roman"/>
      <w:caps/>
      <w:color w:val="622423"/>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Calibri" w:eastAsia="Times New Roman" w:hAnsi="Calibri" w:cs="Times New Roman"/>
      <w:i/>
      <w:iCs/>
      <w:color w:val="622423"/>
    </w:rPr>
  </w:style>
  <w:style w:type="character" w:styleId="IntenseReference">
    <w:name w:val="Intense Reference"/>
    <w:uiPriority w:val="32"/>
    <w:qFormat/>
    <w:rsid w:val="00C43620"/>
    <w:rPr>
      <w:rFonts w:ascii="Calibri" w:eastAsia="Times New Roman" w:hAnsi="Calibri" w:cs="Times New Roman"/>
      <w:b/>
      <w:bCs/>
      <w:i/>
      <w:iCs/>
      <w:color w:val="622423"/>
    </w:rPr>
  </w:style>
  <w:style w:type="character" w:styleId="BookTitle">
    <w:name w:val="Book Title"/>
    <w:uiPriority w:val="33"/>
    <w:qFormat/>
    <w:rsid w:val="00C43620"/>
    <w:rPr>
      <w:caps/>
      <w:color w:val="622423"/>
      <w:spacing w:val="5"/>
      <w:u w:color="622423"/>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6</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Ayesha Mehmood Malik</cp:lastModifiedBy>
  <cp:revision>27</cp:revision>
  <cp:lastPrinted>2013-09-06T12:31:00Z</cp:lastPrinted>
  <dcterms:created xsi:type="dcterms:W3CDTF">2021-02-11T08:15:00Z</dcterms:created>
  <dcterms:modified xsi:type="dcterms:W3CDTF">2023-05-23T11:12:00Z</dcterms:modified>
</cp:coreProperties>
</file>