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D2E48" w14:textId="68406A41" w:rsidR="000004C0" w:rsidRPr="00B25ACE" w:rsidRDefault="000004C0" w:rsidP="000004C0">
      <w:pPr>
        <w:rPr>
          <w:rFonts w:ascii="Times New Roman" w:hAnsi="Times New Roman"/>
          <w:b/>
          <w:bCs/>
          <w:sz w:val="28"/>
          <w:szCs w:val="28"/>
          <w:u w:val="single"/>
          <w:lang w:bidi="ar-SA"/>
        </w:rPr>
      </w:pPr>
      <w:r w:rsidRPr="00B25ACE">
        <w:rPr>
          <w:rFonts w:ascii="Times New Roman" w:hAnsi="Times New Roman"/>
          <w:b/>
          <w:bCs/>
          <w:sz w:val="28"/>
          <w:szCs w:val="28"/>
          <w:u w:val="single"/>
        </w:rPr>
        <w:t>SCHOOL OF ARCHITECTURE AND PLANNING, UMT, L</w:t>
      </w:r>
      <w:r w:rsidR="00B25ACE" w:rsidRPr="00B25ACE">
        <w:rPr>
          <w:rFonts w:ascii="Times New Roman" w:hAnsi="Times New Roman"/>
          <w:b/>
          <w:bCs/>
          <w:sz w:val="28"/>
          <w:szCs w:val="28"/>
          <w:u w:val="single"/>
        </w:rPr>
        <w:t>AHORE</w:t>
      </w:r>
    </w:p>
    <w:p w14:paraId="50254C0F" w14:textId="77777777" w:rsidR="000004C0" w:rsidRDefault="000004C0" w:rsidP="000004C0">
      <w:pPr>
        <w:pStyle w:val="Heading8"/>
        <w:spacing w:before="60"/>
        <w:ind w:left="2880" w:hanging="2880"/>
        <w:rPr>
          <w:rFonts w:ascii="Times New Roman" w:hAnsi="Times New Roman"/>
          <w:b/>
          <w:bCs/>
          <w:color w:val="000000" w:themeColor="text1"/>
          <w:sz w:val="32"/>
          <w:szCs w:val="32"/>
          <w:u w:val="single"/>
        </w:rPr>
      </w:pPr>
      <w:r>
        <w:rPr>
          <w:rFonts w:ascii="Times New Roman" w:hAnsi="Times New Roman"/>
          <w:b/>
          <w:bCs/>
          <w:color w:val="000000" w:themeColor="text1"/>
          <w:sz w:val="32"/>
          <w:szCs w:val="32"/>
          <w:u w:val="single"/>
        </w:rPr>
        <w:t>DEPARTMENT OF ARCHITECTURE</w:t>
      </w:r>
    </w:p>
    <w:p w14:paraId="57B1896D" w14:textId="6B5B6DC2" w:rsidR="000004C0" w:rsidRDefault="000004C0" w:rsidP="000004C0">
      <w:pPr>
        <w:pStyle w:val="Heading8"/>
        <w:spacing w:before="60" w:line="276" w:lineRule="auto"/>
        <w:rPr>
          <w:rFonts w:ascii="Times New Roman" w:hAnsi="Times New Roman"/>
          <w:b/>
          <w:bCs/>
          <w:color w:val="000000" w:themeColor="text1"/>
          <w:sz w:val="32"/>
          <w:szCs w:val="32"/>
          <w:u w:val="single"/>
        </w:rPr>
      </w:pPr>
      <w:r>
        <w:rPr>
          <w:rFonts w:ascii="Times New Roman" w:hAnsi="Times New Roman"/>
          <w:b/>
          <w:bCs/>
          <w:color w:val="000000" w:themeColor="text1"/>
          <w:sz w:val="32"/>
          <w:szCs w:val="32"/>
          <w:u w:val="single"/>
        </w:rPr>
        <w:t xml:space="preserve">PROGRAM: </w:t>
      </w:r>
      <w:r w:rsidR="009F3EFE">
        <w:rPr>
          <w:rFonts w:ascii="Times New Roman" w:hAnsi="Times New Roman"/>
          <w:b/>
          <w:bCs/>
          <w:color w:val="000000" w:themeColor="text1"/>
          <w:sz w:val="32"/>
          <w:szCs w:val="32"/>
          <w:u w:val="single"/>
        </w:rPr>
        <w:t>PhD A</w:t>
      </w:r>
      <w:r>
        <w:rPr>
          <w:rFonts w:ascii="Times New Roman" w:hAnsi="Times New Roman"/>
          <w:b/>
          <w:bCs/>
          <w:color w:val="000000" w:themeColor="text1"/>
          <w:sz w:val="32"/>
          <w:szCs w:val="32"/>
          <w:u w:val="single"/>
        </w:rPr>
        <w:t>RCHITECTURE (</w:t>
      </w:r>
      <w:r w:rsidR="009F3EFE">
        <w:rPr>
          <w:rFonts w:ascii="Times New Roman" w:hAnsi="Times New Roman"/>
          <w:b/>
          <w:bCs/>
          <w:color w:val="000000" w:themeColor="text1"/>
          <w:sz w:val="32"/>
          <w:szCs w:val="32"/>
          <w:u w:val="single"/>
        </w:rPr>
        <w:t>P</w:t>
      </w:r>
      <w:r w:rsidR="00124D5E">
        <w:rPr>
          <w:rFonts w:ascii="Times New Roman" w:hAnsi="Times New Roman"/>
          <w:b/>
          <w:bCs/>
          <w:color w:val="000000" w:themeColor="text1"/>
          <w:sz w:val="32"/>
          <w:szCs w:val="32"/>
          <w:u w:val="single"/>
        </w:rPr>
        <w:t>h</w:t>
      </w:r>
      <w:r w:rsidR="009F3EFE">
        <w:rPr>
          <w:rFonts w:ascii="Times New Roman" w:hAnsi="Times New Roman"/>
          <w:b/>
          <w:bCs/>
          <w:color w:val="000000" w:themeColor="text1"/>
          <w:sz w:val="32"/>
          <w:szCs w:val="32"/>
          <w:u w:val="single"/>
        </w:rPr>
        <w:t>d</w:t>
      </w:r>
      <w:r>
        <w:rPr>
          <w:rFonts w:ascii="Times New Roman" w:hAnsi="Times New Roman"/>
          <w:b/>
          <w:bCs/>
          <w:color w:val="000000" w:themeColor="text1"/>
          <w:sz w:val="32"/>
          <w:szCs w:val="32"/>
          <w:u w:val="single"/>
        </w:rPr>
        <w:t>. ARCH)</w:t>
      </w:r>
    </w:p>
    <w:p w14:paraId="754CEB1B" w14:textId="7B105A99" w:rsidR="006D7B86" w:rsidRPr="002C6E33" w:rsidRDefault="006D7B86" w:rsidP="002C6E33">
      <w:pPr>
        <w:jc w:val="center"/>
        <w:rPr>
          <w:rFonts w:ascii="New Times Roman" w:hAnsi="New Times Roman"/>
          <w:b/>
          <w:bCs/>
          <w:sz w:val="32"/>
          <w:szCs w:val="32"/>
          <w:u w:val="single"/>
        </w:rPr>
      </w:pPr>
      <w:r w:rsidRPr="002C6E33">
        <w:rPr>
          <w:rFonts w:ascii="New Times Roman" w:hAnsi="New Times Roman"/>
          <w:b/>
          <w:bCs/>
          <w:sz w:val="32"/>
          <w:szCs w:val="32"/>
          <w:u w:val="single"/>
        </w:rPr>
        <w:t xml:space="preserve">SEMESTER: </w:t>
      </w:r>
      <w:r w:rsidR="00747A9D" w:rsidRPr="002C6E33">
        <w:rPr>
          <w:rFonts w:ascii="New Times Roman" w:hAnsi="New Times Roman"/>
          <w:b/>
          <w:bCs/>
          <w:sz w:val="32"/>
          <w:szCs w:val="32"/>
          <w:u w:val="single"/>
        </w:rPr>
        <w:t>SPRING</w:t>
      </w:r>
      <w:r w:rsidRPr="002C6E33">
        <w:rPr>
          <w:rFonts w:ascii="New Times Roman" w:hAnsi="New Times Roman"/>
          <w:b/>
          <w:bCs/>
          <w:sz w:val="32"/>
          <w:szCs w:val="32"/>
          <w:u w:val="single"/>
        </w:rPr>
        <w:t xml:space="preserve"> 202</w:t>
      </w:r>
      <w:r w:rsidR="00747A9D" w:rsidRPr="002C6E33">
        <w:rPr>
          <w:rFonts w:ascii="New Times Roman" w:hAnsi="New Times Roman"/>
          <w:b/>
          <w:bCs/>
          <w:sz w:val="32"/>
          <w:szCs w:val="32"/>
          <w:u w:val="single"/>
        </w:rPr>
        <w:t>3</w:t>
      </w:r>
    </w:p>
    <w:p w14:paraId="2D8EA516" w14:textId="3DA21FD0" w:rsidR="006D7B86" w:rsidRPr="006D7B86" w:rsidRDefault="006D7B86" w:rsidP="006D7B86">
      <w:pPr>
        <w:rPr>
          <w:rFonts w:ascii="New Times Roman" w:hAnsi="New Times Roman"/>
          <w:b/>
          <w:bCs/>
          <w:sz w:val="24"/>
          <w:szCs w:val="24"/>
          <w:u w:val="single"/>
        </w:rPr>
      </w:pPr>
      <w:r w:rsidRPr="006D7B86">
        <w:rPr>
          <w:rFonts w:ascii="New Times Roman" w:hAnsi="New Times Roman"/>
          <w:b/>
          <w:bCs/>
          <w:sz w:val="24"/>
          <w:szCs w:val="24"/>
          <w:u w:val="single"/>
        </w:rPr>
        <w:t xml:space="preserve">COURSE: </w:t>
      </w:r>
      <w:r w:rsidR="007674A3">
        <w:rPr>
          <w:rFonts w:ascii="New Times Roman" w:hAnsi="New Times Roman"/>
          <w:b/>
          <w:bCs/>
          <w:sz w:val="24"/>
          <w:szCs w:val="24"/>
          <w:u w:val="single"/>
        </w:rPr>
        <w:t xml:space="preserve">Ar703 </w:t>
      </w:r>
      <w:bookmarkStart w:id="0" w:name="_GoBack"/>
      <w:r w:rsidR="007674A3">
        <w:rPr>
          <w:rFonts w:ascii="New Times Roman" w:hAnsi="New Times Roman"/>
          <w:b/>
          <w:bCs/>
          <w:sz w:val="24"/>
          <w:szCs w:val="24"/>
          <w:u w:val="single"/>
        </w:rPr>
        <w:t>Cultural a</w:t>
      </w:r>
      <w:r w:rsidR="007674A3" w:rsidRPr="006D7B86">
        <w:rPr>
          <w:rFonts w:ascii="New Times Roman" w:hAnsi="New Times Roman"/>
          <w:b/>
          <w:bCs/>
          <w:sz w:val="24"/>
          <w:szCs w:val="24"/>
          <w:u w:val="single"/>
        </w:rPr>
        <w:t>nd Architectural Heritage</w:t>
      </w:r>
      <w:bookmarkEnd w:id="0"/>
    </w:p>
    <w:p w14:paraId="6C8BE63F" w14:textId="77777777" w:rsidR="000004C0" w:rsidRPr="007B131B" w:rsidRDefault="000004C0" w:rsidP="000004C0">
      <w:pPr>
        <w:jc w:val="both"/>
        <w:rPr>
          <w:rFonts w:ascii="Times New Roman" w:hAnsi="Times New Roman"/>
          <w:b/>
          <w:sz w:val="28"/>
          <w:szCs w:val="28"/>
          <w:u w:val="single"/>
        </w:rPr>
      </w:pPr>
      <w:r w:rsidRPr="007B131B">
        <w:rPr>
          <w:rFonts w:ascii="Times New Roman" w:hAnsi="Times New Roman"/>
          <w:b/>
          <w:sz w:val="28"/>
          <w:szCs w:val="28"/>
          <w:u w:val="single"/>
        </w:rPr>
        <w:t>UMT Vision</w:t>
      </w:r>
    </w:p>
    <w:p w14:paraId="4E0CED7B" w14:textId="77777777" w:rsidR="000004C0" w:rsidRDefault="000004C0" w:rsidP="000004C0">
      <w:pPr>
        <w:pStyle w:val="NormalWeb"/>
        <w:shd w:val="clear" w:color="auto" w:fill="FFFFFF"/>
        <w:spacing w:before="0" w:beforeAutospacing="0" w:after="0" w:afterAutospacing="0"/>
        <w:jc w:val="both"/>
      </w:pPr>
      <w:r>
        <w:rPr>
          <w:rStyle w:val="Emphasis"/>
        </w:rPr>
        <w:t>Our Vision is... Learning</w:t>
      </w:r>
    </w:p>
    <w:p w14:paraId="60FF656B" w14:textId="77777777" w:rsidR="000004C0" w:rsidRDefault="000004C0" w:rsidP="000004C0">
      <w:pPr>
        <w:pStyle w:val="NormalWeb"/>
        <w:shd w:val="clear" w:color="auto" w:fill="FFFFFF"/>
        <w:spacing w:before="0" w:beforeAutospacing="0" w:after="150" w:afterAutospacing="0"/>
        <w:jc w:val="both"/>
      </w:pPr>
      <w:r>
        <w:t>It defines our existence, inspires all stakeholders associated with us, creates a powerful momentum inside, and responds to the challenges outside. It continues to evolve as present captures new realities and foresight unfolds new possibilities.</w:t>
      </w:r>
    </w:p>
    <w:p w14:paraId="40E29CA0" w14:textId="77777777" w:rsidR="000004C0" w:rsidRDefault="000004C0" w:rsidP="000004C0">
      <w:pPr>
        <w:pStyle w:val="NormalWeb"/>
        <w:shd w:val="clear" w:color="auto" w:fill="FFFFFF"/>
        <w:spacing w:before="0" w:beforeAutospacing="0" w:after="150" w:afterAutospacing="0"/>
        <w:jc w:val="both"/>
      </w:pPr>
      <w:r>
        <w:t>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14:paraId="509F8F66" w14:textId="77777777" w:rsidR="000004C0" w:rsidRPr="007B131B" w:rsidRDefault="000004C0" w:rsidP="000004C0">
      <w:pPr>
        <w:jc w:val="both"/>
        <w:rPr>
          <w:rFonts w:ascii="Times New Roman" w:hAnsi="Times New Roman"/>
          <w:b/>
          <w:sz w:val="28"/>
          <w:szCs w:val="28"/>
          <w:u w:val="single"/>
        </w:rPr>
      </w:pPr>
      <w:r w:rsidRPr="007B131B">
        <w:rPr>
          <w:rFonts w:ascii="Times New Roman" w:hAnsi="Times New Roman"/>
          <w:b/>
          <w:sz w:val="28"/>
          <w:szCs w:val="28"/>
          <w:u w:val="single"/>
        </w:rPr>
        <w:t>UMT Mission</w:t>
      </w:r>
    </w:p>
    <w:p w14:paraId="144D1DC4" w14:textId="77777777" w:rsidR="000004C0" w:rsidRDefault="000004C0" w:rsidP="000004C0">
      <w:pPr>
        <w:pStyle w:val="NormalWeb"/>
        <w:shd w:val="clear" w:color="auto" w:fill="FFFFFF"/>
        <w:spacing w:before="0" w:beforeAutospacing="0" w:after="0" w:afterAutospacing="0" w:line="375" w:lineRule="atLeast"/>
        <w:jc w:val="both"/>
      </w:pPr>
      <w:r>
        <w:rPr>
          <w:rStyle w:val="Emphasis"/>
        </w:rPr>
        <w:t>Our Mission is.... Leading</w:t>
      </w:r>
    </w:p>
    <w:p w14:paraId="6D7B9648" w14:textId="77777777" w:rsidR="000004C0" w:rsidRDefault="000004C0" w:rsidP="000004C0">
      <w:pPr>
        <w:pStyle w:val="NormalWeb"/>
        <w:shd w:val="clear" w:color="auto" w:fill="FFFFFF"/>
        <w:spacing w:before="0" w:beforeAutospacing="0" w:after="0" w:afterAutospacing="0"/>
        <w:jc w:val="both"/>
      </w:pPr>
      <w:r>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14:paraId="16D57684" w14:textId="465114D3" w:rsidR="000004C0" w:rsidRDefault="000004C0" w:rsidP="000004C0">
      <w:pPr>
        <w:rPr>
          <w:sz w:val="24"/>
          <w:szCs w:val="24"/>
        </w:rPr>
      </w:pPr>
    </w:p>
    <w:p w14:paraId="570BD9EA" w14:textId="01EEC1E6" w:rsidR="002B1486" w:rsidRPr="002B1486" w:rsidRDefault="002B1486" w:rsidP="002B1486">
      <w:pPr>
        <w:pStyle w:val="Heading3"/>
        <w:spacing w:before="0" w:line="360" w:lineRule="auto"/>
        <w:ind w:left="720" w:hanging="720"/>
        <w:rPr>
          <w:rFonts w:ascii="Times New Roman" w:hAnsi="Times New Roman"/>
          <w:b/>
          <w:bCs/>
          <w:color w:val="000000" w:themeColor="text1"/>
          <w:sz w:val="28"/>
          <w:szCs w:val="28"/>
          <w:u w:val="single"/>
          <w:lang w:bidi="ar-SA"/>
        </w:rPr>
      </w:pPr>
      <w:r w:rsidRPr="002B1486">
        <w:rPr>
          <w:rFonts w:ascii="Times New Roman" w:hAnsi="Times New Roman"/>
          <w:b/>
          <w:bCs/>
          <w:color w:val="000000" w:themeColor="text1"/>
          <w:sz w:val="28"/>
          <w:szCs w:val="28"/>
          <w:u w:val="single"/>
        </w:rPr>
        <w:t>Mission of the School</w:t>
      </w:r>
      <w:r>
        <w:rPr>
          <w:rFonts w:ascii="Times New Roman" w:hAnsi="Times New Roman"/>
          <w:b/>
          <w:bCs/>
          <w:color w:val="000000" w:themeColor="text1"/>
          <w:sz w:val="28"/>
          <w:szCs w:val="28"/>
          <w:u w:val="single"/>
        </w:rPr>
        <w:t xml:space="preserve"> OF ARCHITECTURE AND PLANNING</w:t>
      </w:r>
    </w:p>
    <w:p w14:paraId="18FBA0AD" w14:textId="77777777" w:rsidR="002B1486" w:rsidRPr="002B1486" w:rsidRDefault="002B1486" w:rsidP="002B1486">
      <w:pPr>
        <w:spacing w:after="0" w:line="360" w:lineRule="auto"/>
        <w:rPr>
          <w:rFonts w:ascii="Times New Roman" w:hAnsi="Times New Roman"/>
          <w:sz w:val="24"/>
          <w:szCs w:val="24"/>
        </w:rPr>
      </w:pPr>
      <w:r w:rsidRPr="002B1486">
        <w:rPr>
          <w:rFonts w:ascii="Times New Roman" w:hAnsi="Times New Roman"/>
          <w:sz w:val="24"/>
          <w:szCs w:val="24"/>
        </w:rPr>
        <w:t>The mission of the School is to provide the best leadership in the fields of the built environment; particularly in the development, management and innovation in the fields of architecture, urban planning and related specializations and sub-specializations</w:t>
      </w:r>
    </w:p>
    <w:p w14:paraId="084FCE6A" w14:textId="008A6596" w:rsidR="002B1486" w:rsidRPr="002B1486" w:rsidRDefault="002B1486" w:rsidP="002B1486">
      <w:pPr>
        <w:pStyle w:val="Heading3"/>
        <w:spacing w:before="0" w:line="360" w:lineRule="auto"/>
        <w:ind w:left="720" w:hanging="720"/>
        <w:rPr>
          <w:rFonts w:ascii="Times New Roman" w:hAnsi="Times New Roman"/>
          <w:b/>
          <w:bCs/>
          <w:color w:val="000000" w:themeColor="text1"/>
          <w:sz w:val="28"/>
          <w:szCs w:val="28"/>
          <w:u w:val="single"/>
        </w:rPr>
      </w:pPr>
      <w:r w:rsidRPr="002B1486">
        <w:rPr>
          <w:rFonts w:ascii="Times New Roman" w:hAnsi="Times New Roman"/>
          <w:b/>
          <w:bCs/>
          <w:color w:val="000000" w:themeColor="text1"/>
          <w:sz w:val="28"/>
          <w:szCs w:val="28"/>
          <w:u w:val="single"/>
        </w:rPr>
        <w:t>Mission of the Department</w:t>
      </w:r>
      <w:r>
        <w:rPr>
          <w:rFonts w:ascii="Times New Roman" w:hAnsi="Times New Roman"/>
          <w:b/>
          <w:bCs/>
          <w:color w:val="000000" w:themeColor="text1"/>
          <w:sz w:val="28"/>
          <w:szCs w:val="28"/>
          <w:u w:val="single"/>
        </w:rPr>
        <w:t xml:space="preserve"> OF ARCHITECTURE</w:t>
      </w:r>
    </w:p>
    <w:p w14:paraId="5612987C" w14:textId="77777777" w:rsidR="002B1486" w:rsidRDefault="002B1486" w:rsidP="002B1486">
      <w:pPr>
        <w:spacing w:after="0" w:line="360" w:lineRule="auto"/>
        <w:rPr>
          <w:rFonts w:ascii="Times New Roman" w:hAnsi="Times New Roman"/>
        </w:rPr>
      </w:pPr>
      <w:r>
        <w:rPr>
          <w:rFonts w:ascii="Times New Roman" w:hAnsi="Times New Roman"/>
        </w:rPr>
        <w:t xml:space="preserve">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w:t>
      </w:r>
      <w:r>
        <w:rPr>
          <w:rFonts w:ascii="Times New Roman" w:hAnsi="Times New Roman"/>
        </w:rPr>
        <w:lastRenderedPageBreak/>
        <w:t>roles in the field of Architecture, Construction, Landscape, Built Environment and community development.</w:t>
      </w:r>
    </w:p>
    <w:p w14:paraId="16306725" w14:textId="0A1526B1" w:rsidR="000004C0" w:rsidRPr="00F5007A" w:rsidRDefault="000004C0" w:rsidP="000004C0">
      <w:pPr>
        <w:spacing w:before="120" w:after="120"/>
        <w:ind w:hanging="360"/>
        <w:jc w:val="center"/>
        <w:rPr>
          <w:rFonts w:ascii="Times New Roman" w:hAnsi="Times New Roman"/>
          <w:b/>
          <w:bCs/>
          <w:color w:val="000000"/>
          <w:sz w:val="32"/>
          <w:szCs w:val="32"/>
          <w:u w:val="single"/>
        </w:rPr>
      </w:pPr>
      <w:r w:rsidRPr="00F5007A">
        <w:rPr>
          <w:rFonts w:ascii="Times New Roman" w:hAnsi="Times New Roman"/>
          <w:b/>
          <w:bCs/>
          <w:color w:val="000000"/>
          <w:sz w:val="32"/>
          <w:szCs w:val="32"/>
          <w:u w:val="single"/>
        </w:rPr>
        <w:t xml:space="preserve">Vision and Mission Statements of the </w:t>
      </w:r>
      <w:r w:rsidR="009F3EFE">
        <w:rPr>
          <w:rFonts w:ascii="Times New Roman" w:hAnsi="Times New Roman"/>
          <w:b/>
          <w:bCs/>
          <w:color w:val="000000"/>
          <w:sz w:val="32"/>
          <w:szCs w:val="32"/>
          <w:u w:val="single"/>
        </w:rPr>
        <w:t>PhD</w:t>
      </w:r>
      <w:r w:rsidRPr="00F5007A">
        <w:rPr>
          <w:rFonts w:ascii="Times New Roman" w:hAnsi="Times New Roman"/>
          <w:b/>
          <w:bCs/>
          <w:color w:val="000000"/>
          <w:sz w:val="32"/>
          <w:szCs w:val="32"/>
          <w:u w:val="single"/>
        </w:rPr>
        <w:t xml:space="preserve"> Arch Program</w:t>
      </w:r>
    </w:p>
    <w:p w14:paraId="59F1AAF7" w14:textId="77777777" w:rsidR="000004C0" w:rsidRPr="00F5007A" w:rsidRDefault="000004C0" w:rsidP="000004C0">
      <w:pPr>
        <w:spacing w:before="120" w:after="120"/>
        <w:ind w:hanging="360"/>
        <w:jc w:val="center"/>
        <w:rPr>
          <w:rFonts w:ascii="Times New Roman" w:hAnsi="Times New Roman"/>
          <w:b/>
          <w:bCs/>
          <w:color w:val="000000"/>
          <w:sz w:val="32"/>
          <w:szCs w:val="32"/>
          <w:u w:val="single"/>
        </w:rPr>
      </w:pPr>
      <w:r w:rsidRPr="00F5007A">
        <w:rPr>
          <w:rFonts w:ascii="Times New Roman" w:hAnsi="Times New Roman"/>
          <w:b/>
          <w:bCs/>
          <w:color w:val="000000"/>
          <w:sz w:val="32"/>
          <w:szCs w:val="32"/>
          <w:u w:val="single"/>
        </w:rPr>
        <w:t>of the Department of Architecture</w:t>
      </w:r>
    </w:p>
    <w:p w14:paraId="2738AC3C" w14:textId="77777777" w:rsidR="000004C0" w:rsidRDefault="000004C0" w:rsidP="000004C0">
      <w:pPr>
        <w:rPr>
          <w:b/>
          <w:bCs/>
          <w:sz w:val="28"/>
          <w:szCs w:val="28"/>
          <w:u w:val="single"/>
        </w:rPr>
      </w:pPr>
      <w:r>
        <w:rPr>
          <w:b/>
          <w:bCs/>
          <w:sz w:val="28"/>
          <w:szCs w:val="28"/>
          <w:u w:val="single"/>
        </w:rPr>
        <w:t xml:space="preserve">Vision: </w:t>
      </w:r>
    </w:p>
    <w:p w14:paraId="23828808" w14:textId="7A38F392" w:rsidR="000004C0" w:rsidRDefault="000004C0" w:rsidP="000004C0">
      <w:pPr>
        <w:shd w:val="clear" w:color="auto" w:fill="FFFFFF"/>
        <w:jc w:val="both"/>
        <w:rPr>
          <w:sz w:val="24"/>
          <w:szCs w:val="24"/>
        </w:rPr>
      </w:pPr>
      <w:r>
        <w:rPr>
          <w:sz w:val="24"/>
          <w:szCs w:val="24"/>
        </w:rPr>
        <w:t xml:space="preserve">The vision of the program is to add depth and breadth in the earlier knowledge gained by the students. The graduates are </w:t>
      </w:r>
      <w:r w:rsidR="00930B97">
        <w:rPr>
          <w:sz w:val="24"/>
          <w:szCs w:val="24"/>
        </w:rPr>
        <w:t xml:space="preserve">required to be </w:t>
      </w:r>
      <w:r>
        <w:rPr>
          <w:sz w:val="24"/>
          <w:szCs w:val="24"/>
        </w:rPr>
        <w:t>equipped with the advanced knowledge of current and future needs at the national and international level in the field of built environment and aiming for excellence in learning, research and innovation.</w:t>
      </w:r>
    </w:p>
    <w:p w14:paraId="14B5125C" w14:textId="77777777" w:rsidR="000004C0" w:rsidRPr="007B131B" w:rsidRDefault="000004C0" w:rsidP="000004C0">
      <w:pPr>
        <w:rPr>
          <w:rFonts w:ascii="Times New Roman" w:hAnsi="Times New Roman"/>
          <w:b/>
          <w:bCs/>
          <w:sz w:val="28"/>
          <w:szCs w:val="28"/>
          <w:u w:val="single"/>
        </w:rPr>
      </w:pPr>
      <w:r w:rsidRPr="007B131B">
        <w:rPr>
          <w:rFonts w:ascii="Times New Roman" w:hAnsi="Times New Roman"/>
          <w:b/>
          <w:bCs/>
          <w:sz w:val="28"/>
          <w:szCs w:val="28"/>
          <w:u w:val="single"/>
        </w:rPr>
        <w:t xml:space="preserve">Mission: </w:t>
      </w:r>
    </w:p>
    <w:p w14:paraId="432C7A63" w14:textId="2BC0E88C" w:rsidR="000004C0" w:rsidRDefault="000004C0" w:rsidP="000004C0">
      <w:pPr>
        <w:shd w:val="clear" w:color="auto" w:fill="FFFFFF"/>
        <w:jc w:val="both"/>
        <w:rPr>
          <w:sz w:val="24"/>
          <w:szCs w:val="24"/>
        </w:rPr>
      </w:pPr>
      <w:r>
        <w:rPr>
          <w:sz w:val="24"/>
          <w:szCs w:val="24"/>
        </w:rPr>
        <w:t xml:space="preserve">The mission is to impart quality education, ethical values, research abilities and leadership skills which will enable graduates to excel professionally in the field of Architecture and to establish a leading institution of architecture in production of graduates equipped with </w:t>
      </w:r>
      <w:r w:rsidR="00930B97">
        <w:rPr>
          <w:sz w:val="24"/>
          <w:szCs w:val="24"/>
        </w:rPr>
        <w:t xml:space="preserve">ability of leading in architecture with </w:t>
      </w:r>
      <w:r>
        <w:rPr>
          <w:sz w:val="24"/>
          <w:szCs w:val="24"/>
        </w:rPr>
        <w:t xml:space="preserve">integrity and equity.  </w:t>
      </w:r>
    </w:p>
    <w:p w14:paraId="114D7A1D" w14:textId="77777777" w:rsidR="009F3EFE" w:rsidRDefault="009F3EFE" w:rsidP="005F78A5">
      <w:pPr>
        <w:rPr>
          <w:rFonts w:ascii="Times New Roman" w:hAnsi="Times New Roman"/>
          <w:sz w:val="24"/>
          <w:szCs w:val="24"/>
        </w:rPr>
      </w:pPr>
    </w:p>
    <w:p w14:paraId="10B39DDA" w14:textId="77777777" w:rsidR="00A45995" w:rsidRDefault="00A45995">
      <w:pPr>
        <w:spacing w:after="0" w:line="240" w:lineRule="auto"/>
        <w:rPr>
          <w:b/>
          <w:sz w:val="28"/>
          <w:szCs w:val="28"/>
          <w:u w:val="single"/>
        </w:rPr>
      </w:pPr>
      <w:r>
        <w:rPr>
          <w:b/>
          <w:sz w:val="28"/>
          <w:szCs w:val="28"/>
          <w:u w:val="single"/>
        </w:rPr>
        <w:br w:type="page"/>
      </w:r>
    </w:p>
    <w:p w14:paraId="67E95E4C" w14:textId="1D60413E" w:rsidR="009F3EFE" w:rsidRDefault="009F3EFE" w:rsidP="009F3EFE">
      <w:pPr>
        <w:pStyle w:val="Header"/>
        <w:jc w:val="center"/>
        <w:rPr>
          <w:b/>
          <w:sz w:val="28"/>
          <w:szCs w:val="28"/>
          <w:u w:val="single"/>
        </w:rPr>
      </w:pPr>
      <w:r>
        <w:rPr>
          <w:b/>
          <w:sz w:val="28"/>
          <w:szCs w:val="28"/>
          <w:u w:val="single"/>
        </w:rPr>
        <w:lastRenderedPageBreak/>
        <w:t>University of Management and Technology</w:t>
      </w:r>
    </w:p>
    <w:p w14:paraId="7ED36744" w14:textId="77777777" w:rsidR="009F3EFE" w:rsidRDefault="009F3EFE" w:rsidP="009F3EFE">
      <w:pPr>
        <w:pStyle w:val="Header"/>
        <w:jc w:val="center"/>
        <w:rPr>
          <w:sz w:val="28"/>
          <w:szCs w:val="28"/>
          <w:u w:val="single"/>
        </w:rPr>
      </w:pPr>
      <w:r>
        <w:rPr>
          <w:b/>
          <w:sz w:val="28"/>
          <w:szCs w:val="28"/>
          <w:u w:val="single"/>
        </w:rPr>
        <w:t>School of Architecture and Planning</w:t>
      </w:r>
    </w:p>
    <w:p w14:paraId="0F2D9DDB" w14:textId="77777777" w:rsidR="009F3EFE" w:rsidRDefault="009F3EFE" w:rsidP="009F3EFE">
      <w:pPr>
        <w:spacing w:line="240" w:lineRule="auto"/>
        <w:jc w:val="center"/>
        <w:rPr>
          <w:rFonts w:ascii="New Times Roman" w:hAnsi="New Times Roman"/>
          <w:b/>
          <w:sz w:val="28"/>
          <w:szCs w:val="28"/>
        </w:rPr>
      </w:pPr>
      <w:r>
        <w:rPr>
          <w:rFonts w:ascii="New Times Roman" w:hAnsi="New Times Roman"/>
          <w:b/>
          <w:sz w:val="28"/>
          <w:szCs w:val="28"/>
        </w:rPr>
        <w:t>FALL SEMESTER 2022</w:t>
      </w:r>
    </w:p>
    <w:p w14:paraId="640DA1AA" w14:textId="77777777" w:rsidR="009F3EFE" w:rsidRDefault="009F3EFE" w:rsidP="009F3EFE">
      <w:pPr>
        <w:spacing w:line="240" w:lineRule="auto"/>
        <w:jc w:val="center"/>
        <w:rPr>
          <w:b/>
          <w:sz w:val="28"/>
          <w:szCs w:val="28"/>
          <w:u w:val="single"/>
        </w:rPr>
      </w:pPr>
      <w:r>
        <w:rPr>
          <w:b/>
          <w:sz w:val="28"/>
          <w:szCs w:val="28"/>
          <w:u w:val="single"/>
        </w:rPr>
        <w:t>Course Outline</w:t>
      </w:r>
    </w:p>
    <w:p w14:paraId="79FFDF0E" w14:textId="77777777" w:rsidR="009F3EFE" w:rsidRDefault="009F3EFE" w:rsidP="009F3EFE">
      <w:r>
        <w:t xml:space="preserve">Course code: </w:t>
      </w:r>
      <w:r>
        <w:rPr>
          <w:rFonts w:ascii="Times New Roman" w:hAnsi="Times New Roman"/>
          <w:b/>
          <w:sz w:val="24"/>
          <w:szCs w:val="24"/>
        </w:rPr>
        <w:t>AR703</w:t>
      </w:r>
      <w:r>
        <w:rPr>
          <w:rFonts w:ascii="Times New Roman" w:hAnsi="Times New Roman"/>
          <w:b/>
          <w:sz w:val="24"/>
          <w:szCs w:val="24"/>
        </w:rPr>
        <w:tab/>
      </w:r>
      <w:r>
        <w:t xml:space="preserve">Course title: </w:t>
      </w:r>
      <w:r>
        <w:rPr>
          <w:rFonts w:ascii="Times New Roman" w:hAnsi="Times New Roman"/>
          <w:b/>
          <w:sz w:val="24"/>
          <w:szCs w:val="24"/>
        </w:rPr>
        <w:t>ARCHITECTURAL AND CULTURAL HERITAGE</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9F3EFE" w14:paraId="65C32FCB" w14:textId="77777777" w:rsidTr="009F3EFE">
        <w:trPr>
          <w:trHeight w:val="780"/>
        </w:trPr>
        <w:tc>
          <w:tcPr>
            <w:tcW w:w="2272" w:type="dxa"/>
            <w:tcBorders>
              <w:top w:val="double" w:sz="4" w:space="0" w:color="auto"/>
              <w:left w:val="double" w:sz="4" w:space="0" w:color="auto"/>
              <w:bottom w:val="double" w:sz="4" w:space="0" w:color="auto"/>
              <w:right w:val="double" w:sz="4" w:space="0" w:color="auto"/>
            </w:tcBorders>
          </w:tcPr>
          <w:p w14:paraId="681D164B" w14:textId="77777777" w:rsidR="009F3EFE" w:rsidRDefault="009F3EFE">
            <w:pPr>
              <w:spacing w:after="0" w:line="240" w:lineRule="auto"/>
              <w:rPr>
                <w:rFonts w:ascii="Times New Roman" w:hAnsi="Times New Roman"/>
                <w:sz w:val="24"/>
                <w:szCs w:val="24"/>
              </w:rPr>
            </w:pPr>
          </w:p>
          <w:p w14:paraId="3EED1EFA" w14:textId="77777777" w:rsidR="009F3EFE" w:rsidRDefault="009F3EFE">
            <w:pPr>
              <w:spacing w:after="0" w:line="240" w:lineRule="auto"/>
              <w:rPr>
                <w:rFonts w:ascii="Times New Roman" w:hAnsi="Times New Roman"/>
                <w:sz w:val="24"/>
                <w:szCs w:val="24"/>
              </w:rPr>
            </w:pPr>
            <w:r>
              <w:rPr>
                <w:rFonts w:ascii="Times New Roman" w:hAnsi="Times New Roman"/>
                <w:sz w:val="24"/>
                <w:szCs w:val="24"/>
              </w:rPr>
              <w:t>Program</w:t>
            </w:r>
          </w:p>
        </w:tc>
        <w:tc>
          <w:tcPr>
            <w:tcW w:w="7319" w:type="dxa"/>
            <w:tcBorders>
              <w:top w:val="double" w:sz="4" w:space="0" w:color="auto"/>
              <w:left w:val="double" w:sz="4" w:space="0" w:color="auto"/>
              <w:bottom w:val="double" w:sz="4" w:space="0" w:color="auto"/>
              <w:right w:val="double" w:sz="4" w:space="0" w:color="auto"/>
            </w:tcBorders>
          </w:tcPr>
          <w:p w14:paraId="29CA2D98" w14:textId="77777777" w:rsidR="009F3EFE" w:rsidRDefault="009F3EFE">
            <w:pPr>
              <w:spacing w:after="0" w:line="240" w:lineRule="auto"/>
              <w:rPr>
                <w:rFonts w:ascii="Times New Roman" w:hAnsi="Times New Roman"/>
                <w:sz w:val="24"/>
                <w:szCs w:val="24"/>
              </w:rPr>
            </w:pPr>
          </w:p>
          <w:p w14:paraId="4C43F2B7" w14:textId="77777777" w:rsidR="009F3EFE" w:rsidRDefault="009F3EFE">
            <w:pPr>
              <w:spacing w:after="0" w:line="240" w:lineRule="auto"/>
              <w:rPr>
                <w:rFonts w:ascii="Times New Roman" w:hAnsi="Times New Roman"/>
                <w:b/>
                <w:sz w:val="24"/>
                <w:szCs w:val="24"/>
              </w:rPr>
            </w:pPr>
            <w:r>
              <w:rPr>
                <w:rFonts w:ascii="Times New Roman" w:hAnsi="Times New Roman"/>
                <w:b/>
                <w:sz w:val="24"/>
                <w:szCs w:val="24"/>
              </w:rPr>
              <w:t>PhD ARCHITECTURE</w:t>
            </w:r>
          </w:p>
        </w:tc>
      </w:tr>
      <w:tr w:rsidR="009F3EFE" w14:paraId="197EF472" w14:textId="77777777" w:rsidTr="009F3EFE">
        <w:trPr>
          <w:trHeight w:val="600"/>
        </w:trPr>
        <w:tc>
          <w:tcPr>
            <w:tcW w:w="2272" w:type="dxa"/>
            <w:tcBorders>
              <w:top w:val="double" w:sz="4" w:space="0" w:color="auto"/>
              <w:left w:val="double" w:sz="4" w:space="0" w:color="auto"/>
              <w:bottom w:val="double" w:sz="4" w:space="0" w:color="auto"/>
              <w:right w:val="double" w:sz="4" w:space="0" w:color="auto"/>
            </w:tcBorders>
          </w:tcPr>
          <w:p w14:paraId="0C0D6C5F" w14:textId="77777777" w:rsidR="009F3EFE" w:rsidRDefault="009F3EFE">
            <w:pPr>
              <w:spacing w:after="0" w:line="240" w:lineRule="auto"/>
              <w:rPr>
                <w:rFonts w:ascii="Times New Roman" w:hAnsi="Times New Roman"/>
                <w:sz w:val="24"/>
                <w:szCs w:val="24"/>
              </w:rPr>
            </w:pPr>
          </w:p>
          <w:p w14:paraId="7A032205" w14:textId="77777777" w:rsidR="009F3EFE" w:rsidRDefault="009F3EFE">
            <w:pPr>
              <w:spacing w:after="0" w:line="240" w:lineRule="auto"/>
              <w:rPr>
                <w:rFonts w:ascii="Times New Roman" w:hAnsi="Times New Roman"/>
                <w:sz w:val="24"/>
                <w:szCs w:val="24"/>
              </w:rPr>
            </w:pPr>
            <w:r>
              <w:rPr>
                <w:rFonts w:ascii="Times New Roman" w:hAnsi="Times New Roman"/>
                <w:sz w:val="24"/>
                <w:szCs w:val="24"/>
              </w:rPr>
              <w:t>Credit Hours</w:t>
            </w:r>
          </w:p>
        </w:tc>
        <w:tc>
          <w:tcPr>
            <w:tcW w:w="7319" w:type="dxa"/>
            <w:tcBorders>
              <w:top w:val="double" w:sz="4" w:space="0" w:color="auto"/>
              <w:left w:val="double" w:sz="4" w:space="0" w:color="auto"/>
              <w:bottom w:val="double" w:sz="4" w:space="0" w:color="auto"/>
              <w:right w:val="double" w:sz="4" w:space="0" w:color="auto"/>
            </w:tcBorders>
          </w:tcPr>
          <w:p w14:paraId="653D0BC8" w14:textId="77777777" w:rsidR="009F3EFE" w:rsidRDefault="009F3EFE">
            <w:pPr>
              <w:spacing w:after="0" w:line="240" w:lineRule="auto"/>
              <w:rPr>
                <w:rFonts w:ascii="Times New Roman" w:hAnsi="Times New Roman"/>
                <w:sz w:val="24"/>
                <w:szCs w:val="24"/>
              </w:rPr>
            </w:pPr>
          </w:p>
          <w:p w14:paraId="71F9DC22" w14:textId="77777777" w:rsidR="009F3EFE" w:rsidRDefault="009F3EFE">
            <w:pPr>
              <w:spacing w:after="0" w:line="240" w:lineRule="auto"/>
              <w:rPr>
                <w:rFonts w:ascii="Times New Roman" w:hAnsi="Times New Roman"/>
                <w:b/>
                <w:sz w:val="24"/>
                <w:szCs w:val="24"/>
              </w:rPr>
            </w:pPr>
            <w:r>
              <w:rPr>
                <w:rFonts w:ascii="Times New Roman" w:hAnsi="Times New Roman"/>
                <w:b/>
                <w:sz w:val="24"/>
                <w:szCs w:val="24"/>
              </w:rPr>
              <w:t>3</w:t>
            </w:r>
          </w:p>
        </w:tc>
      </w:tr>
      <w:tr w:rsidR="009F3EFE" w14:paraId="17ED4395" w14:textId="77777777" w:rsidTr="009F3EFE">
        <w:trPr>
          <w:trHeight w:val="600"/>
        </w:trPr>
        <w:tc>
          <w:tcPr>
            <w:tcW w:w="2272" w:type="dxa"/>
            <w:tcBorders>
              <w:top w:val="double" w:sz="4" w:space="0" w:color="auto"/>
              <w:left w:val="double" w:sz="4" w:space="0" w:color="auto"/>
              <w:bottom w:val="double" w:sz="4" w:space="0" w:color="auto"/>
              <w:right w:val="double" w:sz="4" w:space="0" w:color="auto"/>
            </w:tcBorders>
          </w:tcPr>
          <w:p w14:paraId="36748910" w14:textId="77777777" w:rsidR="009F3EFE" w:rsidRDefault="009F3EFE">
            <w:pPr>
              <w:spacing w:after="0" w:line="240" w:lineRule="auto"/>
              <w:rPr>
                <w:rFonts w:ascii="Times New Roman" w:hAnsi="Times New Roman"/>
                <w:sz w:val="24"/>
                <w:szCs w:val="24"/>
              </w:rPr>
            </w:pPr>
          </w:p>
          <w:p w14:paraId="2FBB07E0" w14:textId="77777777" w:rsidR="009F3EFE" w:rsidRDefault="009F3EFE">
            <w:pPr>
              <w:spacing w:after="0" w:line="240" w:lineRule="auto"/>
              <w:rPr>
                <w:rFonts w:ascii="Times New Roman" w:hAnsi="Times New Roman"/>
                <w:sz w:val="24"/>
                <w:szCs w:val="24"/>
              </w:rPr>
            </w:pPr>
            <w:r>
              <w:rPr>
                <w:rFonts w:ascii="Times New Roman" w:hAnsi="Times New Roman"/>
                <w:sz w:val="24"/>
                <w:szCs w:val="24"/>
              </w:rPr>
              <w:t>Duration</w:t>
            </w:r>
          </w:p>
        </w:tc>
        <w:tc>
          <w:tcPr>
            <w:tcW w:w="7319" w:type="dxa"/>
            <w:tcBorders>
              <w:top w:val="double" w:sz="4" w:space="0" w:color="auto"/>
              <w:left w:val="double" w:sz="4" w:space="0" w:color="auto"/>
              <w:bottom w:val="double" w:sz="4" w:space="0" w:color="auto"/>
              <w:right w:val="double" w:sz="4" w:space="0" w:color="auto"/>
            </w:tcBorders>
          </w:tcPr>
          <w:p w14:paraId="3529E6C8" w14:textId="77777777" w:rsidR="009F3EFE" w:rsidRDefault="009F3EFE">
            <w:pPr>
              <w:spacing w:after="0" w:line="240" w:lineRule="auto"/>
              <w:rPr>
                <w:rFonts w:ascii="Times New Roman" w:hAnsi="Times New Roman"/>
                <w:sz w:val="24"/>
                <w:szCs w:val="24"/>
              </w:rPr>
            </w:pPr>
          </w:p>
          <w:p w14:paraId="2387484C" w14:textId="77777777" w:rsidR="009F3EFE" w:rsidRDefault="009F3EFE">
            <w:pPr>
              <w:spacing w:after="0" w:line="240" w:lineRule="auto"/>
              <w:rPr>
                <w:rFonts w:ascii="Times New Roman" w:hAnsi="Times New Roman"/>
                <w:sz w:val="24"/>
                <w:szCs w:val="24"/>
              </w:rPr>
            </w:pPr>
            <w:r>
              <w:rPr>
                <w:rFonts w:ascii="Times New Roman" w:hAnsi="Times New Roman"/>
                <w:sz w:val="24"/>
                <w:szCs w:val="24"/>
              </w:rPr>
              <w:t xml:space="preserve">One Semester </w:t>
            </w:r>
          </w:p>
        </w:tc>
      </w:tr>
      <w:tr w:rsidR="009F3EFE" w14:paraId="2D3F32D6" w14:textId="77777777" w:rsidTr="009F3EFE">
        <w:trPr>
          <w:trHeight w:val="600"/>
        </w:trPr>
        <w:tc>
          <w:tcPr>
            <w:tcW w:w="2272" w:type="dxa"/>
            <w:tcBorders>
              <w:top w:val="double" w:sz="4" w:space="0" w:color="auto"/>
              <w:left w:val="double" w:sz="4" w:space="0" w:color="auto"/>
              <w:bottom w:val="double" w:sz="4" w:space="0" w:color="auto"/>
              <w:right w:val="double" w:sz="4" w:space="0" w:color="auto"/>
            </w:tcBorders>
          </w:tcPr>
          <w:p w14:paraId="044678E9" w14:textId="77777777" w:rsidR="009F3EFE" w:rsidRDefault="009F3EFE">
            <w:pPr>
              <w:spacing w:after="0" w:line="240" w:lineRule="auto"/>
              <w:rPr>
                <w:rFonts w:ascii="Times New Roman" w:hAnsi="Times New Roman"/>
                <w:sz w:val="24"/>
                <w:szCs w:val="24"/>
              </w:rPr>
            </w:pPr>
          </w:p>
          <w:p w14:paraId="1E992497" w14:textId="77777777" w:rsidR="009F3EFE" w:rsidRDefault="009F3EFE">
            <w:pPr>
              <w:spacing w:after="0" w:line="240" w:lineRule="auto"/>
              <w:rPr>
                <w:rFonts w:ascii="Times New Roman" w:hAnsi="Times New Roman"/>
                <w:sz w:val="24"/>
                <w:szCs w:val="24"/>
              </w:rPr>
            </w:pPr>
            <w:r>
              <w:rPr>
                <w:rFonts w:ascii="Times New Roman" w:hAnsi="Times New Roman"/>
                <w:sz w:val="24"/>
                <w:szCs w:val="24"/>
              </w:rPr>
              <w:t>Prerequisites</w:t>
            </w:r>
          </w:p>
        </w:tc>
        <w:tc>
          <w:tcPr>
            <w:tcW w:w="7319" w:type="dxa"/>
            <w:tcBorders>
              <w:top w:val="double" w:sz="4" w:space="0" w:color="auto"/>
              <w:left w:val="double" w:sz="4" w:space="0" w:color="auto"/>
              <w:bottom w:val="double" w:sz="4" w:space="0" w:color="auto"/>
              <w:right w:val="double" w:sz="4" w:space="0" w:color="auto"/>
            </w:tcBorders>
          </w:tcPr>
          <w:p w14:paraId="741D7331" w14:textId="77777777" w:rsidR="009F3EFE" w:rsidRDefault="009F3EFE">
            <w:pPr>
              <w:spacing w:after="0" w:line="240" w:lineRule="auto"/>
              <w:rPr>
                <w:rFonts w:ascii="Times New Roman" w:hAnsi="Times New Roman"/>
                <w:sz w:val="24"/>
                <w:szCs w:val="24"/>
              </w:rPr>
            </w:pPr>
          </w:p>
          <w:p w14:paraId="28D923CD" w14:textId="77777777" w:rsidR="009F3EFE" w:rsidRDefault="009F3EFE">
            <w:pPr>
              <w:spacing w:after="0" w:line="240" w:lineRule="auto"/>
              <w:rPr>
                <w:rFonts w:ascii="Times New Roman" w:hAnsi="Times New Roman"/>
                <w:sz w:val="24"/>
                <w:szCs w:val="24"/>
              </w:rPr>
            </w:pPr>
            <w:r>
              <w:rPr>
                <w:rFonts w:ascii="Times New Roman" w:hAnsi="Times New Roman"/>
                <w:sz w:val="24"/>
                <w:szCs w:val="24"/>
              </w:rPr>
              <w:t>Nil</w:t>
            </w:r>
          </w:p>
        </w:tc>
      </w:tr>
      <w:tr w:rsidR="009F3EFE" w14:paraId="75999606" w14:textId="77777777" w:rsidTr="009F3EFE">
        <w:trPr>
          <w:trHeight w:val="690"/>
        </w:trPr>
        <w:tc>
          <w:tcPr>
            <w:tcW w:w="2272" w:type="dxa"/>
            <w:tcBorders>
              <w:top w:val="double" w:sz="4" w:space="0" w:color="auto"/>
              <w:left w:val="double" w:sz="4" w:space="0" w:color="auto"/>
              <w:bottom w:val="double" w:sz="4" w:space="0" w:color="auto"/>
              <w:right w:val="double" w:sz="4" w:space="0" w:color="auto"/>
            </w:tcBorders>
          </w:tcPr>
          <w:p w14:paraId="6C8DFA88" w14:textId="77777777" w:rsidR="009F3EFE" w:rsidRDefault="009F3EFE">
            <w:pPr>
              <w:spacing w:after="0" w:line="240" w:lineRule="auto"/>
              <w:rPr>
                <w:rFonts w:ascii="Times New Roman" w:hAnsi="Times New Roman"/>
                <w:sz w:val="24"/>
                <w:szCs w:val="24"/>
              </w:rPr>
            </w:pPr>
          </w:p>
          <w:p w14:paraId="1DD1157D" w14:textId="77777777" w:rsidR="009F3EFE" w:rsidRDefault="009F3EFE">
            <w:pPr>
              <w:spacing w:after="0" w:line="240" w:lineRule="auto"/>
              <w:rPr>
                <w:rFonts w:ascii="Times New Roman" w:hAnsi="Times New Roman"/>
                <w:sz w:val="24"/>
                <w:szCs w:val="24"/>
              </w:rPr>
            </w:pPr>
            <w:r>
              <w:rPr>
                <w:rFonts w:ascii="Times New Roman" w:hAnsi="Times New Roman"/>
                <w:sz w:val="24"/>
                <w:szCs w:val="24"/>
              </w:rPr>
              <w:t>Resource Person</w:t>
            </w:r>
          </w:p>
        </w:tc>
        <w:tc>
          <w:tcPr>
            <w:tcW w:w="7319" w:type="dxa"/>
            <w:tcBorders>
              <w:top w:val="double" w:sz="4" w:space="0" w:color="auto"/>
              <w:left w:val="double" w:sz="4" w:space="0" w:color="auto"/>
              <w:bottom w:val="double" w:sz="4" w:space="0" w:color="auto"/>
              <w:right w:val="double" w:sz="4" w:space="0" w:color="auto"/>
            </w:tcBorders>
          </w:tcPr>
          <w:p w14:paraId="79322D68" w14:textId="77777777" w:rsidR="009F3EFE" w:rsidRDefault="009F3EFE">
            <w:pPr>
              <w:spacing w:after="0" w:line="240" w:lineRule="auto"/>
              <w:rPr>
                <w:rFonts w:ascii="Times New Roman" w:hAnsi="Times New Roman"/>
                <w:sz w:val="24"/>
                <w:szCs w:val="24"/>
              </w:rPr>
            </w:pPr>
          </w:p>
          <w:p w14:paraId="1504D62F" w14:textId="77777777" w:rsidR="009F3EFE" w:rsidRDefault="009F3EFE">
            <w:pPr>
              <w:spacing w:after="0" w:line="240" w:lineRule="auto"/>
              <w:rPr>
                <w:rFonts w:ascii="Times New Roman" w:hAnsi="Times New Roman"/>
                <w:sz w:val="24"/>
                <w:szCs w:val="24"/>
              </w:rPr>
            </w:pPr>
            <w:r>
              <w:rPr>
                <w:rFonts w:ascii="Times New Roman" w:hAnsi="Times New Roman"/>
                <w:sz w:val="24"/>
                <w:szCs w:val="24"/>
              </w:rPr>
              <w:t>Prof. Dr. Muhammad Yusuf Awan</w:t>
            </w:r>
          </w:p>
        </w:tc>
      </w:tr>
      <w:tr w:rsidR="009F3EFE" w14:paraId="7A1517A3" w14:textId="77777777" w:rsidTr="009F3EFE">
        <w:trPr>
          <w:trHeight w:val="1140"/>
        </w:trPr>
        <w:tc>
          <w:tcPr>
            <w:tcW w:w="2272" w:type="dxa"/>
            <w:tcBorders>
              <w:top w:val="double" w:sz="4" w:space="0" w:color="auto"/>
              <w:left w:val="double" w:sz="4" w:space="0" w:color="auto"/>
              <w:bottom w:val="double" w:sz="4" w:space="0" w:color="auto"/>
              <w:right w:val="double" w:sz="4" w:space="0" w:color="auto"/>
            </w:tcBorders>
          </w:tcPr>
          <w:p w14:paraId="201D52ED" w14:textId="77777777" w:rsidR="009F3EFE" w:rsidRDefault="009F3EFE">
            <w:pPr>
              <w:spacing w:after="0" w:line="240" w:lineRule="auto"/>
              <w:rPr>
                <w:rFonts w:ascii="Times New Roman" w:hAnsi="Times New Roman"/>
                <w:sz w:val="24"/>
                <w:szCs w:val="24"/>
              </w:rPr>
            </w:pPr>
          </w:p>
          <w:p w14:paraId="2003138F" w14:textId="77777777" w:rsidR="009F3EFE" w:rsidRDefault="009F3EFE">
            <w:pPr>
              <w:spacing w:after="0" w:line="240" w:lineRule="auto"/>
              <w:rPr>
                <w:rFonts w:ascii="Times New Roman" w:hAnsi="Times New Roman"/>
                <w:sz w:val="24"/>
                <w:szCs w:val="24"/>
              </w:rPr>
            </w:pPr>
            <w:r>
              <w:rPr>
                <w:rFonts w:ascii="Times New Roman" w:hAnsi="Times New Roman"/>
                <w:sz w:val="24"/>
                <w:szCs w:val="24"/>
              </w:rPr>
              <w:t>Counseling Timing</w:t>
            </w:r>
          </w:p>
          <w:p w14:paraId="3112170A" w14:textId="77777777" w:rsidR="009F3EFE" w:rsidRDefault="009F3EFE">
            <w:pPr>
              <w:spacing w:after="0" w:line="240" w:lineRule="auto"/>
              <w:rPr>
                <w:rFonts w:ascii="Times New Roman" w:hAnsi="Times New Roman"/>
                <w:sz w:val="24"/>
                <w:szCs w:val="24"/>
              </w:rPr>
            </w:pPr>
          </w:p>
          <w:p w14:paraId="1E0A960E" w14:textId="77777777" w:rsidR="009F3EFE" w:rsidRDefault="009F3EFE">
            <w:pPr>
              <w:spacing w:after="0" w:line="240" w:lineRule="auto"/>
              <w:rPr>
                <w:rFonts w:ascii="Times New Roman" w:hAnsi="Times New Roman"/>
                <w:sz w:val="24"/>
                <w:szCs w:val="24"/>
              </w:rPr>
            </w:pPr>
            <w:r>
              <w:rPr>
                <w:rFonts w:ascii="Times New Roman" w:hAnsi="Times New Roman"/>
                <w:sz w:val="24"/>
                <w:szCs w:val="24"/>
              </w:rPr>
              <w:t>(Room# 4L-9</w:t>
            </w:r>
          </w:p>
        </w:tc>
        <w:tc>
          <w:tcPr>
            <w:tcW w:w="7319" w:type="dxa"/>
            <w:tcBorders>
              <w:top w:val="double" w:sz="4" w:space="0" w:color="auto"/>
              <w:left w:val="double" w:sz="4" w:space="0" w:color="auto"/>
              <w:bottom w:val="double" w:sz="4" w:space="0" w:color="auto"/>
              <w:right w:val="double" w:sz="4" w:space="0" w:color="auto"/>
            </w:tcBorders>
            <w:hideMark/>
          </w:tcPr>
          <w:p w14:paraId="172B4C23" w14:textId="079C0E27" w:rsidR="009F3EFE" w:rsidRDefault="00747A9D">
            <w:pPr>
              <w:spacing w:after="0" w:line="240" w:lineRule="auto"/>
              <w:rPr>
                <w:rFonts w:ascii="Times New Roman" w:hAnsi="Times New Roman"/>
                <w:sz w:val="24"/>
                <w:szCs w:val="24"/>
              </w:rPr>
            </w:pPr>
            <w:r>
              <w:rPr>
                <w:rFonts w:ascii="Times New Roman" w:hAnsi="Times New Roman"/>
                <w:sz w:val="24"/>
                <w:szCs w:val="24"/>
              </w:rPr>
              <w:t>TUESDAYS</w:t>
            </w:r>
            <w:r w:rsidR="009F3EFE">
              <w:rPr>
                <w:rFonts w:ascii="Times New Roman" w:hAnsi="Times New Roman"/>
                <w:sz w:val="24"/>
                <w:szCs w:val="24"/>
              </w:rPr>
              <w:t xml:space="preserve">: </w:t>
            </w:r>
            <w:r>
              <w:rPr>
                <w:rFonts w:ascii="Times New Roman" w:hAnsi="Times New Roman"/>
                <w:sz w:val="24"/>
                <w:szCs w:val="24"/>
              </w:rPr>
              <w:t xml:space="preserve">         </w:t>
            </w:r>
            <w:r w:rsidR="009F3EFE">
              <w:rPr>
                <w:rFonts w:ascii="Times New Roman" w:hAnsi="Times New Roman"/>
                <w:sz w:val="24"/>
                <w:szCs w:val="24"/>
              </w:rPr>
              <w:t>1</w:t>
            </w:r>
            <w:r w:rsidR="004A556C">
              <w:rPr>
                <w:rFonts w:ascii="Times New Roman" w:hAnsi="Times New Roman"/>
                <w:sz w:val="24"/>
                <w:szCs w:val="24"/>
              </w:rPr>
              <w:t>2</w:t>
            </w:r>
            <w:r w:rsidR="009F3EFE">
              <w:rPr>
                <w:rFonts w:ascii="Times New Roman" w:hAnsi="Times New Roman"/>
                <w:sz w:val="24"/>
                <w:szCs w:val="24"/>
              </w:rPr>
              <w:t>.00-1</w:t>
            </w:r>
            <w:r>
              <w:rPr>
                <w:rFonts w:ascii="Times New Roman" w:hAnsi="Times New Roman"/>
                <w:sz w:val="24"/>
                <w:szCs w:val="24"/>
              </w:rPr>
              <w:t>4</w:t>
            </w:r>
            <w:r w:rsidR="009F3EFE">
              <w:rPr>
                <w:rFonts w:ascii="Times New Roman" w:hAnsi="Times New Roman"/>
                <w:sz w:val="24"/>
                <w:szCs w:val="24"/>
              </w:rPr>
              <w:t>.00</w:t>
            </w:r>
          </w:p>
          <w:p w14:paraId="7314A544" w14:textId="19CADE97" w:rsidR="009F3EFE" w:rsidRDefault="00747A9D">
            <w:pPr>
              <w:spacing w:after="0" w:line="240" w:lineRule="auto"/>
              <w:rPr>
                <w:rFonts w:ascii="Times New Roman" w:hAnsi="Times New Roman"/>
                <w:sz w:val="24"/>
                <w:szCs w:val="24"/>
              </w:rPr>
            </w:pPr>
            <w:r>
              <w:rPr>
                <w:rFonts w:ascii="Times New Roman" w:hAnsi="Times New Roman"/>
                <w:sz w:val="24"/>
                <w:szCs w:val="24"/>
              </w:rPr>
              <w:t>WEDNESDAYS:</w:t>
            </w:r>
            <w:r w:rsidR="009F3EFE">
              <w:rPr>
                <w:rFonts w:ascii="Times New Roman" w:hAnsi="Times New Roman"/>
                <w:sz w:val="24"/>
                <w:szCs w:val="24"/>
              </w:rPr>
              <w:t xml:space="preserve">  </w:t>
            </w:r>
            <w:r w:rsidR="003C0DAB">
              <w:rPr>
                <w:rFonts w:ascii="Times New Roman" w:hAnsi="Times New Roman"/>
                <w:sz w:val="24"/>
                <w:szCs w:val="24"/>
              </w:rPr>
              <w:t xml:space="preserve"> </w:t>
            </w:r>
            <w:r w:rsidR="009F3EFE">
              <w:rPr>
                <w:rFonts w:ascii="Times New Roman" w:hAnsi="Times New Roman"/>
                <w:sz w:val="24"/>
                <w:szCs w:val="24"/>
              </w:rPr>
              <w:t>12.00- 1</w:t>
            </w:r>
            <w:r>
              <w:rPr>
                <w:rFonts w:ascii="Times New Roman" w:hAnsi="Times New Roman"/>
                <w:sz w:val="24"/>
                <w:szCs w:val="24"/>
              </w:rPr>
              <w:t>4</w:t>
            </w:r>
            <w:r w:rsidR="009F3EFE">
              <w:rPr>
                <w:rFonts w:ascii="Times New Roman" w:hAnsi="Times New Roman"/>
                <w:sz w:val="24"/>
                <w:szCs w:val="24"/>
              </w:rPr>
              <w:t>.00</w:t>
            </w:r>
          </w:p>
        </w:tc>
      </w:tr>
      <w:tr w:rsidR="009F3EFE" w14:paraId="124EC631" w14:textId="77777777" w:rsidTr="009F3EFE">
        <w:trPr>
          <w:trHeight w:val="1140"/>
        </w:trPr>
        <w:tc>
          <w:tcPr>
            <w:tcW w:w="2272" w:type="dxa"/>
            <w:tcBorders>
              <w:top w:val="double" w:sz="4" w:space="0" w:color="auto"/>
              <w:left w:val="double" w:sz="4" w:space="0" w:color="auto"/>
              <w:bottom w:val="double" w:sz="4" w:space="0" w:color="auto"/>
              <w:right w:val="double" w:sz="4" w:space="0" w:color="auto"/>
            </w:tcBorders>
          </w:tcPr>
          <w:p w14:paraId="1638C4D3" w14:textId="77777777" w:rsidR="009F3EFE" w:rsidRDefault="009F3EFE">
            <w:pPr>
              <w:spacing w:after="0" w:line="240" w:lineRule="auto"/>
              <w:rPr>
                <w:rFonts w:ascii="Times New Roman" w:hAnsi="Times New Roman"/>
                <w:sz w:val="24"/>
                <w:szCs w:val="24"/>
              </w:rPr>
            </w:pPr>
          </w:p>
          <w:p w14:paraId="1AE388D4" w14:textId="77777777" w:rsidR="009F3EFE" w:rsidRDefault="009F3EFE">
            <w:pPr>
              <w:spacing w:after="0" w:line="240" w:lineRule="auto"/>
              <w:rPr>
                <w:rFonts w:ascii="Times New Roman" w:hAnsi="Times New Roman"/>
                <w:sz w:val="24"/>
                <w:szCs w:val="24"/>
              </w:rPr>
            </w:pPr>
          </w:p>
          <w:p w14:paraId="2604ED02" w14:textId="77777777" w:rsidR="009F3EFE" w:rsidRDefault="009F3EFE">
            <w:pPr>
              <w:spacing w:after="0" w:line="240" w:lineRule="auto"/>
              <w:rPr>
                <w:rFonts w:ascii="Times New Roman" w:hAnsi="Times New Roman"/>
                <w:sz w:val="24"/>
                <w:szCs w:val="24"/>
              </w:rPr>
            </w:pPr>
            <w:r>
              <w:rPr>
                <w:rFonts w:ascii="Times New Roman" w:hAnsi="Times New Roman"/>
                <w:sz w:val="24"/>
                <w:szCs w:val="24"/>
              </w:rPr>
              <w:t>Contact</w:t>
            </w:r>
          </w:p>
        </w:tc>
        <w:tc>
          <w:tcPr>
            <w:tcW w:w="7319" w:type="dxa"/>
            <w:tcBorders>
              <w:top w:val="double" w:sz="4" w:space="0" w:color="auto"/>
              <w:left w:val="double" w:sz="4" w:space="0" w:color="auto"/>
              <w:bottom w:val="double" w:sz="4" w:space="0" w:color="auto"/>
              <w:right w:val="double" w:sz="4" w:space="0" w:color="auto"/>
            </w:tcBorders>
            <w:hideMark/>
          </w:tcPr>
          <w:p w14:paraId="26051DDA" w14:textId="77777777" w:rsidR="009F3EFE" w:rsidRDefault="009F3EFE">
            <w:pPr>
              <w:spacing w:after="0" w:line="240" w:lineRule="auto"/>
              <w:rPr>
                <w:rFonts w:ascii="Times New Roman" w:hAnsi="Times New Roman"/>
                <w:sz w:val="24"/>
                <w:szCs w:val="24"/>
              </w:rPr>
            </w:pPr>
            <w:r>
              <w:rPr>
                <w:rFonts w:ascii="Times New Roman" w:hAnsi="Times New Roman"/>
                <w:sz w:val="24"/>
                <w:szCs w:val="24"/>
              </w:rPr>
              <w:t>Mobile: 0092 321 4113265</w:t>
            </w:r>
          </w:p>
          <w:p w14:paraId="2D56E98C" w14:textId="77777777" w:rsidR="009F3EFE" w:rsidRDefault="009F3EFE">
            <w:pPr>
              <w:spacing w:after="0" w:line="240" w:lineRule="auto"/>
              <w:rPr>
                <w:rFonts w:ascii="Times New Roman" w:hAnsi="Times New Roman"/>
                <w:sz w:val="24"/>
                <w:szCs w:val="24"/>
              </w:rPr>
            </w:pPr>
            <w:r>
              <w:rPr>
                <w:rFonts w:ascii="Times New Roman" w:hAnsi="Times New Roman"/>
                <w:sz w:val="24"/>
                <w:szCs w:val="24"/>
              </w:rPr>
              <w:t xml:space="preserve">              0092 300 8451908</w:t>
            </w:r>
          </w:p>
          <w:p w14:paraId="7A4A5FEB" w14:textId="77777777" w:rsidR="009F3EFE" w:rsidRDefault="009F3EFE">
            <w:pPr>
              <w:spacing w:after="0" w:line="240" w:lineRule="auto"/>
              <w:rPr>
                <w:rFonts w:ascii="Times New Roman" w:hAnsi="Times New Roman"/>
                <w:sz w:val="24"/>
                <w:szCs w:val="24"/>
              </w:rPr>
            </w:pPr>
            <w:r>
              <w:rPr>
                <w:rFonts w:ascii="Times New Roman" w:hAnsi="Times New Roman"/>
                <w:sz w:val="24"/>
                <w:szCs w:val="24"/>
              </w:rPr>
              <w:t>Email: yusuf.awan@umt.edu.pk</w:t>
            </w:r>
          </w:p>
        </w:tc>
      </w:tr>
    </w:tbl>
    <w:p w14:paraId="7315F72D" w14:textId="77777777" w:rsidR="009F3EFE" w:rsidRDefault="009F3EFE" w:rsidP="009F3EFE">
      <w:pPr>
        <w:tabs>
          <w:tab w:val="left" w:pos="569"/>
        </w:tabs>
        <w:spacing w:before="100" w:beforeAutospacing="1" w:after="0" w:line="360" w:lineRule="auto"/>
        <w:rPr>
          <w:rFonts w:ascii="Times New Roman" w:hAnsi="Times New Roman"/>
          <w:b/>
          <w:sz w:val="24"/>
          <w:szCs w:val="24"/>
        </w:rPr>
      </w:pPr>
    </w:p>
    <w:p w14:paraId="2CB86E16" w14:textId="77777777" w:rsidR="009F3EFE" w:rsidRDefault="009F3EFE" w:rsidP="009F3EFE">
      <w:pPr>
        <w:tabs>
          <w:tab w:val="left" w:pos="569"/>
        </w:tabs>
        <w:spacing w:before="100" w:beforeAutospacing="1" w:after="0" w:line="360" w:lineRule="auto"/>
        <w:rPr>
          <w:rFonts w:ascii="Times New Roman" w:hAnsi="Times New Roman"/>
          <w:b/>
          <w:sz w:val="24"/>
          <w:szCs w:val="24"/>
        </w:rPr>
      </w:pPr>
      <w:r>
        <w:rPr>
          <w:rFonts w:ascii="Times New Roman" w:hAnsi="Times New Roman"/>
          <w:b/>
          <w:sz w:val="24"/>
          <w:szCs w:val="24"/>
        </w:rPr>
        <w:t>Chairman/Director signature………………………………….</w:t>
      </w:r>
    </w:p>
    <w:p w14:paraId="3A641BD5" w14:textId="77777777" w:rsidR="009F3EFE" w:rsidRDefault="009F3EFE" w:rsidP="009F3EFE">
      <w:pPr>
        <w:tabs>
          <w:tab w:val="left" w:pos="603"/>
        </w:tabs>
        <w:spacing w:before="100" w:beforeAutospacing="1" w:after="0" w:line="360" w:lineRule="auto"/>
        <w:rPr>
          <w:rFonts w:ascii="Times New Roman" w:hAnsi="Times New Roman"/>
          <w:b/>
          <w:sz w:val="24"/>
          <w:szCs w:val="24"/>
        </w:rPr>
      </w:pPr>
      <w:r>
        <w:rPr>
          <w:rFonts w:ascii="Times New Roman" w:hAnsi="Times New Roman"/>
          <w:b/>
          <w:sz w:val="24"/>
          <w:szCs w:val="24"/>
        </w:rPr>
        <w:t>Dean’s signature……………………………                                  Date………………………………………….</w:t>
      </w:r>
    </w:p>
    <w:p w14:paraId="2D8C8C0D" w14:textId="77777777" w:rsidR="009F3EFE" w:rsidRDefault="009F3EFE" w:rsidP="009F3EFE">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14:paraId="03E5A81E" w14:textId="77777777" w:rsidR="009F3EFE" w:rsidRDefault="009F3EFE" w:rsidP="009F3EFE">
      <w:pPr>
        <w:rPr>
          <w:rFonts w:ascii="Times New Roman" w:hAnsi="Times New Roman"/>
          <w:b/>
          <w:sz w:val="24"/>
          <w:szCs w:val="24"/>
          <w:u w:val="single"/>
        </w:rPr>
      </w:pPr>
      <w:r>
        <w:rPr>
          <w:rFonts w:ascii="Times New Roman" w:hAnsi="Times New Roman"/>
          <w:b/>
          <w:sz w:val="24"/>
          <w:szCs w:val="24"/>
          <w:u w:val="single"/>
        </w:rPr>
        <w:lastRenderedPageBreak/>
        <w:t>Learning Objective:</w:t>
      </w:r>
    </w:p>
    <w:p w14:paraId="1C6F2EC3" w14:textId="77777777" w:rsidR="009F3EFE" w:rsidRDefault="009F3EFE" w:rsidP="009F3EFE">
      <w:pPr>
        <w:ind w:right="-211"/>
        <w:jc w:val="both"/>
        <w:rPr>
          <w:sz w:val="24"/>
          <w:szCs w:val="24"/>
        </w:rPr>
      </w:pPr>
      <w:r>
        <w:rPr>
          <w:b/>
          <w:bCs/>
          <w:sz w:val="24"/>
          <w:szCs w:val="24"/>
        </w:rPr>
        <w:t>AR-703:</w:t>
      </w:r>
      <w:r>
        <w:rPr>
          <w:sz w:val="24"/>
          <w:szCs w:val="24"/>
        </w:rPr>
        <w:tab/>
      </w:r>
      <w:r>
        <w:rPr>
          <w:b/>
          <w:bCs/>
          <w:caps/>
          <w:sz w:val="24"/>
          <w:szCs w:val="24"/>
          <w:u w:val="single"/>
        </w:rPr>
        <w:t>CULTURAL AND Architectural heritage</w:t>
      </w:r>
    </w:p>
    <w:p w14:paraId="494C31AA" w14:textId="77777777" w:rsidR="00A45995" w:rsidRDefault="00A45995" w:rsidP="00A45995">
      <w:pPr>
        <w:pStyle w:val="BodyText3"/>
        <w:ind w:right="53"/>
        <w:jc w:val="both"/>
        <w:rPr>
          <w:b/>
          <w:sz w:val="24"/>
          <w:szCs w:val="24"/>
          <w:u w:val="single"/>
        </w:rPr>
      </w:pPr>
      <w:r>
        <w:rPr>
          <w:b/>
          <w:sz w:val="24"/>
          <w:szCs w:val="24"/>
          <w:u w:val="single"/>
        </w:rPr>
        <w:t>Objective</w:t>
      </w:r>
    </w:p>
    <w:p w14:paraId="0B1A1643" w14:textId="77777777" w:rsidR="00A45995" w:rsidRDefault="00A45995" w:rsidP="00A45995">
      <w:pPr>
        <w:pStyle w:val="BodyText3"/>
        <w:ind w:right="53"/>
        <w:jc w:val="both"/>
        <w:rPr>
          <w:sz w:val="24"/>
          <w:szCs w:val="24"/>
        </w:rPr>
      </w:pPr>
      <w:r>
        <w:rPr>
          <w:sz w:val="24"/>
          <w:szCs w:val="24"/>
        </w:rPr>
        <w:t>The objective of this course is to give a deep understanding of the origins and sources of the cultural and architectural heritage spread in various parts of the World.</w:t>
      </w:r>
    </w:p>
    <w:p w14:paraId="02D4B11B" w14:textId="77777777" w:rsidR="00A45995" w:rsidRDefault="00A45995" w:rsidP="00A45995">
      <w:pPr>
        <w:pStyle w:val="BodyText3"/>
        <w:ind w:right="53"/>
        <w:jc w:val="both"/>
        <w:rPr>
          <w:sz w:val="24"/>
          <w:szCs w:val="24"/>
        </w:rPr>
      </w:pPr>
      <w:r>
        <w:rPr>
          <w:b/>
          <w:bCs/>
          <w:sz w:val="24"/>
          <w:szCs w:val="24"/>
        </w:rPr>
        <w:t>CLO:1:</w:t>
      </w:r>
      <w:r>
        <w:rPr>
          <w:sz w:val="24"/>
          <w:szCs w:val="24"/>
        </w:rPr>
        <w:t xml:space="preserve"> Understanding the importance and value of the heritage.</w:t>
      </w:r>
    </w:p>
    <w:p w14:paraId="349B0518" w14:textId="77777777" w:rsidR="00A45995" w:rsidRDefault="00A45995" w:rsidP="00A45995">
      <w:pPr>
        <w:pStyle w:val="BodyText3"/>
        <w:ind w:right="53"/>
        <w:jc w:val="both"/>
        <w:rPr>
          <w:sz w:val="24"/>
          <w:szCs w:val="24"/>
        </w:rPr>
      </w:pPr>
      <w:r>
        <w:rPr>
          <w:b/>
          <w:bCs/>
          <w:sz w:val="24"/>
          <w:szCs w:val="24"/>
        </w:rPr>
        <w:t>CLO:2:</w:t>
      </w:r>
      <w:r>
        <w:rPr>
          <w:sz w:val="24"/>
          <w:szCs w:val="24"/>
        </w:rPr>
        <w:t xml:space="preserve"> Enabling to explain the heritage with examples of the World History on comparative basis.</w:t>
      </w:r>
    </w:p>
    <w:p w14:paraId="3A1F2A9C" w14:textId="77777777" w:rsidR="00A45995" w:rsidRDefault="00A45995" w:rsidP="00A45995">
      <w:pPr>
        <w:pStyle w:val="BodyText3"/>
        <w:ind w:right="53"/>
        <w:jc w:val="both"/>
        <w:rPr>
          <w:sz w:val="24"/>
          <w:szCs w:val="24"/>
        </w:rPr>
      </w:pPr>
      <w:r>
        <w:rPr>
          <w:b/>
          <w:bCs/>
          <w:sz w:val="24"/>
          <w:szCs w:val="24"/>
        </w:rPr>
        <w:t xml:space="preserve">CLO:3: </w:t>
      </w:r>
      <w:r>
        <w:rPr>
          <w:sz w:val="24"/>
          <w:szCs w:val="24"/>
        </w:rPr>
        <w:t>Learning to consider the geographical characteristics and archaeological evidences for searching the truth of the history and heritage.</w:t>
      </w:r>
    </w:p>
    <w:p w14:paraId="58B278B0" w14:textId="77777777" w:rsidR="00A45995" w:rsidRDefault="00A45995" w:rsidP="00A45995">
      <w:pPr>
        <w:pStyle w:val="BodyText3"/>
        <w:ind w:right="53"/>
        <w:jc w:val="both"/>
        <w:rPr>
          <w:sz w:val="24"/>
          <w:szCs w:val="24"/>
        </w:rPr>
      </w:pPr>
      <w:r>
        <w:rPr>
          <w:b/>
          <w:bCs/>
          <w:sz w:val="24"/>
          <w:szCs w:val="24"/>
        </w:rPr>
        <w:t>CLO:4:</w:t>
      </w:r>
      <w:r>
        <w:rPr>
          <w:sz w:val="24"/>
          <w:szCs w:val="24"/>
        </w:rPr>
        <w:t xml:space="preserve"> Knowing to relate the past with present and leading towards future</w:t>
      </w:r>
    </w:p>
    <w:p w14:paraId="51CCE5DB" w14:textId="77777777" w:rsidR="00A45995" w:rsidRDefault="00A45995" w:rsidP="00A45995">
      <w:pPr>
        <w:pStyle w:val="BodyText3"/>
        <w:ind w:right="53"/>
        <w:jc w:val="both"/>
        <w:rPr>
          <w:sz w:val="24"/>
          <w:szCs w:val="24"/>
        </w:rPr>
      </w:pPr>
      <w:r>
        <w:rPr>
          <w:b/>
          <w:bCs/>
          <w:sz w:val="24"/>
          <w:szCs w:val="24"/>
        </w:rPr>
        <w:t>CLO:5:</w:t>
      </w:r>
      <w:r>
        <w:rPr>
          <w:sz w:val="24"/>
          <w:szCs w:val="24"/>
        </w:rPr>
        <w:t xml:space="preserve"> Enhancing the knowledge of the current world and its contribution in the human </w:t>
      </w:r>
    </w:p>
    <w:p w14:paraId="3C9AEE4E" w14:textId="77777777" w:rsidR="00A45995" w:rsidRDefault="00A45995" w:rsidP="00A45995">
      <w:pPr>
        <w:pStyle w:val="BodyText3"/>
        <w:ind w:right="53" w:firstLine="720"/>
        <w:jc w:val="both"/>
        <w:rPr>
          <w:sz w:val="24"/>
          <w:szCs w:val="24"/>
        </w:rPr>
      </w:pPr>
      <w:r>
        <w:rPr>
          <w:sz w:val="24"/>
          <w:szCs w:val="24"/>
        </w:rPr>
        <w:t xml:space="preserve">civilization.  </w:t>
      </w:r>
    </w:p>
    <w:p w14:paraId="38D39626" w14:textId="77777777" w:rsidR="00A45995" w:rsidRDefault="00A45995" w:rsidP="009F3EFE">
      <w:pPr>
        <w:pStyle w:val="BodyText3"/>
        <w:ind w:right="53"/>
        <w:jc w:val="both"/>
        <w:rPr>
          <w:sz w:val="22"/>
          <w:szCs w:val="22"/>
        </w:rPr>
      </w:pPr>
    </w:p>
    <w:p w14:paraId="67DFD032" w14:textId="77777777" w:rsidR="009F3EFE" w:rsidRDefault="009F3EFE" w:rsidP="009F3EFE">
      <w:pPr>
        <w:pStyle w:val="BodyText3"/>
        <w:ind w:right="53"/>
        <w:jc w:val="both"/>
        <w:rPr>
          <w:b/>
          <w:sz w:val="22"/>
          <w:szCs w:val="22"/>
          <w:u w:val="single"/>
        </w:rPr>
      </w:pPr>
      <w:r>
        <w:rPr>
          <w:b/>
          <w:sz w:val="22"/>
          <w:szCs w:val="22"/>
          <w:u w:val="single"/>
        </w:rPr>
        <w:t>Syllabus:</w:t>
      </w:r>
    </w:p>
    <w:p w14:paraId="1042F0B3" w14:textId="77777777" w:rsidR="009F3EFE" w:rsidRDefault="009F3EFE" w:rsidP="009F3EFE">
      <w:pPr>
        <w:pStyle w:val="BodyText3"/>
        <w:ind w:right="53"/>
        <w:jc w:val="both"/>
        <w:rPr>
          <w:sz w:val="22"/>
          <w:szCs w:val="22"/>
        </w:rPr>
      </w:pPr>
      <w:r>
        <w:rPr>
          <w:sz w:val="22"/>
          <w:szCs w:val="22"/>
        </w:rPr>
        <w:t xml:space="preserve">Location of ancient civilizations and geographical characteristics, Influences on architecture, </w:t>
      </w:r>
    </w:p>
    <w:p w14:paraId="7318B108" w14:textId="77777777" w:rsidR="009F3EFE" w:rsidRDefault="009F3EFE" w:rsidP="009F3EFE">
      <w:pPr>
        <w:pStyle w:val="BodyText3"/>
        <w:ind w:right="53"/>
        <w:jc w:val="both"/>
        <w:rPr>
          <w:sz w:val="22"/>
          <w:szCs w:val="22"/>
        </w:rPr>
      </w:pPr>
      <w:r>
        <w:rPr>
          <w:sz w:val="22"/>
          <w:szCs w:val="22"/>
        </w:rPr>
        <w:t xml:space="preserve">An in-depth study of the main sources of Architectural Heritage in different parts of ancient world, Identification of sources; their influence, mode of influence ideas and technology, and religion, </w:t>
      </w:r>
    </w:p>
    <w:p w14:paraId="154C6DFB" w14:textId="77777777" w:rsidR="009F3EFE" w:rsidRDefault="009F3EFE" w:rsidP="009F3EFE">
      <w:pPr>
        <w:pStyle w:val="BodyText3"/>
        <w:ind w:right="53"/>
        <w:jc w:val="both"/>
        <w:rPr>
          <w:sz w:val="22"/>
          <w:szCs w:val="22"/>
        </w:rPr>
      </w:pPr>
      <w:r>
        <w:rPr>
          <w:sz w:val="22"/>
          <w:szCs w:val="22"/>
        </w:rPr>
        <w:t>Egyptian Civilization, Mesopotamian Civilization, Indus Valley Civilization, The Persian Empire, The Mediterranean Civilizations of Greece and Italy, Mauryan, Hinduism, Buddhism and other Pre-Islamic cultures and civilizations and nature of contribution in architecture.</w:t>
      </w:r>
    </w:p>
    <w:p w14:paraId="3023E337" w14:textId="77777777" w:rsidR="009F3EFE" w:rsidRDefault="009F3EFE" w:rsidP="009F3EFE">
      <w:pPr>
        <w:pStyle w:val="BodyText3"/>
        <w:ind w:right="53"/>
        <w:jc w:val="both"/>
        <w:rPr>
          <w:sz w:val="22"/>
          <w:szCs w:val="22"/>
        </w:rPr>
      </w:pPr>
      <w:r>
        <w:rPr>
          <w:sz w:val="22"/>
          <w:szCs w:val="22"/>
        </w:rPr>
        <w:t>Searching the truth of history through geography, archaeology, geology, documentary evidence, political influence of the Time and historical narrative.</w:t>
      </w:r>
    </w:p>
    <w:p w14:paraId="6BD09530" w14:textId="77777777" w:rsidR="009F3EFE" w:rsidRDefault="009F3EFE" w:rsidP="009F3EFE">
      <w:pPr>
        <w:pStyle w:val="BodyText3"/>
        <w:ind w:right="53"/>
        <w:jc w:val="both"/>
        <w:rPr>
          <w:sz w:val="22"/>
          <w:szCs w:val="22"/>
        </w:rPr>
      </w:pPr>
      <w:r>
        <w:rPr>
          <w:sz w:val="22"/>
          <w:szCs w:val="22"/>
        </w:rPr>
        <w:t xml:space="preserve">Invaders and why they invade? </w:t>
      </w:r>
    </w:p>
    <w:p w14:paraId="3BF834F8" w14:textId="77777777" w:rsidR="009F3EFE" w:rsidRDefault="009F3EFE" w:rsidP="009F3EFE">
      <w:pPr>
        <w:pStyle w:val="BodyText3"/>
        <w:ind w:right="53"/>
        <w:jc w:val="both"/>
        <w:rPr>
          <w:sz w:val="22"/>
          <w:szCs w:val="22"/>
        </w:rPr>
      </w:pPr>
      <w:r>
        <w:rPr>
          <w:sz w:val="22"/>
          <w:szCs w:val="22"/>
        </w:rPr>
        <w:t>Advent of Islam and Spread of Islam in the World, inside and outside the subcontinent. Role and influence of Islam, Building-forms and symbols in Islam; their adoption and adaptation in different countries including India and Pakistan, Contribution by the Sikhs in construction of buildings</w:t>
      </w:r>
    </w:p>
    <w:p w14:paraId="3C14E28A" w14:textId="05325484" w:rsidR="009F3EFE" w:rsidRDefault="009F3EFE" w:rsidP="009F3EFE">
      <w:pPr>
        <w:pStyle w:val="BodyText3"/>
        <w:ind w:right="53"/>
        <w:jc w:val="both"/>
        <w:rPr>
          <w:sz w:val="22"/>
          <w:szCs w:val="22"/>
        </w:rPr>
      </w:pPr>
      <w:r>
        <w:rPr>
          <w:sz w:val="22"/>
          <w:szCs w:val="22"/>
        </w:rPr>
        <w:t>Modern and post-modern architecture of Europe and their influences</w:t>
      </w:r>
    </w:p>
    <w:p w14:paraId="76E10F03" w14:textId="3309D5BC" w:rsidR="00E408E9" w:rsidRDefault="00E408E9" w:rsidP="009F3EFE">
      <w:pPr>
        <w:pStyle w:val="BodyText3"/>
        <w:ind w:right="53"/>
        <w:jc w:val="both"/>
        <w:rPr>
          <w:sz w:val="22"/>
          <w:szCs w:val="22"/>
        </w:rPr>
      </w:pPr>
    </w:p>
    <w:p w14:paraId="23FD5267" w14:textId="77777777" w:rsidR="009F3EFE" w:rsidRDefault="009F3EFE" w:rsidP="009F3EFE">
      <w:pPr>
        <w:rPr>
          <w:rFonts w:ascii="Times New Roman" w:hAnsi="Times New Roman"/>
          <w:sz w:val="24"/>
          <w:szCs w:val="24"/>
        </w:rPr>
      </w:pPr>
      <w:r>
        <w:rPr>
          <w:rFonts w:ascii="Times New Roman" w:hAnsi="Times New Roman"/>
          <w:b/>
          <w:sz w:val="24"/>
          <w:szCs w:val="24"/>
          <w:u w:val="single"/>
        </w:rPr>
        <w:t>Learning Methodology:</w:t>
      </w:r>
    </w:p>
    <w:p w14:paraId="484EECAB" w14:textId="77777777" w:rsidR="009F3EFE" w:rsidRDefault="009F3EFE" w:rsidP="009F3EFE">
      <w:pPr>
        <w:pStyle w:val="ListParagraph"/>
        <w:numPr>
          <w:ilvl w:val="0"/>
          <w:numId w:val="9"/>
        </w:numPr>
        <w:rPr>
          <w:rFonts w:ascii="Times New Roman" w:hAnsi="Times New Roman"/>
          <w:sz w:val="24"/>
          <w:szCs w:val="24"/>
        </w:rPr>
      </w:pPr>
      <w:r>
        <w:rPr>
          <w:rFonts w:ascii="Times New Roman" w:hAnsi="Times New Roman"/>
          <w:sz w:val="24"/>
          <w:szCs w:val="24"/>
        </w:rPr>
        <w:t>Lectures as provided in the Weekly Semester Activities</w:t>
      </w:r>
    </w:p>
    <w:p w14:paraId="16DA3F41" w14:textId="77777777" w:rsidR="009F3EFE" w:rsidRDefault="009F3EFE" w:rsidP="009F3EFE">
      <w:pPr>
        <w:pStyle w:val="ListParagraph"/>
        <w:numPr>
          <w:ilvl w:val="0"/>
          <w:numId w:val="9"/>
        </w:numPr>
        <w:rPr>
          <w:rFonts w:ascii="Times New Roman" w:hAnsi="Times New Roman"/>
          <w:sz w:val="24"/>
          <w:szCs w:val="24"/>
        </w:rPr>
      </w:pPr>
      <w:r>
        <w:rPr>
          <w:rFonts w:ascii="Times New Roman" w:hAnsi="Times New Roman"/>
          <w:sz w:val="24"/>
          <w:szCs w:val="24"/>
        </w:rPr>
        <w:t>Assignment related to the studied topics</w:t>
      </w:r>
    </w:p>
    <w:p w14:paraId="4DB96001" w14:textId="77777777" w:rsidR="009F3EFE" w:rsidRDefault="009F3EFE" w:rsidP="009F3EFE">
      <w:pPr>
        <w:pStyle w:val="ListParagraph"/>
        <w:numPr>
          <w:ilvl w:val="0"/>
          <w:numId w:val="9"/>
        </w:numPr>
        <w:rPr>
          <w:rFonts w:ascii="Times New Roman" w:hAnsi="Times New Roman"/>
          <w:sz w:val="24"/>
          <w:szCs w:val="24"/>
        </w:rPr>
      </w:pPr>
      <w:r>
        <w:rPr>
          <w:rFonts w:ascii="Times New Roman" w:hAnsi="Times New Roman"/>
          <w:sz w:val="24"/>
          <w:szCs w:val="24"/>
        </w:rPr>
        <w:t>Latest Research papers</w:t>
      </w:r>
    </w:p>
    <w:p w14:paraId="5BA4D377" w14:textId="77777777" w:rsidR="009F3EFE" w:rsidRDefault="009F3EFE" w:rsidP="009F3EFE">
      <w:pPr>
        <w:pStyle w:val="ListParagraph"/>
        <w:numPr>
          <w:ilvl w:val="0"/>
          <w:numId w:val="9"/>
        </w:numPr>
        <w:rPr>
          <w:rFonts w:ascii="Times New Roman" w:hAnsi="Times New Roman"/>
          <w:sz w:val="24"/>
          <w:szCs w:val="24"/>
        </w:rPr>
      </w:pPr>
      <w:r>
        <w:rPr>
          <w:rFonts w:ascii="Times New Roman" w:hAnsi="Times New Roman"/>
          <w:sz w:val="24"/>
          <w:szCs w:val="24"/>
        </w:rPr>
        <w:t>Case studies on national and World Heritage</w:t>
      </w:r>
    </w:p>
    <w:p w14:paraId="5D51528C" w14:textId="77777777" w:rsidR="009F3EFE" w:rsidRDefault="009F3EFE" w:rsidP="009F3EFE">
      <w:pPr>
        <w:pStyle w:val="ListParagraph"/>
        <w:numPr>
          <w:ilvl w:val="0"/>
          <w:numId w:val="9"/>
        </w:numPr>
        <w:rPr>
          <w:rFonts w:ascii="Times New Roman" w:hAnsi="Times New Roman"/>
          <w:sz w:val="24"/>
          <w:szCs w:val="24"/>
        </w:rPr>
      </w:pPr>
      <w:r>
        <w:rPr>
          <w:rFonts w:ascii="Times New Roman" w:hAnsi="Times New Roman"/>
          <w:sz w:val="24"/>
          <w:szCs w:val="24"/>
        </w:rPr>
        <w:t>Presentations on allocated topics</w:t>
      </w:r>
    </w:p>
    <w:p w14:paraId="13D8A84B" w14:textId="77777777" w:rsidR="009F3EFE" w:rsidRDefault="009F3EFE" w:rsidP="009F3EFE">
      <w:pPr>
        <w:pStyle w:val="ListParagraph"/>
        <w:numPr>
          <w:ilvl w:val="0"/>
          <w:numId w:val="9"/>
        </w:numPr>
        <w:rPr>
          <w:rFonts w:ascii="Times New Roman" w:hAnsi="Times New Roman"/>
          <w:sz w:val="24"/>
          <w:szCs w:val="24"/>
        </w:rPr>
      </w:pPr>
      <w:r>
        <w:rPr>
          <w:rFonts w:ascii="Times New Roman" w:hAnsi="Times New Roman"/>
          <w:sz w:val="24"/>
          <w:szCs w:val="24"/>
        </w:rPr>
        <w:t>Understanding the importance of Geography and Archaeology in Cultural Heritage</w:t>
      </w:r>
    </w:p>
    <w:p w14:paraId="79BCFA24" w14:textId="77777777" w:rsidR="009F3EFE" w:rsidRDefault="009F3EFE" w:rsidP="009F3EFE">
      <w:pPr>
        <w:pStyle w:val="ListParagraph"/>
        <w:numPr>
          <w:ilvl w:val="0"/>
          <w:numId w:val="9"/>
        </w:numPr>
        <w:rPr>
          <w:rFonts w:ascii="Times New Roman" w:hAnsi="Times New Roman"/>
          <w:sz w:val="24"/>
          <w:szCs w:val="24"/>
        </w:rPr>
      </w:pPr>
      <w:r>
        <w:rPr>
          <w:rFonts w:ascii="Times New Roman" w:hAnsi="Times New Roman"/>
          <w:sz w:val="24"/>
          <w:szCs w:val="24"/>
        </w:rPr>
        <w:t>Discussion with relevant experts</w:t>
      </w:r>
    </w:p>
    <w:p w14:paraId="73F17617" w14:textId="16EAFC0D" w:rsidR="003A40B9" w:rsidRDefault="003A40B9" w:rsidP="003A40B9">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Learning Objective:</w:t>
      </w:r>
    </w:p>
    <w:p w14:paraId="114C3DFB" w14:textId="77777777" w:rsidR="003A40B9" w:rsidRDefault="003A40B9" w:rsidP="003A40B9">
      <w:pPr>
        <w:ind w:right="-211"/>
        <w:jc w:val="both"/>
        <w:rPr>
          <w:rFonts w:ascii="Times New Roman" w:hAnsi="Times New Roman"/>
          <w:sz w:val="24"/>
          <w:szCs w:val="24"/>
        </w:rPr>
      </w:pPr>
      <w:r>
        <w:rPr>
          <w:rFonts w:ascii="Times New Roman" w:hAnsi="Times New Roman"/>
          <w:b/>
          <w:bCs/>
          <w:sz w:val="24"/>
          <w:szCs w:val="24"/>
        </w:rPr>
        <w:t>AR-703:</w:t>
      </w:r>
      <w:r>
        <w:rPr>
          <w:rFonts w:ascii="Times New Roman" w:hAnsi="Times New Roman"/>
          <w:sz w:val="24"/>
          <w:szCs w:val="24"/>
        </w:rPr>
        <w:tab/>
      </w:r>
      <w:r>
        <w:rPr>
          <w:rFonts w:ascii="Times New Roman" w:hAnsi="Times New Roman"/>
          <w:b/>
          <w:bCs/>
          <w:caps/>
          <w:sz w:val="24"/>
          <w:szCs w:val="24"/>
          <w:u w:val="single"/>
        </w:rPr>
        <w:t>Architectural AND CULTURAL heritage</w:t>
      </w:r>
    </w:p>
    <w:p w14:paraId="34F26FC5" w14:textId="77777777" w:rsidR="003A40B9" w:rsidRDefault="003A40B9" w:rsidP="003A40B9">
      <w:pPr>
        <w:pStyle w:val="BodyText3"/>
        <w:ind w:right="53"/>
        <w:jc w:val="both"/>
        <w:rPr>
          <w:b/>
          <w:sz w:val="24"/>
          <w:szCs w:val="24"/>
          <w:u w:val="single"/>
        </w:rPr>
      </w:pPr>
      <w:r>
        <w:rPr>
          <w:b/>
          <w:sz w:val="24"/>
          <w:szCs w:val="24"/>
          <w:u w:val="single"/>
        </w:rPr>
        <w:t>Objective</w:t>
      </w:r>
    </w:p>
    <w:p w14:paraId="53B6AB23" w14:textId="77777777" w:rsidR="003A40B9" w:rsidRDefault="003A40B9" w:rsidP="003A40B9">
      <w:pPr>
        <w:pStyle w:val="BodyText3"/>
        <w:ind w:right="53"/>
        <w:jc w:val="both"/>
        <w:rPr>
          <w:sz w:val="24"/>
          <w:szCs w:val="24"/>
        </w:rPr>
      </w:pPr>
      <w:r>
        <w:rPr>
          <w:sz w:val="24"/>
          <w:szCs w:val="24"/>
        </w:rPr>
        <w:t>The objective of this course is to give a deep understanding of the origins and sources of the cultural and architectural heritage spread in various parts of the World.</w:t>
      </w:r>
    </w:p>
    <w:p w14:paraId="21D03E00" w14:textId="77777777" w:rsidR="003A40B9" w:rsidRDefault="003A40B9" w:rsidP="003A40B9">
      <w:pPr>
        <w:pStyle w:val="BodyText3"/>
        <w:ind w:right="53"/>
        <w:jc w:val="both"/>
        <w:rPr>
          <w:sz w:val="24"/>
          <w:szCs w:val="24"/>
        </w:rPr>
      </w:pPr>
      <w:r>
        <w:rPr>
          <w:b/>
          <w:bCs/>
          <w:sz w:val="24"/>
          <w:szCs w:val="24"/>
        </w:rPr>
        <w:t>CLO:1:</w:t>
      </w:r>
      <w:r>
        <w:rPr>
          <w:sz w:val="24"/>
          <w:szCs w:val="24"/>
        </w:rPr>
        <w:t xml:space="preserve"> Understanding the importance and value of the heritage.</w:t>
      </w:r>
    </w:p>
    <w:p w14:paraId="4CE74923" w14:textId="77777777" w:rsidR="003A40B9" w:rsidRDefault="003A40B9" w:rsidP="003A40B9">
      <w:pPr>
        <w:pStyle w:val="BodyText3"/>
        <w:ind w:right="53"/>
        <w:jc w:val="both"/>
        <w:rPr>
          <w:sz w:val="24"/>
          <w:szCs w:val="24"/>
        </w:rPr>
      </w:pPr>
      <w:r>
        <w:rPr>
          <w:b/>
          <w:bCs/>
          <w:sz w:val="24"/>
          <w:szCs w:val="24"/>
        </w:rPr>
        <w:t>CLO:2:</w:t>
      </w:r>
      <w:r>
        <w:rPr>
          <w:sz w:val="24"/>
          <w:szCs w:val="24"/>
        </w:rPr>
        <w:t xml:space="preserve"> Enabling to explain the heritage with examples of the World History on comparative basis.</w:t>
      </w:r>
    </w:p>
    <w:p w14:paraId="5FED93F6" w14:textId="77777777" w:rsidR="003A40B9" w:rsidRDefault="003A40B9" w:rsidP="003A40B9">
      <w:pPr>
        <w:pStyle w:val="BodyText3"/>
        <w:ind w:right="53"/>
        <w:jc w:val="both"/>
        <w:rPr>
          <w:sz w:val="24"/>
          <w:szCs w:val="24"/>
        </w:rPr>
      </w:pPr>
      <w:r>
        <w:rPr>
          <w:b/>
          <w:bCs/>
          <w:sz w:val="24"/>
          <w:szCs w:val="24"/>
        </w:rPr>
        <w:t xml:space="preserve">CLO:3: </w:t>
      </w:r>
      <w:r>
        <w:rPr>
          <w:sz w:val="24"/>
          <w:szCs w:val="24"/>
        </w:rPr>
        <w:t xml:space="preserve">Learning to consider the geographical characteristics and archaeological evidences for searching </w:t>
      </w:r>
    </w:p>
    <w:p w14:paraId="385232D0" w14:textId="77777777" w:rsidR="003A40B9" w:rsidRDefault="003A40B9" w:rsidP="003A40B9">
      <w:pPr>
        <w:pStyle w:val="BodyText3"/>
        <w:ind w:right="53" w:firstLine="720"/>
        <w:jc w:val="both"/>
        <w:rPr>
          <w:sz w:val="24"/>
          <w:szCs w:val="24"/>
        </w:rPr>
      </w:pPr>
      <w:r>
        <w:rPr>
          <w:sz w:val="24"/>
          <w:szCs w:val="24"/>
        </w:rPr>
        <w:t>the truth of the history and heritage.</w:t>
      </w:r>
    </w:p>
    <w:p w14:paraId="4474255C" w14:textId="77777777" w:rsidR="003A40B9" w:rsidRDefault="003A40B9" w:rsidP="003A40B9">
      <w:pPr>
        <w:pStyle w:val="BodyText3"/>
        <w:ind w:right="53"/>
        <w:jc w:val="both"/>
        <w:rPr>
          <w:sz w:val="24"/>
          <w:szCs w:val="24"/>
        </w:rPr>
      </w:pPr>
      <w:r>
        <w:rPr>
          <w:b/>
          <w:bCs/>
          <w:sz w:val="24"/>
          <w:szCs w:val="24"/>
        </w:rPr>
        <w:t>CLO:4:</w:t>
      </w:r>
      <w:r>
        <w:rPr>
          <w:sz w:val="24"/>
          <w:szCs w:val="24"/>
        </w:rPr>
        <w:t xml:space="preserve"> Knowing to relate the past with present and leading towards future</w:t>
      </w:r>
    </w:p>
    <w:p w14:paraId="36CA256C" w14:textId="77777777" w:rsidR="003A40B9" w:rsidRDefault="003A40B9" w:rsidP="003A40B9">
      <w:pPr>
        <w:pStyle w:val="BodyText3"/>
        <w:ind w:right="53"/>
        <w:jc w:val="both"/>
        <w:rPr>
          <w:sz w:val="24"/>
          <w:szCs w:val="24"/>
        </w:rPr>
      </w:pPr>
      <w:r>
        <w:rPr>
          <w:b/>
          <w:bCs/>
          <w:sz w:val="24"/>
          <w:szCs w:val="24"/>
        </w:rPr>
        <w:t>CLO:5:</w:t>
      </w:r>
      <w:r>
        <w:rPr>
          <w:sz w:val="24"/>
          <w:szCs w:val="24"/>
        </w:rPr>
        <w:t xml:space="preserve"> Enhancing the knowledge of the current world and its contribution in the human </w:t>
      </w:r>
    </w:p>
    <w:p w14:paraId="040A6266" w14:textId="77777777" w:rsidR="003A40B9" w:rsidRDefault="003A40B9" w:rsidP="003A40B9">
      <w:pPr>
        <w:pStyle w:val="BodyText3"/>
        <w:ind w:right="53" w:firstLine="720"/>
        <w:jc w:val="both"/>
        <w:rPr>
          <w:sz w:val="24"/>
          <w:szCs w:val="24"/>
        </w:rPr>
      </w:pPr>
      <w:r>
        <w:rPr>
          <w:sz w:val="24"/>
          <w:szCs w:val="24"/>
        </w:rPr>
        <w:t xml:space="preserve">civilization.  </w:t>
      </w:r>
    </w:p>
    <w:p w14:paraId="1D6DA572" w14:textId="77777777" w:rsidR="003A40B9" w:rsidRDefault="003A40B9" w:rsidP="003A40B9">
      <w:pPr>
        <w:pStyle w:val="BodyText3"/>
        <w:ind w:right="53"/>
        <w:jc w:val="both"/>
        <w:rPr>
          <w:b/>
          <w:sz w:val="24"/>
          <w:szCs w:val="24"/>
          <w:u w:val="single"/>
        </w:rPr>
      </w:pPr>
      <w:r>
        <w:rPr>
          <w:b/>
          <w:sz w:val="24"/>
          <w:szCs w:val="24"/>
          <w:u w:val="single"/>
        </w:rPr>
        <w:t>Syllabus:</w:t>
      </w:r>
    </w:p>
    <w:p w14:paraId="1270B758" w14:textId="77777777" w:rsidR="003A40B9" w:rsidRDefault="003A40B9" w:rsidP="003A40B9">
      <w:pPr>
        <w:pStyle w:val="BodyText3"/>
        <w:numPr>
          <w:ilvl w:val="0"/>
          <w:numId w:val="11"/>
        </w:numPr>
        <w:ind w:right="53"/>
        <w:jc w:val="both"/>
        <w:rPr>
          <w:bCs/>
          <w:sz w:val="24"/>
          <w:szCs w:val="24"/>
        </w:rPr>
      </w:pPr>
      <w:r>
        <w:rPr>
          <w:bCs/>
          <w:sz w:val="24"/>
          <w:szCs w:val="24"/>
        </w:rPr>
        <w:t>Importance of understanding of the geographical location of the historical event. Searching the true history or historic truth and its authenticity through analysis of the location with reference to Geography, Archaeology, Geology, Documents, Influence of the rulers and historical narratives.</w:t>
      </w:r>
    </w:p>
    <w:p w14:paraId="093675E7" w14:textId="77777777" w:rsidR="003A40B9" w:rsidRDefault="003A40B9" w:rsidP="003A40B9">
      <w:pPr>
        <w:pStyle w:val="BodyText3"/>
        <w:numPr>
          <w:ilvl w:val="0"/>
          <w:numId w:val="11"/>
        </w:numPr>
        <w:ind w:right="53"/>
        <w:jc w:val="both"/>
        <w:rPr>
          <w:sz w:val="24"/>
          <w:szCs w:val="24"/>
        </w:rPr>
      </w:pPr>
      <w:r>
        <w:rPr>
          <w:bCs/>
          <w:sz w:val="24"/>
          <w:szCs w:val="24"/>
        </w:rPr>
        <w:t>L</w:t>
      </w:r>
      <w:r>
        <w:rPr>
          <w:sz w:val="24"/>
          <w:szCs w:val="24"/>
        </w:rPr>
        <w:t xml:space="preserve">ocation of ancient civilizations and geographical characteristics, And Influences on architecture, </w:t>
      </w:r>
    </w:p>
    <w:p w14:paraId="0955C49C" w14:textId="77777777" w:rsidR="003A40B9" w:rsidRDefault="003A40B9" w:rsidP="003A40B9">
      <w:pPr>
        <w:pStyle w:val="BodyText3"/>
        <w:numPr>
          <w:ilvl w:val="0"/>
          <w:numId w:val="11"/>
        </w:numPr>
        <w:ind w:right="53"/>
        <w:jc w:val="both"/>
        <w:rPr>
          <w:sz w:val="24"/>
          <w:szCs w:val="24"/>
        </w:rPr>
      </w:pPr>
      <w:r>
        <w:rPr>
          <w:sz w:val="24"/>
          <w:szCs w:val="24"/>
        </w:rPr>
        <w:t xml:space="preserve">An in-depth study of the main sources of Architectural Heritage in different parts of ancient world, Identification of sources; their influence, mode of influence ideas and technology, and religion. </w:t>
      </w:r>
    </w:p>
    <w:p w14:paraId="3A645629" w14:textId="77777777" w:rsidR="003A40B9" w:rsidRDefault="003A40B9" w:rsidP="003A40B9">
      <w:pPr>
        <w:pStyle w:val="BodyText3"/>
        <w:numPr>
          <w:ilvl w:val="0"/>
          <w:numId w:val="11"/>
        </w:numPr>
        <w:ind w:right="53"/>
        <w:jc w:val="both"/>
        <w:rPr>
          <w:sz w:val="24"/>
          <w:szCs w:val="24"/>
        </w:rPr>
      </w:pPr>
      <w:r>
        <w:rPr>
          <w:sz w:val="24"/>
          <w:szCs w:val="24"/>
        </w:rPr>
        <w:t>Understanding the heritage of the Subcontinent with reference to the Three River systems, Indus, Ganges and Brahmaputra</w:t>
      </w:r>
    </w:p>
    <w:p w14:paraId="364A334B" w14:textId="77777777" w:rsidR="003A40B9" w:rsidRDefault="003A40B9" w:rsidP="003A40B9">
      <w:pPr>
        <w:pStyle w:val="BodyText3"/>
        <w:numPr>
          <w:ilvl w:val="0"/>
          <w:numId w:val="11"/>
        </w:numPr>
        <w:ind w:right="53"/>
        <w:jc w:val="both"/>
        <w:rPr>
          <w:sz w:val="24"/>
          <w:szCs w:val="24"/>
        </w:rPr>
      </w:pPr>
      <w:r>
        <w:rPr>
          <w:sz w:val="24"/>
          <w:szCs w:val="24"/>
        </w:rPr>
        <w:t xml:space="preserve">An analytical study of Egyptian Civilization, Mesopotamian Civilization, and Indus Valley Civilization. </w:t>
      </w:r>
    </w:p>
    <w:p w14:paraId="579E9A43" w14:textId="77777777" w:rsidR="003A40B9" w:rsidRDefault="003A40B9" w:rsidP="003A40B9">
      <w:pPr>
        <w:pStyle w:val="BodyText3"/>
        <w:numPr>
          <w:ilvl w:val="0"/>
          <w:numId w:val="11"/>
        </w:numPr>
        <w:ind w:right="53"/>
        <w:jc w:val="both"/>
        <w:rPr>
          <w:sz w:val="24"/>
          <w:szCs w:val="24"/>
        </w:rPr>
      </w:pPr>
      <w:r>
        <w:rPr>
          <w:sz w:val="24"/>
          <w:szCs w:val="24"/>
        </w:rPr>
        <w:t>The Persian Empire, The Mediterranean Civilizations of Greece and Italy, Mauryan, Hinduism, Buddhism and other Pre-Islamic cultures and civilizations and nature of contribution in architecture.</w:t>
      </w:r>
    </w:p>
    <w:p w14:paraId="7A90EA42" w14:textId="77777777" w:rsidR="003A40B9" w:rsidRDefault="003A40B9" w:rsidP="003A40B9">
      <w:pPr>
        <w:pStyle w:val="BodyText3"/>
        <w:numPr>
          <w:ilvl w:val="0"/>
          <w:numId w:val="11"/>
        </w:numPr>
        <w:ind w:right="53"/>
        <w:jc w:val="both"/>
        <w:rPr>
          <w:sz w:val="24"/>
          <w:szCs w:val="24"/>
        </w:rPr>
      </w:pPr>
      <w:r>
        <w:rPr>
          <w:sz w:val="24"/>
          <w:szCs w:val="24"/>
        </w:rPr>
        <w:t xml:space="preserve">Advent of Islam, World prior to the advent of Islam, Early historic developments in and around the Arabian Peninsula </w:t>
      </w:r>
    </w:p>
    <w:p w14:paraId="2477D1BA" w14:textId="77777777" w:rsidR="003A40B9" w:rsidRDefault="003A40B9" w:rsidP="003A40B9">
      <w:pPr>
        <w:pStyle w:val="BodyText3"/>
        <w:numPr>
          <w:ilvl w:val="0"/>
          <w:numId w:val="11"/>
        </w:numPr>
        <w:ind w:right="53"/>
        <w:jc w:val="both"/>
        <w:rPr>
          <w:sz w:val="24"/>
          <w:szCs w:val="24"/>
        </w:rPr>
      </w:pPr>
      <w:r>
        <w:rPr>
          <w:sz w:val="24"/>
          <w:szCs w:val="24"/>
        </w:rPr>
        <w:t xml:space="preserve">Spread of Islam outside the subcontinent, different dynasties, </w:t>
      </w:r>
      <w:proofErr w:type="spellStart"/>
      <w:r>
        <w:rPr>
          <w:sz w:val="24"/>
          <w:szCs w:val="24"/>
        </w:rPr>
        <w:t>Khulfa</w:t>
      </w:r>
      <w:proofErr w:type="spellEnd"/>
      <w:r>
        <w:rPr>
          <w:sz w:val="24"/>
          <w:szCs w:val="24"/>
        </w:rPr>
        <w:t xml:space="preserve">-e </w:t>
      </w:r>
      <w:proofErr w:type="spellStart"/>
      <w:r>
        <w:rPr>
          <w:sz w:val="24"/>
          <w:szCs w:val="24"/>
        </w:rPr>
        <w:t>Rashidun</w:t>
      </w:r>
      <w:proofErr w:type="spellEnd"/>
      <w:r>
        <w:rPr>
          <w:sz w:val="24"/>
          <w:szCs w:val="24"/>
        </w:rPr>
        <w:t>, Umayyad, Abbasid, Mamluk and Turks</w:t>
      </w:r>
    </w:p>
    <w:p w14:paraId="23B587D7" w14:textId="77777777" w:rsidR="003A40B9" w:rsidRDefault="003A40B9" w:rsidP="003A40B9">
      <w:pPr>
        <w:pStyle w:val="BodyText3"/>
        <w:numPr>
          <w:ilvl w:val="0"/>
          <w:numId w:val="11"/>
        </w:numPr>
        <w:ind w:right="53"/>
        <w:jc w:val="both"/>
        <w:rPr>
          <w:sz w:val="24"/>
          <w:szCs w:val="24"/>
        </w:rPr>
      </w:pPr>
      <w:r>
        <w:rPr>
          <w:sz w:val="24"/>
          <w:szCs w:val="24"/>
        </w:rPr>
        <w:lastRenderedPageBreak/>
        <w:t xml:space="preserve">Arrival of Muslim in the Subcontinent. Role and influence of Islam, building typology and symbols in Islam; their adoption and adaptation in different countries including India and Pakistan, </w:t>
      </w:r>
    </w:p>
    <w:p w14:paraId="06291096" w14:textId="77777777" w:rsidR="003A40B9" w:rsidRDefault="003A40B9" w:rsidP="003A40B9">
      <w:pPr>
        <w:pStyle w:val="BodyText3"/>
        <w:numPr>
          <w:ilvl w:val="0"/>
          <w:numId w:val="11"/>
        </w:numPr>
        <w:ind w:right="53"/>
        <w:jc w:val="both"/>
        <w:rPr>
          <w:sz w:val="24"/>
          <w:szCs w:val="24"/>
        </w:rPr>
      </w:pPr>
      <w:r>
        <w:rPr>
          <w:sz w:val="24"/>
          <w:szCs w:val="24"/>
        </w:rPr>
        <w:t xml:space="preserve">Conquest of Sind and Multan, Sultanate period, Mughals. Contribution of building types and styles. </w:t>
      </w:r>
    </w:p>
    <w:p w14:paraId="706DF6EC" w14:textId="77777777" w:rsidR="003A40B9" w:rsidRDefault="003A40B9" w:rsidP="003A40B9">
      <w:pPr>
        <w:pStyle w:val="BodyText3"/>
        <w:numPr>
          <w:ilvl w:val="0"/>
          <w:numId w:val="11"/>
        </w:numPr>
        <w:ind w:right="53"/>
        <w:jc w:val="both"/>
        <w:rPr>
          <w:sz w:val="24"/>
          <w:szCs w:val="24"/>
        </w:rPr>
      </w:pPr>
      <w:r>
        <w:rPr>
          <w:sz w:val="24"/>
          <w:szCs w:val="24"/>
        </w:rPr>
        <w:t>Post Mughal subcontinent. Contribution by the Sikhs in construction of buildings</w:t>
      </w:r>
    </w:p>
    <w:p w14:paraId="45A6B0EC" w14:textId="77777777" w:rsidR="003A40B9" w:rsidRDefault="003A40B9" w:rsidP="003A40B9">
      <w:pPr>
        <w:pStyle w:val="BodyText3"/>
        <w:numPr>
          <w:ilvl w:val="0"/>
          <w:numId w:val="11"/>
        </w:numPr>
        <w:ind w:right="53"/>
        <w:jc w:val="both"/>
        <w:rPr>
          <w:sz w:val="24"/>
          <w:szCs w:val="24"/>
        </w:rPr>
      </w:pPr>
      <w:r>
        <w:rPr>
          <w:sz w:val="24"/>
          <w:szCs w:val="24"/>
        </w:rPr>
        <w:t>British Raj and its contribution in the built environment of the subcontinent, Building types and architectural styles, Modern and post-modern architecture of Europe and their influences</w:t>
      </w:r>
    </w:p>
    <w:p w14:paraId="10382EFB" w14:textId="77777777" w:rsidR="003A40B9" w:rsidRDefault="003A40B9" w:rsidP="003A40B9">
      <w:pPr>
        <w:jc w:val="both"/>
        <w:rPr>
          <w:rFonts w:ascii="Times New Roman" w:hAnsi="Times New Roman"/>
          <w:sz w:val="28"/>
          <w:szCs w:val="28"/>
          <w:u w:val="single"/>
        </w:rPr>
      </w:pPr>
      <w:r>
        <w:rPr>
          <w:rFonts w:ascii="Times New Roman" w:hAnsi="Times New Roman"/>
          <w:b/>
          <w:bCs/>
          <w:color w:val="000000"/>
          <w:sz w:val="28"/>
          <w:szCs w:val="28"/>
          <w:u w:val="single"/>
        </w:rPr>
        <w:t>Program Educational Objectives (PEOs)</w:t>
      </w:r>
    </w:p>
    <w:p w14:paraId="125D49A3" w14:textId="77777777" w:rsidR="00C636D2" w:rsidRPr="005F78A5" w:rsidRDefault="00C636D2" w:rsidP="00C636D2">
      <w:pPr>
        <w:jc w:val="both"/>
        <w:rPr>
          <w:rFonts w:ascii="Times New Roman" w:hAnsi="Times New Roman"/>
          <w:sz w:val="24"/>
          <w:szCs w:val="24"/>
        </w:rPr>
      </w:pPr>
      <w:r>
        <w:rPr>
          <w:rFonts w:ascii="Times New Roman" w:hAnsi="Times New Roman"/>
          <w:color w:val="000000"/>
          <w:sz w:val="24"/>
          <w:szCs w:val="24"/>
        </w:rPr>
        <w:t>A</w:t>
      </w:r>
      <w:r w:rsidRPr="005F78A5">
        <w:rPr>
          <w:rFonts w:ascii="Times New Roman" w:hAnsi="Times New Roman"/>
          <w:color w:val="000000"/>
          <w:sz w:val="24"/>
          <w:szCs w:val="24"/>
        </w:rPr>
        <w:t>fter graduati</w:t>
      </w:r>
      <w:r>
        <w:rPr>
          <w:rFonts w:ascii="Times New Roman" w:hAnsi="Times New Roman"/>
          <w:color w:val="000000"/>
          <w:sz w:val="24"/>
          <w:szCs w:val="24"/>
        </w:rPr>
        <w:t xml:space="preserve">on, </w:t>
      </w:r>
      <w:r w:rsidRPr="005F78A5">
        <w:rPr>
          <w:rFonts w:ascii="Times New Roman" w:hAnsi="Times New Roman"/>
          <w:color w:val="000000"/>
          <w:sz w:val="24"/>
          <w:szCs w:val="24"/>
        </w:rPr>
        <w:t>the graduates of the program should be characterized by the following three features:</w:t>
      </w:r>
    </w:p>
    <w:p w14:paraId="1FDEB86D" w14:textId="77777777" w:rsidR="00C636D2" w:rsidRPr="005F78A5" w:rsidRDefault="00C636D2" w:rsidP="00C636D2">
      <w:pPr>
        <w:jc w:val="both"/>
        <w:rPr>
          <w:rFonts w:ascii="Times New Roman" w:hAnsi="Times New Roman"/>
          <w:color w:val="000000"/>
          <w:sz w:val="24"/>
          <w:szCs w:val="24"/>
        </w:rPr>
      </w:pPr>
      <w:r w:rsidRPr="005F78A5">
        <w:rPr>
          <w:rFonts w:ascii="Times New Roman" w:hAnsi="Times New Roman"/>
          <w:b/>
          <w:bCs/>
          <w:color w:val="000000"/>
          <w:sz w:val="24"/>
          <w:szCs w:val="24"/>
        </w:rPr>
        <w:t xml:space="preserve">PEO 1: </w:t>
      </w:r>
      <w:r w:rsidRPr="005F78A5">
        <w:rPr>
          <w:rFonts w:ascii="Times New Roman" w:hAnsi="Times New Roman"/>
          <w:color w:val="000000"/>
          <w:sz w:val="24"/>
          <w:szCs w:val="24"/>
        </w:rPr>
        <w:t> Employing the acquired architecture knowledge and skills, the graduates will serve</w:t>
      </w:r>
    </w:p>
    <w:p w14:paraId="3E55FFA5" w14:textId="77777777" w:rsidR="00C636D2" w:rsidRPr="005F78A5" w:rsidRDefault="00C636D2" w:rsidP="00C636D2">
      <w:pPr>
        <w:ind w:firstLine="720"/>
        <w:jc w:val="both"/>
        <w:rPr>
          <w:rFonts w:ascii="Times New Roman" w:hAnsi="Times New Roman"/>
          <w:color w:val="000000"/>
          <w:sz w:val="24"/>
          <w:szCs w:val="24"/>
        </w:rPr>
      </w:pPr>
      <w:r w:rsidRPr="005F78A5">
        <w:rPr>
          <w:rFonts w:ascii="Times New Roman" w:hAnsi="Times New Roman"/>
          <w:color w:val="000000"/>
          <w:sz w:val="24"/>
          <w:szCs w:val="24"/>
        </w:rPr>
        <w:t xml:space="preserve"> the respective fields of architecture and built environment with professional</w:t>
      </w:r>
    </w:p>
    <w:p w14:paraId="043D32D0" w14:textId="77777777" w:rsidR="00C636D2" w:rsidRPr="005F78A5" w:rsidRDefault="00C636D2" w:rsidP="00C636D2">
      <w:pPr>
        <w:ind w:left="720"/>
        <w:jc w:val="both"/>
        <w:rPr>
          <w:rFonts w:ascii="Times New Roman" w:hAnsi="Times New Roman"/>
          <w:sz w:val="24"/>
          <w:szCs w:val="24"/>
        </w:rPr>
      </w:pPr>
      <w:r w:rsidRPr="005F78A5">
        <w:rPr>
          <w:rFonts w:ascii="Times New Roman" w:hAnsi="Times New Roman"/>
          <w:color w:val="000000"/>
          <w:sz w:val="24"/>
          <w:szCs w:val="24"/>
        </w:rPr>
        <w:t>integrity</w:t>
      </w:r>
      <w:r>
        <w:rPr>
          <w:rFonts w:ascii="Times New Roman" w:hAnsi="Times New Roman"/>
          <w:color w:val="000000"/>
          <w:sz w:val="24"/>
          <w:szCs w:val="24"/>
        </w:rPr>
        <w:t xml:space="preserve"> and advanced knowledge</w:t>
      </w:r>
      <w:r w:rsidRPr="005F78A5">
        <w:rPr>
          <w:rFonts w:ascii="Times New Roman" w:hAnsi="Times New Roman"/>
          <w:color w:val="000000"/>
          <w:sz w:val="24"/>
          <w:szCs w:val="24"/>
        </w:rPr>
        <w:t>.</w:t>
      </w:r>
    </w:p>
    <w:p w14:paraId="3AD30F2F" w14:textId="77777777" w:rsidR="00C636D2" w:rsidRPr="005F78A5" w:rsidRDefault="00C636D2" w:rsidP="00C636D2">
      <w:pPr>
        <w:jc w:val="both"/>
        <w:rPr>
          <w:rFonts w:ascii="Times New Roman" w:hAnsi="Times New Roman"/>
          <w:color w:val="000000"/>
          <w:sz w:val="24"/>
          <w:szCs w:val="24"/>
        </w:rPr>
      </w:pPr>
      <w:r w:rsidRPr="005F78A5">
        <w:rPr>
          <w:rFonts w:ascii="Times New Roman" w:hAnsi="Times New Roman"/>
          <w:b/>
          <w:bCs/>
          <w:color w:val="000000"/>
          <w:sz w:val="24"/>
          <w:szCs w:val="24"/>
        </w:rPr>
        <w:t xml:space="preserve">PEO 2: </w:t>
      </w:r>
      <w:r w:rsidRPr="005F78A5">
        <w:rPr>
          <w:rFonts w:ascii="Times New Roman" w:hAnsi="Times New Roman"/>
          <w:color w:val="000000"/>
          <w:sz w:val="24"/>
          <w:szCs w:val="24"/>
        </w:rPr>
        <w:t>The graduates will demonstrate career growth and continuous commitment to the</w:t>
      </w:r>
    </w:p>
    <w:p w14:paraId="4DFA4BB3" w14:textId="77777777" w:rsidR="00C636D2" w:rsidRPr="005F78A5" w:rsidRDefault="00C636D2" w:rsidP="00C636D2">
      <w:pPr>
        <w:ind w:firstLine="720"/>
        <w:jc w:val="both"/>
        <w:rPr>
          <w:rFonts w:ascii="Times New Roman" w:hAnsi="Times New Roman"/>
          <w:sz w:val="24"/>
          <w:szCs w:val="24"/>
        </w:rPr>
      </w:pPr>
      <w:r w:rsidRPr="005F78A5">
        <w:rPr>
          <w:rFonts w:ascii="Times New Roman" w:hAnsi="Times New Roman"/>
          <w:color w:val="000000"/>
          <w:sz w:val="24"/>
          <w:szCs w:val="24"/>
        </w:rPr>
        <w:t>enhancement of technical and interpersonal skills</w:t>
      </w:r>
      <w:r>
        <w:rPr>
          <w:rFonts w:ascii="Times New Roman" w:hAnsi="Times New Roman"/>
          <w:color w:val="000000"/>
          <w:sz w:val="24"/>
          <w:szCs w:val="24"/>
        </w:rPr>
        <w:t xml:space="preserve"> with exploration of new knowledge</w:t>
      </w:r>
      <w:r w:rsidRPr="005F78A5">
        <w:rPr>
          <w:rFonts w:ascii="Times New Roman" w:hAnsi="Times New Roman"/>
          <w:color w:val="000000"/>
          <w:sz w:val="24"/>
          <w:szCs w:val="24"/>
        </w:rPr>
        <w:t>.</w:t>
      </w:r>
    </w:p>
    <w:p w14:paraId="1636F2C3" w14:textId="77777777" w:rsidR="00C636D2" w:rsidRPr="005F78A5" w:rsidRDefault="00C636D2" w:rsidP="00C636D2">
      <w:pPr>
        <w:jc w:val="both"/>
        <w:rPr>
          <w:rFonts w:ascii="Times New Roman" w:hAnsi="Times New Roman"/>
          <w:sz w:val="24"/>
          <w:szCs w:val="24"/>
        </w:rPr>
      </w:pPr>
      <w:r w:rsidRPr="005F78A5">
        <w:rPr>
          <w:rFonts w:ascii="Times New Roman" w:hAnsi="Times New Roman"/>
          <w:b/>
          <w:bCs/>
          <w:color w:val="000000"/>
          <w:sz w:val="24"/>
          <w:szCs w:val="24"/>
        </w:rPr>
        <w:t xml:space="preserve">PEO 3: </w:t>
      </w:r>
      <w:r w:rsidRPr="005F78A5">
        <w:rPr>
          <w:rFonts w:ascii="Times New Roman" w:hAnsi="Times New Roman"/>
          <w:color w:val="000000"/>
          <w:sz w:val="24"/>
          <w:szCs w:val="24"/>
        </w:rPr>
        <w:t> The graduates will uphold ethical values in their professional and societal activities.</w:t>
      </w:r>
    </w:p>
    <w:p w14:paraId="6FB65B03" w14:textId="2CEC1998" w:rsidR="003A40B9" w:rsidRDefault="003A40B9" w:rsidP="003A40B9">
      <w:pPr>
        <w:jc w:val="both"/>
        <w:rPr>
          <w:rFonts w:ascii="Times New Roman" w:hAnsi="Times New Roman"/>
          <w:sz w:val="24"/>
          <w:szCs w:val="24"/>
        </w:rPr>
      </w:pPr>
    </w:p>
    <w:p w14:paraId="276E0CD3" w14:textId="77777777" w:rsidR="00B93467" w:rsidRPr="005F78A5" w:rsidRDefault="00B93467" w:rsidP="00B93467">
      <w:pPr>
        <w:ind w:hanging="270"/>
        <w:jc w:val="both"/>
        <w:rPr>
          <w:rFonts w:ascii="Times New Roman" w:hAnsi="Times New Roman"/>
          <w:sz w:val="28"/>
          <w:szCs w:val="28"/>
          <w:u w:val="single"/>
        </w:rPr>
      </w:pPr>
      <w:bookmarkStart w:id="1" w:name="_Hlk119669829"/>
      <w:r w:rsidRPr="005F78A5">
        <w:rPr>
          <w:rFonts w:ascii="Times New Roman" w:hAnsi="Times New Roman"/>
          <w:b/>
          <w:bCs/>
          <w:color w:val="000000"/>
          <w:sz w:val="28"/>
          <w:szCs w:val="28"/>
          <w:u w:val="single"/>
        </w:rPr>
        <w:t>Program Learning Outcomes (PLOs) / Graduate Attributes</w:t>
      </w:r>
    </w:p>
    <w:p w14:paraId="43EEAF7A" w14:textId="51159CDF" w:rsidR="00B93467" w:rsidRPr="005F78A5" w:rsidRDefault="00B93467" w:rsidP="00B93467">
      <w:pPr>
        <w:jc w:val="both"/>
        <w:rPr>
          <w:rFonts w:ascii="Times New Roman" w:hAnsi="Times New Roman"/>
          <w:sz w:val="24"/>
          <w:szCs w:val="24"/>
        </w:rPr>
      </w:pPr>
      <w:r w:rsidRPr="005F78A5">
        <w:rPr>
          <w:rFonts w:ascii="Times New Roman" w:hAnsi="Times New Roman"/>
          <w:color w:val="000000"/>
          <w:sz w:val="24"/>
          <w:szCs w:val="24"/>
        </w:rPr>
        <w:t xml:space="preserve">Graduates of the </w:t>
      </w:r>
      <w:r w:rsidR="00BD2400">
        <w:rPr>
          <w:rFonts w:ascii="Times New Roman" w:hAnsi="Times New Roman"/>
          <w:color w:val="000000"/>
          <w:sz w:val="24"/>
          <w:szCs w:val="24"/>
        </w:rPr>
        <w:t>PhD</w:t>
      </w:r>
      <w:r w:rsidR="002821AB">
        <w:rPr>
          <w:rFonts w:ascii="Times New Roman" w:hAnsi="Times New Roman"/>
          <w:color w:val="000000"/>
          <w:sz w:val="24"/>
          <w:szCs w:val="24"/>
        </w:rPr>
        <w:t xml:space="preserve"> Architecture</w:t>
      </w:r>
      <w:r w:rsidRPr="005F78A5">
        <w:rPr>
          <w:rFonts w:ascii="Times New Roman" w:hAnsi="Times New Roman"/>
          <w:color w:val="000000"/>
          <w:sz w:val="24"/>
          <w:szCs w:val="24"/>
        </w:rPr>
        <w:t xml:space="preserve">s program </w:t>
      </w:r>
      <w:r w:rsidR="002821AB">
        <w:rPr>
          <w:rFonts w:ascii="Times New Roman" w:hAnsi="Times New Roman"/>
          <w:color w:val="000000"/>
          <w:sz w:val="24"/>
          <w:szCs w:val="24"/>
        </w:rPr>
        <w:t>a</w:t>
      </w:r>
      <w:r w:rsidRPr="005F78A5">
        <w:rPr>
          <w:rFonts w:ascii="Times New Roman" w:hAnsi="Times New Roman"/>
          <w:color w:val="000000"/>
          <w:sz w:val="24"/>
          <w:szCs w:val="24"/>
        </w:rPr>
        <w:t>t UMT are expected to have acquired and developed the following set of knowledge, skills and personality traits (these are also referred to as graduate attributes)</w:t>
      </w:r>
    </w:p>
    <w:p w14:paraId="36CEB755" w14:textId="77777777" w:rsidR="00B93467" w:rsidRPr="005F78A5" w:rsidRDefault="00B93467" w:rsidP="00B93467">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1 Architecture Knowledge: </w:t>
      </w:r>
      <w:r w:rsidRPr="005F78A5">
        <w:rPr>
          <w:rFonts w:ascii="Times New Roman" w:hAnsi="Times New Roman"/>
          <w:color w:val="000000"/>
          <w:sz w:val="24"/>
          <w:szCs w:val="24"/>
        </w:rPr>
        <w:t xml:space="preserve">An ability to apply knowledge of art, aesthetics, architectural skills, design, building technology, issues of conservation, urban design and environmental design and architectural specializations to the solution of </w:t>
      </w:r>
      <w:r w:rsidRPr="005F78A5">
        <w:rPr>
          <w:rFonts w:ascii="Times New Roman" w:hAnsi="Times New Roman"/>
          <w:color w:val="000000"/>
          <w:sz w:val="24"/>
          <w:szCs w:val="24"/>
        </w:rPr>
        <w:br/>
        <w:t>complex architectural problems.</w:t>
      </w:r>
    </w:p>
    <w:p w14:paraId="335C13D1" w14:textId="77777777" w:rsidR="00B93467" w:rsidRPr="005F78A5" w:rsidRDefault="00B93467" w:rsidP="00B93467">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2 Problem Analysis: </w:t>
      </w:r>
      <w:r w:rsidRPr="005F78A5">
        <w:rPr>
          <w:rFonts w:ascii="Times New Roman" w:hAnsi="Times New Roman"/>
          <w:color w:val="000000"/>
          <w:sz w:val="24"/>
          <w:szCs w:val="24"/>
        </w:rPr>
        <w:t xml:space="preserve">An ability to identify, formulate, search literature, and analyze </w:t>
      </w:r>
      <w:r w:rsidRPr="005F78A5">
        <w:rPr>
          <w:rFonts w:ascii="Times New Roman" w:hAnsi="Times New Roman"/>
          <w:color w:val="000000"/>
          <w:sz w:val="24"/>
          <w:szCs w:val="24"/>
        </w:rPr>
        <w:br/>
        <w:t>complex architecture problems reaching substantiated conclusions using principles of art, design and social sciences.</w:t>
      </w:r>
    </w:p>
    <w:p w14:paraId="6E710DE4" w14:textId="77777777" w:rsidR="00B93467" w:rsidRPr="005F78A5" w:rsidRDefault="00B93467" w:rsidP="00B93467">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w:t>
      </w:r>
      <w:r>
        <w:rPr>
          <w:rFonts w:ascii="Times New Roman" w:hAnsi="Times New Roman"/>
          <w:b/>
          <w:bCs/>
          <w:color w:val="000000"/>
          <w:sz w:val="24"/>
          <w:szCs w:val="24"/>
        </w:rPr>
        <w:t>3</w:t>
      </w:r>
      <w:r w:rsidRPr="005F78A5">
        <w:rPr>
          <w:rFonts w:ascii="Times New Roman" w:hAnsi="Times New Roman"/>
          <w:b/>
          <w:bCs/>
          <w:color w:val="000000"/>
          <w:sz w:val="24"/>
          <w:szCs w:val="24"/>
        </w:rPr>
        <w:t xml:space="preserve"> Investigation: </w:t>
      </w:r>
      <w:r w:rsidRPr="005F78A5">
        <w:rPr>
          <w:rFonts w:ascii="Times New Roman" w:hAnsi="Times New Roman"/>
          <w:color w:val="000000"/>
          <w:sz w:val="24"/>
          <w:szCs w:val="24"/>
        </w:rPr>
        <w:t xml:space="preserve">An ability to investigate complex architecture problems in a methodical way including literature survey, design and conduct of experiments, analysis and interpretation of experimental data, and synthesis of information to derive valid </w:t>
      </w:r>
      <w:r w:rsidRPr="005F78A5">
        <w:rPr>
          <w:rFonts w:ascii="Times New Roman" w:hAnsi="Times New Roman"/>
          <w:color w:val="000000"/>
          <w:sz w:val="24"/>
          <w:szCs w:val="24"/>
        </w:rPr>
        <w:br/>
        <w:t>conclusions.</w:t>
      </w:r>
    </w:p>
    <w:p w14:paraId="022EE349" w14:textId="77777777" w:rsidR="00B93467" w:rsidRPr="005F78A5" w:rsidRDefault="00B93467" w:rsidP="00B93467">
      <w:pPr>
        <w:ind w:hanging="270"/>
        <w:jc w:val="both"/>
        <w:rPr>
          <w:rFonts w:ascii="Times New Roman" w:hAnsi="Times New Roman"/>
          <w:sz w:val="24"/>
          <w:szCs w:val="24"/>
        </w:rPr>
      </w:pPr>
      <w:r w:rsidRPr="005F78A5">
        <w:rPr>
          <w:rFonts w:ascii="Times New Roman" w:hAnsi="Times New Roman"/>
          <w:b/>
          <w:bCs/>
          <w:color w:val="000000"/>
          <w:sz w:val="24"/>
          <w:szCs w:val="24"/>
        </w:rPr>
        <w:lastRenderedPageBreak/>
        <w:t xml:space="preserve">PLO </w:t>
      </w:r>
      <w:r>
        <w:rPr>
          <w:rFonts w:ascii="Times New Roman" w:hAnsi="Times New Roman"/>
          <w:b/>
          <w:bCs/>
          <w:color w:val="000000"/>
          <w:sz w:val="24"/>
          <w:szCs w:val="24"/>
        </w:rPr>
        <w:t>4</w:t>
      </w:r>
      <w:r w:rsidRPr="005F78A5">
        <w:rPr>
          <w:rFonts w:ascii="Times New Roman" w:hAnsi="Times New Roman"/>
          <w:b/>
          <w:bCs/>
          <w:color w:val="000000"/>
          <w:sz w:val="24"/>
          <w:szCs w:val="24"/>
        </w:rPr>
        <w:t xml:space="preserve"> The Architect and Society: </w:t>
      </w:r>
      <w:r w:rsidRPr="005F78A5">
        <w:rPr>
          <w:rFonts w:ascii="Times New Roman" w:hAnsi="Times New Roman"/>
          <w:color w:val="000000"/>
          <w:sz w:val="24"/>
          <w:szCs w:val="24"/>
        </w:rPr>
        <w:t xml:space="preserve">An ability to apply reasoning informed by contextual </w:t>
      </w:r>
      <w:r w:rsidRPr="005F78A5">
        <w:rPr>
          <w:rFonts w:ascii="Times New Roman" w:hAnsi="Times New Roman"/>
          <w:color w:val="000000"/>
          <w:sz w:val="24"/>
          <w:szCs w:val="24"/>
        </w:rPr>
        <w:br/>
        <w:t xml:space="preserve">knowledge to assess societal, health, safety, legal and cultural issues and the </w:t>
      </w:r>
      <w:r w:rsidRPr="005F78A5">
        <w:rPr>
          <w:rFonts w:ascii="Times New Roman" w:hAnsi="Times New Roman"/>
          <w:color w:val="000000"/>
          <w:sz w:val="24"/>
          <w:szCs w:val="24"/>
        </w:rPr>
        <w:br/>
        <w:t xml:space="preserve">consequent responsibilities relevant to professional architectural practice and solution </w:t>
      </w:r>
      <w:r w:rsidRPr="005F78A5">
        <w:rPr>
          <w:rFonts w:ascii="Times New Roman" w:hAnsi="Times New Roman"/>
          <w:color w:val="000000"/>
          <w:sz w:val="24"/>
          <w:szCs w:val="24"/>
        </w:rPr>
        <w:br/>
        <w:t>to complex architectural problems.</w:t>
      </w:r>
    </w:p>
    <w:p w14:paraId="5BD219F2" w14:textId="77777777" w:rsidR="00B93467" w:rsidRPr="005F78A5" w:rsidRDefault="00B93467" w:rsidP="00B93467">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w:t>
      </w:r>
      <w:r>
        <w:rPr>
          <w:rFonts w:ascii="Times New Roman" w:hAnsi="Times New Roman"/>
          <w:b/>
          <w:bCs/>
          <w:color w:val="000000"/>
          <w:sz w:val="24"/>
          <w:szCs w:val="24"/>
        </w:rPr>
        <w:t>5</w:t>
      </w:r>
      <w:r w:rsidRPr="005F78A5">
        <w:rPr>
          <w:rFonts w:ascii="Times New Roman" w:hAnsi="Times New Roman"/>
          <w:b/>
          <w:bCs/>
          <w:color w:val="000000"/>
          <w:sz w:val="24"/>
          <w:szCs w:val="24"/>
        </w:rPr>
        <w:t xml:space="preserve"> Environment and Sustainability: </w:t>
      </w:r>
      <w:r w:rsidRPr="005F78A5">
        <w:rPr>
          <w:rFonts w:ascii="Times New Roman" w:hAnsi="Times New Roman"/>
          <w:color w:val="000000"/>
          <w:sz w:val="24"/>
          <w:szCs w:val="24"/>
        </w:rPr>
        <w:t xml:space="preserve">An ability to understand the impact of professional </w:t>
      </w:r>
      <w:r w:rsidRPr="005F78A5">
        <w:rPr>
          <w:rFonts w:ascii="Times New Roman" w:hAnsi="Times New Roman"/>
          <w:color w:val="000000"/>
          <w:sz w:val="24"/>
          <w:szCs w:val="24"/>
        </w:rPr>
        <w:br/>
        <w:t xml:space="preserve">architectural solutions in societal and environmental contexts and demonstrate </w:t>
      </w:r>
      <w:r w:rsidRPr="005F78A5">
        <w:rPr>
          <w:rFonts w:ascii="Times New Roman" w:hAnsi="Times New Roman"/>
          <w:color w:val="000000"/>
          <w:sz w:val="24"/>
          <w:szCs w:val="24"/>
        </w:rPr>
        <w:br/>
        <w:t>knowledge of and need for sustainable development.</w:t>
      </w:r>
    </w:p>
    <w:p w14:paraId="263A3C20" w14:textId="77777777" w:rsidR="00B93467" w:rsidRPr="005F78A5" w:rsidRDefault="00B93467" w:rsidP="00B93467">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w:t>
      </w:r>
      <w:r>
        <w:rPr>
          <w:rFonts w:ascii="Times New Roman" w:hAnsi="Times New Roman"/>
          <w:b/>
          <w:bCs/>
          <w:color w:val="000000"/>
          <w:sz w:val="24"/>
          <w:szCs w:val="24"/>
        </w:rPr>
        <w:t>6</w:t>
      </w:r>
      <w:r w:rsidRPr="005F78A5">
        <w:rPr>
          <w:rFonts w:ascii="Times New Roman" w:hAnsi="Times New Roman"/>
          <w:b/>
          <w:bCs/>
          <w:color w:val="000000"/>
          <w:sz w:val="24"/>
          <w:szCs w:val="24"/>
        </w:rPr>
        <w:t xml:space="preserve"> Ethics: </w:t>
      </w:r>
      <w:r w:rsidRPr="005F78A5">
        <w:rPr>
          <w:rFonts w:ascii="Times New Roman" w:hAnsi="Times New Roman"/>
          <w:color w:val="000000"/>
          <w:sz w:val="24"/>
          <w:szCs w:val="24"/>
        </w:rPr>
        <w:t xml:space="preserve">Apply ethical principles and commit to professional ethics and responsibilities </w:t>
      </w:r>
      <w:r w:rsidRPr="005F78A5">
        <w:rPr>
          <w:rFonts w:ascii="Times New Roman" w:hAnsi="Times New Roman"/>
          <w:color w:val="000000"/>
          <w:sz w:val="24"/>
          <w:szCs w:val="24"/>
        </w:rPr>
        <w:br/>
        <w:t>and norms of architectural practice.</w:t>
      </w:r>
    </w:p>
    <w:p w14:paraId="23214EA0" w14:textId="77777777" w:rsidR="00B93467" w:rsidRPr="005F78A5" w:rsidRDefault="00B93467" w:rsidP="00B93467">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w:t>
      </w:r>
      <w:r>
        <w:rPr>
          <w:rFonts w:ascii="Times New Roman" w:hAnsi="Times New Roman"/>
          <w:b/>
          <w:bCs/>
          <w:color w:val="000000"/>
          <w:sz w:val="24"/>
          <w:szCs w:val="24"/>
        </w:rPr>
        <w:t>7</w:t>
      </w:r>
      <w:r w:rsidRPr="005F78A5">
        <w:rPr>
          <w:rFonts w:ascii="Times New Roman" w:hAnsi="Times New Roman"/>
          <w:b/>
          <w:bCs/>
          <w:color w:val="000000"/>
          <w:sz w:val="24"/>
          <w:szCs w:val="24"/>
        </w:rPr>
        <w:t xml:space="preserve"> Communication: </w:t>
      </w:r>
      <w:r w:rsidRPr="005F78A5">
        <w:rPr>
          <w:rFonts w:ascii="Times New Roman" w:hAnsi="Times New Roman"/>
          <w:color w:val="000000"/>
          <w:sz w:val="24"/>
          <w:szCs w:val="24"/>
        </w:rPr>
        <w:t xml:space="preserve">An ability to communicate effectively, orally as well as in writing, on complex architectural activities with the professional community and with society at large, such as being able to comprehend and write effective reports and design </w:t>
      </w:r>
      <w:r w:rsidRPr="005F78A5">
        <w:rPr>
          <w:rFonts w:ascii="Times New Roman" w:hAnsi="Times New Roman"/>
          <w:color w:val="000000"/>
          <w:sz w:val="24"/>
          <w:szCs w:val="24"/>
        </w:rPr>
        <w:br/>
        <w:t>documentation, make effective presentations, and give and receive clear instructions.</w:t>
      </w:r>
    </w:p>
    <w:p w14:paraId="4FD2100A" w14:textId="77777777" w:rsidR="00B93467" w:rsidRPr="005F78A5" w:rsidRDefault="00B93467" w:rsidP="00B93467">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w:t>
      </w:r>
      <w:r>
        <w:rPr>
          <w:rFonts w:ascii="Times New Roman" w:hAnsi="Times New Roman"/>
          <w:b/>
          <w:bCs/>
          <w:color w:val="000000"/>
          <w:sz w:val="24"/>
          <w:szCs w:val="24"/>
        </w:rPr>
        <w:t>8</w:t>
      </w:r>
      <w:r w:rsidRPr="005F78A5">
        <w:rPr>
          <w:rFonts w:ascii="Times New Roman" w:hAnsi="Times New Roman"/>
          <w:b/>
          <w:bCs/>
          <w:color w:val="000000"/>
          <w:sz w:val="24"/>
          <w:szCs w:val="24"/>
        </w:rPr>
        <w:t xml:space="preserve"> Lifelong Learning: </w:t>
      </w:r>
      <w:r w:rsidRPr="005F78A5">
        <w:rPr>
          <w:rFonts w:ascii="Times New Roman" w:hAnsi="Times New Roman"/>
          <w:color w:val="000000"/>
          <w:sz w:val="24"/>
          <w:szCs w:val="24"/>
        </w:rPr>
        <w:t>An</w:t>
      </w:r>
      <w:r w:rsidRPr="005F78A5">
        <w:rPr>
          <w:rFonts w:ascii="Times New Roman" w:hAnsi="Times New Roman"/>
          <w:b/>
          <w:bCs/>
          <w:color w:val="000000"/>
          <w:sz w:val="24"/>
          <w:szCs w:val="24"/>
        </w:rPr>
        <w:t xml:space="preserve"> </w:t>
      </w:r>
      <w:r w:rsidRPr="005F78A5">
        <w:rPr>
          <w:rFonts w:ascii="Times New Roman" w:hAnsi="Times New Roman"/>
          <w:color w:val="000000"/>
          <w:sz w:val="24"/>
          <w:szCs w:val="24"/>
        </w:rPr>
        <w:t>ability to recognize the importance of, and pursue lifelong learning in the broader context of innovation and global developments.</w:t>
      </w:r>
    </w:p>
    <w:bookmarkEnd w:id="1"/>
    <w:p w14:paraId="3770BE71" w14:textId="77777777" w:rsidR="00E93E41" w:rsidRDefault="00E93E41" w:rsidP="003A40B9">
      <w:pPr>
        <w:rPr>
          <w:rFonts w:ascii="Times New Roman" w:hAnsi="Times New Roman"/>
          <w:b/>
          <w:bCs/>
          <w:color w:val="000000"/>
          <w:sz w:val="28"/>
          <w:szCs w:val="28"/>
          <w:u w:val="single"/>
        </w:rPr>
      </w:pPr>
    </w:p>
    <w:p w14:paraId="53CCBC53" w14:textId="6617BB13" w:rsidR="003A40B9" w:rsidRDefault="003A40B9" w:rsidP="003A40B9">
      <w:pPr>
        <w:rPr>
          <w:rFonts w:ascii="Times New Roman" w:hAnsi="Times New Roman"/>
          <w:b/>
          <w:bCs/>
          <w:color w:val="000000"/>
          <w:sz w:val="28"/>
          <w:szCs w:val="28"/>
          <w:u w:val="single"/>
        </w:rPr>
      </w:pPr>
      <w:r>
        <w:rPr>
          <w:rFonts w:ascii="Times New Roman" w:hAnsi="Times New Roman"/>
          <w:b/>
          <w:bCs/>
          <w:color w:val="000000"/>
          <w:sz w:val="28"/>
          <w:szCs w:val="28"/>
          <w:u w:val="single"/>
        </w:rPr>
        <w:t>Course Learning Outcomes (CLOs): (AR703: Architectural AND CULTURAL Heritage)</w:t>
      </w:r>
    </w:p>
    <w:p w14:paraId="7061940A" w14:textId="77777777" w:rsidR="003A40B9" w:rsidRDefault="003A40B9" w:rsidP="003A40B9">
      <w:pPr>
        <w:pStyle w:val="BodyText3"/>
        <w:ind w:right="53"/>
        <w:jc w:val="both"/>
        <w:rPr>
          <w:b/>
          <w:bCs/>
          <w:sz w:val="24"/>
          <w:szCs w:val="24"/>
        </w:rPr>
      </w:pPr>
      <w:r>
        <w:rPr>
          <w:b/>
          <w:bCs/>
          <w:sz w:val="24"/>
          <w:szCs w:val="24"/>
        </w:rPr>
        <w:t>After successful completion of the course, the students will be able to:</w:t>
      </w:r>
    </w:p>
    <w:p w14:paraId="6A79464E" w14:textId="29563A32" w:rsidR="003A40B9" w:rsidRDefault="003A40B9" w:rsidP="003A40B9">
      <w:pPr>
        <w:pStyle w:val="BodyText3"/>
        <w:ind w:right="53"/>
        <w:jc w:val="both"/>
        <w:rPr>
          <w:sz w:val="24"/>
          <w:szCs w:val="24"/>
        </w:rPr>
      </w:pPr>
      <w:r>
        <w:rPr>
          <w:b/>
          <w:bCs/>
          <w:sz w:val="24"/>
          <w:szCs w:val="24"/>
        </w:rPr>
        <w:t>CLO:1:</w:t>
      </w:r>
      <w:r>
        <w:rPr>
          <w:sz w:val="24"/>
          <w:szCs w:val="24"/>
        </w:rPr>
        <w:t xml:space="preserve"> Understand the importance</w:t>
      </w:r>
      <w:r w:rsidR="00886AEE">
        <w:rPr>
          <w:sz w:val="24"/>
          <w:szCs w:val="24"/>
        </w:rPr>
        <w:t>, relevance</w:t>
      </w:r>
      <w:r>
        <w:rPr>
          <w:sz w:val="24"/>
          <w:szCs w:val="24"/>
        </w:rPr>
        <w:t xml:space="preserve"> and value of the heritage.</w:t>
      </w:r>
    </w:p>
    <w:p w14:paraId="498B1625" w14:textId="77777777" w:rsidR="003A40B9" w:rsidRDefault="003A40B9" w:rsidP="003A40B9">
      <w:pPr>
        <w:pStyle w:val="BodyText3"/>
        <w:ind w:right="53"/>
        <w:jc w:val="both"/>
        <w:rPr>
          <w:sz w:val="24"/>
          <w:szCs w:val="24"/>
        </w:rPr>
      </w:pPr>
      <w:r>
        <w:rPr>
          <w:b/>
          <w:bCs/>
          <w:sz w:val="24"/>
          <w:szCs w:val="24"/>
        </w:rPr>
        <w:t>CLO:2:</w:t>
      </w:r>
      <w:r>
        <w:rPr>
          <w:sz w:val="24"/>
          <w:szCs w:val="24"/>
        </w:rPr>
        <w:t xml:space="preserve"> Enable to explain the heritage with examples of the World History on comparative basis.</w:t>
      </w:r>
    </w:p>
    <w:p w14:paraId="77DD7449" w14:textId="77777777" w:rsidR="003A40B9" w:rsidRDefault="003A40B9" w:rsidP="003A40B9">
      <w:pPr>
        <w:pStyle w:val="BodyText3"/>
        <w:ind w:right="53"/>
        <w:jc w:val="both"/>
        <w:rPr>
          <w:sz w:val="24"/>
          <w:szCs w:val="24"/>
        </w:rPr>
      </w:pPr>
      <w:r>
        <w:rPr>
          <w:b/>
          <w:bCs/>
          <w:sz w:val="24"/>
          <w:szCs w:val="24"/>
        </w:rPr>
        <w:t xml:space="preserve">CLO:3: </w:t>
      </w:r>
      <w:r>
        <w:rPr>
          <w:sz w:val="24"/>
          <w:szCs w:val="24"/>
        </w:rPr>
        <w:t xml:space="preserve">Learn to consider the geographical characteristics and archaeological evidences for </w:t>
      </w:r>
    </w:p>
    <w:p w14:paraId="05C3157A" w14:textId="77777777" w:rsidR="003A40B9" w:rsidRDefault="003A40B9" w:rsidP="003A40B9">
      <w:pPr>
        <w:pStyle w:val="BodyText3"/>
        <w:ind w:right="53" w:firstLine="720"/>
        <w:jc w:val="both"/>
        <w:rPr>
          <w:sz w:val="24"/>
          <w:szCs w:val="24"/>
        </w:rPr>
      </w:pPr>
      <w:r>
        <w:rPr>
          <w:sz w:val="24"/>
          <w:szCs w:val="24"/>
        </w:rPr>
        <w:t>searching the truth of the history and heritage.</w:t>
      </w:r>
    </w:p>
    <w:p w14:paraId="281B8DAA" w14:textId="77777777" w:rsidR="003A40B9" w:rsidRDefault="003A40B9" w:rsidP="003A40B9">
      <w:pPr>
        <w:pStyle w:val="BodyText3"/>
        <w:ind w:right="53"/>
        <w:jc w:val="both"/>
        <w:rPr>
          <w:sz w:val="24"/>
          <w:szCs w:val="24"/>
        </w:rPr>
      </w:pPr>
      <w:r>
        <w:rPr>
          <w:b/>
          <w:bCs/>
          <w:sz w:val="24"/>
          <w:szCs w:val="24"/>
        </w:rPr>
        <w:t>CLO:4:</w:t>
      </w:r>
      <w:r>
        <w:rPr>
          <w:sz w:val="24"/>
          <w:szCs w:val="24"/>
        </w:rPr>
        <w:t xml:space="preserve"> Know to relate the past with present and leading towards future</w:t>
      </w:r>
    </w:p>
    <w:p w14:paraId="441669E8" w14:textId="77777777" w:rsidR="003A40B9" w:rsidRDefault="003A40B9" w:rsidP="003A40B9">
      <w:pPr>
        <w:pStyle w:val="BodyText3"/>
        <w:ind w:right="53"/>
        <w:jc w:val="both"/>
        <w:rPr>
          <w:sz w:val="24"/>
          <w:szCs w:val="24"/>
        </w:rPr>
      </w:pPr>
      <w:r>
        <w:rPr>
          <w:b/>
          <w:bCs/>
          <w:sz w:val="24"/>
          <w:szCs w:val="24"/>
        </w:rPr>
        <w:t>CLO:5:</w:t>
      </w:r>
      <w:r>
        <w:rPr>
          <w:sz w:val="24"/>
          <w:szCs w:val="24"/>
        </w:rPr>
        <w:t xml:space="preserve"> Enhance the knowledge of the current world and its contribution in the human </w:t>
      </w:r>
    </w:p>
    <w:p w14:paraId="2AE9B722" w14:textId="77777777" w:rsidR="003A40B9" w:rsidRDefault="003A40B9" w:rsidP="003A40B9">
      <w:pPr>
        <w:pStyle w:val="BodyText3"/>
        <w:ind w:right="53" w:firstLine="720"/>
        <w:jc w:val="both"/>
        <w:rPr>
          <w:sz w:val="24"/>
          <w:szCs w:val="24"/>
        </w:rPr>
      </w:pPr>
      <w:r>
        <w:rPr>
          <w:sz w:val="24"/>
          <w:szCs w:val="24"/>
        </w:rPr>
        <w:t xml:space="preserve">civilization.  </w:t>
      </w:r>
    </w:p>
    <w:p w14:paraId="7C05AF0C" w14:textId="77777777" w:rsidR="00AA2455" w:rsidRDefault="00AA2455" w:rsidP="003A40B9">
      <w:pPr>
        <w:rPr>
          <w:b/>
          <w:sz w:val="28"/>
          <w:szCs w:val="28"/>
          <w:u w:val="single"/>
        </w:rPr>
      </w:pPr>
    </w:p>
    <w:p w14:paraId="26FB10EA" w14:textId="77777777" w:rsidR="00D37464" w:rsidRDefault="00D37464" w:rsidP="00AA2455">
      <w:pPr>
        <w:rPr>
          <w:b/>
          <w:sz w:val="28"/>
          <w:szCs w:val="28"/>
          <w:u w:val="single"/>
        </w:rPr>
      </w:pPr>
    </w:p>
    <w:p w14:paraId="79B79CC0" w14:textId="77777777" w:rsidR="00D37464" w:rsidRDefault="00D37464" w:rsidP="00AA2455">
      <w:pPr>
        <w:rPr>
          <w:b/>
          <w:sz w:val="28"/>
          <w:szCs w:val="28"/>
          <w:u w:val="single"/>
        </w:rPr>
      </w:pPr>
    </w:p>
    <w:p w14:paraId="2C6AD7FF" w14:textId="77777777" w:rsidR="00D37464" w:rsidRDefault="00D37464" w:rsidP="00AA2455">
      <w:pPr>
        <w:rPr>
          <w:b/>
          <w:sz w:val="28"/>
          <w:szCs w:val="28"/>
          <w:u w:val="single"/>
        </w:rPr>
      </w:pPr>
    </w:p>
    <w:p w14:paraId="3A171F97" w14:textId="77777777" w:rsidR="00D37464" w:rsidRDefault="00D37464" w:rsidP="00AA2455">
      <w:pPr>
        <w:rPr>
          <w:b/>
          <w:sz w:val="28"/>
          <w:szCs w:val="28"/>
          <w:u w:val="single"/>
        </w:rPr>
      </w:pPr>
    </w:p>
    <w:p w14:paraId="3BFF488E" w14:textId="19ED27A8" w:rsidR="00AA2455" w:rsidRDefault="00AA2455" w:rsidP="00AA2455">
      <w:pPr>
        <w:rPr>
          <w:b/>
          <w:sz w:val="28"/>
          <w:szCs w:val="28"/>
          <w:u w:val="single"/>
          <w:lang w:bidi="ar-SA"/>
        </w:rPr>
      </w:pPr>
      <w:r>
        <w:rPr>
          <w:b/>
          <w:sz w:val="28"/>
          <w:szCs w:val="28"/>
          <w:u w:val="single"/>
        </w:rPr>
        <w:lastRenderedPageBreak/>
        <w:t xml:space="preserve">Mapping of CLO’s to Program’s </w:t>
      </w:r>
      <w:proofErr w:type="gramStart"/>
      <w:r>
        <w:rPr>
          <w:b/>
          <w:sz w:val="28"/>
          <w:szCs w:val="28"/>
          <w:u w:val="single"/>
        </w:rPr>
        <w:t>Learning</w:t>
      </w:r>
      <w:proofErr w:type="gramEnd"/>
      <w:r>
        <w:rPr>
          <w:b/>
          <w:sz w:val="28"/>
          <w:szCs w:val="28"/>
          <w:u w:val="single"/>
        </w:rPr>
        <w:t xml:space="preserve"> outcomes (PLO’s)</w:t>
      </w:r>
    </w:p>
    <w:tbl>
      <w:tblPr>
        <w:tblW w:w="8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720"/>
        <w:gridCol w:w="450"/>
        <w:gridCol w:w="4858"/>
        <w:gridCol w:w="270"/>
        <w:gridCol w:w="270"/>
        <w:gridCol w:w="270"/>
        <w:gridCol w:w="270"/>
        <w:gridCol w:w="360"/>
        <w:gridCol w:w="270"/>
        <w:gridCol w:w="270"/>
        <w:gridCol w:w="270"/>
      </w:tblGrid>
      <w:tr w:rsidR="00AA2455" w14:paraId="664442DD" w14:textId="77777777" w:rsidTr="005F3B03">
        <w:trPr>
          <w:cantSplit/>
          <w:trHeight w:val="1205"/>
        </w:trPr>
        <w:tc>
          <w:tcPr>
            <w:tcW w:w="557" w:type="dxa"/>
            <w:tcBorders>
              <w:top w:val="single" w:sz="4" w:space="0" w:color="000000"/>
              <w:left w:val="single" w:sz="4" w:space="0" w:color="000000"/>
              <w:bottom w:val="single" w:sz="4" w:space="0" w:color="000000"/>
              <w:right w:val="single" w:sz="4" w:space="0" w:color="000000"/>
            </w:tcBorders>
            <w:textDirection w:val="btLr"/>
            <w:vAlign w:val="center"/>
            <w:hideMark/>
          </w:tcPr>
          <w:p w14:paraId="4B8F4501" w14:textId="77777777" w:rsidR="00AA2455" w:rsidRDefault="00AA2455" w:rsidP="005F3B03">
            <w:pPr>
              <w:ind w:left="113" w:right="113"/>
              <w:jc w:val="center"/>
              <w:rPr>
                <w:rFonts w:ascii="Times New Roman" w:hAnsi="Times New Roman"/>
                <w:b/>
                <w:sz w:val="24"/>
                <w:szCs w:val="24"/>
              </w:rPr>
            </w:pPr>
            <w:r>
              <w:rPr>
                <w:rFonts w:ascii="Times New Roman" w:hAnsi="Times New Roman"/>
                <w:b/>
                <w:sz w:val="24"/>
                <w:szCs w:val="24"/>
              </w:rPr>
              <w:t>Semester</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14:paraId="525713E6" w14:textId="77777777" w:rsidR="00AA2455" w:rsidRDefault="00AA2455" w:rsidP="005F3B03">
            <w:pPr>
              <w:ind w:left="113" w:right="113"/>
              <w:jc w:val="center"/>
              <w:rPr>
                <w:rFonts w:ascii="Times New Roman" w:hAnsi="Times New Roman"/>
                <w:b/>
                <w:sz w:val="24"/>
                <w:szCs w:val="24"/>
              </w:rPr>
            </w:pPr>
            <w:r>
              <w:rPr>
                <w:rFonts w:ascii="Times New Roman" w:hAnsi="Times New Roman"/>
                <w:b/>
                <w:sz w:val="24"/>
                <w:szCs w:val="24"/>
              </w:rPr>
              <w:t>Course Code</w:t>
            </w:r>
          </w:p>
        </w:tc>
        <w:tc>
          <w:tcPr>
            <w:tcW w:w="450" w:type="dxa"/>
            <w:tcBorders>
              <w:top w:val="single" w:sz="4" w:space="0" w:color="000000"/>
              <w:left w:val="single" w:sz="4" w:space="0" w:color="000000"/>
              <w:bottom w:val="single" w:sz="4" w:space="0" w:color="000000"/>
              <w:right w:val="single" w:sz="4" w:space="0" w:color="000000"/>
            </w:tcBorders>
            <w:textDirection w:val="btLr"/>
            <w:vAlign w:val="center"/>
            <w:hideMark/>
          </w:tcPr>
          <w:p w14:paraId="71A344E7" w14:textId="77777777" w:rsidR="00AA2455" w:rsidRDefault="00AA2455" w:rsidP="005F3B03">
            <w:pPr>
              <w:ind w:left="113" w:right="113"/>
              <w:jc w:val="center"/>
              <w:rPr>
                <w:rFonts w:ascii="Times New Roman" w:hAnsi="Times New Roman"/>
                <w:b/>
                <w:sz w:val="24"/>
                <w:szCs w:val="24"/>
              </w:rPr>
            </w:pPr>
            <w:r>
              <w:rPr>
                <w:rFonts w:ascii="Times New Roman" w:hAnsi="Times New Roman"/>
                <w:b/>
                <w:sz w:val="24"/>
                <w:szCs w:val="24"/>
              </w:rPr>
              <w:t>Title</w:t>
            </w:r>
          </w:p>
        </w:tc>
        <w:tc>
          <w:tcPr>
            <w:tcW w:w="4858" w:type="dxa"/>
            <w:tcBorders>
              <w:top w:val="single" w:sz="4" w:space="0" w:color="000000"/>
              <w:left w:val="single" w:sz="4" w:space="0" w:color="000000"/>
              <w:bottom w:val="single" w:sz="4" w:space="0" w:color="000000"/>
              <w:right w:val="single" w:sz="4" w:space="0" w:color="000000"/>
            </w:tcBorders>
            <w:vAlign w:val="center"/>
            <w:hideMark/>
          </w:tcPr>
          <w:p w14:paraId="1F9756C5" w14:textId="77777777" w:rsidR="00AA2455" w:rsidRDefault="00AA2455" w:rsidP="005F3B03">
            <w:pPr>
              <w:ind w:left="113" w:right="113"/>
              <w:jc w:val="center"/>
              <w:rPr>
                <w:rFonts w:ascii="Times New Roman" w:hAnsi="Times New Roman"/>
                <w:b/>
                <w:sz w:val="24"/>
                <w:szCs w:val="24"/>
                <w:u w:val="single"/>
              </w:rPr>
            </w:pPr>
            <w:r>
              <w:rPr>
                <w:rFonts w:ascii="Times New Roman" w:hAnsi="Times New Roman"/>
                <w:b/>
                <w:sz w:val="24"/>
                <w:szCs w:val="24"/>
                <w:u w:val="single"/>
              </w:rPr>
              <w:t>Course Learning outcomes</w:t>
            </w:r>
          </w:p>
        </w:tc>
        <w:tc>
          <w:tcPr>
            <w:tcW w:w="270" w:type="dxa"/>
            <w:tcBorders>
              <w:top w:val="single" w:sz="4" w:space="0" w:color="000000"/>
              <w:left w:val="single" w:sz="4" w:space="0" w:color="000000"/>
              <w:bottom w:val="single" w:sz="4" w:space="0" w:color="000000"/>
              <w:right w:val="single" w:sz="4" w:space="0" w:color="000000"/>
            </w:tcBorders>
            <w:textDirection w:val="btLr"/>
          </w:tcPr>
          <w:p w14:paraId="0BE878FE" w14:textId="77777777" w:rsidR="00AA2455" w:rsidRDefault="00AA2455" w:rsidP="005F3B03">
            <w:pPr>
              <w:pStyle w:val="NormalWeb"/>
              <w:spacing w:before="0" w:beforeAutospacing="0" w:after="0" w:afterAutospacing="0" w:line="300" w:lineRule="auto"/>
              <w:ind w:left="113" w:right="113"/>
              <w:jc w:val="both"/>
              <w:rPr>
                <w:sz w:val="16"/>
                <w:szCs w:val="16"/>
              </w:rPr>
            </w:pPr>
            <w:r>
              <w:rPr>
                <w:b/>
                <w:sz w:val="16"/>
                <w:szCs w:val="16"/>
              </w:rPr>
              <w:t>PLO 1</w:t>
            </w:r>
          </w:p>
          <w:p w14:paraId="70766F4E" w14:textId="77777777" w:rsidR="00AA2455" w:rsidRDefault="00AA2455" w:rsidP="005F3B03">
            <w:pPr>
              <w:ind w:left="113" w:right="113"/>
              <w:rPr>
                <w:rFonts w:ascii="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extDirection w:val="btLr"/>
          </w:tcPr>
          <w:p w14:paraId="0A98E4AC" w14:textId="77777777" w:rsidR="00AA2455" w:rsidRDefault="00AA2455" w:rsidP="005F3B03">
            <w:pPr>
              <w:pStyle w:val="NormalWeb"/>
              <w:spacing w:before="0" w:beforeAutospacing="0" w:after="0" w:afterAutospacing="0" w:line="300" w:lineRule="auto"/>
              <w:ind w:left="113" w:right="113"/>
              <w:jc w:val="both"/>
              <w:rPr>
                <w:sz w:val="16"/>
                <w:szCs w:val="16"/>
              </w:rPr>
            </w:pPr>
            <w:r>
              <w:rPr>
                <w:b/>
                <w:sz w:val="16"/>
                <w:szCs w:val="16"/>
              </w:rPr>
              <w:t>PLO 2</w:t>
            </w:r>
          </w:p>
          <w:p w14:paraId="26894C2A" w14:textId="77777777" w:rsidR="00AA2455" w:rsidRDefault="00AA2455" w:rsidP="005F3B03">
            <w:pPr>
              <w:pStyle w:val="NormalWeb"/>
              <w:spacing w:before="0" w:beforeAutospacing="0" w:after="0" w:afterAutospacing="0" w:line="300" w:lineRule="auto"/>
              <w:ind w:left="113" w:right="113"/>
              <w:jc w:val="both"/>
              <w:rPr>
                <w:b/>
                <w:sz w:val="16"/>
                <w:szCs w:val="16"/>
              </w:rPr>
            </w:pPr>
          </w:p>
        </w:tc>
        <w:tc>
          <w:tcPr>
            <w:tcW w:w="270" w:type="dxa"/>
            <w:tcBorders>
              <w:top w:val="single" w:sz="4" w:space="0" w:color="000000"/>
              <w:left w:val="single" w:sz="4" w:space="0" w:color="000000"/>
              <w:bottom w:val="single" w:sz="4" w:space="0" w:color="000000"/>
              <w:right w:val="single" w:sz="4" w:space="0" w:color="000000"/>
            </w:tcBorders>
            <w:textDirection w:val="btLr"/>
          </w:tcPr>
          <w:p w14:paraId="7C3BAB24" w14:textId="77777777" w:rsidR="00AA2455" w:rsidRDefault="00AA2455" w:rsidP="005F3B03">
            <w:pPr>
              <w:pStyle w:val="NormalWeb"/>
              <w:spacing w:before="0" w:beforeAutospacing="0" w:after="0" w:afterAutospacing="0" w:line="300" w:lineRule="auto"/>
              <w:ind w:left="113" w:right="113"/>
              <w:jc w:val="both"/>
              <w:rPr>
                <w:sz w:val="16"/>
                <w:szCs w:val="16"/>
              </w:rPr>
            </w:pPr>
            <w:r>
              <w:rPr>
                <w:b/>
                <w:sz w:val="16"/>
                <w:szCs w:val="16"/>
              </w:rPr>
              <w:t>PLO 3</w:t>
            </w:r>
          </w:p>
          <w:p w14:paraId="182173A6" w14:textId="77777777" w:rsidR="00AA2455" w:rsidRDefault="00AA2455" w:rsidP="005F3B03">
            <w:pPr>
              <w:pStyle w:val="NormalWeb"/>
              <w:spacing w:before="0" w:beforeAutospacing="0" w:after="0" w:afterAutospacing="0" w:line="300" w:lineRule="auto"/>
              <w:ind w:left="113" w:right="113"/>
              <w:jc w:val="both"/>
              <w:rPr>
                <w:b/>
                <w:sz w:val="16"/>
                <w:szCs w:val="16"/>
              </w:rPr>
            </w:pPr>
          </w:p>
        </w:tc>
        <w:tc>
          <w:tcPr>
            <w:tcW w:w="270" w:type="dxa"/>
            <w:tcBorders>
              <w:top w:val="single" w:sz="4" w:space="0" w:color="000000"/>
              <w:left w:val="single" w:sz="4" w:space="0" w:color="000000"/>
              <w:bottom w:val="single" w:sz="4" w:space="0" w:color="000000"/>
              <w:right w:val="single" w:sz="4" w:space="0" w:color="000000"/>
            </w:tcBorders>
            <w:textDirection w:val="btLr"/>
          </w:tcPr>
          <w:p w14:paraId="565E6C9D" w14:textId="77777777" w:rsidR="00AA2455" w:rsidRDefault="00AA2455" w:rsidP="005F3B03">
            <w:pPr>
              <w:pStyle w:val="NormalWeb"/>
              <w:spacing w:before="0" w:beforeAutospacing="0" w:after="0" w:afterAutospacing="0" w:line="300" w:lineRule="auto"/>
              <w:ind w:left="113" w:right="113"/>
              <w:rPr>
                <w:sz w:val="16"/>
                <w:szCs w:val="16"/>
              </w:rPr>
            </w:pPr>
            <w:r>
              <w:rPr>
                <w:b/>
                <w:sz w:val="16"/>
                <w:szCs w:val="16"/>
              </w:rPr>
              <w:t>PLO 4</w:t>
            </w:r>
          </w:p>
          <w:p w14:paraId="7F799D8C" w14:textId="77777777" w:rsidR="00AA2455" w:rsidRDefault="00AA2455" w:rsidP="005F3B03">
            <w:pPr>
              <w:pStyle w:val="NormalWeb"/>
              <w:spacing w:before="0" w:beforeAutospacing="0" w:after="0" w:afterAutospacing="0" w:line="300" w:lineRule="auto"/>
              <w:ind w:left="113" w:right="113"/>
              <w:rPr>
                <w:b/>
                <w:sz w:val="16"/>
                <w:szCs w:val="16"/>
              </w:rPr>
            </w:pPr>
          </w:p>
        </w:tc>
        <w:tc>
          <w:tcPr>
            <w:tcW w:w="360" w:type="dxa"/>
            <w:tcBorders>
              <w:top w:val="single" w:sz="4" w:space="0" w:color="000000"/>
              <w:left w:val="single" w:sz="4" w:space="0" w:color="000000"/>
              <w:bottom w:val="single" w:sz="4" w:space="0" w:color="000000"/>
              <w:right w:val="single" w:sz="4" w:space="0" w:color="000000"/>
            </w:tcBorders>
            <w:textDirection w:val="btLr"/>
          </w:tcPr>
          <w:p w14:paraId="779DEDE1" w14:textId="77777777" w:rsidR="00AA2455" w:rsidRDefault="00AA2455" w:rsidP="005F3B03">
            <w:pPr>
              <w:pStyle w:val="NormalWeb"/>
              <w:spacing w:before="0" w:beforeAutospacing="0" w:after="0" w:afterAutospacing="0" w:line="300" w:lineRule="auto"/>
              <w:ind w:left="113" w:right="113"/>
              <w:jc w:val="both"/>
              <w:rPr>
                <w:sz w:val="16"/>
                <w:szCs w:val="16"/>
              </w:rPr>
            </w:pPr>
            <w:r>
              <w:rPr>
                <w:b/>
                <w:sz w:val="16"/>
                <w:szCs w:val="16"/>
              </w:rPr>
              <w:t>PLO 5</w:t>
            </w:r>
          </w:p>
          <w:p w14:paraId="00BBD1D8" w14:textId="77777777" w:rsidR="00AA2455" w:rsidRDefault="00AA2455" w:rsidP="005F3B03">
            <w:pPr>
              <w:pStyle w:val="NormalWeb"/>
              <w:spacing w:before="0" w:beforeAutospacing="0" w:after="0" w:afterAutospacing="0" w:line="300" w:lineRule="auto"/>
              <w:ind w:left="113" w:right="113"/>
              <w:jc w:val="both"/>
              <w:rPr>
                <w:b/>
                <w:sz w:val="16"/>
                <w:szCs w:val="16"/>
              </w:rPr>
            </w:pPr>
          </w:p>
        </w:tc>
        <w:tc>
          <w:tcPr>
            <w:tcW w:w="270" w:type="dxa"/>
            <w:tcBorders>
              <w:top w:val="single" w:sz="4" w:space="0" w:color="000000"/>
              <w:left w:val="single" w:sz="4" w:space="0" w:color="000000"/>
              <w:bottom w:val="single" w:sz="4" w:space="0" w:color="000000"/>
              <w:right w:val="single" w:sz="4" w:space="0" w:color="000000"/>
            </w:tcBorders>
            <w:textDirection w:val="btLr"/>
          </w:tcPr>
          <w:p w14:paraId="406DFDBF" w14:textId="77777777" w:rsidR="00AA2455" w:rsidRDefault="00AA2455" w:rsidP="005F3B03">
            <w:pPr>
              <w:pStyle w:val="NormalWeb"/>
              <w:spacing w:before="0" w:beforeAutospacing="0" w:after="0" w:afterAutospacing="0" w:line="300" w:lineRule="auto"/>
              <w:ind w:left="113" w:right="113"/>
              <w:jc w:val="both"/>
              <w:rPr>
                <w:sz w:val="16"/>
                <w:szCs w:val="16"/>
              </w:rPr>
            </w:pPr>
            <w:r>
              <w:rPr>
                <w:b/>
                <w:sz w:val="16"/>
                <w:szCs w:val="16"/>
              </w:rPr>
              <w:t>PLO 6</w:t>
            </w:r>
          </w:p>
          <w:p w14:paraId="56AC5DA8" w14:textId="77777777" w:rsidR="00AA2455" w:rsidRDefault="00AA2455" w:rsidP="005F3B03">
            <w:pPr>
              <w:pStyle w:val="NormalWeb"/>
              <w:spacing w:before="0" w:beforeAutospacing="0" w:after="0" w:afterAutospacing="0" w:line="300" w:lineRule="auto"/>
              <w:ind w:left="113" w:right="113"/>
              <w:jc w:val="both"/>
              <w:rPr>
                <w:b/>
                <w:sz w:val="16"/>
                <w:szCs w:val="16"/>
              </w:rPr>
            </w:pPr>
          </w:p>
        </w:tc>
        <w:tc>
          <w:tcPr>
            <w:tcW w:w="270" w:type="dxa"/>
            <w:tcBorders>
              <w:top w:val="single" w:sz="4" w:space="0" w:color="000000"/>
              <w:left w:val="single" w:sz="4" w:space="0" w:color="000000"/>
              <w:bottom w:val="single" w:sz="4" w:space="0" w:color="000000"/>
              <w:right w:val="single" w:sz="4" w:space="0" w:color="000000"/>
            </w:tcBorders>
            <w:textDirection w:val="btLr"/>
          </w:tcPr>
          <w:p w14:paraId="2D91D019" w14:textId="77777777" w:rsidR="00AA2455" w:rsidRDefault="00AA2455" w:rsidP="005F3B03">
            <w:pPr>
              <w:pStyle w:val="NormalWeb"/>
              <w:spacing w:before="0" w:beforeAutospacing="0" w:after="0" w:afterAutospacing="0" w:line="300" w:lineRule="auto"/>
              <w:ind w:left="113" w:right="113"/>
              <w:jc w:val="both"/>
              <w:rPr>
                <w:sz w:val="16"/>
                <w:szCs w:val="16"/>
              </w:rPr>
            </w:pPr>
            <w:r>
              <w:rPr>
                <w:b/>
                <w:sz w:val="16"/>
                <w:szCs w:val="16"/>
              </w:rPr>
              <w:t>PLO 7</w:t>
            </w:r>
          </w:p>
          <w:p w14:paraId="4DE90F4C" w14:textId="77777777" w:rsidR="00AA2455" w:rsidRDefault="00AA2455" w:rsidP="005F3B03">
            <w:pPr>
              <w:pStyle w:val="NormalWeb"/>
              <w:spacing w:before="0" w:beforeAutospacing="0" w:after="0" w:afterAutospacing="0" w:line="300" w:lineRule="auto"/>
              <w:ind w:left="113" w:right="113"/>
              <w:jc w:val="both"/>
              <w:rPr>
                <w:b/>
                <w:sz w:val="16"/>
                <w:szCs w:val="16"/>
              </w:rPr>
            </w:pPr>
          </w:p>
        </w:tc>
        <w:tc>
          <w:tcPr>
            <w:tcW w:w="270" w:type="dxa"/>
            <w:tcBorders>
              <w:top w:val="single" w:sz="4" w:space="0" w:color="000000"/>
              <w:left w:val="single" w:sz="4" w:space="0" w:color="000000"/>
              <w:bottom w:val="single" w:sz="4" w:space="0" w:color="000000"/>
              <w:right w:val="single" w:sz="4" w:space="0" w:color="000000"/>
            </w:tcBorders>
            <w:textDirection w:val="btLr"/>
          </w:tcPr>
          <w:p w14:paraId="00FCA3A4" w14:textId="77777777" w:rsidR="00AA2455" w:rsidRDefault="00AA2455" w:rsidP="005F3B03">
            <w:pPr>
              <w:pStyle w:val="NormalWeb"/>
              <w:spacing w:before="0" w:beforeAutospacing="0" w:after="0" w:afterAutospacing="0" w:line="300" w:lineRule="auto"/>
              <w:ind w:left="113" w:right="113"/>
              <w:jc w:val="both"/>
              <w:rPr>
                <w:sz w:val="16"/>
                <w:szCs w:val="16"/>
              </w:rPr>
            </w:pPr>
            <w:r>
              <w:rPr>
                <w:b/>
                <w:sz w:val="16"/>
                <w:szCs w:val="16"/>
              </w:rPr>
              <w:t>PLO 8</w:t>
            </w:r>
          </w:p>
          <w:p w14:paraId="771E7390" w14:textId="77777777" w:rsidR="00AA2455" w:rsidRDefault="00AA2455" w:rsidP="005F3B03">
            <w:pPr>
              <w:pStyle w:val="NormalWeb"/>
              <w:spacing w:before="0" w:beforeAutospacing="0" w:after="0" w:afterAutospacing="0" w:line="300" w:lineRule="auto"/>
              <w:ind w:left="113" w:right="113"/>
              <w:jc w:val="both"/>
              <w:rPr>
                <w:b/>
                <w:sz w:val="16"/>
                <w:szCs w:val="16"/>
              </w:rPr>
            </w:pPr>
          </w:p>
        </w:tc>
      </w:tr>
      <w:tr w:rsidR="00AA2455" w14:paraId="06496AF1" w14:textId="77777777" w:rsidTr="005F3B03">
        <w:tc>
          <w:tcPr>
            <w:tcW w:w="55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63C5FEB6" w14:textId="77777777" w:rsidR="00AA2455" w:rsidRDefault="00AA2455" w:rsidP="005F3B03">
            <w:pPr>
              <w:ind w:left="113" w:right="113"/>
              <w:jc w:val="center"/>
              <w:rPr>
                <w:rFonts w:ascii="Times New Roman" w:hAnsi="Times New Roman"/>
                <w:b/>
                <w:sz w:val="24"/>
                <w:szCs w:val="24"/>
              </w:rPr>
            </w:pPr>
            <w:r>
              <w:rPr>
                <w:rFonts w:ascii="Times New Roman" w:hAnsi="Times New Roman"/>
                <w:b/>
                <w:sz w:val="24"/>
                <w:szCs w:val="24"/>
              </w:rPr>
              <w:t>1st SEMESTER</w:t>
            </w:r>
          </w:p>
        </w:tc>
        <w:tc>
          <w:tcPr>
            <w:tcW w:w="720" w:type="dxa"/>
            <w:vMerge w:val="restart"/>
            <w:tcBorders>
              <w:top w:val="single" w:sz="4" w:space="0" w:color="000000"/>
              <w:left w:val="single" w:sz="4" w:space="0" w:color="000000"/>
              <w:bottom w:val="single" w:sz="4" w:space="0" w:color="000000"/>
              <w:right w:val="single" w:sz="4" w:space="0" w:color="000000"/>
            </w:tcBorders>
            <w:textDirection w:val="btLr"/>
            <w:hideMark/>
          </w:tcPr>
          <w:p w14:paraId="3DC97192" w14:textId="7485CED0" w:rsidR="00AA2455" w:rsidRDefault="00AA2455" w:rsidP="005F3B03">
            <w:pPr>
              <w:ind w:left="113" w:right="113"/>
              <w:jc w:val="center"/>
              <w:rPr>
                <w:rFonts w:ascii="Times New Roman" w:hAnsi="Times New Roman"/>
                <w:b/>
                <w:sz w:val="24"/>
                <w:szCs w:val="24"/>
              </w:rPr>
            </w:pPr>
            <w:r>
              <w:rPr>
                <w:rFonts w:ascii="Times New Roman" w:hAnsi="Times New Roman"/>
                <w:b/>
                <w:sz w:val="24"/>
                <w:szCs w:val="24"/>
              </w:rPr>
              <w:t>AR-703</w:t>
            </w:r>
          </w:p>
        </w:tc>
        <w:tc>
          <w:tcPr>
            <w:tcW w:w="450" w:type="dxa"/>
            <w:vMerge w:val="restart"/>
            <w:tcBorders>
              <w:top w:val="single" w:sz="4" w:space="0" w:color="000000"/>
              <w:left w:val="single" w:sz="4" w:space="0" w:color="000000"/>
              <w:bottom w:val="single" w:sz="4" w:space="0" w:color="000000"/>
              <w:right w:val="single" w:sz="4" w:space="0" w:color="000000"/>
            </w:tcBorders>
            <w:textDirection w:val="btLr"/>
            <w:hideMark/>
          </w:tcPr>
          <w:p w14:paraId="7416C5A1" w14:textId="4E5550CF" w:rsidR="00AA2455" w:rsidRDefault="00AA2455" w:rsidP="005F3B03">
            <w:pPr>
              <w:ind w:left="113" w:right="113"/>
              <w:jc w:val="center"/>
              <w:rPr>
                <w:rFonts w:ascii="Times New Roman" w:hAnsi="Times New Roman"/>
                <w:b/>
                <w:sz w:val="24"/>
                <w:szCs w:val="24"/>
              </w:rPr>
            </w:pPr>
            <w:r>
              <w:rPr>
                <w:rFonts w:ascii="Times New Roman" w:hAnsi="Times New Roman"/>
                <w:b/>
                <w:sz w:val="24"/>
                <w:szCs w:val="24"/>
              </w:rPr>
              <w:t>Cultural and Architectural Heritage</w:t>
            </w:r>
          </w:p>
        </w:tc>
        <w:tc>
          <w:tcPr>
            <w:tcW w:w="4858" w:type="dxa"/>
            <w:tcBorders>
              <w:top w:val="single" w:sz="4" w:space="0" w:color="000000"/>
              <w:left w:val="single" w:sz="4" w:space="0" w:color="000000"/>
              <w:bottom w:val="single" w:sz="4" w:space="0" w:color="000000"/>
              <w:right w:val="single" w:sz="4" w:space="0" w:color="000000"/>
            </w:tcBorders>
            <w:hideMark/>
          </w:tcPr>
          <w:p w14:paraId="28A8984B" w14:textId="77777777" w:rsidR="00AA2455" w:rsidRDefault="00AA2455" w:rsidP="005F3B03">
            <w:pPr>
              <w:tabs>
                <w:tab w:val="left" w:pos="720"/>
              </w:tabs>
              <w:rPr>
                <w:rFonts w:ascii="Times New Roman" w:hAnsi="Times New Roman"/>
                <w:color w:val="000000"/>
              </w:rPr>
            </w:pPr>
            <w:r>
              <w:rPr>
                <w:rFonts w:ascii="Times New Roman" w:hAnsi="Times New Roman"/>
                <w:color w:val="000000"/>
              </w:rPr>
              <w:t>What is importance and value of Heritage? (CLO1)</w:t>
            </w:r>
          </w:p>
        </w:tc>
        <w:tc>
          <w:tcPr>
            <w:tcW w:w="270" w:type="dxa"/>
            <w:tcBorders>
              <w:top w:val="single" w:sz="4" w:space="0" w:color="000000"/>
              <w:left w:val="single" w:sz="4" w:space="0" w:color="000000"/>
              <w:bottom w:val="single" w:sz="4" w:space="0" w:color="000000"/>
              <w:right w:val="single" w:sz="4" w:space="0" w:color="000000"/>
            </w:tcBorders>
          </w:tcPr>
          <w:p w14:paraId="66E730D0" w14:textId="77777777" w:rsidR="00AA2455" w:rsidRDefault="00AA2455" w:rsidP="005F3B03">
            <w:pPr>
              <w:jc w:val="both"/>
              <w:rPr>
                <w:rFonts w:ascii="Times New Roman" w:hAnsi="Times New Roman"/>
                <w:sz w:val="28"/>
                <w:szCs w:val="28"/>
              </w:rPr>
            </w:pPr>
            <w:r>
              <w:rPr>
                <w:rFonts w:ascii="Times New Roman" w:hAnsi="Times New Roman"/>
                <w:b/>
                <w:sz w:val="36"/>
                <w:szCs w:val="36"/>
              </w:rPr>
              <w:t>√</w:t>
            </w:r>
          </w:p>
        </w:tc>
        <w:tc>
          <w:tcPr>
            <w:tcW w:w="270" w:type="dxa"/>
            <w:tcBorders>
              <w:top w:val="single" w:sz="4" w:space="0" w:color="000000"/>
              <w:left w:val="single" w:sz="4" w:space="0" w:color="000000"/>
              <w:bottom w:val="single" w:sz="4" w:space="0" w:color="000000"/>
              <w:right w:val="single" w:sz="4" w:space="0" w:color="000000"/>
            </w:tcBorders>
          </w:tcPr>
          <w:p w14:paraId="4E4884E9" w14:textId="77777777" w:rsidR="00AA2455" w:rsidRDefault="00AA2455" w:rsidP="005F3B03">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4F1FC752" w14:textId="77777777" w:rsidR="00AA2455" w:rsidRDefault="00AA2455" w:rsidP="005F3B03">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112E651E" w14:textId="77777777" w:rsidR="00AA2455" w:rsidRDefault="00AA2455" w:rsidP="005F3B03">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hideMark/>
          </w:tcPr>
          <w:p w14:paraId="3BE9D896" w14:textId="77777777" w:rsidR="00AA2455" w:rsidRDefault="00AA2455" w:rsidP="005F3B03">
            <w:pPr>
              <w:rPr>
                <w:rFonts w:ascii="Times New Roman" w:hAnsi="Times New Roman"/>
                <w:b/>
                <w:sz w:val="36"/>
                <w:szCs w:val="36"/>
              </w:rPr>
            </w:pPr>
          </w:p>
        </w:tc>
        <w:tc>
          <w:tcPr>
            <w:tcW w:w="270" w:type="dxa"/>
            <w:tcBorders>
              <w:top w:val="single" w:sz="4" w:space="0" w:color="000000"/>
              <w:left w:val="single" w:sz="4" w:space="0" w:color="000000"/>
              <w:bottom w:val="single" w:sz="4" w:space="0" w:color="000000"/>
              <w:right w:val="single" w:sz="4" w:space="0" w:color="000000"/>
            </w:tcBorders>
          </w:tcPr>
          <w:p w14:paraId="1526BE2C" w14:textId="3E4D3F4B" w:rsidR="00AA2455" w:rsidRDefault="00765167" w:rsidP="005F3B03">
            <w:pPr>
              <w:rPr>
                <w:rFonts w:ascii="Times New Roman" w:hAnsi="Times New Roman"/>
                <w:sz w:val="28"/>
                <w:szCs w:val="28"/>
              </w:rPr>
            </w:pPr>
            <w:r>
              <w:rPr>
                <w:rFonts w:ascii="Times New Roman" w:hAnsi="Times New Roman"/>
                <w:b/>
                <w:sz w:val="36"/>
                <w:szCs w:val="36"/>
              </w:rPr>
              <w:t>√</w:t>
            </w:r>
          </w:p>
        </w:tc>
        <w:tc>
          <w:tcPr>
            <w:tcW w:w="270" w:type="dxa"/>
            <w:tcBorders>
              <w:top w:val="single" w:sz="4" w:space="0" w:color="000000"/>
              <w:left w:val="single" w:sz="4" w:space="0" w:color="000000"/>
              <w:bottom w:val="single" w:sz="4" w:space="0" w:color="000000"/>
              <w:right w:val="single" w:sz="4" w:space="0" w:color="000000"/>
            </w:tcBorders>
          </w:tcPr>
          <w:p w14:paraId="0A5A62FF" w14:textId="77777777" w:rsidR="00AA2455" w:rsidRDefault="00AA2455" w:rsidP="005F3B03">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48948F47" w14:textId="77777777" w:rsidR="00AA2455" w:rsidRDefault="00AA2455" w:rsidP="005F3B03">
            <w:pPr>
              <w:rPr>
                <w:rFonts w:ascii="Times New Roman" w:hAnsi="Times New Roman"/>
                <w:sz w:val="28"/>
                <w:szCs w:val="28"/>
              </w:rPr>
            </w:pPr>
          </w:p>
        </w:tc>
      </w:tr>
      <w:tr w:rsidR="00AA2455" w14:paraId="14D4F0FF" w14:textId="77777777" w:rsidTr="005F3B03">
        <w:tc>
          <w:tcPr>
            <w:tcW w:w="557" w:type="dxa"/>
            <w:vMerge/>
            <w:tcBorders>
              <w:top w:val="single" w:sz="4" w:space="0" w:color="000000"/>
              <w:left w:val="single" w:sz="4" w:space="0" w:color="000000"/>
              <w:bottom w:val="single" w:sz="4" w:space="0" w:color="000000"/>
              <w:right w:val="single" w:sz="4" w:space="0" w:color="000000"/>
            </w:tcBorders>
            <w:vAlign w:val="center"/>
            <w:hideMark/>
          </w:tcPr>
          <w:p w14:paraId="4998525A" w14:textId="77777777" w:rsidR="00AA2455" w:rsidRDefault="00AA2455" w:rsidP="005F3B03">
            <w:pPr>
              <w:spacing w:after="0" w:line="240" w:lineRule="auto"/>
              <w:rPr>
                <w:rFonts w:ascii="Times New Roman" w:hAnsi="Times New Roman"/>
                <w:b/>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739C2660" w14:textId="77777777" w:rsidR="00AA2455" w:rsidRDefault="00AA2455" w:rsidP="005F3B03">
            <w:pPr>
              <w:spacing w:after="0" w:line="240" w:lineRule="auto"/>
              <w:rPr>
                <w:rFonts w:ascii="Times New Roman" w:hAnsi="Times New Roman"/>
                <w:b/>
                <w:sz w:val="24"/>
                <w:szCs w:val="24"/>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48792F5B" w14:textId="77777777" w:rsidR="00AA2455" w:rsidRDefault="00AA2455" w:rsidP="005F3B03">
            <w:pPr>
              <w:spacing w:after="0" w:line="240" w:lineRule="auto"/>
              <w:rPr>
                <w:rFonts w:ascii="Times New Roman" w:hAnsi="Times New Roman"/>
                <w:b/>
                <w:sz w:val="24"/>
                <w:szCs w:val="24"/>
              </w:rPr>
            </w:pPr>
          </w:p>
        </w:tc>
        <w:tc>
          <w:tcPr>
            <w:tcW w:w="4858" w:type="dxa"/>
            <w:tcBorders>
              <w:top w:val="single" w:sz="4" w:space="0" w:color="000000"/>
              <w:left w:val="single" w:sz="4" w:space="0" w:color="000000"/>
              <w:bottom w:val="single" w:sz="4" w:space="0" w:color="000000"/>
              <w:right w:val="single" w:sz="4" w:space="0" w:color="000000"/>
            </w:tcBorders>
            <w:hideMark/>
          </w:tcPr>
          <w:p w14:paraId="6C1A80E9" w14:textId="77777777" w:rsidR="00AA2455" w:rsidRDefault="00AA2455" w:rsidP="005F3B03">
            <w:pPr>
              <w:tabs>
                <w:tab w:val="left" w:pos="720"/>
              </w:tabs>
              <w:rPr>
                <w:rFonts w:ascii="Times New Roman" w:hAnsi="Times New Roman"/>
                <w:color w:val="000000"/>
              </w:rPr>
            </w:pPr>
            <w:r>
              <w:rPr>
                <w:rFonts w:ascii="Times New Roman" w:hAnsi="Times New Roman"/>
                <w:color w:val="000000"/>
              </w:rPr>
              <w:t xml:space="preserve">Explain </w:t>
            </w:r>
            <w:r>
              <w:rPr>
                <w:sz w:val="24"/>
                <w:szCs w:val="24"/>
              </w:rPr>
              <w:t>the heritage with examples of the World History on comparative basis?</w:t>
            </w:r>
            <w:r>
              <w:rPr>
                <w:rFonts w:ascii="Times New Roman" w:hAnsi="Times New Roman"/>
                <w:color w:val="000000"/>
              </w:rPr>
              <w:t xml:space="preserve"> (CLO2)</w:t>
            </w:r>
          </w:p>
        </w:tc>
        <w:tc>
          <w:tcPr>
            <w:tcW w:w="270" w:type="dxa"/>
            <w:tcBorders>
              <w:top w:val="single" w:sz="4" w:space="0" w:color="000000"/>
              <w:left w:val="single" w:sz="4" w:space="0" w:color="000000"/>
              <w:bottom w:val="single" w:sz="4" w:space="0" w:color="000000"/>
              <w:right w:val="single" w:sz="4" w:space="0" w:color="000000"/>
            </w:tcBorders>
          </w:tcPr>
          <w:p w14:paraId="4FD05617" w14:textId="77777777" w:rsidR="00AA2455" w:rsidRDefault="00AA2455" w:rsidP="005F3B03">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06839C7B" w14:textId="77777777" w:rsidR="00AA2455" w:rsidRDefault="00AA2455" w:rsidP="005F3B03">
            <w:pPr>
              <w:rPr>
                <w:rFonts w:ascii="Times New Roman" w:hAnsi="Times New Roman"/>
                <w:sz w:val="28"/>
                <w:szCs w:val="28"/>
              </w:rPr>
            </w:pPr>
            <w:r>
              <w:rPr>
                <w:rFonts w:ascii="Times New Roman" w:hAnsi="Times New Roman"/>
                <w:b/>
                <w:sz w:val="36"/>
                <w:szCs w:val="36"/>
              </w:rPr>
              <w:t>√</w:t>
            </w:r>
          </w:p>
        </w:tc>
        <w:tc>
          <w:tcPr>
            <w:tcW w:w="270" w:type="dxa"/>
            <w:tcBorders>
              <w:top w:val="single" w:sz="4" w:space="0" w:color="000000"/>
              <w:left w:val="single" w:sz="4" w:space="0" w:color="000000"/>
              <w:bottom w:val="single" w:sz="4" w:space="0" w:color="000000"/>
              <w:right w:val="single" w:sz="4" w:space="0" w:color="000000"/>
            </w:tcBorders>
          </w:tcPr>
          <w:p w14:paraId="0216D249" w14:textId="6DAC71FC" w:rsidR="00AA2455" w:rsidRDefault="00AA2455" w:rsidP="005F3B03">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408DE574" w14:textId="77777777" w:rsidR="00AA2455" w:rsidRDefault="00AA2455" w:rsidP="005F3B03">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hideMark/>
          </w:tcPr>
          <w:p w14:paraId="1EA8700E" w14:textId="77777777" w:rsidR="00AA2455" w:rsidRDefault="00AA2455" w:rsidP="005F3B03">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3EDF9C8E" w14:textId="77777777" w:rsidR="00AA2455" w:rsidRDefault="00AA2455" w:rsidP="005F3B03">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2385DAC4" w14:textId="77777777" w:rsidR="00AA2455" w:rsidRDefault="00AA2455" w:rsidP="005F3B03">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6126493F" w14:textId="77777777" w:rsidR="00AA2455" w:rsidRDefault="00AA2455" w:rsidP="005F3B03">
            <w:pPr>
              <w:rPr>
                <w:rFonts w:ascii="Times New Roman" w:hAnsi="Times New Roman"/>
                <w:sz w:val="28"/>
                <w:szCs w:val="28"/>
              </w:rPr>
            </w:pPr>
          </w:p>
        </w:tc>
      </w:tr>
      <w:tr w:rsidR="00AA2455" w14:paraId="70914F4F" w14:textId="77777777" w:rsidTr="005F3B03">
        <w:tc>
          <w:tcPr>
            <w:tcW w:w="557" w:type="dxa"/>
            <w:vMerge/>
            <w:tcBorders>
              <w:top w:val="single" w:sz="4" w:space="0" w:color="000000"/>
              <w:left w:val="single" w:sz="4" w:space="0" w:color="000000"/>
              <w:bottom w:val="single" w:sz="4" w:space="0" w:color="000000"/>
              <w:right w:val="single" w:sz="4" w:space="0" w:color="000000"/>
            </w:tcBorders>
            <w:vAlign w:val="center"/>
            <w:hideMark/>
          </w:tcPr>
          <w:p w14:paraId="482E2AD2" w14:textId="77777777" w:rsidR="00AA2455" w:rsidRDefault="00AA2455" w:rsidP="005F3B03">
            <w:pPr>
              <w:spacing w:after="0" w:line="240" w:lineRule="auto"/>
              <w:rPr>
                <w:rFonts w:ascii="Times New Roman" w:hAnsi="Times New Roman"/>
                <w:b/>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2E2D9F5E" w14:textId="77777777" w:rsidR="00AA2455" w:rsidRDefault="00AA2455" w:rsidP="005F3B03">
            <w:pPr>
              <w:spacing w:after="0" w:line="240" w:lineRule="auto"/>
              <w:rPr>
                <w:rFonts w:ascii="Times New Roman" w:hAnsi="Times New Roman"/>
                <w:b/>
                <w:sz w:val="24"/>
                <w:szCs w:val="24"/>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2747B443" w14:textId="77777777" w:rsidR="00AA2455" w:rsidRDefault="00AA2455" w:rsidP="005F3B03">
            <w:pPr>
              <w:spacing w:after="0" w:line="240" w:lineRule="auto"/>
              <w:rPr>
                <w:rFonts w:ascii="Times New Roman" w:hAnsi="Times New Roman"/>
                <w:b/>
                <w:sz w:val="24"/>
                <w:szCs w:val="24"/>
              </w:rPr>
            </w:pPr>
          </w:p>
        </w:tc>
        <w:tc>
          <w:tcPr>
            <w:tcW w:w="4858" w:type="dxa"/>
            <w:tcBorders>
              <w:top w:val="single" w:sz="4" w:space="0" w:color="000000"/>
              <w:left w:val="single" w:sz="4" w:space="0" w:color="000000"/>
              <w:bottom w:val="single" w:sz="4" w:space="0" w:color="000000"/>
              <w:right w:val="single" w:sz="4" w:space="0" w:color="000000"/>
            </w:tcBorders>
            <w:hideMark/>
          </w:tcPr>
          <w:p w14:paraId="04DB4363" w14:textId="77777777" w:rsidR="00AA2455" w:rsidRDefault="00AA2455" w:rsidP="005F3B03">
            <w:pPr>
              <w:pStyle w:val="BodyText3"/>
              <w:ind w:right="53"/>
              <w:jc w:val="both"/>
              <w:rPr>
                <w:sz w:val="24"/>
                <w:szCs w:val="24"/>
              </w:rPr>
            </w:pPr>
            <w:r>
              <w:rPr>
                <w:sz w:val="24"/>
                <w:szCs w:val="24"/>
              </w:rPr>
              <w:t>How do you consider the geographical characteristics and archaeological evidences while searching the truth of the history and heritage?</w:t>
            </w:r>
          </w:p>
          <w:p w14:paraId="6AB4E6A8" w14:textId="77777777" w:rsidR="00AA2455" w:rsidRDefault="00AA2455" w:rsidP="005F3B03">
            <w:pPr>
              <w:tabs>
                <w:tab w:val="left" w:pos="720"/>
              </w:tabs>
              <w:rPr>
                <w:rFonts w:ascii="Times New Roman" w:hAnsi="Times New Roman"/>
              </w:rPr>
            </w:pPr>
            <w:r>
              <w:rPr>
                <w:rFonts w:ascii="Times New Roman" w:hAnsi="Times New Roman"/>
              </w:rPr>
              <w:t>(CLO3)</w:t>
            </w:r>
          </w:p>
        </w:tc>
        <w:tc>
          <w:tcPr>
            <w:tcW w:w="270" w:type="dxa"/>
            <w:tcBorders>
              <w:top w:val="single" w:sz="4" w:space="0" w:color="000000"/>
              <w:left w:val="single" w:sz="4" w:space="0" w:color="000000"/>
              <w:bottom w:val="single" w:sz="4" w:space="0" w:color="000000"/>
              <w:right w:val="single" w:sz="4" w:space="0" w:color="000000"/>
            </w:tcBorders>
          </w:tcPr>
          <w:p w14:paraId="3901B5FD" w14:textId="3481F79D" w:rsidR="00AA2455" w:rsidRDefault="00AA2455" w:rsidP="005F3B03">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11AF8786" w14:textId="77777777" w:rsidR="00AA2455" w:rsidRDefault="00AA2455" w:rsidP="005F3B03">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15EEE6A4" w14:textId="0B9DC2F7" w:rsidR="00AA2455" w:rsidRDefault="00765167" w:rsidP="005F3B03">
            <w:pPr>
              <w:rPr>
                <w:rFonts w:ascii="Times New Roman" w:hAnsi="Times New Roman"/>
                <w:sz w:val="28"/>
                <w:szCs w:val="28"/>
              </w:rPr>
            </w:pPr>
            <w:r>
              <w:rPr>
                <w:rFonts w:ascii="Times New Roman" w:hAnsi="Times New Roman"/>
                <w:b/>
                <w:sz w:val="36"/>
                <w:szCs w:val="36"/>
              </w:rPr>
              <w:t>√</w:t>
            </w:r>
          </w:p>
        </w:tc>
        <w:tc>
          <w:tcPr>
            <w:tcW w:w="270" w:type="dxa"/>
            <w:tcBorders>
              <w:top w:val="single" w:sz="4" w:space="0" w:color="000000"/>
              <w:left w:val="single" w:sz="4" w:space="0" w:color="000000"/>
              <w:bottom w:val="single" w:sz="4" w:space="0" w:color="000000"/>
              <w:right w:val="single" w:sz="4" w:space="0" w:color="000000"/>
            </w:tcBorders>
          </w:tcPr>
          <w:p w14:paraId="0912D595" w14:textId="77777777" w:rsidR="00AA2455" w:rsidRDefault="00AA2455" w:rsidP="005F3B03">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tcPr>
          <w:p w14:paraId="32986ADB" w14:textId="77777777" w:rsidR="00AA2455" w:rsidRDefault="00AA2455" w:rsidP="005F3B03">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1C48101A" w14:textId="77777777" w:rsidR="00AA2455" w:rsidRDefault="00AA2455" w:rsidP="005F3B03">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139E864C" w14:textId="77777777" w:rsidR="00AA2455" w:rsidRDefault="00AA2455" w:rsidP="005F3B03">
            <w:pPr>
              <w:rPr>
                <w:rFonts w:ascii="Times New Roman" w:hAnsi="Times New Roman"/>
                <w:sz w:val="28"/>
                <w:szCs w:val="28"/>
              </w:rPr>
            </w:pPr>
            <w:r>
              <w:rPr>
                <w:rFonts w:ascii="Times New Roman" w:hAnsi="Times New Roman"/>
                <w:b/>
                <w:sz w:val="36"/>
                <w:szCs w:val="36"/>
              </w:rPr>
              <w:t>√</w:t>
            </w:r>
          </w:p>
        </w:tc>
        <w:tc>
          <w:tcPr>
            <w:tcW w:w="270" w:type="dxa"/>
            <w:tcBorders>
              <w:top w:val="single" w:sz="4" w:space="0" w:color="000000"/>
              <w:left w:val="single" w:sz="4" w:space="0" w:color="000000"/>
              <w:bottom w:val="single" w:sz="4" w:space="0" w:color="000000"/>
              <w:right w:val="single" w:sz="4" w:space="0" w:color="000000"/>
            </w:tcBorders>
          </w:tcPr>
          <w:p w14:paraId="4392C4B6" w14:textId="77777777" w:rsidR="00AA2455" w:rsidRDefault="00AA2455" w:rsidP="005F3B03">
            <w:pPr>
              <w:rPr>
                <w:rFonts w:ascii="Times New Roman" w:hAnsi="Times New Roman"/>
                <w:sz w:val="28"/>
                <w:szCs w:val="28"/>
              </w:rPr>
            </w:pPr>
          </w:p>
        </w:tc>
      </w:tr>
      <w:tr w:rsidR="00AA2455" w14:paraId="326806D6" w14:textId="77777777" w:rsidTr="005F3B03">
        <w:tc>
          <w:tcPr>
            <w:tcW w:w="557" w:type="dxa"/>
            <w:vMerge/>
            <w:tcBorders>
              <w:top w:val="single" w:sz="4" w:space="0" w:color="000000"/>
              <w:left w:val="single" w:sz="4" w:space="0" w:color="000000"/>
              <w:bottom w:val="single" w:sz="4" w:space="0" w:color="000000"/>
              <w:right w:val="single" w:sz="4" w:space="0" w:color="000000"/>
            </w:tcBorders>
            <w:vAlign w:val="center"/>
            <w:hideMark/>
          </w:tcPr>
          <w:p w14:paraId="119C77B2" w14:textId="77777777" w:rsidR="00AA2455" w:rsidRDefault="00AA2455" w:rsidP="005F3B03">
            <w:pPr>
              <w:spacing w:after="0" w:line="240" w:lineRule="auto"/>
              <w:rPr>
                <w:rFonts w:ascii="Times New Roman" w:hAnsi="Times New Roman"/>
                <w:b/>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3AA8B404" w14:textId="77777777" w:rsidR="00AA2455" w:rsidRDefault="00AA2455" w:rsidP="005F3B03">
            <w:pPr>
              <w:spacing w:after="0" w:line="240" w:lineRule="auto"/>
              <w:rPr>
                <w:rFonts w:ascii="Times New Roman" w:hAnsi="Times New Roman"/>
                <w:b/>
                <w:sz w:val="24"/>
                <w:szCs w:val="24"/>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750EDAD0" w14:textId="77777777" w:rsidR="00AA2455" w:rsidRDefault="00AA2455" w:rsidP="005F3B03">
            <w:pPr>
              <w:spacing w:after="0" w:line="240" w:lineRule="auto"/>
              <w:rPr>
                <w:rFonts w:ascii="Times New Roman" w:hAnsi="Times New Roman"/>
                <w:b/>
                <w:sz w:val="24"/>
                <w:szCs w:val="24"/>
              </w:rPr>
            </w:pPr>
          </w:p>
        </w:tc>
        <w:tc>
          <w:tcPr>
            <w:tcW w:w="4858" w:type="dxa"/>
            <w:tcBorders>
              <w:top w:val="single" w:sz="4" w:space="0" w:color="000000"/>
              <w:left w:val="single" w:sz="4" w:space="0" w:color="000000"/>
              <w:bottom w:val="single" w:sz="4" w:space="0" w:color="000000"/>
              <w:right w:val="single" w:sz="4" w:space="0" w:color="000000"/>
            </w:tcBorders>
            <w:hideMark/>
          </w:tcPr>
          <w:p w14:paraId="55ED43D7" w14:textId="77777777" w:rsidR="00AA2455" w:rsidRDefault="00AA2455" w:rsidP="005F3B03">
            <w:pPr>
              <w:tabs>
                <w:tab w:val="left" w:pos="720"/>
              </w:tabs>
              <w:rPr>
                <w:rFonts w:ascii="Times New Roman" w:hAnsi="Times New Roman"/>
              </w:rPr>
            </w:pPr>
            <w:r>
              <w:rPr>
                <w:rFonts w:ascii="Times New Roman" w:hAnsi="Times New Roman"/>
              </w:rPr>
              <w:t xml:space="preserve">How do you </w:t>
            </w:r>
            <w:r>
              <w:rPr>
                <w:sz w:val="24"/>
                <w:szCs w:val="24"/>
              </w:rPr>
              <w:t>relate the past with present and leading towards future</w:t>
            </w:r>
            <w:r>
              <w:rPr>
                <w:rFonts w:ascii="Times New Roman" w:hAnsi="Times New Roman"/>
              </w:rPr>
              <w:t xml:space="preserve"> (CLO4)</w:t>
            </w:r>
          </w:p>
        </w:tc>
        <w:tc>
          <w:tcPr>
            <w:tcW w:w="270" w:type="dxa"/>
            <w:tcBorders>
              <w:top w:val="single" w:sz="4" w:space="0" w:color="000000"/>
              <w:left w:val="single" w:sz="4" w:space="0" w:color="000000"/>
              <w:bottom w:val="single" w:sz="4" w:space="0" w:color="000000"/>
              <w:right w:val="single" w:sz="4" w:space="0" w:color="000000"/>
            </w:tcBorders>
          </w:tcPr>
          <w:p w14:paraId="0A5066B3" w14:textId="77777777" w:rsidR="00AA2455" w:rsidRDefault="00AA2455" w:rsidP="005F3B03">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4980A177" w14:textId="77777777" w:rsidR="00AA2455" w:rsidRDefault="00AA2455" w:rsidP="005F3B03">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66BF3429" w14:textId="77777777" w:rsidR="00AA2455" w:rsidRDefault="00AA2455" w:rsidP="005F3B03">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5040F23E" w14:textId="77777777" w:rsidR="00AA2455" w:rsidRDefault="00AA2455" w:rsidP="005F3B03">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tcPr>
          <w:p w14:paraId="669A1D32" w14:textId="790513EE" w:rsidR="00AA2455" w:rsidRDefault="00765167" w:rsidP="005F3B03">
            <w:pPr>
              <w:rPr>
                <w:rFonts w:ascii="Times New Roman" w:hAnsi="Times New Roman"/>
                <w:sz w:val="28"/>
                <w:szCs w:val="28"/>
              </w:rPr>
            </w:pPr>
            <w:r>
              <w:rPr>
                <w:rFonts w:ascii="Times New Roman" w:hAnsi="Times New Roman"/>
                <w:b/>
                <w:sz w:val="36"/>
                <w:szCs w:val="36"/>
              </w:rPr>
              <w:t>√</w:t>
            </w:r>
          </w:p>
        </w:tc>
        <w:tc>
          <w:tcPr>
            <w:tcW w:w="270" w:type="dxa"/>
            <w:tcBorders>
              <w:top w:val="single" w:sz="4" w:space="0" w:color="000000"/>
              <w:left w:val="single" w:sz="4" w:space="0" w:color="000000"/>
              <w:bottom w:val="single" w:sz="4" w:space="0" w:color="000000"/>
              <w:right w:val="single" w:sz="4" w:space="0" w:color="000000"/>
            </w:tcBorders>
          </w:tcPr>
          <w:p w14:paraId="415EFDDA" w14:textId="52DA7FC1" w:rsidR="00AA2455" w:rsidRDefault="00AA2455" w:rsidP="005F3B03">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743D633E" w14:textId="77777777" w:rsidR="00AA2455" w:rsidRDefault="00AA2455" w:rsidP="005F3B03">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72153390" w14:textId="77777777" w:rsidR="00AA2455" w:rsidRDefault="00AA2455" w:rsidP="005F3B03">
            <w:pPr>
              <w:rPr>
                <w:rFonts w:ascii="Times New Roman" w:hAnsi="Times New Roman"/>
                <w:sz w:val="28"/>
                <w:szCs w:val="28"/>
              </w:rPr>
            </w:pPr>
            <w:r>
              <w:rPr>
                <w:rFonts w:ascii="Times New Roman" w:hAnsi="Times New Roman"/>
                <w:b/>
                <w:sz w:val="36"/>
                <w:szCs w:val="36"/>
              </w:rPr>
              <w:t>√</w:t>
            </w:r>
          </w:p>
        </w:tc>
      </w:tr>
      <w:tr w:rsidR="00AA2455" w14:paraId="2DB238FA" w14:textId="77777777" w:rsidTr="005F3B03">
        <w:tc>
          <w:tcPr>
            <w:tcW w:w="557" w:type="dxa"/>
            <w:vMerge/>
            <w:tcBorders>
              <w:top w:val="single" w:sz="4" w:space="0" w:color="000000"/>
              <w:left w:val="single" w:sz="4" w:space="0" w:color="000000"/>
              <w:bottom w:val="single" w:sz="4" w:space="0" w:color="000000"/>
              <w:right w:val="single" w:sz="4" w:space="0" w:color="000000"/>
            </w:tcBorders>
            <w:vAlign w:val="center"/>
            <w:hideMark/>
          </w:tcPr>
          <w:p w14:paraId="5BDB0C64" w14:textId="77777777" w:rsidR="00AA2455" w:rsidRDefault="00AA2455" w:rsidP="005F3B03">
            <w:pPr>
              <w:spacing w:after="0" w:line="240" w:lineRule="auto"/>
              <w:rPr>
                <w:rFonts w:ascii="Times New Roman" w:hAnsi="Times New Roman"/>
                <w:b/>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7D77518F" w14:textId="77777777" w:rsidR="00AA2455" w:rsidRDefault="00AA2455" w:rsidP="005F3B03">
            <w:pPr>
              <w:spacing w:after="0" w:line="240" w:lineRule="auto"/>
              <w:rPr>
                <w:rFonts w:ascii="Times New Roman" w:hAnsi="Times New Roman"/>
                <w:b/>
                <w:sz w:val="24"/>
                <w:szCs w:val="24"/>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6580D71A" w14:textId="77777777" w:rsidR="00AA2455" w:rsidRDefault="00AA2455" w:rsidP="005F3B03">
            <w:pPr>
              <w:spacing w:after="0" w:line="240" w:lineRule="auto"/>
              <w:rPr>
                <w:rFonts w:ascii="Times New Roman" w:hAnsi="Times New Roman"/>
                <w:b/>
                <w:sz w:val="24"/>
                <w:szCs w:val="24"/>
              </w:rPr>
            </w:pPr>
          </w:p>
        </w:tc>
        <w:tc>
          <w:tcPr>
            <w:tcW w:w="4858" w:type="dxa"/>
            <w:tcBorders>
              <w:top w:val="single" w:sz="4" w:space="0" w:color="000000"/>
              <w:left w:val="single" w:sz="4" w:space="0" w:color="000000"/>
              <w:bottom w:val="single" w:sz="4" w:space="0" w:color="000000"/>
              <w:right w:val="single" w:sz="4" w:space="0" w:color="000000"/>
            </w:tcBorders>
            <w:hideMark/>
          </w:tcPr>
          <w:p w14:paraId="1AC8FFE7" w14:textId="77777777" w:rsidR="00AA2455" w:rsidRDefault="00AA2455" w:rsidP="005F3B03">
            <w:pPr>
              <w:pStyle w:val="BodyText3"/>
              <w:ind w:right="53"/>
              <w:jc w:val="both"/>
              <w:rPr>
                <w:sz w:val="22"/>
                <w:szCs w:val="22"/>
              </w:rPr>
            </w:pPr>
            <w:r>
              <w:rPr>
                <w:sz w:val="24"/>
                <w:szCs w:val="24"/>
              </w:rPr>
              <w:t>How much your knowledge of the current world is enhanced towards its contribution in the human civilization? (CLO5)</w:t>
            </w:r>
          </w:p>
        </w:tc>
        <w:tc>
          <w:tcPr>
            <w:tcW w:w="270" w:type="dxa"/>
            <w:tcBorders>
              <w:top w:val="single" w:sz="4" w:space="0" w:color="000000"/>
              <w:left w:val="single" w:sz="4" w:space="0" w:color="000000"/>
              <w:bottom w:val="single" w:sz="4" w:space="0" w:color="000000"/>
              <w:right w:val="single" w:sz="4" w:space="0" w:color="000000"/>
            </w:tcBorders>
          </w:tcPr>
          <w:p w14:paraId="2C0DF345" w14:textId="77777777" w:rsidR="00AA2455" w:rsidRDefault="00AA2455" w:rsidP="005F3B03">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2E3A7A4E" w14:textId="77777777" w:rsidR="00AA2455" w:rsidRDefault="00AA2455" w:rsidP="005F3B03">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1472CCD1" w14:textId="77777777" w:rsidR="00AA2455" w:rsidRDefault="00AA2455" w:rsidP="005F3B03">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13283689" w14:textId="77777777" w:rsidR="00AA2455" w:rsidRDefault="00AA2455" w:rsidP="005F3B03">
            <w:pPr>
              <w:rPr>
                <w:rFonts w:ascii="Times New Roman" w:hAnsi="Times New Roman"/>
                <w:sz w:val="28"/>
                <w:szCs w:val="28"/>
              </w:rPr>
            </w:pPr>
            <w:r>
              <w:rPr>
                <w:rFonts w:ascii="Times New Roman" w:hAnsi="Times New Roman"/>
                <w:b/>
                <w:sz w:val="36"/>
                <w:szCs w:val="36"/>
              </w:rPr>
              <w:t>√</w:t>
            </w:r>
          </w:p>
        </w:tc>
        <w:tc>
          <w:tcPr>
            <w:tcW w:w="360" w:type="dxa"/>
            <w:tcBorders>
              <w:top w:val="single" w:sz="4" w:space="0" w:color="000000"/>
              <w:left w:val="single" w:sz="4" w:space="0" w:color="000000"/>
              <w:bottom w:val="single" w:sz="4" w:space="0" w:color="000000"/>
              <w:right w:val="single" w:sz="4" w:space="0" w:color="000000"/>
            </w:tcBorders>
          </w:tcPr>
          <w:p w14:paraId="08C0D9A0" w14:textId="77777777" w:rsidR="00AA2455" w:rsidRDefault="00AA2455" w:rsidP="005F3B03">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696976E9" w14:textId="77777777" w:rsidR="00AA2455" w:rsidRDefault="00AA2455" w:rsidP="005F3B03">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0E03B3CC" w14:textId="77777777" w:rsidR="00AA2455" w:rsidRDefault="00AA2455" w:rsidP="005F3B03">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3F1542D8" w14:textId="77777777" w:rsidR="00AA2455" w:rsidRDefault="00AA2455" w:rsidP="005F3B03">
            <w:pPr>
              <w:rPr>
                <w:rFonts w:ascii="Times New Roman" w:hAnsi="Times New Roman"/>
                <w:sz w:val="28"/>
                <w:szCs w:val="28"/>
              </w:rPr>
            </w:pPr>
            <w:r>
              <w:rPr>
                <w:rFonts w:ascii="Times New Roman" w:hAnsi="Times New Roman"/>
                <w:b/>
                <w:sz w:val="36"/>
                <w:szCs w:val="36"/>
              </w:rPr>
              <w:t>√</w:t>
            </w:r>
          </w:p>
        </w:tc>
      </w:tr>
    </w:tbl>
    <w:p w14:paraId="2940A6DD" w14:textId="77777777" w:rsidR="00AA2455" w:rsidRDefault="00AA2455" w:rsidP="00AA2455">
      <w:pPr>
        <w:spacing w:after="0" w:line="240" w:lineRule="auto"/>
        <w:rPr>
          <w:b/>
          <w:bCs/>
          <w:color w:val="000000"/>
          <w:sz w:val="28"/>
          <w:szCs w:val="28"/>
          <w:u w:val="single"/>
        </w:rPr>
      </w:pPr>
    </w:p>
    <w:p w14:paraId="4BC67C02" w14:textId="77777777" w:rsidR="003A40B9" w:rsidRDefault="003A40B9" w:rsidP="003A40B9">
      <w:pPr>
        <w:spacing w:after="0" w:line="240" w:lineRule="auto"/>
        <w:rPr>
          <w:b/>
          <w:bCs/>
          <w:color w:val="000000"/>
          <w:sz w:val="28"/>
          <w:szCs w:val="28"/>
          <w:u w:val="single"/>
        </w:rPr>
      </w:pPr>
    </w:p>
    <w:p w14:paraId="18902EBF" w14:textId="77777777" w:rsidR="003A40B9" w:rsidRDefault="003A40B9" w:rsidP="003A40B9">
      <w:pPr>
        <w:spacing w:after="0" w:line="240" w:lineRule="auto"/>
        <w:rPr>
          <w:b/>
          <w:bCs/>
          <w:color w:val="000000"/>
          <w:sz w:val="28"/>
          <w:szCs w:val="28"/>
          <w:u w:val="single"/>
        </w:rPr>
      </w:pPr>
    </w:p>
    <w:p w14:paraId="6E5E1CF1" w14:textId="77777777" w:rsidR="003A40B9" w:rsidRDefault="003A40B9" w:rsidP="003A40B9">
      <w:pPr>
        <w:spacing w:after="0" w:line="240" w:lineRule="auto"/>
        <w:rPr>
          <w:b/>
          <w:bCs/>
          <w:color w:val="000000"/>
          <w:sz w:val="28"/>
          <w:szCs w:val="28"/>
          <w:u w:val="single"/>
        </w:rPr>
      </w:pPr>
      <w:r>
        <w:rPr>
          <w:b/>
          <w:bCs/>
          <w:color w:val="000000"/>
          <w:sz w:val="28"/>
          <w:szCs w:val="28"/>
          <w:u w:val="single"/>
        </w:rPr>
        <w:t>Grade Evaluation Criteria</w:t>
      </w:r>
    </w:p>
    <w:tbl>
      <w:tblPr>
        <w:tblW w:w="0" w:type="auto"/>
        <w:tblLook w:val="04A0" w:firstRow="1" w:lastRow="0" w:firstColumn="1" w:lastColumn="0" w:noHBand="0" w:noVBand="1"/>
      </w:tblPr>
      <w:tblGrid>
        <w:gridCol w:w="4023"/>
        <w:gridCol w:w="945"/>
      </w:tblGrid>
      <w:tr w:rsidR="003A40B9" w14:paraId="1300C601" w14:textId="77777777" w:rsidTr="003A40B9">
        <w:tc>
          <w:tcPr>
            <w:tcW w:w="0" w:type="auto"/>
            <w:tcBorders>
              <w:top w:val="single" w:sz="4" w:space="0" w:color="000000"/>
              <w:left w:val="single" w:sz="4" w:space="0" w:color="000000"/>
              <w:bottom w:val="single" w:sz="4" w:space="0" w:color="000000"/>
              <w:right w:val="single" w:sz="4" w:space="0" w:color="000000"/>
            </w:tcBorders>
            <w:hideMark/>
          </w:tcPr>
          <w:p w14:paraId="2B89354D" w14:textId="77777777" w:rsidR="003A40B9" w:rsidRDefault="003A40B9">
            <w:pPr>
              <w:rPr>
                <w:sz w:val="24"/>
                <w:szCs w:val="24"/>
              </w:rPr>
            </w:pPr>
            <w:r>
              <w:rPr>
                <w:rFonts w:ascii="Calibri" w:hAnsi="Calibri" w:cs="Calibri"/>
                <w:b/>
                <w:bCs/>
                <w:color w:val="000000"/>
                <w:sz w:val="28"/>
                <w:szCs w:val="28"/>
              </w:rPr>
              <w:t>Components</w:t>
            </w:r>
          </w:p>
        </w:tc>
        <w:tc>
          <w:tcPr>
            <w:tcW w:w="0" w:type="auto"/>
            <w:tcBorders>
              <w:top w:val="single" w:sz="4" w:space="0" w:color="000000"/>
              <w:left w:val="single" w:sz="4" w:space="0" w:color="000000"/>
              <w:bottom w:val="single" w:sz="4" w:space="0" w:color="000000"/>
              <w:right w:val="single" w:sz="4" w:space="0" w:color="000000"/>
            </w:tcBorders>
            <w:hideMark/>
          </w:tcPr>
          <w:p w14:paraId="49CE863E" w14:textId="77777777" w:rsidR="003A40B9" w:rsidRDefault="003A40B9">
            <w:pPr>
              <w:jc w:val="center"/>
              <w:rPr>
                <w:sz w:val="24"/>
                <w:szCs w:val="24"/>
              </w:rPr>
            </w:pPr>
            <w:r>
              <w:rPr>
                <w:rFonts w:ascii="Calibri" w:hAnsi="Calibri" w:cs="Calibri"/>
                <w:b/>
                <w:bCs/>
                <w:color w:val="000000"/>
                <w:sz w:val="28"/>
                <w:szCs w:val="28"/>
              </w:rPr>
              <w:t>Marks</w:t>
            </w:r>
          </w:p>
        </w:tc>
      </w:tr>
      <w:tr w:rsidR="003A40B9" w14:paraId="78014DF5" w14:textId="77777777" w:rsidTr="003A40B9">
        <w:tc>
          <w:tcPr>
            <w:tcW w:w="0" w:type="auto"/>
            <w:tcBorders>
              <w:top w:val="single" w:sz="4" w:space="0" w:color="000000"/>
              <w:left w:val="single" w:sz="4" w:space="0" w:color="000000"/>
              <w:bottom w:val="single" w:sz="4" w:space="0" w:color="000000"/>
              <w:right w:val="single" w:sz="4" w:space="0" w:color="000000"/>
            </w:tcBorders>
            <w:hideMark/>
          </w:tcPr>
          <w:p w14:paraId="1FB8C0CC" w14:textId="77777777" w:rsidR="003A40B9" w:rsidRDefault="003A40B9">
            <w:pPr>
              <w:rPr>
                <w:sz w:val="24"/>
                <w:szCs w:val="24"/>
              </w:rPr>
            </w:pPr>
            <w:r>
              <w:rPr>
                <w:rFonts w:ascii="Calibri" w:hAnsi="Calibri" w:cs="Calibri"/>
                <w:color w:val="000000"/>
              </w:rPr>
              <w:t>Complex presentations/ progress reviews  </w:t>
            </w:r>
          </w:p>
        </w:tc>
        <w:tc>
          <w:tcPr>
            <w:tcW w:w="0" w:type="auto"/>
            <w:tcBorders>
              <w:top w:val="single" w:sz="4" w:space="0" w:color="000000"/>
              <w:left w:val="single" w:sz="4" w:space="0" w:color="000000"/>
              <w:bottom w:val="single" w:sz="4" w:space="0" w:color="000000"/>
              <w:right w:val="single" w:sz="4" w:space="0" w:color="000000"/>
            </w:tcBorders>
            <w:hideMark/>
          </w:tcPr>
          <w:p w14:paraId="0DC920F0" w14:textId="77777777" w:rsidR="003A40B9" w:rsidRDefault="003A40B9">
            <w:pPr>
              <w:jc w:val="center"/>
              <w:rPr>
                <w:sz w:val="24"/>
                <w:szCs w:val="24"/>
              </w:rPr>
            </w:pPr>
            <w:r>
              <w:rPr>
                <w:sz w:val="24"/>
                <w:szCs w:val="24"/>
              </w:rPr>
              <w:t>10</w:t>
            </w:r>
          </w:p>
        </w:tc>
      </w:tr>
      <w:tr w:rsidR="003A40B9" w14:paraId="43CA0995" w14:textId="77777777" w:rsidTr="003A40B9">
        <w:tc>
          <w:tcPr>
            <w:tcW w:w="0" w:type="auto"/>
            <w:tcBorders>
              <w:top w:val="single" w:sz="4" w:space="0" w:color="000000"/>
              <w:left w:val="single" w:sz="4" w:space="0" w:color="000000"/>
              <w:bottom w:val="single" w:sz="4" w:space="0" w:color="000000"/>
              <w:right w:val="single" w:sz="4" w:space="0" w:color="000000"/>
            </w:tcBorders>
            <w:hideMark/>
          </w:tcPr>
          <w:p w14:paraId="6518A7BD" w14:textId="77777777" w:rsidR="003A40B9" w:rsidRDefault="003A40B9">
            <w:pPr>
              <w:rPr>
                <w:sz w:val="24"/>
                <w:szCs w:val="24"/>
              </w:rPr>
            </w:pPr>
            <w:r>
              <w:rPr>
                <w:rFonts w:ascii="Calibri" w:hAnsi="Calibri" w:cs="Calibri"/>
                <w:color w:val="000000"/>
              </w:rPr>
              <w:t>Quizzes / Assignments</w:t>
            </w:r>
          </w:p>
        </w:tc>
        <w:tc>
          <w:tcPr>
            <w:tcW w:w="0" w:type="auto"/>
            <w:tcBorders>
              <w:top w:val="single" w:sz="4" w:space="0" w:color="000000"/>
              <w:left w:val="single" w:sz="4" w:space="0" w:color="000000"/>
              <w:bottom w:val="single" w:sz="4" w:space="0" w:color="000000"/>
              <w:right w:val="single" w:sz="4" w:space="0" w:color="000000"/>
            </w:tcBorders>
            <w:hideMark/>
          </w:tcPr>
          <w:p w14:paraId="7DE7E1B0" w14:textId="77777777" w:rsidR="003A40B9" w:rsidRDefault="003A40B9">
            <w:pPr>
              <w:jc w:val="center"/>
              <w:rPr>
                <w:sz w:val="24"/>
                <w:szCs w:val="24"/>
              </w:rPr>
            </w:pPr>
            <w:r>
              <w:rPr>
                <w:sz w:val="24"/>
                <w:szCs w:val="24"/>
              </w:rPr>
              <w:t>15</w:t>
            </w:r>
          </w:p>
        </w:tc>
      </w:tr>
      <w:tr w:rsidR="003A40B9" w14:paraId="444EFC2A" w14:textId="77777777" w:rsidTr="003A40B9">
        <w:tc>
          <w:tcPr>
            <w:tcW w:w="0" w:type="auto"/>
            <w:tcBorders>
              <w:top w:val="single" w:sz="4" w:space="0" w:color="000000"/>
              <w:left w:val="single" w:sz="4" w:space="0" w:color="000000"/>
              <w:bottom w:val="single" w:sz="4" w:space="0" w:color="000000"/>
              <w:right w:val="single" w:sz="4" w:space="0" w:color="000000"/>
            </w:tcBorders>
            <w:hideMark/>
          </w:tcPr>
          <w:p w14:paraId="38DE81A8" w14:textId="77777777" w:rsidR="003A40B9" w:rsidRDefault="003A40B9">
            <w:pPr>
              <w:rPr>
                <w:sz w:val="24"/>
                <w:szCs w:val="24"/>
              </w:rPr>
            </w:pPr>
            <w:r>
              <w:rPr>
                <w:rFonts w:ascii="Calibri" w:hAnsi="Calibri" w:cs="Calibri"/>
                <w:color w:val="000000"/>
              </w:rPr>
              <w:t>Mid Term Exam</w:t>
            </w:r>
          </w:p>
        </w:tc>
        <w:tc>
          <w:tcPr>
            <w:tcW w:w="0" w:type="auto"/>
            <w:tcBorders>
              <w:top w:val="single" w:sz="4" w:space="0" w:color="000000"/>
              <w:left w:val="single" w:sz="4" w:space="0" w:color="000000"/>
              <w:bottom w:val="single" w:sz="4" w:space="0" w:color="000000"/>
              <w:right w:val="single" w:sz="4" w:space="0" w:color="000000"/>
            </w:tcBorders>
            <w:hideMark/>
          </w:tcPr>
          <w:p w14:paraId="4B20CC6B" w14:textId="77777777" w:rsidR="003A40B9" w:rsidRDefault="003A40B9">
            <w:pPr>
              <w:jc w:val="center"/>
              <w:rPr>
                <w:sz w:val="24"/>
                <w:szCs w:val="24"/>
              </w:rPr>
            </w:pPr>
            <w:r>
              <w:rPr>
                <w:rFonts w:ascii="Calibri" w:hAnsi="Calibri" w:cs="Calibri"/>
                <w:color w:val="000000"/>
              </w:rPr>
              <w:t>25</w:t>
            </w:r>
          </w:p>
        </w:tc>
      </w:tr>
      <w:tr w:rsidR="003A40B9" w14:paraId="6A95BE42" w14:textId="77777777" w:rsidTr="003A40B9">
        <w:tc>
          <w:tcPr>
            <w:tcW w:w="0" w:type="auto"/>
            <w:tcBorders>
              <w:top w:val="single" w:sz="4" w:space="0" w:color="000000"/>
              <w:left w:val="single" w:sz="4" w:space="0" w:color="000000"/>
              <w:bottom w:val="single" w:sz="4" w:space="0" w:color="000000"/>
              <w:right w:val="single" w:sz="4" w:space="0" w:color="000000"/>
            </w:tcBorders>
            <w:hideMark/>
          </w:tcPr>
          <w:p w14:paraId="252CA230" w14:textId="77777777" w:rsidR="003A40B9" w:rsidRDefault="003A40B9">
            <w:pPr>
              <w:rPr>
                <w:sz w:val="24"/>
                <w:szCs w:val="24"/>
              </w:rPr>
            </w:pPr>
            <w:r>
              <w:rPr>
                <w:rFonts w:ascii="Calibri" w:hAnsi="Calibri" w:cs="Calibri"/>
                <w:color w:val="000000"/>
              </w:rPr>
              <w:t>Final Exam</w:t>
            </w:r>
          </w:p>
        </w:tc>
        <w:tc>
          <w:tcPr>
            <w:tcW w:w="0" w:type="auto"/>
            <w:tcBorders>
              <w:top w:val="single" w:sz="4" w:space="0" w:color="000000"/>
              <w:left w:val="single" w:sz="4" w:space="0" w:color="000000"/>
              <w:bottom w:val="single" w:sz="4" w:space="0" w:color="000000"/>
              <w:right w:val="single" w:sz="4" w:space="0" w:color="000000"/>
            </w:tcBorders>
            <w:hideMark/>
          </w:tcPr>
          <w:p w14:paraId="3C56D77E" w14:textId="77777777" w:rsidR="003A40B9" w:rsidRDefault="003A40B9">
            <w:pPr>
              <w:jc w:val="center"/>
              <w:rPr>
                <w:sz w:val="24"/>
                <w:szCs w:val="24"/>
              </w:rPr>
            </w:pPr>
            <w:r>
              <w:rPr>
                <w:rFonts w:ascii="Calibri" w:hAnsi="Calibri" w:cs="Calibri"/>
                <w:color w:val="000000"/>
              </w:rPr>
              <w:t>50</w:t>
            </w:r>
          </w:p>
        </w:tc>
      </w:tr>
      <w:tr w:rsidR="003A40B9" w14:paraId="0A4A42C5" w14:textId="77777777" w:rsidTr="003A40B9">
        <w:tc>
          <w:tcPr>
            <w:tcW w:w="0" w:type="auto"/>
            <w:tcBorders>
              <w:top w:val="single" w:sz="4" w:space="0" w:color="000000"/>
              <w:left w:val="single" w:sz="4" w:space="0" w:color="000000"/>
              <w:bottom w:val="single" w:sz="4" w:space="0" w:color="000000"/>
              <w:right w:val="single" w:sz="4" w:space="0" w:color="000000"/>
            </w:tcBorders>
            <w:hideMark/>
          </w:tcPr>
          <w:p w14:paraId="0DB0E0BE" w14:textId="77777777" w:rsidR="003A40B9" w:rsidRDefault="003A40B9">
            <w:pPr>
              <w:rPr>
                <w:sz w:val="24"/>
                <w:szCs w:val="24"/>
              </w:rPr>
            </w:pPr>
            <w:r>
              <w:rPr>
                <w:rFonts w:ascii="Calibri" w:hAnsi="Calibri" w:cs="Calibri"/>
                <w:color w:val="000000"/>
              </w:rPr>
              <w:t>Total</w:t>
            </w:r>
          </w:p>
        </w:tc>
        <w:tc>
          <w:tcPr>
            <w:tcW w:w="0" w:type="auto"/>
            <w:tcBorders>
              <w:top w:val="single" w:sz="4" w:space="0" w:color="000000"/>
              <w:left w:val="single" w:sz="4" w:space="0" w:color="000000"/>
              <w:bottom w:val="single" w:sz="4" w:space="0" w:color="000000"/>
              <w:right w:val="single" w:sz="4" w:space="0" w:color="000000"/>
            </w:tcBorders>
            <w:hideMark/>
          </w:tcPr>
          <w:p w14:paraId="55AA88AD" w14:textId="77777777" w:rsidR="003A40B9" w:rsidRDefault="003A40B9">
            <w:pPr>
              <w:jc w:val="center"/>
              <w:rPr>
                <w:sz w:val="24"/>
                <w:szCs w:val="24"/>
              </w:rPr>
            </w:pPr>
            <w:r>
              <w:rPr>
                <w:rFonts w:ascii="Calibri" w:hAnsi="Calibri" w:cs="Calibri"/>
                <w:color w:val="000000"/>
              </w:rPr>
              <w:t>100</w:t>
            </w:r>
          </w:p>
        </w:tc>
      </w:tr>
    </w:tbl>
    <w:p w14:paraId="5DF044F3" w14:textId="77777777" w:rsidR="003A40B9" w:rsidRDefault="003A40B9" w:rsidP="003A40B9">
      <w:pPr>
        <w:rPr>
          <w:sz w:val="24"/>
          <w:szCs w:val="24"/>
        </w:rPr>
      </w:pPr>
    </w:p>
    <w:p w14:paraId="6591FFC2" w14:textId="77777777" w:rsidR="003A40B9" w:rsidRDefault="003A40B9" w:rsidP="003A40B9">
      <w:pPr>
        <w:pStyle w:val="BodyText3"/>
        <w:ind w:right="53"/>
        <w:jc w:val="both"/>
        <w:rPr>
          <w:b/>
          <w:sz w:val="24"/>
          <w:szCs w:val="24"/>
          <w:u w:val="single"/>
        </w:rPr>
      </w:pPr>
      <w:r>
        <w:rPr>
          <w:b/>
          <w:sz w:val="24"/>
          <w:szCs w:val="24"/>
          <w:u w:val="single"/>
        </w:rPr>
        <w:t xml:space="preserve">Recommended Books: </w:t>
      </w:r>
    </w:p>
    <w:p w14:paraId="2D0D9B61" w14:textId="77777777" w:rsidR="003A40B9" w:rsidRDefault="003A40B9" w:rsidP="003A40B9">
      <w:pPr>
        <w:pStyle w:val="ListParagraph"/>
        <w:numPr>
          <w:ilvl w:val="0"/>
          <w:numId w:val="6"/>
        </w:numPr>
        <w:spacing w:line="276" w:lineRule="auto"/>
        <w:jc w:val="both"/>
        <w:rPr>
          <w:rFonts w:ascii="Times New Roman" w:hAnsi="Times New Roman"/>
          <w:b/>
          <w:sz w:val="24"/>
          <w:szCs w:val="24"/>
        </w:rPr>
      </w:pPr>
      <w:r>
        <w:rPr>
          <w:rFonts w:ascii="Times New Roman" w:hAnsi="Times New Roman"/>
        </w:rPr>
        <w:t xml:space="preserve">History of Architecture by Sir Banister Fletcher </w:t>
      </w:r>
    </w:p>
    <w:p w14:paraId="7E0EB346" w14:textId="77777777" w:rsidR="003A40B9" w:rsidRDefault="003A40B9" w:rsidP="003A40B9">
      <w:pPr>
        <w:pStyle w:val="ListParagraph"/>
        <w:numPr>
          <w:ilvl w:val="0"/>
          <w:numId w:val="6"/>
        </w:numPr>
        <w:spacing w:line="276" w:lineRule="auto"/>
        <w:jc w:val="both"/>
        <w:rPr>
          <w:rFonts w:ascii="Times New Roman" w:hAnsi="Times New Roman"/>
          <w:b/>
        </w:rPr>
      </w:pPr>
      <w:r>
        <w:rPr>
          <w:rFonts w:ascii="Times New Roman" w:hAnsi="Times New Roman"/>
        </w:rPr>
        <w:t>World Civilizations by Burns and Ralph</w:t>
      </w:r>
    </w:p>
    <w:p w14:paraId="150078DF" w14:textId="77777777" w:rsidR="003A40B9" w:rsidRDefault="003A40B9" w:rsidP="003A40B9">
      <w:pPr>
        <w:pStyle w:val="ListParagraph"/>
        <w:numPr>
          <w:ilvl w:val="0"/>
          <w:numId w:val="6"/>
        </w:numPr>
        <w:spacing w:line="276" w:lineRule="auto"/>
        <w:jc w:val="both"/>
        <w:rPr>
          <w:rFonts w:ascii="Times New Roman" w:hAnsi="Times New Roman"/>
          <w:b/>
        </w:rPr>
      </w:pPr>
      <w:r>
        <w:rPr>
          <w:rFonts w:ascii="Times New Roman" w:hAnsi="Times New Roman"/>
        </w:rPr>
        <w:t>Archaeology in Pakistan by Dr. Ahmad Nabi Khan</w:t>
      </w:r>
    </w:p>
    <w:p w14:paraId="4E29C0FA" w14:textId="77777777" w:rsidR="003A40B9" w:rsidRDefault="003A40B9" w:rsidP="003A40B9">
      <w:pPr>
        <w:pStyle w:val="ListParagraph"/>
        <w:numPr>
          <w:ilvl w:val="0"/>
          <w:numId w:val="6"/>
        </w:numPr>
        <w:spacing w:line="276" w:lineRule="auto"/>
        <w:jc w:val="both"/>
        <w:rPr>
          <w:rFonts w:ascii="Times New Roman" w:hAnsi="Times New Roman"/>
          <w:b/>
        </w:rPr>
      </w:pPr>
      <w:r>
        <w:rPr>
          <w:rFonts w:ascii="Times New Roman" w:hAnsi="Times New Roman"/>
        </w:rPr>
        <w:lastRenderedPageBreak/>
        <w:t>All relevant books and internet website related to the course</w:t>
      </w:r>
    </w:p>
    <w:p w14:paraId="32DD18FA" w14:textId="77777777" w:rsidR="003A40B9" w:rsidRDefault="003A40B9" w:rsidP="003A40B9">
      <w:pPr>
        <w:pStyle w:val="ListParagraph"/>
        <w:numPr>
          <w:ilvl w:val="0"/>
          <w:numId w:val="6"/>
        </w:numPr>
        <w:spacing w:line="276" w:lineRule="auto"/>
        <w:jc w:val="both"/>
        <w:rPr>
          <w:rFonts w:ascii="Times New Roman" w:hAnsi="Times New Roman"/>
          <w:b/>
        </w:rPr>
      </w:pPr>
      <w:r>
        <w:rPr>
          <w:rFonts w:ascii="Times New Roman" w:hAnsi="Times New Roman"/>
        </w:rPr>
        <w:t>Architecture in Pakistan by K.K. Mumtaz</w:t>
      </w:r>
    </w:p>
    <w:p w14:paraId="671406B6" w14:textId="77777777" w:rsidR="003A40B9" w:rsidRDefault="003A40B9" w:rsidP="003A40B9">
      <w:pPr>
        <w:pStyle w:val="ListParagraph"/>
        <w:numPr>
          <w:ilvl w:val="0"/>
          <w:numId w:val="6"/>
        </w:numPr>
        <w:spacing w:line="276" w:lineRule="auto"/>
        <w:jc w:val="both"/>
        <w:rPr>
          <w:rFonts w:ascii="Times New Roman" w:hAnsi="Times New Roman"/>
          <w:b/>
        </w:rPr>
      </w:pPr>
      <w:r>
        <w:rPr>
          <w:rStyle w:val="Emphasis"/>
        </w:rPr>
        <w:t>Modernity</w:t>
      </w:r>
      <w:r>
        <w:rPr>
          <w:rStyle w:val="apple-converted-space"/>
        </w:rPr>
        <w:t> </w:t>
      </w:r>
      <w:r>
        <w:rPr>
          <w:rStyle w:val="apple-style-span"/>
          <w:rFonts w:ascii="Times New Roman" w:hAnsi="Times New Roman"/>
        </w:rPr>
        <w:t xml:space="preserve">&amp; Tradition </w:t>
      </w:r>
      <w:r>
        <w:rPr>
          <w:rFonts w:ascii="Times New Roman" w:hAnsi="Times New Roman"/>
        </w:rPr>
        <w:t>by K.K. Mumtaz</w:t>
      </w:r>
    </w:p>
    <w:p w14:paraId="0652506F" w14:textId="77777777" w:rsidR="003A40B9" w:rsidRDefault="003A40B9" w:rsidP="003A40B9">
      <w:pPr>
        <w:tabs>
          <w:tab w:val="left" w:pos="930"/>
        </w:tabs>
        <w:rPr>
          <w:b/>
          <w:sz w:val="24"/>
          <w:szCs w:val="24"/>
          <w:u w:val="single"/>
        </w:rPr>
      </w:pPr>
      <w:r>
        <w:rPr>
          <w:b/>
          <w:sz w:val="24"/>
          <w:szCs w:val="24"/>
          <w:u w:val="single"/>
        </w:rPr>
        <w:t>Reference Books:</w:t>
      </w:r>
    </w:p>
    <w:p w14:paraId="1EE45D69" w14:textId="77777777" w:rsidR="003A40B9" w:rsidRDefault="003A40B9" w:rsidP="003A40B9">
      <w:pPr>
        <w:pStyle w:val="ListParagraph"/>
        <w:numPr>
          <w:ilvl w:val="0"/>
          <w:numId w:val="6"/>
        </w:numPr>
        <w:rPr>
          <w:rFonts w:ascii="Times New Roman" w:hAnsi="Times New Roman"/>
          <w:b/>
          <w:sz w:val="24"/>
          <w:szCs w:val="24"/>
        </w:rPr>
      </w:pPr>
      <w:r>
        <w:rPr>
          <w:rFonts w:ascii="Times New Roman" w:hAnsi="Times New Roman"/>
        </w:rPr>
        <w:t>Latest research on the Heritage</w:t>
      </w:r>
    </w:p>
    <w:p w14:paraId="39E049A1" w14:textId="77777777" w:rsidR="003A40B9" w:rsidRDefault="003A40B9" w:rsidP="003A40B9">
      <w:pPr>
        <w:pStyle w:val="ListParagraph"/>
        <w:numPr>
          <w:ilvl w:val="0"/>
          <w:numId w:val="6"/>
        </w:numPr>
        <w:rPr>
          <w:rFonts w:ascii="Times New Roman" w:hAnsi="Times New Roman"/>
          <w:b/>
        </w:rPr>
      </w:pPr>
      <w:r>
        <w:rPr>
          <w:rFonts w:ascii="Times New Roman" w:hAnsi="Times New Roman"/>
        </w:rPr>
        <w:t>Books on regional heritage</w:t>
      </w:r>
    </w:p>
    <w:p w14:paraId="6C758013" w14:textId="77777777" w:rsidR="003A40B9" w:rsidRDefault="003A40B9" w:rsidP="003A40B9">
      <w:pPr>
        <w:pStyle w:val="ListParagraph"/>
        <w:numPr>
          <w:ilvl w:val="0"/>
          <w:numId w:val="6"/>
        </w:numPr>
        <w:rPr>
          <w:rFonts w:ascii="Times New Roman" w:hAnsi="Times New Roman"/>
        </w:rPr>
      </w:pPr>
      <w:r>
        <w:rPr>
          <w:rFonts w:ascii="Times New Roman" w:hAnsi="Times New Roman"/>
        </w:rPr>
        <w:t>Literature on traditional architecture</w:t>
      </w:r>
    </w:p>
    <w:p w14:paraId="72BF49E4" w14:textId="77777777" w:rsidR="003A40B9" w:rsidRDefault="003A40B9" w:rsidP="003A40B9">
      <w:pPr>
        <w:pStyle w:val="ListParagraph"/>
        <w:numPr>
          <w:ilvl w:val="0"/>
          <w:numId w:val="6"/>
        </w:numPr>
        <w:rPr>
          <w:rFonts w:ascii="Times New Roman" w:hAnsi="Times New Roman"/>
        </w:rPr>
      </w:pPr>
      <w:r>
        <w:rPr>
          <w:rFonts w:ascii="Times New Roman" w:hAnsi="Times New Roman"/>
        </w:rPr>
        <w:t>Approach to study the heritage</w:t>
      </w:r>
    </w:p>
    <w:p w14:paraId="1B24B0A9" w14:textId="77777777" w:rsidR="003A40B9" w:rsidRDefault="003A40B9" w:rsidP="000004C0">
      <w:pPr>
        <w:jc w:val="both"/>
        <w:rPr>
          <w:rFonts w:ascii="Times New Roman" w:hAnsi="Times New Roman"/>
          <w:b/>
          <w:bCs/>
          <w:color w:val="000000"/>
          <w:sz w:val="28"/>
          <w:szCs w:val="28"/>
          <w:u w:val="single"/>
        </w:rPr>
      </w:pPr>
    </w:p>
    <w:p w14:paraId="7A2C601A" w14:textId="77777777" w:rsidR="005E68C9" w:rsidRDefault="005E68C9">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14:paraId="38FCB7B2" w14:textId="2ED69C06" w:rsidR="00E93E41" w:rsidRDefault="00E93E41" w:rsidP="00E93E41">
      <w:pPr>
        <w:spacing w:line="480" w:lineRule="auto"/>
        <w:ind w:left="720"/>
        <w:rPr>
          <w:rFonts w:ascii="Times New Roman" w:hAnsi="Times New Roman"/>
          <w:b/>
          <w:sz w:val="24"/>
          <w:szCs w:val="24"/>
          <w:u w:val="single"/>
        </w:rPr>
      </w:pPr>
      <w:r>
        <w:rPr>
          <w:rFonts w:ascii="Times New Roman" w:hAnsi="Times New Roman"/>
          <w:b/>
          <w:sz w:val="24"/>
          <w:szCs w:val="24"/>
          <w:u w:val="single"/>
        </w:rPr>
        <w:lastRenderedPageBreak/>
        <w:t xml:space="preserve">Calendar of Course contents to be covered during semester  </w:t>
      </w:r>
    </w:p>
    <w:p w14:paraId="521FFCA2" w14:textId="77777777" w:rsidR="00E93E41" w:rsidRDefault="00E93E41" w:rsidP="00E93E41">
      <w:pPr>
        <w:spacing w:line="480" w:lineRule="auto"/>
        <w:rPr>
          <w:rFonts w:ascii="Times New Roman" w:hAnsi="Times New Roman"/>
          <w:b/>
          <w:sz w:val="24"/>
          <w:szCs w:val="24"/>
        </w:rPr>
      </w:pPr>
      <w:r>
        <w:rPr>
          <w:rFonts w:ascii="Times New Roman" w:hAnsi="Times New Roman"/>
          <w:b/>
          <w:sz w:val="24"/>
          <w:szCs w:val="24"/>
        </w:rPr>
        <w:t>Course code: AR703</w:t>
      </w:r>
      <w:r>
        <w:rPr>
          <w:rFonts w:ascii="Times New Roman" w:hAnsi="Times New Roman"/>
          <w:b/>
          <w:sz w:val="24"/>
          <w:szCs w:val="24"/>
        </w:rPr>
        <w:tab/>
        <w:t xml:space="preserve">      Course title: ARCHITECTURAL AND CULTURAL HERITAGE</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7"/>
        <w:gridCol w:w="5378"/>
        <w:gridCol w:w="900"/>
        <w:gridCol w:w="2790"/>
      </w:tblGrid>
      <w:tr w:rsidR="001304DB" w14:paraId="0AB335B3" w14:textId="77777777" w:rsidTr="001304DB">
        <w:trPr>
          <w:trHeight w:val="1950"/>
        </w:trPr>
        <w:tc>
          <w:tcPr>
            <w:tcW w:w="1177" w:type="dxa"/>
            <w:tcBorders>
              <w:top w:val="double" w:sz="4" w:space="0" w:color="auto"/>
              <w:left w:val="double" w:sz="4" w:space="0" w:color="auto"/>
              <w:bottom w:val="double" w:sz="4" w:space="0" w:color="auto"/>
              <w:right w:val="double" w:sz="4" w:space="0" w:color="auto"/>
            </w:tcBorders>
          </w:tcPr>
          <w:p w14:paraId="302BABF1" w14:textId="77777777" w:rsidR="001304DB" w:rsidRDefault="001304DB" w:rsidP="00957CB8">
            <w:pPr>
              <w:spacing w:after="0" w:line="480" w:lineRule="auto"/>
              <w:rPr>
                <w:rFonts w:ascii="Times New Roman" w:hAnsi="Times New Roman"/>
                <w:b/>
                <w:sz w:val="24"/>
                <w:szCs w:val="24"/>
              </w:rPr>
            </w:pPr>
          </w:p>
          <w:p w14:paraId="16701545" w14:textId="77777777" w:rsidR="001304DB" w:rsidRDefault="001304DB" w:rsidP="00957CB8">
            <w:pPr>
              <w:spacing w:after="0" w:line="480" w:lineRule="auto"/>
              <w:rPr>
                <w:rFonts w:ascii="Times New Roman" w:hAnsi="Times New Roman"/>
                <w:b/>
                <w:sz w:val="24"/>
                <w:szCs w:val="24"/>
              </w:rPr>
            </w:pPr>
            <w:r>
              <w:rPr>
                <w:rFonts w:ascii="Times New Roman" w:hAnsi="Times New Roman"/>
                <w:b/>
                <w:sz w:val="24"/>
                <w:szCs w:val="24"/>
              </w:rPr>
              <w:t xml:space="preserve">  Week</w:t>
            </w:r>
          </w:p>
        </w:tc>
        <w:tc>
          <w:tcPr>
            <w:tcW w:w="5378" w:type="dxa"/>
            <w:tcBorders>
              <w:top w:val="double" w:sz="4" w:space="0" w:color="auto"/>
              <w:left w:val="double" w:sz="4" w:space="0" w:color="auto"/>
              <w:bottom w:val="double" w:sz="4" w:space="0" w:color="auto"/>
              <w:right w:val="double" w:sz="4" w:space="0" w:color="auto"/>
            </w:tcBorders>
          </w:tcPr>
          <w:p w14:paraId="64ECADF0" w14:textId="77777777" w:rsidR="001304DB" w:rsidRDefault="001304DB" w:rsidP="00957CB8">
            <w:pPr>
              <w:spacing w:after="0" w:line="480" w:lineRule="auto"/>
              <w:rPr>
                <w:rFonts w:ascii="Times New Roman" w:hAnsi="Times New Roman"/>
                <w:b/>
                <w:sz w:val="24"/>
                <w:szCs w:val="24"/>
              </w:rPr>
            </w:pPr>
          </w:p>
          <w:p w14:paraId="66D9C107" w14:textId="77777777" w:rsidR="001304DB" w:rsidRDefault="001304DB" w:rsidP="00957CB8">
            <w:pPr>
              <w:spacing w:after="0" w:line="240" w:lineRule="auto"/>
              <w:rPr>
                <w:rFonts w:ascii="Times New Roman" w:hAnsi="Times New Roman"/>
                <w:b/>
                <w:sz w:val="24"/>
                <w:szCs w:val="24"/>
              </w:rPr>
            </w:pPr>
            <w:r>
              <w:rPr>
                <w:rFonts w:ascii="Times New Roman" w:hAnsi="Times New Roman"/>
                <w:b/>
                <w:sz w:val="24"/>
                <w:szCs w:val="24"/>
              </w:rPr>
              <w:t xml:space="preserve">                                    Course Contents                                                                 </w:t>
            </w:r>
          </w:p>
          <w:p w14:paraId="4ACF1883" w14:textId="77777777" w:rsidR="001304DB" w:rsidRDefault="001304DB" w:rsidP="00957CB8">
            <w:pPr>
              <w:tabs>
                <w:tab w:val="left" w:pos="1065"/>
              </w:tabs>
              <w:spacing w:after="0" w:line="240" w:lineRule="auto"/>
              <w:rPr>
                <w:rFonts w:ascii="Times New Roman" w:hAnsi="Times New Roman"/>
                <w:b/>
                <w:sz w:val="24"/>
                <w:szCs w:val="24"/>
              </w:rPr>
            </w:pPr>
            <w:r>
              <w:rPr>
                <w:rFonts w:ascii="Times New Roman" w:hAnsi="Times New Roman"/>
                <w:b/>
                <w:sz w:val="24"/>
                <w:szCs w:val="24"/>
              </w:rPr>
              <w:tab/>
            </w:r>
          </w:p>
        </w:tc>
        <w:tc>
          <w:tcPr>
            <w:tcW w:w="900" w:type="dxa"/>
            <w:tcBorders>
              <w:top w:val="double" w:sz="4" w:space="0" w:color="auto"/>
              <w:left w:val="double" w:sz="4" w:space="0" w:color="auto"/>
              <w:bottom w:val="double" w:sz="4" w:space="0" w:color="auto"/>
              <w:right w:val="double" w:sz="4" w:space="0" w:color="auto"/>
            </w:tcBorders>
          </w:tcPr>
          <w:p w14:paraId="18D1E1CD" w14:textId="77777777" w:rsidR="001304DB" w:rsidRDefault="001304DB" w:rsidP="00957CB8">
            <w:pPr>
              <w:spacing w:after="0" w:line="480" w:lineRule="auto"/>
              <w:rPr>
                <w:rFonts w:ascii="Times New Roman" w:hAnsi="Times New Roman"/>
                <w:b/>
                <w:sz w:val="24"/>
                <w:szCs w:val="24"/>
              </w:rPr>
            </w:pPr>
          </w:p>
          <w:p w14:paraId="66FA12CB" w14:textId="424DEC1B" w:rsidR="008A2B36" w:rsidRDefault="008A2B36" w:rsidP="00957CB8">
            <w:pPr>
              <w:spacing w:after="0" w:line="480" w:lineRule="auto"/>
              <w:rPr>
                <w:rFonts w:ascii="Times New Roman" w:hAnsi="Times New Roman"/>
                <w:b/>
                <w:sz w:val="24"/>
                <w:szCs w:val="24"/>
              </w:rPr>
            </w:pPr>
            <w:r>
              <w:rPr>
                <w:rFonts w:ascii="Times New Roman" w:hAnsi="Times New Roman"/>
                <w:b/>
                <w:sz w:val="24"/>
                <w:szCs w:val="24"/>
              </w:rPr>
              <w:t>CLO</w:t>
            </w:r>
          </w:p>
        </w:tc>
        <w:tc>
          <w:tcPr>
            <w:tcW w:w="2790" w:type="dxa"/>
            <w:tcBorders>
              <w:top w:val="double" w:sz="4" w:space="0" w:color="auto"/>
              <w:left w:val="double" w:sz="4" w:space="0" w:color="auto"/>
              <w:bottom w:val="double" w:sz="4" w:space="0" w:color="auto"/>
              <w:right w:val="double" w:sz="4" w:space="0" w:color="auto"/>
            </w:tcBorders>
          </w:tcPr>
          <w:p w14:paraId="05EC33CF" w14:textId="31FD8C3F" w:rsidR="001304DB" w:rsidRDefault="001304DB" w:rsidP="00957CB8">
            <w:pPr>
              <w:spacing w:after="0" w:line="480" w:lineRule="auto"/>
              <w:rPr>
                <w:rFonts w:ascii="Times New Roman" w:hAnsi="Times New Roman"/>
                <w:b/>
                <w:sz w:val="24"/>
                <w:szCs w:val="24"/>
              </w:rPr>
            </w:pPr>
          </w:p>
          <w:p w14:paraId="518C33FC" w14:textId="77777777" w:rsidR="001304DB" w:rsidRDefault="001304DB" w:rsidP="001304DB">
            <w:pPr>
              <w:spacing w:after="0" w:line="480" w:lineRule="auto"/>
              <w:ind w:right="436"/>
              <w:rPr>
                <w:rFonts w:ascii="Times New Roman" w:hAnsi="Times New Roman"/>
                <w:b/>
                <w:sz w:val="24"/>
                <w:szCs w:val="24"/>
              </w:rPr>
            </w:pPr>
            <w:r>
              <w:rPr>
                <w:rFonts w:ascii="Times New Roman" w:hAnsi="Times New Roman"/>
                <w:b/>
                <w:sz w:val="24"/>
                <w:szCs w:val="24"/>
              </w:rPr>
              <w:t>Reference/ Topics &amp; Chapter(s)</w:t>
            </w:r>
          </w:p>
        </w:tc>
      </w:tr>
      <w:tr w:rsidR="001304DB" w14:paraId="1165583C" w14:textId="77777777" w:rsidTr="001304DB">
        <w:trPr>
          <w:trHeight w:val="1707"/>
        </w:trPr>
        <w:tc>
          <w:tcPr>
            <w:tcW w:w="1177" w:type="dxa"/>
            <w:tcBorders>
              <w:top w:val="double" w:sz="4" w:space="0" w:color="auto"/>
              <w:left w:val="double" w:sz="4" w:space="0" w:color="auto"/>
              <w:bottom w:val="double" w:sz="4" w:space="0" w:color="auto"/>
              <w:right w:val="double" w:sz="4" w:space="0" w:color="auto"/>
            </w:tcBorders>
          </w:tcPr>
          <w:p w14:paraId="181FBDC4" w14:textId="77777777" w:rsidR="001304DB" w:rsidRDefault="001304DB" w:rsidP="00957CB8">
            <w:pPr>
              <w:spacing w:after="0" w:line="480" w:lineRule="auto"/>
              <w:rPr>
                <w:rFonts w:ascii="Times New Roman" w:hAnsi="Times New Roman"/>
                <w:sz w:val="24"/>
                <w:szCs w:val="24"/>
              </w:rPr>
            </w:pPr>
          </w:p>
          <w:p w14:paraId="14BFC25A" w14:textId="77777777" w:rsidR="001304DB" w:rsidRDefault="001304DB" w:rsidP="00957CB8">
            <w:pPr>
              <w:spacing w:after="0" w:line="240" w:lineRule="auto"/>
              <w:rPr>
                <w:rFonts w:ascii="Times New Roman" w:hAnsi="Times New Roman"/>
                <w:sz w:val="24"/>
                <w:szCs w:val="24"/>
              </w:rPr>
            </w:pPr>
          </w:p>
          <w:p w14:paraId="1B8FA860" w14:textId="77777777" w:rsidR="001304DB" w:rsidRDefault="001304DB" w:rsidP="00957CB8">
            <w:pPr>
              <w:spacing w:after="0" w:line="240" w:lineRule="auto"/>
              <w:rPr>
                <w:rFonts w:ascii="Times New Roman" w:hAnsi="Times New Roman"/>
                <w:sz w:val="24"/>
                <w:szCs w:val="24"/>
              </w:rPr>
            </w:pPr>
            <w:r>
              <w:rPr>
                <w:rFonts w:ascii="Times New Roman" w:hAnsi="Times New Roman"/>
                <w:sz w:val="24"/>
                <w:szCs w:val="24"/>
              </w:rPr>
              <w:t xml:space="preserve">      1</w:t>
            </w:r>
          </w:p>
        </w:tc>
        <w:tc>
          <w:tcPr>
            <w:tcW w:w="5378" w:type="dxa"/>
            <w:tcBorders>
              <w:top w:val="double" w:sz="4" w:space="0" w:color="auto"/>
              <w:left w:val="double" w:sz="4" w:space="0" w:color="auto"/>
              <w:bottom w:val="double" w:sz="4" w:space="0" w:color="auto"/>
              <w:right w:val="double" w:sz="4" w:space="0" w:color="auto"/>
            </w:tcBorders>
            <w:hideMark/>
          </w:tcPr>
          <w:p w14:paraId="713B2EC2"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Introduction to the Architectural and Cultural Heritage,</w:t>
            </w:r>
          </w:p>
          <w:p w14:paraId="067DB80C"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Approach to the study</w:t>
            </w:r>
          </w:p>
          <w:p w14:paraId="200A69AC"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Creation of the Universe, galaxies, solar systems, planets, Earth, </w:t>
            </w:r>
          </w:p>
          <w:p w14:paraId="4A849FA2" w14:textId="45211613"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Universal Heritage, Natural Heritage, Man</w:t>
            </w:r>
            <w:r w:rsidR="00432671">
              <w:rPr>
                <w:rFonts w:ascii="Times New Roman" w:hAnsi="Times New Roman"/>
                <w:sz w:val="24"/>
                <w:szCs w:val="24"/>
              </w:rPr>
              <w:t>-</w:t>
            </w:r>
            <w:r>
              <w:rPr>
                <w:rFonts w:ascii="Times New Roman" w:hAnsi="Times New Roman"/>
                <w:sz w:val="24"/>
                <w:szCs w:val="24"/>
              </w:rPr>
              <w:t xml:space="preserve">made heritage, built and unbuilt heritage, archaeological heritage, architectural heritage </w:t>
            </w:r>
          </w:p>
        </w:tc>
        <w:tc>
          <w:tcPr>
            <w:tcW w:w="900" w:type="dxa"/>
            <w:tcBorders>
              <w:top w:val="double" w:sz="4" w:space="0" w:color="auto"/>
              <w:left w:val="double" w:sz="4" w:space="0" w:color="auto"/>
              <w:bottom w:val="double" w:sz="4" w:space="0" w:color="auto"/>
              <w:right w:val="double" w:sz="4" w:space="0" w:color="auto"/>
            </w:tcBorders>
          </w:tcPr>
          <w:p w14:paraId="6BF19EC3" w14:textId="77777777" w:rsidR="001304DB" w:rsidRDefault="001304DB" w:rsidP="00957CB8">
            <w:pPr>
              <w:spacing w:after="0" w:line="480" w:lineRule="auto"/>
              <w:rPr>
                <w:rFonts w:ascii="Times New Roman" w:hAnsi="Times New Roman"/>
                <w:sz w:val="24"/>
                <w:szCs w:val="24"/>
              </w:rPr>
            </w:pPr>
          </w:p>
          <w:p w14:paraId="50703FFF" w14:textId="6DD64333" w:rsidR="00432671" w:rsidRDefault="00432671" w:rsidP="00432671">
            <w:pPr>
              <w:spacing w:after="0" w:line="480" w:lineRule="auto"/>
              <w:jc w:val="center"/>
              <w:rPr>
                <w:rFonts w:ascii="Times New Roman" w:hAnsi="Times New Roman"/>
                <w:sz w:val="24"/>
                <w:szCs w:val="24"/>
              </w:rPr>
            </w:pPr>
            <w:r>
              <w:rPr>
                <w:rFonts w:ascii="Times New Roman" w:hAnsi="Times New Roman"/>
                <w:sz w:val="24"/>
                <w:szCs w:val="24"/>
              </w:rPr>
              <w:t>1&amp; 5</w:t>
            </w:r>
          </w:p>
        </w:tc>
        <w:tc>
          <w:tcPr>
            <w:tcW w:w="2790" w:type="dxa"/>
            <w:tcBorders>
              <w:top w:val="double" w:sz="4" w:space="0" w:color="auto"/>
              <w:left w:val="double" w:sz="4" w:space="0" w:color="auto"/>
              <w:bottom w:val="double" w:sz="4" w:space="0" w:color="auto"/>
              <w:right w:val="double" w:sz="4" w:space="0" w:color="auto"/>
            </w:tcBorders>
            <w:hideMark/>
          </w:tcPr>
          <w:p w14:paraId="037F5946" w14:textId="28DEEED4" w:rsidR="00A26773" w:rsidRDefault="00A26773" w:rsidP="00957CB8">
            <w:pPr>
              <w:spacing w:after="0" w:line="480" w:lineRule="auto"/>
              <w:rPr>
                <w:rFonts w:ascii="Times New Roman" w:hAnsi="Times New Roman"/>
                <w:sz w:val="24"/>
                <w:szCs w:val="24"/>
              </w:rPr>
            </w:pPr>
            <w:r>
              <w:rPr>
                <w:rFonts w:ascii="Times New Roman" w:hAnsi="Times New Roman"/>
                <w:sz w:val="24"/>
                <w:szCs w:val="24"/>
              </w:rPr>
              <w:t>Relevant Books On:</w:t>
            </w:r>
          </w:p>
          <w:p w14:paraId="5CECF3E0" w14:textId="11A86034"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Creation of the Universe, Big bang Theory, Formation of galaxies and solar systems</w:t>
            </w:r>
          </w:p>
          <w:p w14:paraId="0954B30B" w14:textId="52689852" w:rsidR="001304DB" w:rsidRDefault="00A26773" w:rsidP="00957CB8">
            <w:pPr>
              <w:spacing w:after="0" w:line="480" w:lineRule="auto"/>
              <w:rPr>
                <w:rFonts w:ascii="Times New Roman" w:hAnsi="Times New Roman"/>
                <w:sz w:val="24"/>
                <w:szCs w:val="24"/>
              </w:rPr>
            </w:pPr>
            <w:r>
              <w:rPr>
                <w:rFonts w:ascii="Times New Roman" w:hAnsi="Times New Roman"/>
                <w:sz w:val="24"/>
                <w:szCs w:val="24"/>
              </w:rPr>
              <w:t xml:space="preserve">Universal Heritage, </w:t>
            </w:r>
            <w:r w:rsidR="001304DB">
              <w:rPr>
                <w:rFonts w:ascii="Times New Roman" w:hAnsi="Times New Roman"/>
                <w:sz w:val="24"/>
                <w:szCs w:val="24"/>
              </w:rPr>
              <w:t>Natural Heritage</w:t>
            </w:r>
          </w:p>
        </w:tc>
      </w:tr>
      <w:tr w:rsidR="001304DB" w14:paraId="736AF828" w14:textId="77777777" w:rsidTr="001304DB">
        <w:trPr>
          <w:trHeight w:val="1860"/>
        </w:trPr>
        <w:tc>
          <w:tcPr>
            <w:tcW w:w="1177" w:type="dxa"/>
            <w:tcBorders>
              <w:top w:val="double" w:sz="4" w:space="0" w:color="auto"/>
              <w:left w:val="double" w:sz="4" w:space="0" w:color="auto"/>
              <w:bottom w:val="double" w:sz="4" w:space="0" w:color="auto"/>
              <w:right w:val="double" w:sz="4" w:space="0" w:color="auto"/>
            </w:tcBorders>
          </w:tcPr>
          <w:p w14:paraId="77F6A1DA" w14:textId="77777777" w:rsidR="001304DB" w:rsidRDefault="001304DB" w:rsidP="00957CB8">
            <w:pPr>
              <w:spacing w:after="0" w:line="480" w:lineRule="auto"/>
              <w:rPr>
                <w:rFonts w:ascii="Times New Roman" w:hAnsi="Times New Roman"/>
                <w:sz w:val="24"/>
                <w:szCs w:val="24"/>
              </w:rPr>
            </w:pPr>
          </w:p>
          <w:p w14:paraId="4BAC20E8"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      </w:t>
            </w:r>
          </w:p>
          <w:p w14:paraId="25772FBC"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      2</w:t>
            </w:r>
          </w:p>
        </w:tc>
        <w:tc>
          <w:tcPr>
            <w:tcW w:w="5378" w:type="dxa"/>
            <w:tcBorders>
              <w:top w:val="double" w:sz="4" w:space="0" w:color="auto"/>
              <w:left w:val="double" w:sz="4" w:space="0" w:color="auto"/>
              <w:bottom w:val="double" w:sz="4" w:space="0" w:color="auto"/>
              <w:right w:val="double" w:sz="4" w:space="0" w:color="auto"/>
            </w:tcBorders>
            <w:hideMark/>
          </w:tcPr>
          <w:p w14:paraId="686F15C3"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Importance of understanding Geography, Archaeology, Geology in analysis of the Heritage leading towards searching the true history and heritage.</w:t>
            </w:r>
          </w:p>
          <w:p w14:paraId="08A2CB36" w14:textId="77777777" w:rsidR="001304DB" w:rsidRDefault="001304DB" w:rsidP="00957CB8">
            <w:pPr>
              <w:spacing w:after="0" w:line="480" w:lineRule="auto"/>
              <w:rPr>
                <w:rFonts w:ascii="Times New Roman" w:hAnsi="Times New Roman"/>
                <w:i/>
                <w:sz w:val="24"/>
                <w:szCs w:val="24"/>
              </w:rPr>
            </w:pPr>
            <w:r>
              <w:rPr>
                <w:rFonts w:ascii="Times New Roman" w:hAnsi="Times New Roman"/>
                <w:b/>
                <w:i/>
                <w:sz w:val="24"/>
                <w:szCs w:val="24"/>
              </w:rPr>
              <w:t>Assignment #1:</w:t>
            </w:r>
            <w:r>
              <w:rPr>
                <w:rFonts w:ascii="Times New Roman" w:hAnsi="Times New Roman"/>
                <w:i/>
                <w:sz w:val="24"/>
                <w:szCs w:val="24"/>
              </w:rPr>
              <w:t xml:space="preserve"> Preparation and Understanding a on geographical locations from the Atlantic Ocean to the Arabian Sea through the Mediterranean and Red Seas</w:t>
            </w:r>
          </w:p>
        </w:tc>
        <w:tc>
          <w:tcPr>
            <w:tcW w:w="900" w:type="dxa"/>
            <w:tcBorders>
              <w:top w:val="double" w:sz="4" w:space="0" w:color="auto"/>
              <w:left w:val="double" w:sz="4" w:space="0" w:color="auto"/>
              <w:bottom w:val="double" w:sz="4" w:space="0" w:color="auto"/>
              <w:right w:val="double" w:sz="4" w:space="0" w:color="auto"/>
            </w:tcBorders>
          </w:tcPr>
          <w:p w14:paraId="2FDF4CC7" w14:textId="77777777" w:rsidR="001304DB" w:rsidRDefault="001304DB" w:rsidP="00957CB8">
            <w:pPr>
              <w:spacing w:after="0" w:line="480" w:lineRule="auto"/>
              <w:rPr>
                <w:rFonts w:ascii="Times New Roman" w:hAnsi="Times New Roman"/>
                <w:sz w:val="24"/>
                <w:szCs w:val="24"/>
              </w:rPr>
            </w:pPr>
          </w:p>
          <w:p w14:paraId="1942FA66" w14:textId="4FB50038" w:rsidR="00432671" w:rsidRDefault="00432671" w:rsidP="00432671">
            <w:pPr>
              <w:spacing w:after="0" w:line="480" w:lineRule="auto"/>
              <w:jc w:val="center"/>
              <w:rPr>
                <w:rFonts w:ascii="Times New Roman" w:hAnsi="Times New Roman"/>
                <w:sz w:val="24"/>
                <w:szCs w:val="24"/>
              </w:rPr>
            </w:pPr>
            <w:r>
              <w:rPr>
                <w:rFonts w:ascii="Times New Roman" w:hAnsi="Times New Roman"/>
                <w:sz w:val="24"/>
                <w:szCs w:val="24"/>
              </w:rPr>
              <w:t>3&amp;5</w:t>
            </w:r>
          </w:p>
        </w:tc>
        <w:tc>
          <w:tcPr>
            <w:tcW w:w="2790" w:type="dxa"/>
            <w:tcBorders>
              <w:top w:val="double" w:sz="4" w:space="0" w:color="auto"/>
              <w:left w:val="double" w:sz="4" w:space="0" w:color="auto"/>
              <w:bottom w:val="double" w:sz="4" w:space="0" w:color="auto"/>
              <w:right w:val="double" w:sz="4" w:space="0" w:color="auto"/>
            </w:tcBorders>
            <w:hideMark/>
          </w:tcPr>
          <w:p w14:paraId="685A8346" w14:textId="7D53F74B"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Books on Geography and CLASS NOTES</w:t>
            </w:r>
          </w:p>
        </w:tc>
      </w:tr>
      <w:tr w:rsidR="001304DB" w14:paraId="1CACFFFC" w14:textId="77777777" w:rsidTr="001304DB">
        <w:trPr>
          <w:trHeight w:val="1950"/>
        </w:trPr>
        <w:tc>
          <w:tcPr>
            <w:tcW w:w="1177" w:type="dxa"/>
            <w:tcBorders>
              <w:top w:val="double" w:sz="4" w:space="0" w:color="auto"/>
              <w:left w:val="double" w:sz="4" w:space="0" w:color="auto"/>
              <w:bottom w:val="double" w:sz="4" w:space="0" w:color="auto"/>
              <w:right w:val="double" w:sz="4" w:space="0" w:color="auto"/>
            </w:tcBorders>
          </w:tcPr>
          <w:p w14:paraId="69BF0DAA" w14:textId="77777777" w:rsidR="001304DB" w:rsidRDefault="001304DB" w:rsidP="00957CB8">
            <w:pPr>
              <w:spacing w:after="0" w:line="480" w:lineRule="auto"/>
              <w:rPr>
                <w:rFonts w:ascii="Times New Roman" w:hAnsi="Times New Roman"/>
                <w:sz w:val="24"/>
                <w:szCs w:val="24"/>
              </w:rPr>
            </w:pPr>
          </w:p>
          <w:p w14:paraId="617C2BC4" w14:textId="77777777" w:rsidR="001304DB" w:rsidRDefault="001304DB" w:rsidP="00957CB8">
            <w:pPr>
              <w:spacing w:after="0" w:line="480" w:lineRule="auto"/>
              <w:rPr>
                <w:rFonts w:ascii="Times New Roman" w:hAnsi="Times New Roman"/>
                <w:sz w:val="24"/>
                <w:szCs w:val="24"/>
              </w:rPr>
            </w:pPr>
          </w:p>
          <w:p w14:paraId="73A7E574"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      3</w:t>
            </w:r>
          </w:p>
        </w:tc>
        <w:tc>
          <w:tcPr>
            <w:tcW w:w="5378" w:type="dxa"/>
            <w:tcBorders>
              <w:top w:val="double" w:sz="4" w:space="0" w:color="auto"/>
              <w:left w:val="double" w:sz="4" w:space="0" w:color="auto"/>
              <w:bottom w:val="double" w:sz="4" w:space="0" w:color="auto"/>
              <w:right w:val="double" w:sz="4" w:space="0" w:color="auto"/>
            </w:tcBorders>
            <w:hideMark/>
          </w:tcPr>
          <w:p w14:paraId="0B1A7886"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Comparison of Indus Valley Civilization with its contemporary civilizations of Egypt and Mesopotamia with reference to character of Civilization and Building Typologies</w:t>
            </w:r>
          </w:p>
        </w:tc>
        <w:tc>
          <w:tcPr>
            <w:tcW w:w="900" w:type="dxa"/>
            <w:tcBorders>
              <w:top w:val="double" w:sz="4" w:space="0" w:color="auto"/>
              <w:left w:val="double" w:sz="4" w:space="0" w:color="auto"/>
              <w:bottom w:val="double" w:sz="4" w:space="0" w:color="auto"/>
              <w:right w:val="double" w:sz="4" w:space="0" w:color="auto"/>
            </w:tcBorders>
          </w:tcPr>
          <w:p w14:paraId="0358060A" w14:textId="77777777" w:rsidR="001304DB" w:rsidRDefault="001304DB" w:rsidP="00957CB8">
            <w:pPr>
              <w:spacing w:after="0" w:line="480" w:lineRule="auto"/>
              <w:rPr>
                <w:rFonts w:ascii="Times New Roman" w:hAnsi="Times New Roman"/>
                <w:sz w:val="24"/>
                <w:szCs w:val="24"/>
              </w:rPr>
            </w:pPr>
          </w:p>
          <w:p w14:paraId="6CCD2731" w14:textId="69251C21" w:rsidR="00432671" w:rsidRDefault="00432671" w:rsidP="00432671">
            <w:pPr>
              <w:spacing w:after="0" w:line="480" w:lineRule="auto"/>
              <w:jc w:val="center"/>
              <w:rPr>
                <w:rFonts w:ascii="Times New Roman" w:hAnsi="Times New Roman"/>
                <w:sz w:val="24"/>
                <w:szCs w:val="24"/>
              </w:rPr>
            </w:pPr>
            <w:r>
              <w:rPr>
                <w:rFonts w:ascii="Times New Roman" w:hAnsi="Times New Roman"/>
                <w:sz w:val="24"/>
                <w:szCs w:val="24"/>
              </w:rPr>
              <w:t>2</w:t>
            </w:r>
          </w:p>
        </w:tc>
        <w:tc>
          <w:tcPr>
            <w:tcW w:w="2790" w:type="dxa"/>
            <w:tcBorders>
              <w:top w:val="double" w:sz="4" w:space="0" w:color="auto"/>
              <w:left w:val="double" w:sz="4" w:space="0" w:color="auto"/>
              <w:bottom w:val="double" w:sz="4" w:space="0" w:color="auto"/>
              <w:right w:val="double" w:sz="4" w:space="0" w:color="auto"/>
            </w:tcBorders>
            <w:hideMark/>
          </w:tcPr>
          <w:p w14:paraId="118E5704" w14:textId="398CE22A"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History of Architecture by Sir Banister Fletcher</w:t>
            </w:r>
          </w:p>
        </w:tc>
      </w:tr>
      <w:tr w:rsidR="001304DB" w14:paraId="64A0BDC7" w14:textId="77777777" w:rsidTr="001304DB">
        <w:trPr>
          <w:trHeight w:val="1860"/>
        </w:trPr>
        <w:tc>
          <w:tcPr>
            <w:tcW w:w="1177" w:type="dxa"/>
            <w:tcBorders>
              <w:top w:val="double" w:sz="4" w:space="0" w:color="auto"/>
              <w:left w:val="double" w:sz="4" w:space="0" w:color="auto"/>
              <w:bottom w:val="double" w:sz="4" w:space="0" w:color="auto"/>
              <w:right w:val="double" w:sz="4" w:space="0" w:color="auto"/>
            </w:tcBorders>
          </w:tcPr>
          <w:p w14:paraId="33E51D9F" w14:textId="77777777" w:rsidR="001304DB" w:rsidRDefault="001304DB" w:rsidP="00957CB8">
            <w:pPr>
              <w:spacing w:after="0" w:line="480" w:lineRule="auto"/>
              <w:rPr>
                <w:rFonts w:ascii="Times New Roman" w:hAnsi="Times New Roman"/>
                <w:sz w:val="24"/>
                <w:szCs w:val="24"/>
              </w:rPr>
            </w:pPr>
          </w:p>
          <w:p w14:paraId="77AE23A4" w14:textId="77777777" w:rsidR="001304DB" w:rsidRDefault="001304DB" w:rsidP="00957CB8">
            <w:pPr>
              <w:spacing w:after="0" w:line="480" w:lineRule="auto"/>
              <w:rPr>
                <w:rFonts w:ascii="Times New Roman" w:hAnsi="Times New Roman"/>
                <w:sz w:val="24"/>
                <w:szCs w:val="24"/>
              </w:rPr>
            </w:pPr>
          </w:p>
          <w:p w14:paraId="6E9A4456"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     4</w:t>
            </w:r>
          </w:p>
        </w:tc>
        <w:tc>
          <w:tcPr>
            <w:tcW w:w="5378" w:type="dxa"/>
            <w:tcBorders>
              <w:top w:val="double" w:sz="4" w:space="0" w:color="auto"/>
              <w:left w:val="double" w:sz="4" w:space="0" w:color="auto"/>
              <w:bottom w:val="double" w:sz="4" w:space="0" w:color="auto"/>
              <w:right w:val="double" w:sz="4" w:space="0" w:color="auto"/>
            </w:tcBorders>
            <w:hideMark/>
          </w:tcPr>
          <w:p w14:paraId="2F3C7787" w14:textId="2DCDC39E" w:rsidR="001304DB" w:rsidRDefault="00A26773" w:rsidP="00957CB8">
            <w:pPr>
              <w:spacing w:after="0" w:line="480" w:lineRule="auto"/>
              <w:rPr>
                <w:rFonts w:ascii="Times New Roman" w:hAnsi="Times New Roman"/>
                <w:sz w:val="24"/>
                <w:szCs w:val="24"/>
              </w:rPr>
            </w:pPr>
            <w:r>
              <w:rPr>
                <w:rFonts w:ascii="Times New Roman" w:hAnsi="Times New Roman"/>
                <w:b/>
                <w:i/>
                <w:sz w:val="24"/>
                <w:szCs w:val="24"/>
              </w:rPr>
              <w:t xml:space="preserve">Presentation/ </w:t>
            </w:r>
            <w:r w:rsidR="001304DB">
              <w:rPr>
                <w:rFonts w:ascii="Times New Roman" w:hAnsi="Times New Roman"/>
                <w:b/>
                <w:i/>
                <w:sz w:val="24"/>
                <w:szCs w:val="24"/>
              </w:rPr>
              <w:t>Quiz #1</w:t>
            </w:r>
            <w:r w:rsidR="001304DB">
              <w:rPr>
                <w:rFonts w:ascii="Times New Roman" w:hAnsi="Times New Roman"/>
                <w:sz w:val="24"/>
                <w:szCs w:val="24"/>
              </w:rPr>
              <w:t>: Based on previous lecture</w:t>
            </w:r>
          </w:p>
          <w:p w14:paraId="3DC23941"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Establishment of Persian Empire under the leadership of Cyrus the Great, Construction of the Wall of </w:t>
            </w:r>
            <w:proofErr w:type="spellStart"/>
            <w:r>
              <w:rPr>
                <w:rFonts w:ascii="Times New Roman" w:hAnsi="Times New Roman"/>
                <w:sz w:val="24"/>
                <w:szCs w:val="24"/>
              </w:rPr>
              <w:t>Gorgan</w:t>
            </w:r>
            <w:proofErr w:type="spellEnd"/>
            <w:r>
              <w:rPr>
                <w:rFonts w:ascii="Times New Roman" w:hAnsi="Times New Roman"/>
                <w:sz w:val="24"/>
                <w:szCs w:val="24"/>
              </w:rPr>
              <w:t>, Palaces of Pasargadae and Persepolis</w:t>
            </w:r>
          </w:p>
        </w:tc>
        <w:tc>
          <w:tcPr>
            <w:tcW w:w="900" w:type="dxa"/>
            <w:tcBorders>
              <w:top w:val="double" w:sz="4" w:space="0" w:color="auto"/>
              <w:left w:val="double" w:sz="4" w:space="0" w:color="auto"/>
              <w:bottom w:val="double" w:sz="4" w:space="0" w:color="auto"/>
              <w:right w:val="double" w:sz="4" w:space="0" w:color="auto"/>
            </w:tcBorders>
          </w:tcPr>
          <w:p w14:paraId="22AA9738" w14:textId="77777777" w:rsidR="001304DB" w:rsidRDefault="00432671" w:rsidP="00957CB8">
            <w:pPr>
              <w:spacing w:after="0" w:line="480" w:lineRule="auto"/>
              <w:rPr>
                <w:rFonts w:ascii="Times New Roman" w:hAnsi="Times New Roman"/>
                <w:sz w:val="24"/>
                <w:szCs w:val="24"/>
              </w:rPr>
            </w:pPr>
            <w:r>
              <w:rPr>
                <w:rFonts w:ascii="Times New Roman" w:hAnsi="Times New Roman"/>
                <w:sz w:val="24"/>
                <w:szCs w:val="24"/>
              </w:rPr>
              <w:t xml:space="preserve">  </w:t>
            </w:r>
          </w:p>
          <w:p w14:paraId="71799974" w14:textId="69B81ACB" w:rsidR="00432671" w:rsidRDefault="00432671" w:rsidP="00432671">
            <w:pPr>
              <w:spacing w:after="0" w:line="480" w:lineRule="auto"/>
              <w:jc w:val="center"/>
              <w:rPr>
                <w:rFonts w:ascii="Times New Roman" w:hAnsi="Times New Roman"/>
                <w:sz w:val="24"/>
                <w:szCs w:val="24"/>
              </w:rPr>
            </w:pPr>
            <w:r>
              <w:rPr>
                <w:rFonts w:ascii="Times New Roman" w:hAnsi="Times New Roman"/>
                <w:sz w:val="24"/>
                <w:szCs w:val="24"/>
              </w:rPr>
              <w:t>2&amp;3</w:t>
            </w:r>
          </w:p>
        </w:tc>
        <w:tc>
          <w:tcPr>
            <w:tcW w:w="2790" w:type="dxa"/>
            <w:tcBorders>
              <w:top w:val="double" w:sz="4" w:space="0" w:color="auto"/>
              <w:left w:val="double" w:sz="4" w:space="0" w:color="auto"/>
              <w:bottom w:val="double" w:sz="4" w:space="0" w:color="auto"/>
              <w:right w:val="double" w:sz="4" w:space="0" w:color="auto"/>
            </w:tcBorders>
          </w:tcPr>
          <w:p w14:paraId="5F1B49D4" w14:textId="15657D03"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Holy Scriptures and the Holy Quran</w:t>
            </w:r>
          </w:p>
          <w:p w14:paraId="34EC3457" w14:textId="77777777" w:rsidR="001304DB" w:rsidRDefault="001304DB" w:rsidP="00957CB8">
            <w:pPr>
              <w:spacing w:after="0" w:line="480" w:lineRule="auto"/>
              <w:rPr>
                <w:rFonts w:ascii="Times New Roman" w:hAnsi="Times New Roman"/>
                <w:sz w:val="24"/>
                <w:szCs w:val="24"/>
              </w:rPr>
            </w:pPr>
          </w:p>
        </w:tc>
      </w:tr>
      <w:tr w:rsidR="001304DB" w14:paraId="23597F8B" w14:textId="77777777" w:rsidTr="001304DB">
        <w:trPr>
          <w:trHeight w:val="1950"/>
        </w:trPr>
        <w:tc>
          <w:tcPr>
            <w:tcW w:w="1177" w:type="dxa"/>
            <w:tcBorders>
              <w:top w:val="double" w:sz="4" w:space="0" w:color="auto"/>
              <w:left w:val="double" w:sz="4" w:space="0" w:color="auto"/>
              <w:bottom w:val="double" w:sz="4" w:space="0" w:color="auto"/>
              <w:right w:val="double" w:sz="4" w:space="0" w:color="auto"/>
            </w:tcBorders>
          </w:tcPr>
          <w:p w14:paraId="059D62C6" w14:textId="77777777" w:rsidR="001304DB" w:rsidRDefault="001304DB" w:rsidP="00957CB8">
            <w:pPr>
              <w:spacing w:after="0" w:line="480" w:lineRule="auto"/>
              <w:rPr>
                <w:rFonts w:ascii="Times New Roman" w:hAnsi="Times New Roman"/>
                <w:sz w:val="24"/>
                <w:szCs w:val="24"/>
              </w:rPr>
            </w:pPr>
          </w:p>
          <w:p w14:paraId="01E2F37D" w14:textId="77777777" w:rsidR="001304DB" w:rsidRDefault="001304DB" w:rsidP="00957CB8">
            <w:pPr>
              <w:spacing w:after="0" w:line="480" w:lineRule="auto"/>
              <w:rPr>
                <w:rFonts w:ascii="Times New Roman" w:hAnsi="Times New Roman"/>
                <w:sz w:val="24"/>
                <w:szCs w:val="24"/>
              </w:rPr>
            </w:pPr>
          </w:p>
          <w:p w14:paraId="7AA3C6AB"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     5</w:t>
            </w:r>
          </w:p>
        </w:tc>
        <w:tc>
          <w:tcPr>
            <w:tcW w:w="5378" w:type="dxa"/>
            <w:tcBorders>
              <w:top w:val="double" w:sz="4" w:space="0" w:color="auto"/>
              <w:left w:val="double" w:sz="4" w:space="0" w:color="auto"/>
              <w:bottom w:val="double" w:sz="4" w:space="0" w:color="auto"/>
              <w:right w:val="double" w:sz="4" w:space="0" w:color="auto"/>
            </w:tcBorders>
            <w:hideMark/>
          </w:tcPr>
          <w:p w14:paraId="78097A2B"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Civilizations of Greece and Italy</w:t>
            </w:r>
          </w:p>
          <w:p w14:paraId="1EA0B1B1"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Character and buildings</w:t>
            </w:r>
          </w:p>
          <w:p w14:paraId="15CDA6B3" w14:textId="77777777" w:rsidR="001304DB" w:rsidRDefault="001304DB" w:rsidP="00957CB8">
            <w:pPr>
              <w:spacing w:after="0" w:line="480" w:lineRule="auto"/>
              <w:rPr>
                <w:rFonts w:ascii="Times New Roman" w:hAnsi="Times New Roman"/>
                <w:sz w:val="24"/>
                <w:szCs w:val="24"/>
              </w:rPr>
            </w:pPr>
            <w:r>
              <w:rPr>
                <w:rFonts w:ascii="Times New Roman" w:hAnsi="Times New Roman"/>
                <w:b/>
                <w:sz w:val="24"/>
                <w:szCs w:val="24"/>
              </w:rPr>
              <w:t>Assignment #2:</w:t>
            </w:r>
            <w:r>
              <w:rPr>
                <w:rFonts w:ascii="Times New Roman" w:hAnsi="Times New Roman"/>
                <w:sz w:val="24"/>
                <w:szCs w:val="24"/>
              </w:rPr>
              <w:t xml:space="preserve"> Comparison between architecture of Greeks and Romans</w:t>
            </w:r>
          </w:p>
        </w:tc>
        <w:tc>
          <w:tcPr>
            <w:tcW w:w="900" w:type="dxa"/>
            <w:tcBorders>
              <w:top w:val="double" w:sz="4" w:space="0" w:color="auto"/>
              <w:left w:val="double" w:sz="4" w:space="0" w:color="auto"/>
              <w:bottom w:val="double" w:sz="4" w:space="0" w:color="auto"/>
              <w:right w:val="double" w:sz="4" w:space="0" w:color="auto"/>
            </w:tcBorders>
          </w:tcPr>
          <w:p w14:paraId="3D24B5A2" w14:textId="77777777" w:rsidR="001304DB" w:rsidRDefault="001304DB" w:rsidP="00957CB8">
            <w:pPr>
              <w:spacing w:after="0" w:line="480" w:lineRule="auto"/>
              <w:rPr>
                <w:rFonts w:ascii="Times New Roman" w:hAnsi="Times New Roman"/>
                <w:sz w:val="24"/>
                <w:szCs w:val="24"/>
              </w:rPr>
            </w:pPr>
          </w:p>
          <w:p w14:paraId="7BC1EC70" w14:textId="4AB05120" w:rsidR="00432671" w:rsidRDefault="00432671" w:rsidP="00432671">
            <w:pPr>
              <w:spacing w:after="0" w:line="480" w:lineRule="auto"/>
              <w:jc w:val="center"/>
              <w:rPr>
                <w:rFonts w:ascii="Times New Roman" w:hAnsi="Times New Roman"/>
                <w:sz w:val="24"/>
                <w:szCs w:val="24"/>
              </w:rPr>
            </w:pPr>
            <w:r>
              <w:rPr>
                <w:rFonts w:ascii="Times New Roman" w:hAnsi="Times New Roman"/>
                <w:sz w:val="24"/>
                <w:szCs w:val="24"/>
              </w:rPr>
              <w:t>2</w:t>
            </w:r>
          </w:p>
        </w:tc>
        <w:tc>
          <w:tcPr>
            <w:tcW w:w="2790" w:type="dxa"/>
            <w:tcBorders>
              <w:top w:val="double" w:sz="4" w:space="0" w:color="auto"/>
              <w:left w:val="double" w:sz="4" w:space="0" w:color="auto"/>
              <w:bottom w:val="double" w:sz="4" w:space="0" w:color="auto"/>
              <w:right w:val="double" w:sz="4" w:space="0" w:color="auto"/>
            </w:tcBorders>
            <w:hideMark/>
          </w:tcPr>
          <w:p w14:paraId="0D80DAE0" w14:textId="6100EE46"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History of Architecture by Sir Banister Fletcher</w:t>
            </w:r>
          </w:p>
        </w:tc>
      </w:tr>
      <w:tr w:rsidR="001304DB" w14:paraId="17D57446" w14:textId="77777777" w:rsidTr="001304DB">
        <w:trPr>
          <w:trHeight w:val="1950"/>
        </w:trPr>
        <w:tc>
          <w:tcPr>
            <w:tcW w:w="1177" w:type="dxa"/>
            <w:tcBorders>
              <w:top w:val="double" w:sz="4" w:space="0" w:color="auto"/>
              <w:left w:val="double" w:sz="4" w:space="0" w:color="auto"/>
              <w:bottom w:val="double" w:sz="4" w:space="0" w:color="auto"/>
              <w:right w:val="double" w:sz="4" w:space="0" w:color="auto"/>
            </w:tcBorders>
          </w:tcPr>
          <w:p w14:paraId="3B7ECBDE" w14:textId="77777777" w:rsidR="001304DB" w:rsidRDefault="001304DB" w:rsidP="00957CB8">
            <w:pPr>
              <w:spacing w:after="0" w:line="480" w:lineRule="auto"/>
              <w:rPr>
                <w:rFonts w:ascii="Times New Roman" w:hAnsi="Times New Roman"/>
                <w:sz w:val="24"/>
                <w:szCs w:val="24"/>
              </w:rPr>
            </w:pPr>
          </w:p>
          <w:p w14:paraId="0A5FCB5C" w14:textId="77777777" w:rsidR="001304DB" w:rsidRDefault="001304DB" w:rsidP="00957CB8">
            <w:pPr>
              <w:spacing w:after="0" w:line="480" w:lineRule="auto"/>
              <w:rPr>
                <w:rFonts w:ascii="Times New Roman" w:hAnsi="Times New Roman"/>
                <w:sz w:val="24"/>
                <w:szCs w:val="24"/>
              </w:rPr>
            </w:pPr>
          </w:p>
          <w:p w14:paraId="18093562"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    6</w:t>
            </w:r>
          </w:p>
        </w:tc>
        <w:tc>
          <w:tcPr>
            <w:tcW w:w="5378" w:type="dxa"/>
            <w:tcBorders>
              <w:top w:val="double" w:sz="4" w:space="0" w:color="auto"/>
              <w:left w:val="double" w:sz="4" w:space="0" w:color="auto"/>
              <w:bottom w:val="double" w:sz="4" w:space="0" w:color="auto"/>
              <w:right w:val="double" w:sz="4" w:space="0" w:color="auto"/>
            </w:tcBorders>
          </w:tcPr>
          <w:p w14:paraId="3451A37B"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Hinduism and Buddhism</w:t>
            </w:r>
          </w:p>
          <w:p w14:paraId="3AF965F9"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Religious function and architectural scheme of buildings</w:t>
            </w:r>
          </w:p>
          <w:p w14:paraId="0CC9D575" w14:textId="77777777" w:rsidR="001304DB" w:rsidRDefault="001304DB" w:rsidP="00957CB8">
            <w:pPr>
              <w:spacing w:after="0" w:line="480" w:lineRule="auto"/>
              <w:rPr>
                <w:rFonts w:ascii="Times New Roman" w:hAnsi="Times New Roman"/>
                <w:sz w:val="24"/>
                <w:szCs w:val="24"/>
              </w:rPr>
            </w:pPr>
          </w:p>
        </w:tc>
        <w:tc>
          <w:tcPr>
            <w:tcW w:w="900" w:type="dxa"/>
            <w:tcBorders>
              <w:top w:val="double" w:sz="4" w:space="0" w:color="auto"/>
              <w:left w:val="double" w:sz="4" w:space="0" w:color="auto"/>
              <w:bottom w:val="double" w:sz="4" w:space="0" w:color="auto"/>
              <w:right w:val="double" w:sz="4" w:space="0" w:color="auto"/>
            </w:tcBorders>
          </w:tcPr>
          <w:p w14:paraId="6B72C986" w14:textId="77777777" w:rsidR="001304DB" w:rsidRDefault="001304DB" w:rsidP="00957CB8">
            <w:pPr>
              <w:spacing w:line="276" w:lineRule="auto"/>
              <w:jc w:val="both"/>
              <w:rPr>
                <w:rFonts w:ascii="Times New Roman" w:hAnsi="Times New Roman"/>
              </w:rPr>
            </w:pPr>
          </w:p>
          <w:p w14:paraId="4771BBB7" w14:textId="0B5FDD74" w:rsidR="00432671" w:rsidRDefault="00432671" w:rsidP="00432671">
            <w:pPr>
              <w:spacing w:line="276" w:lineRule="auto"/>
              <w:jc w:val="center"/>
              <w:rPr>
                <w:rFonts w:ascii="Times New Roman" w:hAnsi="Times New Roman"/>
              </w:rPr>
            </w:pPr>
            <w:r>
              <w:rPr>
                <w:rFonts w:ascii="Times New Roman" w:hAnsi="Times New Roman"/>
              </w:rPr>
              <w:t>2&amp;3</w:t>
            </w:r>
          </w:p>
        </w:tc>
        <w:tc>
          <w:tcPr>
            <w:tcW w:w="2790" w:type="dxa"/>
            <w:tcBorders>
              <w:top w:val="double" w:sz="4" w:space="0" w:color="auto"/>
              <w:left w:val="double" w:sz="4" w:space="0" w:color="auto"/>
              <w:bottom w:val="double" w:sz="4" w:space="0" w:color="auto"/>
              <w:right w:val="double" w:sz="4" w:space="0" w:color="auto"/>
            </w:tcBorders>
          </w:tcPr>
          <w:p w14:paraId="360E8E5F" w14:textId="59986BF0" w:rsidR="001304DB" w:rsidRDefault="001304DB" w:rsidP="00957CB8">
            <w:pPr>
              <w:spacing w:line="276" w:lineRule="auto"/>
              <w:jc w:val="both"/>
              <w:rPr>
                <w:rFonts w:ascii="Times New Roman" w:hAnsi="Times New Roman"/>
                <w:b/>
              </w:rPr>
            </w:pPr>
            <w:r>
              <w:rPr>
                <w:rFonts w:ascii="Times New Roman" w:hAnsi="Times New Roman"/>
              </w:rPr>
              <w:t>World Civilizations by Burns and Ralph</w:t>
            </w:r>
          </w:p>
          <w:p w14:paraId="67789412" w14:textId="77777777" w:rsidR="001304DB" w:rsidRDefault="001304DB" w:rsidP="00957CB8">
            <w:pPr>
              <w:spacing w:after="0" w:line="480" w:lineRule="auto"/>
              <w:rPr>
                <w:rFonts w:ascii="Times New Roman" w:hAnsi="Times New Roman"/>
                <w:sz w:val="24"/>
                <w:szCs w:val="24"/>
              </w:rPr>
            </w:pPr>
          </w:p>
        </w:tc>
      </w:tr>
      <w:tr w:rsidR="001304DB" w14:paraId="2A9F1650" w14:textId="77777777" w:rsidTr="001304DB">
        <w:trPr>
          <w:trHeight w:val="1950"/>
        </w:trPr>
        <w:tc>
          <w:tcPr>
            <w:tcW w:w="1177" w:type="dxa"/>
            <w:tcBorders>
              <w:top w:val="double" w:sz="4" w:space="0" w:color="auto"/>
              <w:left w:val="double" w:sz="4" w:space="0" w:color="auto"/>
              <w:bottom w:val="double" w:sz="4" w:space="0" w:color="auto"/>
              <w:right w:val="double" w:sz="4" w:space="0" w:color="auto"/>
            </w:tcBorders>
          </w:tcPr>
          <w:p w14:paraId="72DA4CF6" w14:textId="77777777" w:rsidR="001304DB" w:rsidRDefault="001304DB" w:rsidP="00957CB8">
            <w:pPr>
              <w:spacing w:after="0" w:line="480" w:lineRule="auto"/>
              <w:rPr>
                <w:rFonts w:ascii="Times New Roman" w:hAnsi="Times New Roman"/>
                <w:sz w:val="24"/>
                <w:szCs w:val="24"/>
              </w:rPr>
            </w:pPr>
          </w:p>
          <w:p w14:paraId="3BC767AA"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  </w:t>
            </w:r>
          </w:p>
          <w:p w14:paraId="6BE0A69E"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     7</w:t>
            </w:r>
          </w:p>
        </w:tc>
        <w:tc>
          <w:tcPr>
            <w:tcW w:w="5378" w:type="dxa"/>
            <w:tcBorders>
              <w:top w:val="double" w:sz="4" w:space="0" w:color="auto"/>
              <w:left w:val="double" w:sz="4" w:space="0" w:color="auto"/>
              <w:bottom w:val="double" w:sz="4" w:space="0" w:color="auto"/>
              <w:right w:val="double" w:sz="4" w:space="0" w:color="auto"/>
            </w:tcBorders>
            <w:hideMark/>
          </w:tcPr>
          <w:p w14:paraId="2464EEA4" w14:textId="69FF9B43" w:rsidR="001304DB" w:rsidRDefault="00A26773" w:rsidP="00957CB8">
            <w:pPr>
              <w:spacing w:after="0" w:line="480" w:lineRule="auto"/>
              <w:rPr>
                <w:rFonts w:ascii="Times New Roman" w:hAnsi="Times New Roman"/>
                <w:sz w:val="24"/>
                <w:szCs w:val="24"/>
              </w:rPr>
            </w:pPr>
            <w:r>
              <w:rPr>
                <w:rFonts w:ascii="Times New Roman" w:hAnsi="Times New Roman"/>
                <w:b/>
                <w:sz w:val="24"/>
                <w:szCs w:val="24"/>
              </w:rPr>
              <w:t xml:space="preserve">Presentation/ </w:t>
            </w:r>
            <w:r w:rsidR="001304DB">
              <w:rPr>
                <w:rFonts w:ascii="Times New Roman" w:hAnsi="Times New Roman"/>
                <w:b/>
                <w:sz w:val="24"/>
                <w:szCs w:val="24"/>
              </w:rPr>
              <w:t>Quiz #2:</w:t>
            </w:r>
            <w:r w:rsidR="001304DB">
              <w:rPr>
                <w:rFonts w:ascii="Times New Roman" w:hAnsi="Times New Roman"/>
                <w:sz w:val="24"/>
                <w:szCs w:val="24"/>
              </w:rPr>
              <w:t xml:space="preserve"> Based on Previous lecture</w:t>
            </w:r>
          </w:p>
          <w:p w14:paraId="4F23CB24"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Early Historic Developments in and around the Arabian Peninsula prior to the advent of Islam</w:t>
            </w:r>
          </w:p>
        </w:tc>
        <w:tc>
          <w:tcPr>
            <w:tcW w:w="900" w:type="dxa"/>
            <w:tcBorders>
              <w:top w:val="double" w:sz="4" w:space="0" w:color="auto"/>
              <w:left w:val="double" w:sz="4" w:space="0" w:color="auto"/>
              <w:bottom w:val="double" w:sz="4" w:space="0" w:color="auto"/>
              <w:right w:val="double" w:sz="4" w:space="0" w:color="auto"/>
            </w:tcBorders>
          </w:tcPr>
          <w:p w14:paraId="05BA0CC3" w14:textId="77777777" w:rsidR="001304DB" w:rsidRDefault="001304DB" w:rsidP="00957CB8">
            <w:pPr>
              <w:spacing w:after="0" w:line="480" w:lineRule="auto"/>
              <w:rPr>
                <w:rFonts w:ascii="Times New Roman" w:hAnsi="Times New Roman"/>
                <w:sz w:val="24"/>
                <w:szCs w:val="24"/>
              </w:rPr>
            </w:pPr>
          </w:p>
          <w:p w14:paraId="082E7451" w14:textId="100D1CD9" w:rsidR="00432671" w:rsidRDefault="00432671" w:rsidP="00432671">
            <w:pPr>
              <w:spacing w:after="0" w:line="480" w:lineRule="auto"/>
              <w:jc w:val="center"/>
              <w:rPr>
                <w:rFonts w:ascii="Times New Roman" w:hAnsi="Times New Roman"/>
                <w:sz w:val="24"/>
                <w:szCs w:val="24"/>
              </w:rPr>
            </w:pPr>
            <w:r>
              <w:rPr>
                <w:rFonts w:ascii="Times New Roman" w:hAnsi="Times New Roman"/>
                <w:sz w:val="24"/>
                <w:szCs w:val="24"/>
              </w:rPr>
              <w:t>2&amp;3</w:t>
            </w:r>
          </w:p>
        </w:tc>
        <w:tc>
          <w:tcPr>
            <w:tcW w:w="2790" w:type="dxa"/>
            <w:tcBorders>
              <w:top w:val="double" w:sz="4" w:space="0" w:color="auto"/>
              <w:left w:val="double" w:sz="4" w:space="0" w:color="auto"/>
              <w:bottom w:val="double" w:sz="4" w:space="0" w:color="auto"/>
              <w:right w:val="double" w:sz="4" w:space="0" w:color="auto"/>
            </w:tcBorders>
            <w:hideMark/>
          </w:tcPr>
          <w:p w14:paraId="2B34FB72" w14:textId="47559821"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The Arabian History, Greek History and Holy Scriptures</w:t>
            </w:r>
          </w:p>
        </w:tc>
      </w:tr>
      <w:tr w:rsidR="001304DB" w14:paraId="07AC1001" w14:textId="77777777" w:rsidTr="001304DB">
        <w:trPr>
          <w:trHeight w:val="1158"/>
        </w:trPr>
        <w:tc>
          <w:tcPr>
            <w:tcW w:w="1177" w:type="dxa"/>
            <w:tcBorders>
              <w:top w:val="double" w:sz="4" w:space="0" w:color="auto"/>
              <w:left w:val="double" w:sz="4" w:space="0" w:color="auto"/>
              <w:bottom w:val="double" w:sz="4" w:space="0" w:color="auto"/>
              <w:right w:val="double" w:sz="4" w:space="0" w:color="auto"/>
            </w:tcBorders>
          </w:tcPr>
          <w:p w14:paraId="3427C2FF" w14:textId="77777777" w:rsidR="001304DB" w:rsidRDefault="001304DB" w:rsidP="00957CB8">
            <w:pPr>
              <w:spacing w:after="0" w:line="480" w:lineRule="auto"/>
              <w:rPr>
                <w:rFonts w:ascii="Times New Roman" w:hAnsi="Times New Roman"/>
                <w:sz w:val="24"/>
                <w:szCs w:val="24"/>
              </w:rPr>
            </w:pPr>
          </w:p>
          <w:p w14:paraId="7470727F"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     8</w:t>
            </w:r>
          </w:p>
        </w:tc>
        <w:tc>
          <w:tcPr>
            <w:tcW w:w="5378" w:type="dxa"/>
            <w:tcBorders>
              <w:top w:val="double" w:sz="4" w:space="0" w:color="auto"/>
              <w:left w:val="double" w:sz="4" w:space="0" w:color="auto"/>
              <w:bottom w:val="double" w:sz="4" w:space="0" w:color="auto"/>
              <w:right w:val="double" w:sz="4" w:space="0" w:color="auto"/>
            </w:tcBorders>
            <w:hideMark/>
          </w:tcPr>
          <w:p w14:paraId="18E56561"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MID TERM EXAMINATION</w:t>
            </w:r>
          </w:p>
          <w:p w14:paraId="336EFBCD"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Advent of Islam and its effects</w:t>
            </w:r>
          </w:p>
        </w:tc>
        <w:tc>
          <w:tcPr>
            <w:tcW w:w="900" w:type="dxa"/>
            <w:tcBorders>
              <w:top w:val="double" w:sz="4" w:space="0" w:color="auto"/>
              <w:left w:val="double" w:sz="4" w:space="0" w:color="auto"/>
              <w:bottom w:val="double" w:sz="4" w:space="0" w:color="auto"/>
              <w:right w:val="double" w:sz="4" w:space="0" w:color="auto"/>
            </w:tcBorders>
          </w:tcPr>
          <w:p w14:paraId="6E31B290" w14:textId="1788F874" w:rsidR="001304DB" w:rsidRDefault="00432671" w:rsidP="00432671">
            <w:pPr>
              <w:spacing w:after="0" w:line="480" w:lineRule="auto"/>
              <w:jc w:val="center"/>
              <w:rPr>
                <w:rFonts w:ascii="Times New Roman" w:hAnsi="Times New Roman"/>
                <w:sz w:val="24"/>
                <w:szCs w:val="24"/>
              </w:rPr>
            </w:pPr>
            <w:r>
              <w:rPr>
                <w:rFonts w:ascii="Times New Roman" w:hAnsi="Times New Roman"/>
                <w:sz w:val="24"/>
                <w:szCs w:val="24"/>
              </w:rPr>
              <w:t>1-5</w:t>
            </w:r>
          </w:p>
          <w:p w14:paraId="685DF2D8" w14:textId="039C3F0B" w:rsidR="00432671" w:rsidRDefault="00432671" w:rsidP="00432671">
            <w:pPr>
              <w:spacing w:after="0" w:line="480" w:lineRule="auto"/>
              <w:jc w:val="center"/>
              <w:rPr>
                <w:rFonts w:ascii="Times New Roman" w:hAnsi="Times New Roman"/>
                <w:sz w:val="24"/>
                <w:szCs w:val="24"/>
              </w:rPr>
            </w:pPr>
            <w:r>
              <w:rPr>
                <w:rFonts w:ascii="Times New Roman" w:hAnsi="Times New Roman"/>
                <w:sz w:val="24"/>
                <w:szCs w:val="24"/>
              </w:rPr>
              <w:t>4</w:t>
            </w:r>
          </w:p>
        </w:tc>
        <w:tc>
          <w:tcPr>
            <w:tcW w:w="2790" w:type="dxa"/>
            <w:tcBorders>
              <w:top w:val="double" w:sz="4" w:space="0" w:color="auto"/>
              <w:left w:val="double" w:sz="4" w:space="0" w:color="auto"/>
              <w:bottom w:val="double" w:sz="4" w:space="0" w:color="auto"/>
              <w:right w:val="double" w:sz="4" w:space="0" w:color="auto"/>
            </w:tcBorders>
            <w:hideMark/>
          </w:tcPr>
          <w:p w14:paraId="43BEBED7" w14:textId="79310371"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Class Notes</w:t>
            </w:r>
          </w:p>
        </w:tc>
      </w:tr>
      <w:tr w:rsidR="001304DB" w14:paraId="1C55CB9A" w14:textId="77777777" w:rsidTr="001304DB">
        <w:trPr>
          <w:trHeight w:val="2007"/>
        </w:trPr>
        <w:tc>
          <w:tcPr>
            <w:tcW w:w="1177" w:type="dxa"/>
            <w:tcBorders>
              <w:top w:val="double" w:sz="4" w:space="0" w:color="auto"/>
              <w:left w:val="double" w:sz="4" w:space="0" w:color="auto"/>
              <w:bottom w:val="double" w:sz="4" w:space="0" w:color="auto"/>
              <w:right w:val="double" w:sz="4" w:space="0" w:color="auto"/>
            </w:tcBorders>
          </w:tcPr>
          <w:p w14:paraId="6EEEBE4B" w14:textId="77777777" w:rsidR="001304DB" w:rsidRDefault="001304DB" w:rsidP="00957CB8">
            <w:pPr>
              <w:spacing w:after="0" w:line="480" w:lineRule="auto"/>
              <w:rPr>
                <w:rFonts w:ascii="Times New Roman" w:hAnsi="Times New Roman"/>
                <w:sz w:val="24"/>
                <w:szCs w:val="24"/>
              </w:rPr>
            </w:pPr>
          </w:p>
          <w:p w14:paraId="58072B78" w14:textId="77777777" w:rsidR="001304DB" w:rsidRDefault="001304DB" w:rsidP="00957CB8">
            <w:pPr>
              <w:spacing w:after="0" w:line="480" w:lineRule="auto"/>
              <w:rPr>
                <w:rFonts w:ascii="Times New Roman" w:hAnsi="Times New Roman"/>
                <w:sz w:val="24"/>
                <w:szCs w:val="24"/>
              </w:rPr>
            </w:pPr>
          </w:p>
          <w:p w14:paraId="261B8DE9"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    9</w:t>
            </w:r>
          </w:p>
        </w:tc>
        <w:tc>
          <w:tcPr>
            <w:tcW w:w="5378" w:type="dxa"/>
            <w:tcBorders>
              <w:top w:val="double" w:sz="4" w:space="0" w:color="auto"/>
              <w:left w:val="double" w:sz="4" w:space="0" w:color="auto"/>
              <w:bottom w:val="double" w:sz="4" w:space="0" w:color="auto"/>
              <w:right w:val="double" w:sz="4" w:space="0" w:color="auto"/>
            </w:tcBorders>
            <w:hideMark/>
          </w:tcPr>
          <w:p w14:paraId="0A1FEC07"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Spread of Islam from the Arabian Peninsula to other parts of the World</w:t>
            </w:r>
          </w:p>
          <w:p w14:paraId="05AE8DDB" w14:textId="5E718258"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Muslim Capitals, Medina Al-</w:t>
            </w:r>
            <w:r w:rsidR="00432671">
              <w:rPr>
                <w:rFonts w:ascii="Times New Roman" w:hAnsi="Times New Roman"/>
                <w:sz w:val="24"/>
                <w:szCs w:val="24"/>
              </w:rPr>
              <w:t>Munawara</w:t>
            </w:r>
            <w:r>
              <w:rPr>
                <w:rFonts w:ascii="Times New Roman" w:hAnsi="Times New Roman"/>
                <w:sz w:val="24"/>
                <w:szCs w:val="24"/>
              </w:rPr>
              <w:t>, Kufa, Damascus, Mashhad, Baghdad, Cairo, Tehran, Multan and Istanbul</w:t>
            </w:r>
          </w:p>
          <w:p w14:paraId="1484BEB6" w14:textId="77777777" w:rsidR="001304DB" w:rsidRDefault="001304DB" w:rsidP="00957CB8">
            <w:pPr>
              <w:spacing w:after="0" w:line="480" w:lineRule="auto"/>
              <w:rPr>
                <w:rFonts w:ascii="Times New Roman" w:hAnsi="Times New Roman"/>
                <w:sz w:val="24"/>
                <w:szCs w:val="24"/>
              </w:rPr>
            </w:pPr>
            <w:r>
              <w:rPr>
                <w:rFonts w:ascii="Times New Roman" w:hAnsi="Times New Roman"/>
                <w:b/>
                <w:sz w:val="24"/>
                <w:szCs w:val="24"/>
              </w:rPr>
              <w:t>Assignment #3:</w:t>
            </w:r>
            <w:r>
              <w:rPr>
                <w:rFonts w:ascii="Times New Roman" w:hAnsi="Times New Roman"/>
                <w:sz w:val="24"/>
                <w:szCs w:val="24"/>
              </w:rPr>
              <w:t xml:space="preserve"> Based on the lecture</w:t>
            </w:r>
          </w:p>
        </w:tc>
        <w:tc>
          <w:tcPr>
            <w:tcW w:w="900" w:type="dxa"/>
            <w:tcBorders>
              <w:top w:val="double" w:sz="4" w:space="0" w:color="auto"/>
              <w:left w:val="double" w:sz="4" w:space="0" w:color="auto"/>
              <w:bottom w:val="double" w:sz="4" w:space="0" w:color="auto"/>
              <w:right w:val="double" w:sz="4" w:space="0" w:color="auto"/>
            </w:tcBorders>
          </w:tcPr>
          <w:p w14:paraId="11D22A09" w14:textId="77777777" w:rsidR="001304DB" w:rsidRDefault="001304DB" w:rsidP="00957CB8">
            <w:pPr>
              <w:spacing w:after="0" w:line="480" w:lineRule="auto"/>
              <w:rPr>
                <w:rFonts w:ascii="Times New Roman" w:hAnsi="Times New Roman"/>
                <w:sz w:val="24"/>
                <w:szCs w:val="24"/>
              </w:rPr>
            </w:pPr>
          </w:p>
          <w:p w14:paraId="00A0D79E" w14:textId="77777777" w:rsidR="00432671" w:rsidRDefault="00432671" w:rsidP="00957CB8">
            <w:pPr>
              <w:spacing w:after="0" w:line="480" w:lineRule="auto"/>
              <w:rPr>
                <w:rFonts w:ascii="Times New Roman" w:hAnsi="Times New Roman"/>
                <w:sz w:val="24"/>
                <w:szCs w:val="24"/>
              </w:rPr>
            </w:pPr>
          </w:p>
          <w:p w14:paraId="1087513B" w14:textId="3CB13567" w:rsidR="00432671" w:rsidRDefault="00432671" w:rsidP="00432671">
            <w:pPr>
              <w:spacing w:after="0" w:line="480" w:lineRule="auto"/>
              <w:jc w:val="center"/>
              <w:rPr>
                <w:rFonts w:ascii="Times New Roman" w:hAnsi="Times New Roman"/>
                <w:sz w:val="24"/>
                <w:szCs w:val="24"/>
              </w:rPr>
            </w:pPr>
            <w:r>
              <w:rPr>
                <w:rFonts w:ascii="Times New Roman" w:hAnsi="Times New Roman"/>
                <w:sz w:val="24"/>
                <w:szCs w:val="24"/>
              </w:rPr>
              <w:t>2,3,5</w:t>
            </w:r>
          </w:p>
        </w:tc>
        <w:tc>
          <w:tcPr>
            <w:tcW w:w="2790" w:type="dxa"/>
            <w:tcBorders>
              <w:top w:val="double" w:sz="4" w:space="0" w:color="auto"/>
              <w:left w:val="double" w:sz="4" w:space="0" w:color="auto"/>
              <w:bottom w:val="double" w:sz="4" w:space="0" w:color="auto"/>
              <w:right w:val="double" w:sz="4" w:space="0" w:color="auto"/>
            </w:tcBorders>
            <w:hideMark/>
          </w:tcPr>
          <w:p w14:paraId="43950FC7" w14:textId="773A3EC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Class Notes</w:t>
            </w:r>
          </w:p>
          <w:p w14:paraId="488B1FF5"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The Muslim Dynasties</w:t>
            </w:r>
          </w:p>
        </w:tc>
      </w:tr>
    </w:tbl>
    <w:p w14:paraId="2270A55E" w14:textId="77777777" w:rsidR="00E93E41" w:rsidRDefault="00E93E41" w:rsidP="00E93E41">
      <w:pPr>
        <w:spacing w:line="480" w:lineRule="auto"/>
        <w:rPr>
          <w:rFonts w:ascii="Times New Roman" w:hAnsi="Times New Roman"/>
          <w:sz w:val="24"/>
          <w:szCs w:val="24"/>
        </w:rPr>
      </w:pPr>
    </w:p>
    <w:p w14:paraId="5684D97E" w14:textId="77777777" w:rsidR="00E93E41" w:rsidRDefault="00E93E41" w:rsidP="00E93E41">
      <w:pPr>
        <w:spacing w:line="480" w:lineRule="auto"/>
        <w:rPr>
          <w:rFonts w:ascii="Times New Roman" w:hAnsi="Times New Roman"/>
          <w:sz w:val="24"/>
          <w:szCs w:val="24"/>
        </w:rPr>
      </w:pPr>
    </w:p>
    <w:p w14:paraId="4198A884" w14:textId="77777777" w:rsidR="00E93E41" w:rsidRDefault="00E93E41" w:rsidP="00E93E41">
      <w:pPr>
        <w:rPr>
          <w:rFonts w:ascii="Times New Roman" w:hAnsi="Times New Roman"/>
          <w:sz w:val="24"/>
          <w:szCs w:val="24"/>
        </w:rPr>
      </w:pPr>
    </w:p>
    <w:p w14:paraId="18859F74" w14:textId="77777777" w:rsidR="00E93E41" w:rsidRDefault="00E93E41" w:rsidP="00E93E41">
      <w:pPr>
        <w:rPr>
          <w:rFonts w:ascii="Times New Roman" w:hAnsi="Times New Roman"/>
          <w:sz w:val="24"/>
          <w:szCs w:val="24"/>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86"/>
        <w:gridCol w:w="5279"/>
        <w:gridCol w:w="900"/>
        <w:gridCol w:w="2880"/>
      </w:tblGrid>
      <w:tr w:rsidR="001304DB" w14:paraId="3D556697" w14:textId="77777777" w:rsidTr="001304DB">
        <w:trPr>
          <w:trHeight w:val="2088"/>
        </w:trPr>
        <w:tc>
          <w:tcPr>
            <w:tcW w:w="1186" w:type="dxa"/>
            <w:tcBorders>
              <w:top w:val="double" w:sz="4" w:space="0" w:color="auto"/>
              <w:left w:val="double" w:sz="4" w:space="0" w:color="auto"/>
              <w:bottom w:val="double" w:sz="4" w:space="0" w:color="auto"/>
              <w:right w:val="double" w:sz="4" w:space="0" w:color="auto"/>
            </w:tcBorders>
          </w:tcPr>
          <w:p w14:paraId="5942F444" w14:textId="77777777" w:rsidR="001304DB" w:rsidRDefault="001304DB" w:rsidP="00957CB8">
            <w:pPr>
              <w:spacing w:after="0" w:line="480" w:lineRule="auto"/>
              <w:rPr>
                <w:rFonts w:ascii="Times New Roman" w:hAnsi="Times New Roman"/>
                <w:sz w:val="24"/>
                <w:szCs w:val="24"/>
              </w:rPr>
            </w:pPr>
          </w:p>
          <w:p w14:paraId="78A1A759" w14:textId="77777777" w:rsidR="001304DB" w:rsidRDefault="001304DB" w:rsidP="00957CB8">
            <w:pPr>
              <w:spacing w:after="0" w:line="480" w:lineRule="auto"/>
              <w:rPr>
                <w:rFonts w:ascii="Times New Roman" w:hAnsi="Times New Roman"/>
                <w:sz w:val="24"/>
                <w:szCs w:val="24"/>
              </w:rPr>
            </w:pPr>
          </w:p>
          <w:p w14:paraId="6C9DE895"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     10</w:t>
            </w:r>
          </w:p>
        </w:tc>
        <w:tc>
          <w:tcPr>
            <w:tcW w:w="5279" w:type="dxa"/>
            <w:tcBorders>
              <w:top w:val="double" w:sz="4" w:space="0" w:color="auto"/>
              <w:left w:val="double" w:sz="4" w:space="0" w:color="auto"/>
              <w:bottom w:val="double" w:sz="4" w:space="0" w:color="auto"/>
              <w:right w:val="double" w:sz="4" w:space="0" w:color="auto"/>
            </w:tcBorders>
            <w:hideMark/>
          </w:tcPr>
          <w:p w14:paraId="00F081A9"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Muslim Dynasties:</w:t>
            </w:r>
          </w:p>
          <w:p w14:paraId="25AAE8AB"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The Holy Prophet’s time, </w:t>
            </w:r>
            <w:proofErr w:type="spellStart"/>
            <w:r>
              <w:rPr>
                <w:rFonts w:ascii="Times New Roman" w:hAnsi="Times New Roman"/>
                <w:sz w:val="24"/>
                <w:szCs w:val="24"/>
              </w:rPr>
              <w:t>Khulfa</w:t>
            </w:r>
            <w:proofErr w:type="spellEnd"/>
            <w:r>
              <w:rPr>
                <w:rFonts w:ascii="Times New Roman" w:hAnsi="Times New Roman"/>
                <w:sz w:val="24"/>
                <w:szCs w:val="24"/>
              </w:rPr>
              <w:t>-e-</w:t>
            </w:r>
            <w:proofErr w:type="spellStart"/>
            <w:r>
              <w:rPr>
                <w:rFonts w:ascii="Times New Roman" w:hAnsi="Times New Roman"/>
                <w:sz w:val="24"/>
                <w:szCs w:val="24"/>
              </w:rPr>
              <w:t>Rashedeen</w:t>
            </w:r>
            <w:proofErr w:type="spellEnd"/>
            <w:r>
              <w:rPr>
                <w:rFonts w:ascii="Times New Roman" w:hAnsi="Times New Roman"/>
                <w:sz w:val="24"/>
                <w:szCs w:val="24"/>
              </w:rPr>
              <w:t xml:space="preserve">, The Umayyad, Abbasids, Fatimid, </w:t>
            </w:r>
            <w:proofErr w:type="spellStart"/>
            <w:r>
              <w:rPr>
                <w:rFonts w:ascii="Times New Roman" w:hAnsi="Times New Roman"/>
                <w:sz w:val="24"/>
                <w:szCs w:val="24"/>
              </w:rPr>
              <w:t>Safavids</w:t>
            </w:r>
            <w:proofErr w:type="spellEnd"/>
            <w:r>
              <w:rPr>
                <w:rFonts w:ascii="Times New Roman" w:hAnsi="Times New Roman"/>
                <w:sz w:val="24"/>
                <w:szCs w:val="24"/>
              </w:rPr>
              <w:t xml:space="preserve">, </w:t>
            </w:r>
            <w:proofErr w:type="spellStart"/>
            <w:r>
              <w:rPr>
                <w:rFonts w:ascii="Times New Roman" w:hAnsi="Times New Roman"/>
                <w:sz w:val="24"/>
                <w:szCs w:val="24"/>
              </w:rPr>
              <w:t>Qaramites</w:t>
            </w:r>
            <w:proofErr w:type="spellEnd"/>
            <w:r>
              <w:rPr>
                <w:rFonts w:ascii="Times New Roman" w:hAnsi="Times New Roman"/>
                <w:sz w:val="24"/>
                <w:szCs w:val="24"/>
              </w:rPr>
              <w:t>, Ottoman Turks</w:t>
            </w:r>
          </w:p>
          <w:p w14:paraId="28ACAB69" w14:textId="5329EFEA" w:rsidR="001304DB" w:rsidRDefault="00A26773" w:rsidP="00957CB8">
            <w:pPr>
              <w:spacing w:after="0" w:line="480" w:lineRule="auto"/>
              <w:rPr>
                <w:rFonts w:ascii="Times New Roman" w:hAnsi="Times New Roman"/>
                <w:b/>
                <w:sz w:val="24"/>
                <w:szCs w:val="24"/>
              </w:rPr>
            </w:pPr>
            <w:r>
              <w:rPr>
                <w:rFonts w:ascii="Times New Roman" w:hAnsi="Times New Roman"/>
                <w:b/>
                <w:sz w:val="24"/>
                <w:szCs w:val="24"/>
              </w:rPr>
              <w:t xml:space="preserve">Presentation/ </w:t>
            </w:r>
            <w:r w:rsidR="001304DB">
              <w:rPr>
                <w:rFonts w:ascii="Times New Roman" w:hAnsi="Times New Roman"/>
                <w:b/>
                <w:sz w:val="24"/>
                <w:szCs w:val="24"/>
              </w:rPr>
              <w:t xml:space="preserve">Quiz #3: </w:t>
            </w:r>
          </w:p>
        </w:tc>
        <w:tc>
          <w:tcPr>
            <w:tcW w:w="900" w:type="dxa"/>
            <w:tcBorders>
              <w:top w:val="double" w:sz="4" w:space="0" w:color="auto"/>
              <w:left w:val="double" w:sz="4" w:space="0" w:color="auto"/>
              <w:bottom w:val="double" w:sz="4" w:space="0" w:color="auto"/>
              <w:right w:val="double" w:sz="4" w:space="0" w:color="auto"/>
            </w:tcBorders>
          </w:tcPr>
          <w:p w14:paraId="2CB64051" w14:textId="77777777" w:rsidR="001304DB" w:rsidRDefault="001304DB" w:rsidP="00957CB8">
            <w:pPr>
              <w:spacing w:after="0" w:line="480" w:lineRule="auto"/>
              <w:rPr>
                <w:rFonts w:ascii="Times New Roman" w:hAnsi="Times New Roman"/>
                <w:sz w:val="24"/>
                <w:szCs w:val="24"/>
              </w:rPr>
            </w:pPr>
          </w:p>
          <w:p w14:paraId="61074515" w14:textId="66CE1E18" w:rsidR="00432671" w:rsidRDefault="00432671" w:rsidP="00432671">
            <w:pPr>
              <w:spacing w:after="0" w:line="480" w:lineRule="auto"/>
              <w:jc w:val="center"/>
              <w:rPr>
                <w:rFonts w:ascii="Times New Roman" w:hAnsi="Times New Roman"/>
                <w:sz w:val="24"/>
                <w:szCs w:val="24"/>
              </w:rPr>
            </w:pPr>
            <w:r>
              <w:rPr>
                <w:rFonts w:ascii="Times New Roman" w:hAnsi="Times New Roman"/>
                <w:sz w:val="24"/>
                <w:szCs w:val="24"/>
              </w:rPr>
              <w:t>2</w:t>
            </w:r>
          </w:p>
        </w:tc>
        <w:tc>
          <w:tcPr>
            <w:tcW w:w="2880" w:type="dxa"/>
            <w:tcBorders>
              <w:top w:val="double" w:sz="4" w:space="0" w:color="auto"/>
              <w:left w:val="double" w:sz="4" w:space="0" w:color="auto"/>
              <w:bottom w:val="double" w:sz="4" w:space="0" w:color="auto"/>
              <w:right w:val="double" w:sz="4" w:space="0" w:color="auto"/>
            </w:tcBorders>
            <w:hideMark/>
          </w:tcPr>
          <w:p w14:paraId="03389E79" w14:textId="6A97EA60"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Class Notes</w:t>
            </w:r>
          </w:p>
          <w:p w14:paraId="2E243015"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The Use and significance of Geometry in Muslim Architecture</w:t>
            </w:r>
          </w:p>
        </w:tc>
      </w:tr>
      <w:tr w:rsidR="001304DB" w14:paraId="6A862A70" w14:textId="77777777" w:rsidTr="001304DB">
        <w:trPr>
          <w:trHeight w:val="2088"/>
        </w:trPr>
        <w:tc>
          <w:tcPr>
            <w:tcW w:w="1186" w:type="dxa"/>
            <w:tcBorders>
              <w:top w:val="double" w:sz="4" w:space="0" w:color="auto"/>
              <w:left w:val="double" w:sz="4" w:space="0" w:color="auto"/>
              <w:bottom w:val="double" w:sz="4" w:space="0" w:color="auto"/>
              <w:right w:val="double" w:sz="4" w:space="0" w:color="auto"/>
            </w:tcBorders>
          </w:tcPr>
          <w:p w14:paraId="104D9699" w14:textId="77777777" w:rsidR="001304DB" w:rsidRDefault="001304DB" w:rsidP="00957CB8">
            <w:pPr>
              <w:spacing w:after="0" w:line="480" w:lineRule="auto"/>
              <w:rPr>
                <w:rFonts w:ascii="Times New Roman" w:hAnsi="Times New Roman"/>
                <w:sz w:val="24"/>
                <w:szCs w:val="24"/>
              </w:rPr>
            </w:pPr>
          </w:p>
          <w:p w14:paraId="0B971E63" w14:textId="77777777" w:rsidR="001304DB" w:rsidRDefault="001304DB" w:rsidP="00957CB8">
            <w:pPr>
              <w:spacing w:after="0" w:line="480" w:lineRule="auto"/>
              <w:rPr>
                <w:rFonts w:ascii="Times New Roman" w:hAnsi="Times New Roman"/>
                <w:sz w:val="24"/>
                <w:szCs w:val="24"/>
              </w:rPr>
            </w:pPr>
          </w:p>
          <w:p w14:paraId="3F757549"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     11</w:t>
            </w:r>
          </w:p>
        </w:tc>
        <w:tc>
          <w:tcPr>
            <w:tcW w:w="5279" w:type="dxa"/>
            <w:tcBorders>
              <w:top w:val="double" w:sz="4" w:space="0" w:color="auto"/>
              <w:left w:val="double" w:sz="4" w:space="0" w:color="auto"/>
              <w:bottom w:val="double" w:sz="4" w:space="0" w:color="auto"/>
              <w:right w:val="double" w:sz="4" w:space="0" w:color="auto"/>
            </w:tcBorders>
            <w:hideMark/>
          </w:tcPr>
          <w:p w14:paraId="182149A3"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Arrival of Islam in the Subcontinent,</w:t>
            </w:r>
          </w:p>
          <w:p w14:paraId="5012BD11"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The Subcontinent prior of Muslim, </w:t>
            </w:r>
          </w:p>
          <w:p w14:paraId="79EC209F"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Raja </w:t>
            </w:r>
            <w:proofErr w:type="spellStart"/>
            <w:r>
              <w:rPr>
                <w:rFonts w:ascii="Times New Roman" w:hAnsi="Times New Roman"/>
                <w:sz w:val="24"/>
                <w:szCs w:val="24"/>
              </w:rPr>
              <w:t>Dahir</w:t>
            </w:r>
            <w:proofErr w:type="spellEnd"/>
            <w:r>
              <w:rPr>
                <w:rFonts w:ascii="Times New Roman" w:hAnsi="Times New Roman"/>
                <w:sz w:val="24"/>
                <w:szCs w:val="24"/>
              </w:rPr>
              <w:t xml:space="preserve">, Maharaja Jai Pal, Maharaja Prithvi Raj Chauhan </w:t>
            </w:r>
          </w:p>
          <w:p w14:paraId="72AC5FBB" w14:textId="77777777" w:rsidR="001304DB" w:rsidRDefault="001304DB" w:rsidP="00957CB8">
            <w:pPr>
              <w:spacing w:after="0" w:line="480" w:lineRule="auto"/>
              <w:rPr>
                <w:rFonts w:ascii="Times New Roman" w:hAnsi="Times New Roman"/>
                <w:sz w:val="24"/>
                <w:szCs w:val="24"/>
              </w:rPr>
            </w:pPr>
            <w:r>
              <w:rPr>
                <w:rFonts w:ascii="Times New Roman" w:hAnsi="Times New Roman"/>
                <w:b/>
                <w:sz w:val="24"/>
                <w:szCs w:val="24"/>
              </w:rPr>
              <w:t>Assignment #4:</w:t>
            </w:r>
            <w:r>
              <w:rPr>
                <w:rFonts w:ascii="Times New Roman" w:hAnsi="Times New Roman"/>
                <w:sz w:val="24"/>
                <w:szCs w:val="24"/>
              </w:rPr>
              <w:t xml:space="preserve"> Based on Lecture</w:t>
            </w:r>
          </w:p>
        </w:tc>
        <w:tc>
          <w:tcPr>
            <w:tcW w:w="900" w:type="dxa"/>
            <w:tcBorders>
              <w:top w:val="double" w:sz="4" w:space="0" w:color="auto"/>
              <w:left w:val="double" w:sz="4" w:space="0" w:color="auto"/>
              <w:bottom w:val="double" w:sz="4" w:space="0" w:color="auto"/>
              <w:right w:val="double" w:sz="4" w:space="0" w:color="auto"/>
            </w:tcBorders>
          </w:tcPr>
          <w:p w14:paraId="284DC8C0" w14:textId="77777777" w:rsidR="001304DB" w:rsidRDefault="001304DB" w:rsidP="00957CB8">
            <w:pPr>
              <w:spacing w:after="0" w:line="480" w:lineRule="auto"/>
              <w:rPr>
                <w:rFonts w:ascii="Times New Roman" w:hAnsi="Times New Roman"/>
                <w:sz w:val="24"/>
                <w:szCs w:val="24"/>
              </w:rPr>
            </w:pPr>
          </w:p>
          <w:p w14:paraId="6E7CB5B5" w14:textId="77777777" w:rsidR="00432671" w:rsidRDefault="00432671" w:rsidP="00957CB8">
            <w:pPr>
              <w:spacing w:after="0" w:line="480" w:lineRule="auto"/>
              <w:rPr>
                <w:rFonts w:ascii="Times New Roman" w:hAnsi="Times New Roman"/>
                <w:sz w:val="24"/>
                <w:szCs w:val="24"/>
              </w:rPr>
            </w:pPr>
          </w:p>
          <w:p w14:paraId="58BC0E43" w14:textId="4F8AF997" w:rsidR="00432671" w:rsidRDefault="00432671" w:rsidP="00432671">
            <w:pPr>
              <w:spacing w:after="0" w:line="480" w:lineRule="auto"/>
              <w:jc w:val="center"/>
              <w:rPr>
                <w:rFonts w:ascii="Times New Roman" w:hAnsi="Times New Roman"/>
                <w:sz w:val="24"/>
                <w:szCs w:val="24"/>
              </w:rPr>
            </w:pPr>
            <w:r>
              <w:rPr>
                <w:rFonts w:ascii="Times New Roman" w:hAnsi="Times New Roman"/>
                <w:sz w:val="24"/>
                <w:szCs w:val="24"/>
              </w:rPr>
              <w:t>2,3,4</w:t>
            </w:r>
          </w:p>
        </w:tc>
        <w:tc>
          <w:tcPr>
            <w:tcW w:w="2880" w:type="dxa"/>
            <w:tcBorders>
              <w:top w:val="double" w:sz="4" w:space="0" w:color="auto"/>
              <w:left w:val="double" w:sz="4" w:space="0" w:color="auto"/>
              <w:bottom w:val="double" w:sz="4" w:space="0" w:color="auto"/>
              <w:right w:val="double" w:sz="4" w:space="0" w:color="auto"/>
            </w:tcBorders>
            <w:hideMark/>
          </w:tcPr>
          <w:p w14:paraId="59E17F65" w14:textId="6EF21928"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The subcontinent before Islam,</w:t>
            </w:r>
          </w:p>
          <w:p w14:paraId="3AE12646"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Class Notes</w:t>
            </w:r>
          </w:p>
        </w:tc>
      </w:tr>
      <w:tr w:rsidR="001304DB" w14:paraId="6CB49C2B" w14:textId="77777777" w:rsidTr="001304DB">
        <w:trPr>
          <w:trHeight w:val="2088"/>
        </w:trPr>
        <w:tc>
          <w:tcPr>
            <w:tcW w:w="1186" w:type="dxa"/>
            <w:tcBorders>
              <w:top w:val="double" w:sz="4" w:space="0" w:color="auto"/>
              <w:left w:val="double" w:sz="4" w:space="0" w:color="auto"/>
              <w:bottom w:val="double" w:sz="4" w:space="0" w:color="auto"/>
              <w:right w:val="double" w:sz="4" w:space="0" w:color="auto"/>
            </w:tcBorders>
          </w:tcPr>
          <w:p w14:paraId="3816F0D1" w14:textId="77777777" w:rsidR="001304DB" w:rsidRDefault="001304DB" w:rsidP="00957CB8">
            <w:pPr>
              <w:spacing w:after="0" w:line="480" w:lineRule="auto"/>
              <w:rPr>
                <w:rFonts w:ascii="Times New Roman" w:hAnsi="Times New Roman"/>
                <w:sz w:val="24"/>
                <w:szCs w:val="24"/>
              </w:rPr>
            </w:pPr>
          </w:p>
          <w:p w14:paraId="63214B81"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  </w:t>
            </w:r>
          </w:p>
          <w:p w14:paraId="0F5A7BF1"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      12</w:t>
            </w:r>
          </w:p>
        </w:tc>
        <w:tc>
          <w:tcPr>
            <w:tcW w:w="5279" w:type="dxa"/>
            <w:tcBorders>
              <w:top w:val="double" w:sz="4" w:space="0" w:color="auto"/>
              <w:left w:val="double" w:sz="4" w:space="0" w:color="auto"/>
              <w:bottom w:val="double" w:sz="4" w:space="0" w:color="auto"/>
              <w:right w:val="double" w:sz="4" w:space="0" w:color="auto"/>
            </w:tcBorders>
            <w:hideMark/>
          </w:tcPr>
          <w:p w14:paraId="1D518B7E"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Contributions made by Muhammad bin </w:t>
            </w:r>
            <w:proofErr w:type="spellStart"/>
            <w:r>
              <w:rPr>
                <w:rFonts w:ascii="Times New Roman" w:hAnsi="Times New Roman"/>
                <w:sz w:val="24"/>
                <w:szCs w:val="24"/>
              </w:rPr>
              <w:t>Qasim</w:t>
            </w:r>
            <w:proofErr w:type="spellEnd"/>
            <w:r>
              <w:rPr>
                <w:rFonts w:ascii="Times New Roman" w:hAnsi="Times New Roman"/>
                <w:sz w:val="24"/>
                <w:szCs w:val="24"/>
              </w:rPr>
              <w:t xml:space="preserve">, Mahmud of </w:t>
            </w:r>
            <w:proofErr w:type="spellStart"/>
            <w:r>
              <w:rPr>
                <w:rFonts w:ascii="Times New Roman" w:hAnsi="Times New Roman"/>
                <w:sz w:val="24"/>
                <w:szCs w:val="24"/>
              </w:rPr>
              <w:t>Ghazni</w:t>
            </w:r>
            <w:proofErr w:type="spellEnd"/>
            <w:r>
              <w:rPr>
                <w:rFonts w:ascii="Times New Roman" w:hAnsi="Times New Roman"/>
                <w:sz w:val="24"/>
                <w:szCs w:val="24"/>
              </w:rPr>
              <w:t xml:space="preserve">, </w:t>
            </w:r>
            <w:proofErr w:type="spellStart"/>
            <w:r>
              <w:rPr>
                <w:rFonts w:ascii="Times New Roman" w:hAnsi="Times New Roman"/>
                <w:sz w:val="24"/>
                <w:szCs w:val="24"/>
              </w:rPr>
              <w:t>Shahab</w:t>
            </w:r>
            <w:proofErr w:type="spellEnd"/>
            <w:r>
              <w:rPr>
                <w:rFonts w:ascii="Times New Roman" w:hAnsi="Times New Roman"/>
                <w:sz w:val="24"/>
                <w:szCs w:val="24"/>
              </w:rPr>
              <w:t xml:space="preserve"> Uddin </w:t>
            </w:r>
            <w:proofErr w:type="spellStart"/>
            <w:r>
              <w:rPr>
                <w:rFonts w:ascii="Times New Roman" w:hAnsi="Times New Roman"/>
                <w:sz w:val="24"/>
                <w:szCs w:val="24"/>
              </w:rPr>
              <w:t>Ghori</w:t>
            </w:r>
            <w:proofErr w:type="spellEnd"/>
          </w:p>
          <w:p w14:paraId="5C612A6D"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Art and Architecture of Sultanate Period</w:t>
            </w:r>
          </w:p>
          <w:p w14:paraId="16A586A5" w14:textId="77777777" w:rsidR="001304DB" w:rsidRDefault="001304DB" w:rsidP="00957CB8">
            <w:pPr>
              <w:spacing w:after="0" w:line="480" w:lineRule="auto"/>
              <w:rPr>
                <w:rFonts w:ascii="Times New Roman" w:hAnsi="Times New Roman"/>
                <w:sz w:val="24"/>
                <w:szCs w:val="24"/>
              </w:rPr>
            </w:pPr>
            <w:proofErr w:type="spellStart"/>
            <w:r>
              <w:rPr>
                <w:rFonts w:ascii="Times New Roman" w:hAnsi="Times New Roman"/>
                <w:sz w:val="24"/>
                <w:szCs w:val="24"/>
              </w:rPr>
              <w:t>Ghaznavids</w:t>
            </w:r>
            <w:proofErr w:type="spellEnd"/>
            <w:r>
              <w:rPr>
                <w:rFonts w:ascii="Times New Roman" w:hAnsi="Times New Roman"/>
                <w:sz w:val="24"/>
                <w:szCs w:val="24"/>
              </w:rPr>
              <w:t xml:space="preserve">, </w:t>
            </w:r>
            <w:proofErr w:type="spellStart"/>
            <w:r>
              <w:rPr>
                <w:rFonts w:ascii="Times New Roman" w:hAnsi="Times New Roman"/>
                <w:sz w:val="24"/>
                <w:szCs w:val="24"/>
              </w:rPr>
              <w:t>Ghorids</w:t>
            </w:r>
            <w:proofErr w:type="spellEnd"/>
            <w:r>
              <w:rPr>
                <w:rFonts w:ascii="Times New Roman" w:hAnsi="Times New Roman"/>
                <w:sz w:val="24"/>
                <w:szCs w:val="24"/>
              </w:rPr>
              <w:t xml:space="preserve">, </w:t>
            </w:r>
            <w:proofErr w:type="spellStart"/>
            <w:r>
              <w:rPr>
                <w:rFonts w:ascii="Times New Roman" w:hAnsi="Times New Roman"/>
                <w:sz w:val="24"/>
                <w:szCs w:val="24"/>
              </w:rPr>
              <w:t>Khaljis</w:t>
            </w:r>
            <w:proofErr w:type="spellEnd"/>
            <w:r>
              <w:rPr>
                <w:rFonts w:ascii="Times New Roman" w:hAnsi="Times New Roman"/>
                <w:sz w:val="24"/>
                <w:szCs w:val="24"/>
              </w:rPr>
              <w:t xml:space="preserve">, </w:t>
            </w:r>
            <w:proofErr w:type="spellStart"/>
            <w:r>
              <w:rPr>
                <w:rFonts w:ascii="Times New Roman" w:hAnsi="Times New Roman"/>
                <w:sz w:val="24"/>
                <w:szCs w:val="24"/>
              </w:rPr>
              <w:t>Tughlaque</w:t>
            </w:r>
            <w:proofErr w:type="spellEnd"/>
            <w:r>
              <w:rPr>
                <w:rFonts w:ascii="Times New Roman" w:hAnsi="Times New Roman"/>
                <w:sz w:val="24"/>
                <w:szCs w:val="24"/>
              </w:rPr>
              <w:t xml:space="preserve">, </w:t>
            </w:r>
            <w:proofErr w:type="spellStart"/>
            <w:r>
              <w:rPr>
                <w:rFonts w:ascii="Times New Roman" w:hAnsi="Times New Roman"/>
                <w:sz w:val="24"/>
                <w:szCs w:val="24"/>
              </w:rPr>
              <w:t>Syeds</w:t>
            </w:r>
            <w:proofErr w:type="spellEnd"/>
            <w:r>
              <w:rPr>
                <w:rFonts w:ascii="Times New Roman" w:hAnsi="Times New Roman"/>
                <w:sz w:val="24"/>
                <w:szCs w:val="24"/>
              </w:rPr>
              <w:t xml:space="preserve">, </w:t>
            </w:r>
            <w:proofErr w:type="spellStart"/>
            <w:r>
              <w:rPr>
                <w:rFonts w:ascii="Times New Roman" w:hAnsi="Times New Roman"/>
                <w:sz w:val="24"/>
                <w:szCs w:val="24"/>
              </w:rPr>
              <w:t>Lodhis</w:t>
            </w:r>
            <w:proofErr w:type="spellEnd"/>
            <w:r>
              <w:rPr>
                <w:rFonts w:ascii="Times New Roman" w:hAnsi="Times New Roman"/>
                <w:sz w:val="24"/>
                <w:szCs w:val="24"/>
              </w:rPr>
              <w:t xml:space="preserve">, </w:t>
            </w:r>
            <w:proofErr w:type="spellStart"/>
            <w:r>
              <w:rPr>
                <w:rFonts w:ascii="Times New Roman" w:hAnsi="Times New Roman"/>
                <w:sz w:val="24"/>
                <w:szCs w:val="24"/>
              </w:rPr>
              <w:t>Surids</w:t>
            </w:r>
            <w:proofErr w:type="spellEnd"/>
          </w:p>
        </w:tc>
        <w:tc>
          <w:tcPr>
            <w:tcW w:w="900" w:type="dxa"/>
            <w:tcBorders>
              <w:top w:val="double" w:sz="4" w:space="0" w:color="auto"/>
              <w:left w:val="double" w:sz="4" w:space="0" w:color="auto"/>
              <w:bottom w:val="double" w:sz="4" w:space="0" w:color="auto"/>
              <w:right w:val="double" w:sz="4" w:space="0" w:color="auto"/>
            </w:tcBorders>
          </w:tcPr>
          <w:p w14:paraId="0E5045E7" w14:textId="77777777" w:rsidR="001304DB" w:rsidRDefault="001304DB" w:rsidP="00957CB8">
            <w:pPr>
              <w:spacing w:after="0" w:line="480" w:lineRule="auto"/>
              <w:rPr>
                <w:rFonts w:ascii="Times New Roman" w:hAnsi="Times New Roman"/>
                <w:sz w:val="24"/>
                <w:szCs w:val="24"/>
              </w:rPr>
            </w:pPr>
          </w:p>
          <w:p w14:paraId="7CAE29D5" w14:textId="77777777" w:rsidR="00432671" w:rsidRDefault="00432671" w:rsidP="00957CB8">
            <w:pPr>
              <w:spacing w:after="0" w:line="480" w:lineRule="auto"/>
              <w:rPr>
                <w:rFonts w:ascii="Times New Roman" w:hAnsi="Times New Roman"/>
                <w:sz w:val="24"/>
                <w:szCs w:val="24"/>
              </w:rPr>
            </w:pPr>
          </w:p>
          <w:p w14:paraId="4F476535" w14:textId="33CEB812" w:rsidR="00432671" w:rsidRDefault="00432671" w:rsidP="00432671">
            <w:pPr>
              <w:spacing w:after="0" w:line="480" w:lineRule="auto"/>
              <w:jc w:val="center"/>
              <w:rPr>
                <w:rFonts w:ascii="Times New Roman" w:hAnsi="Times New Roman"/>
                <w:sz w:val="24"/>
                <w:szCs w:val="24"/>
              </w:rPr>
            </w:pPr>
            <w:r>
              <w:rPr>
                <w:rFonts w:ascii="Times New Roman" w:hAnsi="Times New Roman"/>
                <w:sz w:val="24"/>
                <w:szCs w:val="24"/>
              </w:rPr>
              <w:t>2,3</w:t>
            </w:r>
          </w:p>
        </w:tc>
        <w:tc>
          <w:tcPr>
            <w:tcW w:w="2880" w:type="dxa"/>
            <w:tcBorders>
              <w:top w:val="double" w:sz="4" w:space="0" w:color="auto"/>
              <w:left w:val="double" w:sz="4" w:space="0" w:color="auto"/>
              <w:bottom w:val="double" w:sz="4" w:space="0" w:color="auto"/>
              <w:right w:val="double" w:sz="4" w:space="0" w:color="auto"/>
            </w:tcBorders>
          </w:tcPr>
          <w:p w14:paraId="672B22C2" w14:textId="417C0E8F"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Class Notes</w:t>
            </w:r>
          </w:p>
          <w:p w14:paraId="7CE15CDE" w14:textId="77777777" w:rsidR="001304DB" w:rsidRDefault="001304DB" w:rsidP="00957CB8">
            <w:pPr>
              <w:spacing w:after="0" w:line="480" w:lineRule="auto"/>
              <w:rPr>
                <w:rFonts w:ascii="Times New Roman" w:hAnsi="Times New Roman"/>
                <w:sz w:val="24"/>
                <w:szCs w:val="24"/>
              </w:rPr>
            </w:pPr>
          </w:p>
        </w:tc>
      </w:tr>
      <w:tr w:rsidR="001304DB" w14:paraId="27F8EA9B" w14:textId="77777777" w:rsidTr="001304DB">
        <w:trPr>
          <w:trHeight w:val="2088"/>
        </w:trPr>
        <w:tc>
          <w:tcPr>
            <w:tcW w:w="1186" w:type="dxa"/>
            <w:tcBorders>
              <w:top w:val="double" w:sz="4" w:space="0" w:color="auto"/>
              <w:left w:val="double" w:sz="4" w:space="0" w:color="auto"/>
              <w:bottom w:val="double" w:sz="4" w:space="0" w:color="auto"/>
              <w:right w:val="double" w:sz="4" w:space="0" w:color="auto"/>
            </w:tcBorders>
          </w:tcPr>
          <w:p w14:paraId="67D810A2" w14:textId="77777777" w:rsidR="001304DB" w:rsidRDefault="001304DB" w:rsidP="00957CB8">
            <w:pPr>
              <w:spacing w:after="0" w:line="480" w:lineRule="auto"/>
              <w:rPr>
                <w:rFonts w:ascii="Times New Roman" w:hAnsi="Times New Roman"/>
                <w:sz w:val="24"/>
                <w:szCs w:val="24"/>
              </w:rPr>
            </w:pPr>
          </w:p>
          <w:p w14:paraId="67031029" w14:textId="77777777" w:rsidR="001304DB" w:rsidRDefault="001304DB" w:rsidP="00957CB8">
            <w:pPr>
              <w:spacing w:after="0" w:line="480" w:lineRule="auto"/>
              <w:rPr>
                <w:rFonts w:ascii="Times New Roman" w:hAnsi="Times New Roman"/>
                <w:sz w:val="24"/>
                <w:szCs w:val="24"/>
              </w:rPr>
            </w:pPr>
          </w:p>
          <w:p w14:paraId="7B8FD1A7"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      13</w:t>
            </w:r>
          </w:p>
        </w:tc>
        <w:tc>
          <w:tcPr>
            <w:tcW w:w="5279" w:type="dxa"/>
            <w:tcBorders>
              <w:top w:val="double" w:sz="4" w:space="0" w:color="auto"/>
              <w:left w:val="double" w:sz="4" w:space="0" w:color="auto"/>
              <w:bottom w:val="double" w:sz="4" w:space="0" w:color="auto"/>
              <w:right w:val="double" w:sz="4" w:space="0" w:color="auto"/>
            </w:tcBorders>
            <w:hideMark/>
          </w:tcPr>
          <w:p w14:paraId="576AEEED"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The Mughal Empire and contribution in architecture and built environment</w:t>
            </w:r>
          </w:p>
          <w:p w14:paraId="3C5CCC4B" w14:textId="2B611B00" w:rsidR="001304DB" w:rsidRDefault="00A26773" w:rsidP="00957CB8">
            <w:pPr>
              <w:spacing w:after="0" w:line="480" w:lineRule="auto"/>
              <w:rPr>
                <w:rFonts w:ascii="Times New Roman" w:hAnsi="Times New Roman"/>
                <w:b/>
                <w:sz w:val="24"/>
                <w:szCs w:val="24"/>
              </w:rPr>
            </w:pPr>
            <w:r>
              <w:rPr>
                <w:rFonts w:ascii="Times New Roman" w:hAnsi="Times New Roman"/>
                <w:b/>
                <w:sz w:val="24"/>
                <w:szCs w:val="24"/>
              </w:rPr>
              <w:t xml:space="preserve">Presentation/ </w:t>
            </w:r>
            <w:r w:rsidR="001304DB">
              <w:rPr>
                <w:rFonts w:ascii="Times New Roman" w:hAnsi="Times New Roman"/>
                <w:b/>
                <w:sz w:val="24"/>
                <w:szCs w:val="24"/>
              </w:rPr>
              <w:t>Quiz #4</w:t>
            </w:r>
          </w:p>
        </w:tc>
        <w:tc>
          <w:tcPr>
            <w:tcW w:w="900" w:type="dxa"/>
            <w:tcBorders>
              <w:top w:val="double" w:sz="4" w:space="0" w:color="auto"/>
              <w:left w:val="double" w:sz="4" w:space="0" w:color="auto"/>
              <w:bottom w:val="double" w:sz="4" w:space="0" w:color="auto"/>
              <w:right w:val="double" w:sz="4" w:space="0" w:color="auto"/>
            </w:tcBorders>
          </w:tcPr>
          <w:p w14:paraId="50C3F984" w14:textId="77777777" w:rsidR="001304DB" w:rsidRDefault="001304DB" w:rsidP="00957CB8">
            <w:pPr>
              <w:spacing w:after="0" w:line="480" w:lineRule="auto"/>
              <w:rPr>
                <w:rFonts w:ascii="Times New Roman" w:hAnsi="Times New Roman"/>
                <w:sz w:val="24"/>
                <w:szCs w:val="24"/>
              </w:rPr>
            </w:pPr>
          </w:p>
          <w:p w14:paraId="560C45A6" w14:textId="3372071F" w:rsidR="00432671" w:rsidRDefault="00432671" w:rsidP="00432671">
            <w:pPr>
              <w:spacing w:after="0" w:line="480" w:lineRule="auto"/>
              <w:jc w:val="center"/>
              <w:rPr>
                <w:rFonts w:ascii="Times New Roman" w:hAnsi="Times New Roman"/>
                <w:sz w:val="24"/>
                <w:szCs w:val="24"/>
              </w:rPr>
            </w:pPr>
            <w:r>
              <w:rPr>
                <w:rFonts w:ascii="Times New Roman" w:hAnsi="Times New Roman"/>
                <w:sz w:val="24"/>
                <w:szCs w:val="24"/>
              </w:rPr>
              <w:t>2,3,4</w:t>
            </w:r>
          </w:p>
        </w:tc>
        <w:tc>
          <w:tcPr>
            <w:tcW w:w="2880" w:type="dxa"/>
            <w:tcBorders>
              <w:top w:val="double" w:sz="4" w:space="0" w:color="auto"/>
              <w:left w:val="double" w:sz="4" w:space="0" w:color="auto"/>
              <w:bottom w:val="double" w:sz="4" w:space="0" w:color="auto"/>
              <w:right w:val="double" w:sz="4" w:space="0" w:color="auto"/>
            </w:tcBorders>
            <w:hideMark/>
          </w:tcPr>
          <w:p w14:paraId="4F163D0D" w14:textId="01027341"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Origin of Mughal Architecture, </w:t>
            </w:r>
          </w:p>
          <w:p w14:paraId="2330F377"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Persian influence</w:t>
            </w:r>
          </w:p>
        </w:tc>
      </w:tr>
      <w:tr w:rsidR="001304DB" w14:paraId="24F3F3A7" w14:textId="77777777" w:rsidTr="001304DB">
        <w:trPr>
          <w:trHeight w:val="2148"/>
        </w:trPr>
        <w:tc>
          <w:tcPr>
            <w:tcW w:w="1186" w:type="dxa"/>
            <w:tcBorders>
              <w:top w:val="double" w:sz="4" w:space="0" w:color="auto"/>
              <w:left w:val="double" w:sz="4" w:space="0" w:color="auto"/>
              <w:bottom w:val="double" w:sz="4" w:space="0" w:color="auto"/>
              <w:right w:val="double" w:sz="4" w:space="0" w:color="auto"/>
            </w:tcBorders>
          </w:tcPr>
          <w:p w14:paraId="134D1600" w14:textId="77777777" w:rsidR="001304DB" w:rsidRDefault="001304DB" w:rsidP="00957CB8">
            <w:pPr>
              <w:spacing w:after="0" w:line="480" w:lineRule="auto"/>
              <w:rPr>
                <w:rFonts w:ascii="Times New Roman" w:hAnsi="Times New Roman"/>
                <w:sz w:val="24"/>
                <w:szCs w:val="24"/>
              </w:rPr>
            </w:pPr>
          </w:p>
          <w:p w14:paraId="0F51C1BD" w14:textId="77777777" w:rsidR="001304DB" w:rsidRDefault="001304DB" w:rsidP="00957CB8">
            <w:pPr>
              <w:spacing w:after="0" w:line="480" w:lineRule="auto"/>
              <w:rPr>
                <w:rFonts w:ascii="Times New Roman" w:hAnsi="Times New Roman"/>
                <w:sz w:val="24"/>
                <w:szCs w:val="24"/>
              </w:rPr>
            </w:pPr>
          </w:p>
          <w:p w14:paraId="4E822AEE"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     14</w:t>
            </w:r>
          </w:p>
        </w:tc>
        <w:tc>
          <w:tcPr>
            <w:tcW w:w="5279" w:type="dxa"/>
            <w:tcBorders>
              <w:top w:val="double" w:sz="4" w:space="0" w:color="auto"/>
              <w:left w:val="double" w:sz="4" w:space="0" w:color="auto"/>
              <w:bottom w:val="double" w:sz="4" w:space="0" w:color="auto"/>
              <w:right w:val="double" w:sz="4" w:space="0" w:color="auto"/>
            </w:tcBorders>
            <w:hideMark/>
          </w:tcPr>
          <w:p w14:paraId="72B5B9EF"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Contribution made by the Sikh and British</w:t>
            </w:r>
          </w:p>
          <w:p w14:paraId="40AAFEFC"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Construction, destruction and building typology of the Sikhs</w:t>
            </w:r>
          </w:p>
          <w:p w14:paraId="7B04D871"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Arrival of British in the Punjab </w:t>
            </w:r>
          </w:p>
          <w:p w14:paraId="03F07186" w14:textId="77777777" w:rsidR="001304DB" w:rsidRDefault="001304DB" w:rsidP="00957CB8">
            <w:pPr>
              <w:spacing w:after="0" w:line="480" w:lineRule="auto"/>
              <w:rPr>
                <w:rFonts w:ascii="Times New Roman" w:hAnsi="Times New Roman"/>
                <w:b/>
                <w:sz w:val="24"/>
                <w:szCs w:val="24"/>
              </w:rPr>
            </w:pPr>
            <w:r>
              <w:rPr>
                <w:rFonts w:ascii="Times New Roman" w:hAnsi="Times New Roman"/>
                <w:b/>
                <w:sz w:val="24"/>
                <w:szCs w:val="24"/>
              </w:rPr>
              <w:t>Presentation on the Term Project</w:t>
            </w:r>
          </w:p>
        </w:tc>
        <w:tc>
          <w:tcPr>
            <w:tcW w:w="900" w:type="dxa"/>
            <w:tcBorders>
              <w:top w:val="double" w:sz="4" w:space="0" w:color="auto"/>
              <w:left w:val="double" w:sz="4" w:space="0" w:color="auto"/>
              <w:bottom w:val="double" w:sz="4" w:space="0" w:color="auto"/>
              <w:right w:val="double" w:sz="4" w:space="0" w:color="auto"/>
            </w:tcBorders>
          </w:tcPr>
          <w:p w14:paraId="51832C75" w14:textId="77777777" w:rsidR="001304DB" w:rsidRDefault="001304DB" w:rsidP="00957CB8">
            <w:pPr>
              <w:spacing w:after="0" w:line="480" w:lineRule="auto"/>
              <w:rPr>
                <w:rFonts w:ascii="Times New Roman" w:hAnsi="Times New Roman"/>
                <w:sz w:val="24"/>
                <w:szCs w:val="24"/>
              </w:rPr>
            </w:pPr>
          </w:p>
          <w:p w14:paraId="2EC77B9C" w14:textId="135F1AEE" w:rsidR="00432671" w:rsidRDefault="00432671" w:rsidP="00432671">
            <w:pPr>
              <w:spacing w:after="0" w:line="480" w:lineRule="auto"/>
              <w:jc w:val="center"/>
              <w:rPr>
                <w:rFonts w:ascii="Times New Roman" w:hAnsi="Times New Roman"/>
                <w:sz w:val="24"/>
                <w:szCs w:val="24"/>
              </w:rPr>
            </w:pPr>
            <w:r>
              <w:rPr>
                <w:rFonts w:ascii="Times New Roman" w:hAnsi="Times New Roman"/>
                <w:sz w:val="24"/>
                <w:szCs w:val="24"/>
              </w:rPr>
              <w:t>1,2,3,4</w:t>
            </w:r>
          </w:p>
        </w:tc>
        <w:tc>
          <w:tcPr>
            <w:tcW w:w="2880" w:type="dxa"/>
            <w:tcBorders>
              <w:top w:val="double" w:sz="4" w:space="0" w:color="auto"/>
              <w:left w:val="double" w:sz="4" w:space="0" w:color="auto"/>
              <w:bottom w:val="double" w:sz="4" w:space="0" w:color="auto"/>
              <w:right w:val="double" w:sz="4" w:space="0" w:color="auto"/>
            </w:tcBorders>
            <w:hideMark/>
          </w:tcPr>
          <w:p w14:paraId="3A3FC891" w14:textId="2FD8E49F"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Books on the Sikh Architecture</w:t>
            </w:r>
          </w:p>
          <w:p w14:paraId="3BFE46EE" w14:textId="5F1768B0"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The Raj and Bhai Ram Singh</w:t>
            </w:r>
            <w:r w:rsidR="00A26773">
              <w:rPr>
                <w:rFonts w:ascii="Times New Roman" w:hAnsi="Times New Roman"/>
                <w:sz w:val="24"/>
                <w:szCs w:val="24"/>
              </w:rPr>
              <w:t xml:space="preserve"> by Pervaiz Vandal &amp; Sajida Vandal</w:t>
            </w:r>
          </w:p>
        </w:tc>
      </w:tr>
      <w:tr w:rsidR="001304DB" w14:paraId="6F6942B7" w14:textId="77777777" w:rsidTr="001304DB">
        <w:trPr>
          <w:trHeight w:val="1923"/>
        </w:trPr>
        <w:tc>
          <w:tcPr>
            <w:tcW w:w="1186" w:type="dxa"/>
            <w:tcBorders>
              <w:top w:val="double" w:sz="4" w:space="0" w:color="auto"/>
              <w:left w:val="double" w:sz="4" w:space="0" w:color="auto"/>
              <w:bottom w:val="double" w:sz="4" w:space="0" w:color="auto"/>
              <w:right w:val="double" w:sz="4" w:space="0" w:color="auto"/>
            </w:tcBorders>
          </w:tcPr>
          <w:p w14:paraId="3DD70351" w14:textId="77777777" w:rsidR="001304DB" w:rsidRDefault="001304DB" w:rsidP="00957CB8">
            <w:pPr>
              <w:spacing w:after="0" w:line="480" w:lineRule="auto"/>
              <w:rPr>
                <w:rFonts w:ascii="Times New Roman" w:hAnsi="Times New Roman"/>
                <w:sz w:val="24"/>
                <w:szCs w:val="24"/>
              </w:rPr>
            </w:pPr>
          </w:p>
          <w:p w14:paraId="7CA7165C" w14:textId="77777777" w:rsidR="001304DB" w:rsidRDefault="001304DB" w:rsidP="00957CB8">
            <w:pPr>
              <w:spacing w:after="0" w:line="480" w:lineRule="auto"/>
              <w:rPr>
                <w:rFonts w:ascii="Times New Roman" w:hAnsi="Times New Roman"/>
                <w:sz w:val="24"/>
                <w:szCs w:val="24"/>
              </w:rPr>
            </w:pPr>
          </w:p>
          <w:p w14:paraId="3111C2C1"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     15</w:t>
            </w:r>
          </w:p>
        </w:tc>
        <w:tc>
          <w:tcPr>
            <w:tcW w:w="5279" w:type="dxa"/>
            <w:tcBorders>
              <w:top w:val="double" w:sz="4" w:space="0" w:color="auto"/>
              <w:left w:val="double" w:sz="4" w:space="0" w:color="auto"/>
              <w:bottom w:val="double" w:sz="4" w:space="0" w:color="auto"/>
              <w:right w:val="double" w:sz="4" w:space="0" w:color="auto"/>
            </w:tcBorders>
            <w:hideMark/>
          </w:tcPr>
          <w:p w14:paraId="11693F5B"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Colonial Architectural styles,</w:t>
            </w:r>
          </w:p>
          <w:p w14:paraId="0DB0465A"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European classical style, Gothic style, Greco-Roman Style and Hybrid style</w:t>
            </w:r>
          </w:p>
          <w:p w14:paraId="3E879854"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Modern and Post-modern architecture</w:t>
            </w:r>
          </w:p>
        </w:tc>
        <w:tc>
          <w:tcPr>
            <w:tcW w:w="900" w:type="dxa"/>
            <w:tcBorders>
              <w:top w:val="double" w:sz="4" w:space="0" w:color="auto"/>
              <w:left w:val="double" w:sz="4" w:space="0" w:color="auto"/>
              <w:bottom w:val="double" w:sz="4" w:space="0" w:color="auto"/>
              <w:right w:val="double" w:sz="4" w:space="0" w:color="auto"/>
            </w:tcBorders>
          </w:tcPr>
          <w:p w14:paraId="7F75ED6E" w14:textId="77777777" w:rsidR="001304DB" w:rsidRDefault="001304DB" w:rsidP="00957CB8">
            <w:pPr>
              <w:spacing w:after="0" w:line="480" w:lineRule="auto"/>
              <w:rPr>
                <w:rFonts w:ascii="Times New Roman" w:hAnsi="Times New Roman"/>
                <w:sz w:val="24"/>
                <w:szCs w:val="24"/>
              </w:rPr>
            </w:pPr>
          </w:p>
          <w:p w14:paraId="190CE98A" w14:textId="444E4BC8" w:rsidR="00432671" w:rsidRDefault="00432671" w:rsidP="00432671">
            <w:pPr>
              <w:spacing w:after="0" w:line="480" w:lineRule="auto"/>
              <w:jc w:val="center"/>
              <w:rPr>
                <w:rFonts w:ascii="Times New Roman" w:hAnsi="Times New Roman"/>
                <w:sz w:val="24"/>
                <w:szCs w:val="24"/>
              </w:rPr>
            </w:pPr>
            <w:r>
              <w:rPr>
                <w:rFonts w:ascii="Times New Roman" w:hAnsi="Times New Roman"/>
                <w:sz w:val="24"/>
                <w:szCs w:val="24"/>
              </w:rPr>
              <w:t>1,2,3,4</w:t>
            </w:r>
          </w:p>
        </w:tc>
        <w:tc>
          <w:tcPr>
            <w:tcW w:w="2880" w:type="dxa"/>
            <w:tcBorders>
              <w:top w:val="double" w:sz="4" w:space="0" w:color="auto"/>
              <w:left w:val="double" w:sz="4" w:space="0" w:color="auto"/>
              <w:bottom w:val="double" w:sz="4" w:space="0" w:color="auto"/>
              <w:right w:val="double" w:sz="4" w:space="0" w:color="auto"/>
            </w:tcBorders>
            <w:hideMark/>
          </w:tcPr>
          <w:p w14:paraId="72EB99BE" w14:textId="35DDCCF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History of Architecture by Sir Banister fletcher, </w:t>
            </w:r>
          </w:p>
          <w:p w14:paraId="5375F5F3" w14:textId="77777777"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 xml:space="preserve">Pioneers of Modern Architecture  </w:t>
            </w:r>
          </w:p>
        </w:tc>
      </w:tr>
      <w:tr w:rsidR="001304DB" w14:paraId="6DFA1CDB" w14:textId="77777777" w:rsidTr="001304DB">
        <w:trPr>
          <w:trHeight w:val="1923"/>
        </w:trPr>
        <w:tc>
          <w:tcPr>
            <w:tcW w:w="1186" w:type="dxa"/>
            <w:tcBorders>
              <w:top w:val="double" w:sz="4" w:space="0" w:color="auto"/>
              <w:left w:val="double" w:sz="4" w:space="0" w:color="auto"/>
              <w:bottom w:val="double" w:sz="4" w:space="0" w:color="auto"/>
              <w:right w:val="double" w:sz="4" w:space="0" w:color="auto"/>
            </w:tcBorders>
          </w:tcPr>
          <w:p w14:paraId="44EE86F4" w14:textId="77777777" w:rsidR="001304DB" w:rsidRDefault="001304DB" w:rsidP="00163EDD">
            <w:pPr>
              <w:spacing w:after="0" w:line="480" w:lineRule="auto"/>
              <w:jc w:val="center"/>
              <w:rPr>
                <w:rFonts w:ascii="Times New Roman" w:hAnsi="Times New Roman"/>
                <w:sz w:val="24"/>
                <w:szCs w:val="24"/>
              </w:rPr>
            </w:pPr>
          </w:p>
          <w:p w14:paraId="37FFE3B8" w14:textId="40C0F11C" w:rsidR="001304DB" w:rsidRDefault="001304DB" w:rsidP="00163EDD">
            <w:pPr>
              <w:spacing w:after="0" w:line="480" w:lineRule="auto"/>
              <w:jc w:val="center"/>
              <w:rPr>
                <w:rFonts w:ascii="Times New Roman" w:hAnsi="Times New Roman"/>
                <w:sz w:val="24"/>
                <w:szCs w:val="24"/>
              </w:rPr>
            </w:pPr>
            <w:r>
              <w:rPr>
                <w:rFonts w:ascii="Times New Roman" w:hAnsi="Times New Roman"/>
                <w:sz w:val="24"/>
                <w:szCs w:val="24"/>
              </w:rPr>
              <w:t>16</w:t>
            </w:r>
          </w:p>
        </w:tc>
        <w:tc>
          <w:tcPr>
            <w:tcW w:w="5279" w:type="dxa"/>
            <w:tcBorders>
              <w:top w:val="double" w:sz="4" w:space="0" w:color="auto"/>
              <w:left w:val="double" w:sz="4" w:space="0" w:color="auto"/>
              <w:bottom w:val="double" w:sz="4" w:space="0" w:color="auto"/>
              <w:right w:val="double" w:sz="4" w:space="0" w:color="auto"/>
            </w:tcBorders>
          </w:tcPr>
          <w:p w14:paraId="6ECFCEC6" w14:textId="7924521D"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Final (End of Term) Examination</w:t>
            </w:r>
          </w:p>
        </w:tc>
        <w:tc>
          <w:tcPr>
            <w:tcW w:w="900" w:type="dxa"/>
            <w:tcBorders>
              <w:top w:val="double" w:sz="4" w:space="0" w:color="auto"/>
              <w:left w:val="double" w:sz="4" w:space="0" w:color="auto"/>
              <w:bottom w:val="double" w:sz="4" w:space="0" w:color="auto"/>
              <w:right w:val="double" w:sz="4" w:space="0" w:color="auto"/>
            </w:tcBorders>
          </w:tcPr>
          <w:p w14:paraId="3A33357B" w14:textId="77777777" w:rsidR="001304DB" w:rsidRDefault="001304DB" w:rsidP="00957CB8">
            <w:pPr>
              <w:spacing w:after="0" w:line="480" w:lineRule="auto"/>
              <w:rPr>
                <w:rFonts w:ascii="Times New Roman" w:hAnsi="Times New Roman"/>
                <w:sz w:val="24"/>
                <w:szCs w:val="24"/>
              </w:rPr>
            </w:pPr>
          </w:p>
          <w:p w14:paraId="7456C5E7" w14:textId="2E1B6BD4" w:rsidR="00432671" w:rsidRDefault="00432671" w:rsidP="00432671">
            <w:pPr>
              <w:spacing w:after="0" w:line="480" w:lineRule="auto"/>
              <w:jc w:val="center"/>
              <w:rPr>
                <w:rFonts w:ascii="Times New Roman" w:hAnsi="Times New Roman"/>
                <w:sz w:val="24"/>
                <w:szCs w:val="24"/>
              </w:rPr>
            </w:pPr>
            <w:r>
              <w:rPr>
                <w:rFonts w:ascii="Times New Roman" w:hAnsi="Times New Roman"/>
                <w:sz w:val="24"/>
                <w:szCs w:val="24"/>
              </w:rPr>
              <w:t>1-5</w:t>
            </w:r>
          </w:p>
        </w:tc>
        <w:tc>
          <w:tcPr>
            <w:tcW w:w="2880" w:type="dxa"/>
            <w:tcBorders>
              <w:top w:val="double" w:sz="4" w:space="0" w:color="auto"/>
              <w:left w:val="double" w:sz="4" w:space="0" w:color="auto"/>
              <w:bottom w:val="double" w:sz="4" w:space="0" w:color="auto"/>
              <w:right w:val="double" w:sz="4" w:space="0" w:color="auto"/>
            </w:tcBorders>
          </w:tcPr>
          <w:p w14:paraId="353C8654" w14:textId="1F680364" w:rsidR="001304DB" w:rsidRDefault="001304DB" w:rsidP="00957CB8">
            <w:pPr>
              <w:spacing w:after="0" w:line="480" w:lineRule="auto"/>
              <w:rPr>
                <w:rFonts w:ascii="Times New Roman" w:hAnsi="Times New Roman"/>
                <w:sz w:val="24"/>
                <w:szCs w:val="24"/>
              </w:rPr>
            </w:pPr>
            <w:r>
              <w:rPr>
                <w:rFonts w:ascii="Times New Roman" w:hAnsi="Times New Roman"/>
                <w:sz w:val="24"/>
                <w:szCs w:val="24"/>
              </w:rPr>
              <w:t>Class Notes</w:t>
            </w:r>
          </w:p>
        </w:tc>
      </w:tr>
    </w:tbl>
    <w:p w14:paraId="343165B6" w14:textId="77777777" w:rsidR="00E93E41" w:rsidRDefault="00E93E41" w:rsidP="00E93E41">
      <w:pPr>
        <w:tabs>
          <w:tab w:val="left" w:pos="3375"/>
        </w:tabs>
        <w:rPr>
          <w:rFonts w:ascii="Times New Roman" w:hAnsi="Times New Roman"/>
          <w:sz w:val="24"/>
          <w:szCs w:val="24"/>
        </w:rPr>
      </w:pPr>
    </w:p>
    <w:p w14:paraId="021EC26F" w14:textId="77777777" w:rsidR="00B34D81" w:rsidRDefault="00B34D81" w:rsidP="000004C0">
      <w:pPr>
        <w:jc w:val="both"/>
        <w:rPr>
          <w:rFonts w:ascii="Times New Roman" w:hAnsi="Times New Roman"/>
          <w:color w:val="000000"/>
          <w:sz w:val="28"/>
          <w:szCs w:val="28"/>
        </w:rPr>
      </w:pPr>
    </w:p>
    <w:p w14:paraId="6BFA26D8" w14:textId="77777777" w:rsidR="00B34D81" w:rsidRDefault="00B34D81" w:rsidP="000004C0">
      <w:pPr>
        <w:jc w:val="both"/>
        <w:rPr>
          <w:rFonts w:ascii="Times New Roman" w:hAnsi="Times New Roman"/>
          <w:color w:val="000000"/>
          <w:sz w:val="28"/>
          <w:szCs w:val="28"/>
        </w:rPr>
      </w:pPr>
    </w:p>
    <w:p w14:paraId="52C03943" w14:textId="7115CA2D" w:rsidR="003A40B9" w:rsidRPr="00B34D81" w:rsidRDefault="00B34D81" w:rsidP="000004C0">
      <w:pPr>
        <w:jc w:val="both"/>
        <w:rPr>
          <w:rFonts w:ascii="Times New Roman" w:hAnsi="Times New Roman"/>
          <w:color w:val="000000"/>
          <w:sz w:val="28"/>
          <w:szCs w:val="28"/>
        </w:rPr>
      </w:pPr>
      <w:r w:rsidRPr="00B34D81">
        <w:rPr>
          <w:rFonts w:ascii="Times New Roman" w:hAnsi="Times New Roman"/>
          <w:color w:val="000000"/>
          <w:sz w:val="28"/>
          <w:szCs w:val="28"/>
        </w:rPr>
        <w:t>Prof. Dr. Muhammad Yusuf Awan</w:t>
      </w:r>
    </w:p>
    <w:p w14:paraId="4121B830" w14:textId="77777777" w:rsidR="003A40B9" w:rsidRDefault="003A40B9" w:rsidP="000004C0">
      <w:pPr>
        <w:jc w:val="both"/>
        <w:rPr>
          <w:rFonts w:ascii="Times New Roman" w:hAnsi="Times New Roman"/>
          <w:b/>
          <w:bCs/>
          <w:color w:val="000000"/>
          <w:sz w:val="28"/>
          <w:szCs w:val="28"/>
          <w:u w:val="single"/>
        </w:rPr>
      </w:pPr>
    </w:p>
    <w:p w14:paraId="3928256D" w14:textId="77777777" w:rsidR="003A40B9" w:rsidRDefault="003A40B9" w:rsidP="000004C0">
      <w:pPr>
        <w:jc w:val="both"/>
        <w:rPr>
          <w:rFonts w:ascii="Times New Roman" w:hAnsi="Times New Roman"/>
          <w:b/>
          <w:bCs/>
          <w:color w:val="000000"/>
          <w:sz w:val="28"/>
          <w:szCs w:val="28"/>
          <w:u w:val="single"/>
        </w:rPr>
      </w:pPr>
    </w:p>
    <w:p w14:paraId="66ECACDA" w14:textId="77777777" w:rsidR="003A40B9" w:rsidRDefault="003A40B9" w:rsidP="000004C0">
      <w:pPr>
        <w:jc w:val="both"/>
        <w:rPr>
          <w:rFonts w:ascii="Times New Roman" w:hAnsi="Times New Roman"/>
          <w:b/>
          <w:bCs/>
          <w:color w:val="000000"/>
          <w:sz w:val="28"/>
          <w:szCs w:val="28"/>
          <w:u w:val="single"/>
        </w:rPr>
      </w:pPr>
    </w:p>
    <w:p w14:paraId="1D2710CB" w14:textId="77777777" w:rsidR="003A40B9" w:rsidRDefault="003A40B9" w:rsidP="000004C0">
      <w:pPr>
        <w:jc w:val="both"/>
        <w:rPr>
          <w:rFonts w:ascii="Times New Roman" w:hAnsi="Times New Roman"/>
          <w:b/>
          <w:bCs/>
          <w:color w:val="000000"/>
          <w:sz w:val="28"/>
          <w:szCs w:val="28"/>
          <w:u w:val="single"/>
        </w:rPr>
      </w:pPr>
    </w:p>
    <w:p w14:paraId="0F335D13" w14:textId="77777777" w:rsidR="003A40B9" w:rsidRDefault="003A40B9" w:rsidP="000004C0">
      <w:pPr>
        <w:jc w:val="both"/>
        <w:rPr>
          <w:rFonts w:ascii="Times New Roman" w:hAnsi="Times New Roman"/>
          <w:b/>
          <w:bCs/>
          <w:color w:val="000000"/>
          <w:sz w:val="28"/>
          <w:szCs w:val="28"/>
          <w:u w:val="single"/>
        </w:rPr>
      </w:pPr>
    </w:p>
    <w:p w14:paraId="7DB12E75" w14:textId="77777777" w:rsidR="003A40B9" w:rsidRDefault="003A40B9" w:rsidP="000004C0">
      <w:pPr>
        <w:jc w:val="both"/>
        <w:rPr>
          <w:rFonts w:ascii="Times New Roman" w:hAnsi="Times New Roman"/>
          <w:b/>
          <w:bCs/>
          <w:color w:val="000000"/>
          <w:sz w:val="28"/>
          <w:szCs w:val="28"/>
          <w:u w:val="single"/>
        </w:rPr>
      </w:pPr>
    </w:p>
    <w:p w14:paraId="4D7443A8" w14:textId="77777777" w:rsidR="003A40B9" w:rsidRDefault="003A40B9" w:rsidP="000004C0">
      <w:pPr>
        <w:jc w:val="both"/>
        <w:rPr>
          <w:rFonts w:ascii="Times New Roman" w:hAnsi="Times New Roman"/>
          <w:b/>
          <w:bCs/>
          <w:color w:val="000000"/>
          <w:sz w:val="28"/>
          <w:szCs w:val="28"/>
          <w:u w:val="single"/>
        </w:rPr>
      </w:pPr>
    </w:p>
    <w:p w14:paraId="412BD3F7" w14:textId="77777777" w:rsidR="003A40B9" w:rsidRDefault="003A40B9" w:rsidP="000004C0">
      <w:pPr>
        <w:jc w:val="both"/>
        <w:rPr>
          <w:rFonts w:ascii="Times New Roman" w:hAnsi="Times New Roman"/>
          <w:b/>
          <w:bCs/>
          <w:color w:val="000000"/>
          <w:sz w:val="28"/>
          <w:szCs w:val="28"/>
          <w:u w:val="single"/>
        </w:rPr>
      </w:pPr>
    </w:p>
    <w:p w14:paraId="57CD431F" w14:textId="77777777" w:rsidR="003A40B9" w:rsidRDefault="003A40B9" w:rsidP="000004C0">
      <w:pPr>
        <w:jc w:val="both"/>
        <w:rPr>
          <w:rFonts w:ascii="Times New Roman" w:hAnsi="Times New Roman"/>
          <w:b/>
          <w:bCs/>
          <w:color w:val="000000"/>
          <w:sz w:val="28"/>
          <w:szCs w:val="28"/>
          <w:u w:val="single"/>
        </w:rPr>
      </w:pPr>
    </w:p>
    <w:p w14:paraId="0081D9A6" w14:textId="77777777" w:rsidR="003A40B9" w:rsidRDefault="003A40B9" w:rsidP="000004C0">
      <w:pPr>
        <w:jc w:val="both"/>
        <w:rPr>
          <w:rFonts w:ascii="Times New Roman" w:hAnsi="Times New Roman"/>
          <w:b/>
          <w:bCs/>
          <w:color w:val="000000"/>
          <w:sz w:val="28"/>
          <w:szCs w:val="28"/>
          <w:u w:val="single"/>
        </w:rPr>
      </w:pPr>
    </w:p>
    <w:p w14:paraId="345BA2E2" w14:textId="77777777" w:rsidR="003A40B9" w:rsidRDefault="003A40B9" w:rsidP="000004C0">
      <w:pPr>
        <w:jc w:val="both"/>
        <w:rPr>
          <w:rFonts w:ascii="Times New Roman" w:hAnsi="Times New Roman"/>
          <w:b/>
          <w:bCs/>
          <w:color w:val="000000"/>
          <w:sz w:val="28"/>
          <w:szCs w:val="28"/>
          <w:u w:val="single"/>
        </w:rPr>
      </w:pPr>
    </w:p>
    <w:p w14:paraId="0B17A9B4" w14:textId="77777777" w:rsidR="003A40B9" w:rsidRDefault="003A40B9" w:rsidP="000004C0">
      <w:pPr>
        <w:jc w:val="both"/>
        <w:rPr>
          <w:rFonts w:ascii="Times New Roman" w:hAnsi="Times New Roman"/>
          <w:b/>
          <w:bCs/>
          <w:color w:val="000000"/>
          <w:sz w:val="28"/>
          <w:szCs w:val="28"/>
          <w:u w:val="single"/>
        </w:rPr>
      </w:pPr>
    </w:p>
    <w:p w14:paraId="22BA0954" w14:textId="77777777" w:rsidR="003A40B9" w:rsidRDefault="003A40B9" w:rsidP="000004C0">
      <w:pPr>
        <w:jc w:val="both"/>
        <w:rPr>
          <w:rFonts w:ascii="Times New Roman" w:hAnsi="Times New Roman"/>
          <w:b/>
          <w:bCs/>
          <w:color w:val="000000"/>
          <w:sz w:val="28"/>
          <w:szCs w:val="28"/>
          <w:u w:val="single"/>
        </w:rPr>
      </w:pPr>
    </w:p>
    <w:p w14:paraId="4855B8BC" w14:textId="77777777" w:rsidR="005F78A5" w:rsidRDefault="005F78A5" w:rsidP="000004C0">
      <w:pPr>
        <w:spacing w:line="480" w:lineRule="auto"/>
        <w:ind w:left="720"/>
        <w:rPr>
          <w:rFonts w:ascii="Times New Roman" w:hAnsi="Times New Roman"/>
          <w:b/>
          <w:sz w:val="28"/>
          <w:szCs w:val="28"/>
          <w:u w:val="single"/>
        </w:rPr>
      </w:pPr>
    </w:p>
    <w:p w14:paraId="43678A1A" w14:textId="77777777" w:rsidR="0030101D" w:rsidRDefault="0030101D" w:rsidP="000004C0">
      <w:pPr>
        <w:spacing w:line="480" w:lineRule="auto"/>
        <w:ind w:left="720"/>
        <w:rPr>
          <w:rFonts w:ascii="Times New Roman" w:hAnsi="Times New Roman"/>
          <w:b/>
          <w:sz w:val="28"/>
          <w:szCs w:val="28"/>
          <w:u w:val="single"/>
        </w:rPr>
      </w:pPr>
    </w:p>
    <w:sectPr w:rsidR="0030101D" w:rsidSect="00CD5ED7">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5CED1" w14:textId="77777777" w:rsidR="00A75BED" w:rsidRDefault="00A75BED" w:rsidP="00C43620">
      <w:pPr>
        <w:spacing w:after="0" w:line="240" w:lineRule="auto"/>
      </w:pPr>
      <w:r>
        <w:separator/>
      </w:r>
    </w:p>
  </w:endnote>
  <w:endnote w:type="continuationSeparator" w:id="0">
    <w:p w14:paraId="6C7BA9EC" w14:textId="77777777" w:rsidR="00A75BED" w:rsidRDefault="00A75BED"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9D430" w14:textId="77777777" w:rsidR="00EB16F5" w:rsidRDefault="00EB16F5" w:rsidP="00330137">
    <w:pPr>
      <w:pStyle w:val="Footer"/>
      <w:pBdr>
        <w:top w:val="thinThickSmallGap" w:sz="24" w:space="0" w:color="622423"/>
      </w:pBdr>
      <w:tabs>
        <w:tab w:val="clear" w:pos="4680"/>
      </w:tabs>
    </w:pPr>
    <w:r>
      <w:t>Course Outline</w:t>
    </w:r>
    <w:r w:rsidR="00330137">
      <w:tab/>
    </w:r>
    <w:r>
      <w:t xml:space="preserve">Page </w:t>
    </w:r>
    <w:r w:rsidR="00C0480F">
      <w:fldChar w:fldCharType="begin"/>
    </w:r>
    <w:r w:rsidR="00C0480F">
      <w:instrText xml:space="preserve"> PAGE   \* MERGEFORMAT </w:instrText>
    </w:r>
    <w:r w:rsidR="00C0480F">
      <w:fldChar w:fldCharType="separate"/>
    </w:r>
    <w:r w:rsidR="007674A3">
      <w:rPr>
        <w:noProof/>
      </w:rPr>
      <w:t>14</w:t>
    </w:r>
    <w:r w:rsidR="00C0480F">
      <w:rPr>
        <w:noProof/>
      </w:rPr>
      <w:fldChar w:fldCharType="end"/>
    </w:r>
  </w:p>
  <w:p w14:paraId="493E20CF" w14:textId="77777777"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783A9" w14:textId="77777777" w:rsidR="00A75BED" w:rsidRDefault="00A75BED" w:rsidP="00C43620">
      <w:pPr>
        <w:spacing w:after="0" w:line="240" w:lineRule="auto"/>
      </w:pPr>
      <w:r>
        <w:separator/>
      </w:r>
    </w:p>
  </w:footnote>
  <w:footnote w:type="continuationSeparator" w:id="0">
    <w:p w14:paraId="5B0E9BE5" w14:textId="77777777" w:rsidR="00A75BED" w:rsidRDefault="00A75BED"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B2D1F"/>
    <w:multiLevelType w:val="hybridMultilevel"/>
    <w:tmpl w:val="54F6D878"/>
    <w:lvl w:ilvl="0" w:tplc="B596E8BE">
      <w:numFmt w:val="decimal"/>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1783AF9"/>
    <w:multiLevelType w:val="hybridMultilevel"/>
    <w:tmpl w:val="4014CCB2"/>
    <w:lvl w:ilvl="0" w:tplc="04090001">
      <w:start w:val="9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F1F91"/>
    <w:multiLevelType w:val="hybridMultilevel"/>
    <w:tmpl w:val="1D20D6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A20AD"/>
    <w:multiLevelType w:val="hybridMultilevel"/>
    <w:tmpl w:val="54F6D878"/>
    <w:lvl w:ilvl="0" w:tplc="B596E8BE">
      <w:start w:val="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A707C78"/>
    <w:multiLevelType w:val="hybridMultilevel"/>
    <w:tmpl w:val="54F6D878"/>
    <w:lvl w:ilvl="0" w:tplc="B596E8BE">
      <w:numFmt w:val="decimal"/>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2"/>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004C0"/>
    <w:rsid w:val="00005E09"/>
    <w:rsid w:val="000827AC"/>
    <w:rsid w:val="00090ABC"/>
    <w:rsid w:val="0009357B"/>
    <w:rsid w:val="000B75B1"/>
    <w:rsid w:val="000F4D9E"/>
    <w:rsid w:val="000F7144"/>
    <w:rsid w:val="001006F6"/>
    <w:rsid w:val="0011386E"/>
    <w:rsid w:val="00116BDB"/>
    <w:rsid w:val="00124D5E"/>
    <w:rsid w:val="001304DB"/>
    <w:rsid w:val="001429FC"/>
    <w:rsid w:val="00163EDD"/>
    <w:rsid w:val="00180EFC"/>
    <w:rsid w:val="001843BC"/>
    <w:rsid w:val="001B3188"/>
    <w:rsid w:val="001B66E3"/>
    <w:rsid w:val="001E3859"/>
    <w:rsid w:val="001F25C3"/>
    <w:rsid w:val="00204DC0"/>
    <w:rsid w:val="002066A5"/>
    <w:rsid w:val="0021305E"/>
    <w:rsid w:val="002233A8"/>
    <w:rsid w:val="002262F1"/>
    <w:rsid w:val="0022737D"/>
    <w:rsid w:val="0023134B"/>
    <w:rsid w:val="002328F3"/>
    <w:rsid w:val="00243474"/>
    <w:rsid w:val="00275249"/>
    <w:rsid w:val="002821AB"/>
    <w:rsid w:val="00287A78"/>
    <w:rsid w:val="00290B81"/>
    <w:rsid w:val="002A32EE"/>
    <w:rsid w:val="002B1486"/>
    <w:rsid w:val="002C4B3D"/>
    <w:rsid w:val="002C6E33"/>
    <w:rsid w:val="002E6831"/>
    <w:rsid w:val="0030101D"/>
    <w:rsid w:val="00305467"/>
    <w:rsid w:val="00306FE3"/>
    <w:rsid w:val="00316764"/>
    <w:rsid w:val="00320DF4"/>
    <w:rsid w:val="00323F6B"/>
    <w:rsid w:val="00330137"/>
    <w:rsid w:val="00365992"/>
    <w:rsid w:val="003731EA"/>
    <w:rsid w:val="00375CFF"/>
    <w:rsid w:val="003828A1"/>
    <w:rsid w:val="003A07A2"/>
    <w:rsid w:val="003A40B9"/>
    <w:rsid w:val="003B0536"/>
    <w:rsid w:val="003C06DB"/>
    <w:rsid w:val="003C0DAB"/>
    <w:rsid w:val="003D112E"/>
    <w:rsid w:val="003E3FF8"/>
    <w:rsid w:val="00404E13"/>
    <w:rsid w:val="00414291"/>
    <w:rsid w:val="00432671"/>
    <w:rsid w:val="004529A4"/>
    <w:rsid w:val="00460B8C"/>
    <w:rsid w:val="00463410"/>
    <w:rsid w:val="00485B97"/>
    <w:rsid w:val="00497D2C"/>
    <w:rsid w:val="004A556C"/>
    <w:rsid w:val="004D60E8"/>
    <w:rsid w:val="004D7CBE"/>
    <w:rsid w:val="00514B0E"/>
    <w:rsid w:val="00531CD0"/>
    <w:rsid w:val="00536A89"/>
    <w:rsid w:val="00544C58"/>
    <w:rsid w:val="0057151F"/>
    <w:rsid w:val="005845F8"/>
    <w:rsid w:val="0059061C"/>
    <w:rsid w:val="005D08EB"/>
    <w:rsid w:val="005E68C9"/>
    <w:rsid w:val="005F78A5"/>
    <w:rsid w:val="006768C4"/>
    <w:rsid w:val="006C05F6"/>
    <w:rsid w:val="006D0DD2"/>
    <w:rsid w:val="006D7B86"/>
    <w:rsid w:val="006E0D58"/>
    <w:rsid w:val="00704832"/>
    <w:rsid w:val="00744BF3"/>
    <w:rsid w:val="00747A9D"/>
    <w:rsid w:val="00765167"/>
    <w:rsid w:val="007674A3"/>
    <w:rsid w:val="007679AA"/>
    <w:rsid w:val="00770FB4"/>
    <w:rsid w:val="00780E99"/>
    <w:rsid w:val="0078114A"/>
    <w:rsid w:val="00782096"/>
    <w:rsid w:val="00786CE1"/>
    <w:rsid w:val="007B131B"/>
    <w:rsid w:val="007C6154"/>
    <w:rsid w:val="007D271A"/>
    <w:rsid w:val="007D393A"/>
    <w:rsid w:val="00807273"/>
    <w:rsid w:val="00812E82"/>
    <w:rsid w:val="00822778"/>
    <w:rsid w:val="00823459"/>
    <w:rsid w:val="0083201A"/>
    <w:rsid w:val="00851D81"/>
    <w:rsid w:val="008567F4"/>
    <w:rsid w:val="00862937"/>
    <w:rsid w:val="0087478B"/>
    <w:rsid w:val="00874E9E"/>
    <w:rsid w:val="0088605E"/>
    <w:rsid w:val="00886AEE"/>
    <w:rsid w:val="00892F73"/>
    <w:rsid w:val="008A2B36"/>
    <w:rsid w:val="008C2183"/>
    <w:rsid w:val="008C4F52"/>
    <w:rsid w:val="008D3699"/>
    <w:rsid w:val="008E75AD"/>
    <w:rsid w:val="008F3175"/>
    <w:rsid w:val="00905E70"/>
    <w:rsid w:val="00906A37"/>
    <w:rsid w:val="00930B97"/>
    <w:rsid w:val="00940E8F"/>
    <w:rsid w:val="009A16C2"/>
    <w:rsid w:val="009A69F9"/>
    <w:rsid w:val="009B4122"/>
    <w:rsid w:val="009C4F70"/>
    <w:rsid w:val="009F07D8"/>
    <w:rsid w:val="009F3EFE"/>
    <w:rsid w:val="00A26773"/>
    <w:rsid w:val="00A45995"/>
    <w:rsid w:val="00A5152E"/>
    <w:rsid w:val="00A55374"/>
    <w:rsid w:val="00A75BED"/>
    <w:rsid w:val="00A84A9F"/>
    <w:rsid w:val="00AA2455"/>
    <w:rsid w:val="00AD04B4"/>
    <w:rsid w:val="00AD1C62"/>
    <w:rsid w:val="00AF1563"/>
    <w:rsid w:val="00AF4489"/>
    <w:rsid w:val="00B24537"/>
    <w:rsid w:val="00B25ACE"/>
    <w:rsid w:val="00B3130E"/>
    <w:rsid w:val="00B34D81"/>
    <w:rsid w:val="00B45B76"/>
    <w:rsid w:val="00B66B7F"/>
    <w:rsid w:val="00B75EC8"/>
    <w:rsid w:val="00B871E0"/>
    <w:rsid w:val="00B93467"/>
    <w:rsid w:val="00BA6BE1"/>
    <w:rsid w:val="00BC6983"/>
    <w:rsid w:val="00BD2400"/>
    <w:rsid w:val="00BE2D97"/>
    <w:rsid w:val="00BF3B77"/>
    <w:rsid w:val="00C01677"/>
    <w:rsid w:val="00C0480F"/>
    <w:rsid w:val="00C10095"/>
    <w:rsid w:val="00C1511C"/>
    <w:rsid w:val="00C23299"/>
    <w:rsid w:val="00C33B94"/>
    <w:rsid w:val="00C43620"/>
    <w:rsid w:val="00C61198"/>
    <w:rsid w:val="00C636D2"/>
    <w:rsid w:val="00CD5ED7"/>
    <w:rsid w:val="00CF2662"/>
    <w:rsid w:val="00D1657B"/>
    <w:rsid w:val="00D37464"/>
    <w:rsid w:val="00D37783"/>
    <w:rsid w:val="00D5661D"/>
    <w:rsid w:val="00D62D33"/>
    <w:rsid w:val="00D72685"/>
    <w:rsid w:val="00D8284D"/>
    <w:rsid w:val="00D854A2"/>
    <w:rsid w:val="00D8701C"/>
    <w:rsid w:val="00D9425B"/>
    <w:rsid w:val="00D94824"/>
    <w:rsid w:val="00DA3373"/>
    <w:rsid w:val="00DA76E8"/>
    <w:rsid w:val="00DA7F0D"/>
    <w:rsid w:val="00DC5B4C"/>
    <w:rsid w:val="00DC7E84"/>
    <w:rsid w:val="00E07476"/>
    <w:rsid w:val="00E408E9"/>
    <w:rsid w:val="00E46F3B"/>
    <w:rsid w:val="00E62C51"/>
    <w:rsid w:val="00E74CEE"/>
    <w:rsid w:val="00E850CC"/>
    <w:rsid w:val="00E93E41"/>
    <w:rsid w:val="00EB16F5"/>
    <w:rsid w:val="00F017D7"/>
    <w:rsid w:val="00F200B1"/>
    <w:rsid w:val="00F32828"/>
    <w:rsid w:val="00F47B6C"/>
    <w:rsid w:val="00F5007A"/>
    <w:rsid w:val="00F5083E"/>
    <w:rsid w:val="00F616FE"/>
    <w:rsid w:val="00F65860"/>
    <w:rsid w:val="00F7716C"/>
    <w:rsid w:val="00F80518"/>
    <w:rsid w:val="00F926AD"/>
    <w:rsid w:val="00FA4202"/>
    <w:rsid w:val="00FC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8536"/>
  <w15:docId w15:val="{800F5B35-2D8B-46BF-A6CA-58F903AF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323F6B"/>
    <w:pPr>
      <w:spacing w:after="120" w:line="240" w:lineRule="auto"/>
    </w:pPr>
    <w:rPr>
      <w:rFonts w:ascii="Times New Roman" w:hAnsi="Times New Roman"/>
      <w:sz w:val="16"/>
      <w:szCs w:val="16"/>
      <w:lang w:bidi="ar-SA"/>
    </w:rPr>
  </w:style>
  <w:style w:type="character" w:customStyle="1" w:styleId="BodyText3Char">
    <w:name w:val="Body Text 3 Char"/>
    <w:basedOn w:val="DefaultParagraphFont"/>
    <w:link w:val="BodyText3"/>
    <w:uiPriority w:val="99"/>
    <w:rsid w:val="00323F6B"/>
    <w:rPr>
      <w:rFonts w:ascii="Times New Roman" w:hAnsi="Times New Roman"/>
      <w:sz w:val="16"/>
      <w:szCs w:val="16"/>
    </w:rPr>
  </w:style>
  <w:style w:type="character" w:customStyle="1" w:styleId="apple-converted-space">
    <w:name w:val="apple-converted-space"/>
    <w:basedOn w:val="DefaultParagraphFont"/>
    <w:rsid w:val="00323F6B"/>
  </w:style>
  <w:style w:type="character" w:customStyle="1" w:styleId="apple-style-span">
    <w:name w:val="apple-style-span"/>
    <w:basedOn w:val="DefaultParagraphFont"/>
    <w:rsid w:val="00323F6B"/>
  </w:style>
  <w:style w:type="paragraph" w:styleId="NormalWeb">
    <w:name w:val="Normal (Web)"/>
    <w:basedOn w:val="Normal"/>
    <w:uiPriority w:val="99"/>
    <w:semiHidden/>
    <w:unhideWhenUsed/>
    <w:rsid w:val="000004C0"/>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3067">
      <w:bodyDiv w:val="1"/>
      <w:marLeft w:val="0"/>
      <w:marRight w:val="0"/>
      <w:marTop w:val="0"/>
      <w:marBottom w:val="0"/>
      <w:divBdr>
        <w:top w:val="none" w:sz="0" w:space="0" w:color="auto"/>
        <w:left w:val="none" w:sz="0" w:space="0" w:color="auto"/>
        <w:bottom w:val="none" w:sz="0" w:space="0" w:color="auto"/>
        <w:right w:val="none" w:sz="0" w:space="0" w:color="auto"/>
      </w:divBdr>
    </w:div>
    <w:div w:id="728915625">
      <w:bodyDiv w:val="1"/>
      <w:marLeft w:val="0"/>
      <w:marRight w:val="0"/>
      <w:marTop w:val="0"/>
      <w:marBottom w:val="0"/>
      <w:divBdr>
        <w:top w:val="none" w:sz="0" w:space="0" w:color="auto"/>
        <w:left w:val="none" w:sz="0" w:space="0" w:color="auto"/>
        <w:bottom w:val="none" w:sz="0" w:space="0" w:color="auto"/>
        <w:right w:val="none" w:sz="0" w:space="0" w:color="auto"/>
      </w:divBdr>
    </w:div>
    <w:div w:id="730346180">
      <w:bodyDiv w:val="1"/>
      <w:marLeft w:val="0"/>
      <w:marRight w:val="0"/>
      <w:marTop w:val="0"/>
      <w:marBottom w:val="0"/>
      <w:divBdr>
        <w:top w:val="none" w:sz="0" w:space="0" w:color="auto"/>
        <w:left w:val="none" w:sz="0" w:space="0" w:color="auto"/>
        <w:bottom w:val="none" w:sz="0" w:space="0" w:color="auto"/>
        <w:right w:val="none" w:sz="0" w:space="0" w:color="auto"/>
      </w:divBdr>
    </w:div>
    <w:div w:id="773669134">
      <w:bodyDiv w:val="1"/>
      <w:marLeft w:val="0"/>
      <w:marRight w:val="0"/>
      <w:marTop w:val="0"/>
      <w:marBottom w:val="0"/>
      <w:divBdr>
        <w:top w:val="none" w:sz="0" w:space="0" w:color="auto"/>
        <w:left w:val="none" w:sz="0" w:space="0" w:color="auto"/>
        <w:bottom w:val="none" w:sz="0" w:space="0" w:color="auto"/>
        <w:right w:val="none" w:sz="0" w:space="0" w:color="auto"/>
      </w:divBdr>
    </w:div>
    <w:div w:id="1012682092">
      <w:bodyDiv w:val="1"/>
      <w:marLeft w:val="0"/>
      <w:marRight w:val="0"/>
      <w:marTop w:val="0"/>
      <w:marBottom w:val="0"/>
      <w:divBdr>
        <w:top w:val="none" w:sz="0" w:space="0" w:color="auto"/>
        <w:left w:val="none" w:sz="0" w:space="0" w:color="auto"/>
        <w:bottom w:val="none" w:sz="0" w:space="0" w:color="auto"/>
        <w:right w:val="none" w:sz="0" w:space="0" w:color="auto"/>
      </w:divBdr>
    </w:div>
    <w:div w:id="1670716110">
      <w:bodyDiv w:val="1"/>
      <w:marLeft w:val="0"/>
      <w:marRight w:val="0"/>
      <w:marTop w:val="0"/>
      <w:marBottom w:val="0"/>
      <w:divBdr>
        <w:top w:val="none" w:sz="0" w:space="0" w:color="auto"/>
        <w:left w:val="none" w:sz="0" w:space="0" w:color="auto"/>
        <w:bottom w:val="none" w:sz="0" w:space="0" w:color="auto"/>
        <w:right w:val="none" w:sz="0" w:space="0" w:color="auto"/>
      </w:divBdr>
    </w:div>
    <w:div w:id="1854565461">
      <w:bodyDiv w:val="1"/>
      <w:marLeft w:val="0"/>
      <w:marRight w:val="0"/>
      <w:marTop w:val="0"/>
      <w:marBottom w:val="0"/>
      <w:divBdr>
        <w:top w:val="none" w:sz="0" w:space="0" w:color="auto"/>
        <w:left w:val="none" w:sz="0" w:space="0" w:color="auto"/>
        <w:bottom w:val="none" w:sz="0" w:space="0" w:color="auto"/>
        <w:right w:val="none" w:sz="0" w:space="0" w:color="auto"/>
      </w:divBdr>
    </w:div>
    <w:div w:id="194819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7BF0A-8891-4C00-8B5F-61192523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8987</dc:creator>
  <cp:lastModifiedBy>ZAKRA AHMAD</cp:lastModifiedBy>
  <cp:revision>3</cp:revision>
  <cp:lastPrinted>2023-05-02T06:50:00Z</cp:lastPrinted>
  <dcterms:created xsi:type="dcterms:W3CDTF">2023-05-19T05:57:00Z</dcterms:created>
  <dcterms:modified xsi:type="dcterms:W3CDTF">2023-05-30T12:16:00Z</dcterms:modified>
</cp:coreProperties>
</file>