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D2E48" w14:textId="77777777" w:rsidR="000004C0" w:rsidRPr="00E84939" w:rsidRDefault="000004C0" w:rsidP="000004C0">
      <w:pPr>
        <w:rPr>
          <w:rFonts w:ascii="Times New Roman" w:hAnsi="Times New Roman"/>
          <w:b/>
          <w:bCs/>
          <w:sz w:val="32"/>
          <w:szCs w:val="32"/>
          <w:lang w:bidi="ar-SA"/>
        </w:rPr>
      </w:pPr>
      <w:r w:rsidRPr="00E84939">
        <w:rPr>
          <w:rFonts w:ascii="Times New Roman" w:hAnsi="Times New Roman"/>
          <w:b/>
          <w:bCs/>
          <w:sz w:val="32"/>
          <w:szCs w:val="32"/>
        </w:rPr>
        <w:t>SCHOOL OF ARCHITECTURE AND PLANNING, UMT, Lahore</w:t>
      </w:r>
    </w:p>
    <w:p w14:paraId="50254C0F" w14:textId="77777777" w:rsidR="000004C0" w:rsidRPr="00E84939" w:rsidRDefault="000004C0" w:rsidP="000004C0">
      <w:pPr>
        <w:pStyle w:val="Heading8"/>
        <w:spacing w:before="60"/>
        <w:ind w:left="2880" w:hanging="2880"/>
        <w:rPr>
          <w:rFonts w:ascii="Times New Roman" w:hAnsi="Times New Roman"/>
          <w:b/>
          <w:bCs/>
          <w:color w:val="000000" w:themeColor="text1"/>
          <w:sz w:val="32"/>
          <w:szCs w:val="32"/>
          <w:u w:val="single"/>
        </w:rPr>
      </w:pPr>
      <w:r w:rsidRPr="00E84939">
        <w:rPr>
          <w:rFonts w:ascii="Times New Roman" w:hAnsi="Times New Roman"/>
          <w:b/>
          <w:bCs/>
          <w:color w:val="000000" w:themeColor="text1"/>
          <w:sz w:val="32"/>
          <w:szCs w:val="32"/>
          <w:u w:val="single"/>
        </w:rPr>
        <w:t>DEPARTMENT OF ARCHITECTURE</w:t>
      </w:r>
    </w:p>
    <w:p w14:paraId="57B1896D" w14:textId="2E7E2B76" w:rsidR="000004C0" w:rsidRPr="00E84939" w:rsidRDefault="000004C0" w:rsidP="000004C0">
      <w:pPr>
        <w:pStyle w:val="Heading8"/>
        <w:spacing w:before="60" w:line="276" w:lineRule="auto"/>
        <w:rPr>
          <w:rFonts w:ascii="Times New Roman" w:hAnsi="Times New Roman"/>
          <w:b/>
          <w:bCs/>
          <w:color w:val="000000" w:themeColor="text1"/>
          <w:sz w:val="32"/>
          <w:szCs w:val="32"/>
          <w:u w:val="single"/>
        </w:rPr>
      </w:pPr>
      <w:r w:rsidRPr="00E84939">
        <w:rPr>
          <w:rFonts w:ascii="Times New Roman" w:hAnsi="Times New Roman"/>
          <w:b/>
          <w:bCs/>
          <w:color w:val="000000" w:themeColor="text1"/>
          <w:sz w:val="32"/>
          <w:szCs w:val="32"/>
          <w:u w:val="single"/>
        </w:rPr>
        <w:t xml:space="preserve">PROGRAM: </w:t>
      </w:r>
      <w:r w:rsidR="001B537F" w:rsidRPr="00E84939">
        <w:rPr>
          <w:rFonts w:ascii="Times New Roman" w:hAnsi="Times New Roman"/>
          <w:b/>
          <w:bCs/>
          <w:color w:val="000000" w:themeColor="text1"/>
          <w:sz w:val="32"/>
          <w:szCs w:val="32"/>
          <w:u w:val="single"/>
        </w:rPr>
        <w:t xml:space="preserve">PhD In </w:t>
      </w:r>
      <w:r w:rsidRPr="00E84939">
        <w:rPr>
          <w:rFonts w:ascii="Times New Roman" w:hAnsi="Times New Roman"/>
          <w:b/>
          <w:bCs/>
          <w:color w:val="000000" w:themeColor="text1"/>
          <w:sz w:val="32"/>
          <w:szCs w:val="32"/>
          <w:u w:val="single"/>
        </w:rPr>
        <w:t>ARCHITECTURE (</w:t>
      </w:r>
      <w:r w:rsidR="001B537F" w:rsidRPr="00E84939">
        <w:rPr>
          <w:rFonts w:ascii="Times New Roman" w:hAnsi="Times New Roman"/>
          <w:b/>
          <w:bCs/>
          <w:color w:val="000000" w:themeColor="text1"/>
          <w:sz w:val="32"/>
          <w:szCs w:val="32"/>
          <w:u w:val="single"/>
        </w:rPr>
        <w:t>PhD</w:t>
      </w:r>
      <w:r w:rsidRPr="00E84939">
        <w:rPr>
          <w:rFonts w:ascii="Times New Roman" w:hAnsi="Times New Roman"/>
          <w:b/>
          <w:bCs/>
          <w:color w:val="000000" w:themeColor="text1"/>
          <w:sz w:val="32"/>
          <w:szCs w:val="32"/>
          <w:u w:val="single"/>
        </w:rPr>
        <w:t>. ARCH)</w:t>
      </w:r>
    </w:p>
    <w:p w14:paraId="6C8BE63F" w14:textId="77777777" w:rsidR="000004C0" w:rsidRPr="00E84939" w:rsidRDefault="000004C0" w:rsidP="000004C0">
      <w:pPr>
        <w:jc w:val="both"/>
        <w:rPr>
          <w:rFonts w:ascii="Times New Roman" w:hAnsi="Times New Roman"/>
          <w:b/>
          <w:sz w:val="28"/>
          <w:szCs w:val="28"/>
          <w:u w:val="single"/>
        </w:rPr>
      </w:pPr>
      <w:r w:rsidRPr="00E84939">
        <w:rPr>
          <w:rFonts w:ascii="Times New Roman" w:hAnsi="Times New Roman"/>
          <w:b/>
          <w:sz w:val="28"/>
          <w:szCs w:val="28"/>
          <w:u w:val="single"/>
        </w:rPr>
        <w:t>UMT Vision</w:t>
      </w:r>
    </w:p>
    <w:p w14:paraId="4E0CED7B" w14:textId="77777777" w:rsidR="000004C0" w:rsidRPr="00E84939" w:rsidRDefault="000004C0" w:rsidP="000004C0">
      <w:pPr>
        <w:pStyle w:val="NormalWeb"/>
        <w:shd w:val="clear" w:color="auto" w:fill="FFFFFF"/>
        <w:spacing w:before="0" w:beforeAutospacing="0" w:after="0" w:afterAutospacing="0"/>
        <w:jc w:val="both"/>
      </w:pPr>
      <w:r w:rsidRPr="00E84939">
        <w:rPr>
          <w:rStyle w:val="Emphasis"/>
        </w:rPr>
        <w:t>Our Vision is... Learning</w:t>
      </w:r>
    </w:p>
    <w:p w14:paraId="60FF656B" w14:textId="77777777" w:rsidR="000004C0" w:rsidRPr="00E84939" w:rsidRDefault="000004C0" w:rsidP="000004C0">
      <w:pPr>
        <w:pStyle w:val="NormalWeb"/>
        <w:shd w:val="clear" w:color="auto" w:fill="FFFFFF"/>
        <w:spacing w:before="0" w:beforeAutospacing="0" w:after="150" w:afterAutospacing="0"/>
        <w:jc w:val="both"/>
      </w:pPr>
      <w:r w:rsidRPr="00E84939">
        <w:t>It defines our existence, inspires all stakeholders associated with us, creates a powerful momentum inside, and responds to the challenges outside. It continues to evolve as present captures new realities and foresight unfolds new possibilities.</w:t>
      </w:r>
    </w:p>
    <w:p w14:paraId="40E29CA0" w14:textId="77777777" w:rsidR="000004C0" w:rsidRPr="00E84939" w:rsidRDefault="000004C0" w:rsidP="000004C0">
      <w:pPr>
        <w:pStyle w:val="NormalWeb"/>
        <w:shd w:val="clear" w:color="auto" w:fill="FFFFFF"/>
        <w:spacing w:before="0" w:beforeAutospacing="0" w:after="150" w:afterAutospacing="0"/>
        <w:jc w:val="both"/>
      </w:pPr>
      <w:r w:rsidRPr="00E84939">
        <w:t>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14:paraId="509F8F66" w14:textId="77777777" w:rsidR="000004C0" w:rsidRPr="00E84939" w:rsidRDefault="000004C0" w:rsidP="000004C0">
      <w:pPr>
        <w:jc w:val="both"/>
        <w:rPr>
          <w:rFonts w:ascii="Times New Roman" w:hAnsi="Times New Roman"/>
          <w:b/>
          <w:sz w:val="28"/>
          <w:szCs w:val="28"/>
          <w:u w:val="single"/>
        </w:rPr>
      </w:pPr>
      <w:r w:rsidRPr="00E84939">
        <w:rPr>
          <w:rFonts w:ascii="Times New Roman" w:hAnsi="Times New Roman"/>
          <w:b/>
          <w:sz w:val="28"/>
          <w:szCs w:val="28"/>
          <w:u w:val="single"/>
        </w:rPr>
        <w:t>UMT Mission</w:t>
      </w:r>
    </w:p>
    <w:p w14:paraId="144D1DC4" w14:textId="77777777" w:rsidR="000004C0" w:rsidRPr="00E84939" w:rsidRDefault="000004C0" w:rsidP="000004C0">
      <w:pPr>
        <w:pStyle w:val="NormalWeb"/>
        <w:shd w:val="clear" w:color="auto" w:fill="FFFFFF"/>
        <w:spacing w:before="0" w:beforeAutospacing="0" w:after="0" w:afterAutospacing="0" w:line="375" w:lineRule="atLeast"/>
        <w:jc w:val="both"/>
      </w:pPr>
      <w:r w:rsidRPr="00E84939">
        <w:rPr>
          <w:rStyle w:val="Emphasis"/>
        </w:rPr>
        <w:t>Our Mission is.... Leading</w:t>
      </w:r>
    </w:p>
    <w:p w14:paraId="6D7B9648" w14:textId="727D3E20" w:rsidR="000004C0" w:rsidRDefault="000004C0" w:rsidP="000004C0">
      <w:pPr>
        <w:pStyle w:val="NormalWeb"/>
        <w:shd w:val="clear" w:color="auto" w:fill="FFFFFF"/>
        <w:spacing w:before="0" w:beforeAutospacing="0" w:after="0" w:afterAutospacing="0"/>
        <w:jc w:val="both"/>
      </w:pPr>
      <w:r w:rsidRPr="00E84939">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14:paraId="49C53C53" w14:textId="77777777" w:rsidR="0004751B" w:rsidRPr="00E84939" w:rsidRDefault="0004751B" w:rsidP="000004C0">
      <w:pPr>
        <w:pStyle w:val="NormalWeb"/>
        <w:shd w:val="clear" w:color="auto" w:fill="FFFFFF"/>
        <w:spacing w:before="0" w:beforeAutospacing="0" w:after="0" w:afterAutospacing="0"/>
        <w:jc w:val="both"/>
      </w:pPr>
    </w:p>
    <w:p w14:paraId="6300BF9D" w14:textId="77777777" w:rsidR="0004751B" w:rsidRDefault="0004751B" w:rsidP="0004751B">
      <w:pPr>
        <w:pStyle w:val="Heading3"/>
        <w:spacing w:before="0" w:line="360" w:lineRule="auto"/>
        <w:ind w:left="720" w:hanging="720"/>
        <w:rPr>
          <w:rFonts w:ascii="Times New Roman" w:hAnsi="Times New Roman"/>
          <w:b/>
          <w:bCs/>
          <w:color w:val="000000" w:themeColor="text1"/>
          <w:sz w:val="28"/>
          <w:szCs w:val="28"/>
          <w:u w:val="single"/>
          <w:lang w:bidi="ar-SA"/>
        </w:rPr>
      </w:pPr>
      <w:r>
        <w:rPr>
          <w:rFonts w:ascii="Times New Roman" w:hAnsi="Times New Roman"/>
          <w:b/>
          <w:bCs/>
          <w:color w:val="000000" w:themeColor="text1"/>
          <w:sz w:val="28"/>
          <w:szCs w:val="28"/>
          <w:u w:val="single"/>
        </w:rPr>
        <w:t>Mission of the School OF ARCHITECTURE AND PLANNING</w:t>
      </w:r>
    </w:p>
    <w:p w14:paraId="2EC3CE11" w14:textId="77777777" w:rsidR="0004751B" w:rsidRDefault="0004751B" w:rsidP="0004751B">
      <w:pPr>
        <w:spacing w:after="0" w:line="360" w:lineRule="auto"/>
        <w:rPr>
          <w:rFonts w:ascii="Times New Roman" w:hAnsi="Times New Roman"/>
          <w:sz w:val="24"/>
          <w:szCs w:val="24"/>
        </w:rPr>
      </w:pPr>
      <w:r>
        <w:rPr>
          <w:rFonts w:ascii="Times New Roman" w:hAnsi="Times New Roman"/>
          <w:sz w:val="24"/>
          <w:szCs w:val="24"/>
        </w:rPr>
        <w:t>The mission of the School is to provide the best leadership in the fields of the built environment; particularly in the development, management and innovation in the fields of architecture, urban planning and related specializations and sub-specializations</w:t>
      </w:r>
    </w:p>
    <w:p w14:paraId="28C52876" w14:textId="77777777" w:rsidR="0004751B" w:rsidRDefault="0004751B" w:rsidP="0004751B">
      <w:pPr>
        <w:pStyle w:val="Heading3"/>
        <w:spacing w:before="0" w:line="360" w:lineRule="auto"/>
        <w:ind w:left="720" w:hanging="720"/>
        <w:rPr>
          <w:rFonts w:ascii="Times New Roman" w:hAnsi="Times New Roman"/>
          <w:b/>
          <w:bCs/>
          <w:color w:val="000000" w:themeColor="text1"/>
          <w:sz w:val="28"/>
          <w:szCs w:val="28"/>
          <w:u w:val="single"/>
        </w:rPr>
      </w:pPr>
      <w:r>
        <w:rPr>
          <w:rFonts w:ascii="Times New Roman" w:hAnsi="Times New Roman"/>
          <w:b/>
          <w:bCs/>
          <w:color w:val="000000" w:themeColor="text1"/>
          <w:sz w:val="28"/>
          <w:szCs w:val="28"/>
          <w:u w:val="single"/>
        </w:rPr>
        <w:t>Mission of the Department OF ARCHITECTURE</w:t>
      </w:r>
    </w:p>
    <w:p w14:paraId="2EADF8E1" w14:textId="77777777" w:rsidR="0004751B" w:rsidRDefault="0004751B" w:rsidP="0004751B">
      <w:pPr>
        <w:spacing w:after="0" w:line="360" w:lineRule="auto"/>
        <w:rPr>
          <w:rFonts w:ascii="Times New Roman" w:hAnsi="Times New Roman"/>
        </w:rPr>
      </w:pPr>
    </w:p>
    <w:p w14:paraId="6331AA8D" w14:textId="77777777" w:rsidR="0004751B" w:rsidRDefault="0004751B" w:rsidP="0004751B">
      <w:pPr>
        <w:spacing w:after="0" w:line="360" w:lineRule="auto"/>
        <w:rPr>
          <w:rFonts w:ascii="Times New Roman" w:hAnsi="Times New Roman"/>
        </w:rPr>
      </w:pPr>
      <w:r>
        <w:rPr>
          <w:rFonts w:ascii="Times New Roman" w:hAnsi="Times New Roman"/>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14:paraId="39413D32" w14:textId="798B9431" w:rsidR="000004C0" w:rsidRDefault="000004C0" w:rsidP="000004C0">
      <w:pPr>
        <w:rPr>
          <w:rFonts w:ascii="Times New Roman" w:hAnsi="Times New Roman"/>
        </w:rPr>
      </w:pPr>
    </w:p>
    <w:p w14:paraId="16306725" w14:textId="17511AEA" w:rsidR="000004C0" w:rsidRPr="00E84939" w:rsidRDefault="000004C0" w:rsidP="000004C0">
      <w:pPr>
        <w:spacing w:before="120" w:after="120"/>
        <w:ind w:hanging="360"/>
        <w:jc w:val="center"/>
        <w:rPr>
          <w:rFonts w:ascii="Times New Roman" w:hAnsi="Times New Roman"/>
          <w:b/>
          <w:bCs/>
          <w:color w:val="000000"/>
          <w:sz w:val="32"/>
          <w:szCs w:val="32"/>
          <w:u w:val="single"/>
        </w:rPr>
      </w:pPr>
      <w:r w:rsidRPr="00E84939">
        <w:rPr>
          <w:rFonts w:ascii="Times New Roman" w:hAnsi="Times New Roman"/>
          <w:b/>
          <w:bCs/>
          <w:color w:val="000000"/>
          <w:sz w:val="32"/>
          <w:szCs w:val="32"/>
          <w:u w:val="single"/>
        </w:rPr>
        <w:lastRenderedPageBreak/>
        <w:t xml:space="preserve">Vision and Mission Statements of the </w:t>
      </w:r>
      <w:r w:rsidR="001B537F" w:rsidRPr="00E84939">
        <w:rPr>
          <w:rFonts w:ascii="Times New Roman" w:hAnsi="Times New Roman"/>
          <w:b/>
          <w:bCs/>
          <w:color w:val="000000"/>
          <w:sz w:val="32"/>
          <w:szCs w:val="32"/>
          <w:u w:val="single"/>
        </w:rPr>
        <w:t>PhD</w:t>
      </w:r>
      <w:r w:rsidRPr="00E84939">
        <w:rPr>
          <w:rFonts w:ascii="Times New Roman" w:hAnsi="Times New Roman"/>
          <w:b/>
          <w:bCs/>
          <w:color w:val="000000"/>
          <w:sz w:val="32"/>
          <w:szCs w:val="32"/>
          <w:u w:val="single"/>
        </w:rPr>
        <w:t>. Arch Program</w:t>
      </w:r>
    </w:p>
    <w:p w14:paraId="59F1AAF7" w14:textId="77777777" w:rsidR="000004C0" w:rsidRPr="00E84939" w:rsidRDefault="000004C0" w:rsidP="000004C0">
      <w:pPr>
        <w:spacing w:before="120" w:after="120"/>
        <w:ind w:hanging="360"/>
        <w:jc w:val="center"/>
        <w:rPr>
          <w:rFonts w:ascii="Times New Roman" w:hAnsi="Times New Roman"/>
          <w:b/>
          <w:bCs/>
          <w:color w:val="000000"/>
          <w:sz w:val="32"/>
          <w:szCs w:val="32"/>
          <w:u w:val="single"/>
        </w:rPr>
      </w:pPr>
      <w:r w:rsidRPr="00E84939">
        <w:rPr>
          <w:rFonts w:ascii="Times New Roman" w:hAnsi="Times New Roman"/>
          <w:b/>
          <w:bCs/>
          <w:color w:val="000000"/>
          <w:sz w:val="32"/>
          <w:szCs w:val="32"/>
          <w:u w:val="single"/>
        </w:rPr>
        <w:t>of the Department of Architecture</w:t>
      </w:r>
    </w:p>
    <w:p w14:paraId="2738AC3C" w14:textId="77777777" w:rsidR="000004C0" w:rsidRPr="00E84939" w:rsidRDefault="000004C0" w:rsidP="000004C0">
      <w:pPr>
        <w:rPr>
          <w:rFonts w:ascii="Times New Roman" w:hAnsi="Times New Roman"/>
          <w:b/>
          <w:bCs/>
          <w:sz w:val="28"/>
          <w:szCs w:val="28"/>
          <w:u w:val="single"/>
        </w:rPr>
      </w:pPr>
      <w:r w:rsidRPr="00E84939">
        <w:rPr>
          <w:rFonts w:ascii="Times New Roman" w:hAnsi="Times New Roman"/>
          <w:b/>
          <w:bCs/>
          <w:sz w:val="28"/>
          <w:szCs w:val="28"/>
          <w:u w:val="single"/>
        </w:rPr>
        <w:t xml:space="preserve">Vision: </w:t>
      </w:r>
    </w:p>
    <w:p w14:paraId="23828808" w14:textId="404EE0F1" w:rsidR="000004C0" w:rsidRPr="00E84939" w:rsidRDefault="000004C0" w:rsidP="000004C0">
      <w:pPr>
        <w:shd w:val="clear" w:color="auto" w:fill="FFFFFF"/>
        <w:jc w:val="both"/>
        <w:rPr>
          <w:rFonts w:ascii="Times New Roman" w:hAnsi="Times New Roman"/>
          <w:sz w:val="24"/>
          <w:szCs w:val="24"/>
        </w:rPr>
      </w:pPr>
      <w:r w:rsidRPr="00E84939">
        <w:rPr>
          <w:rFonts w:ascii="Times New Roman" w:hAnsi="Times New Roman"/>
          <w:sz w:val="24"/>
          <w:szCs w:val="24"/>
        </w:rPr>
        <w:t xml:space="preserve">The vision of the program is to </w:t>
      </w:r>
      <w:r w:rsidR="001D2127" w:rsidRPr="00E84939">
        <w:rPr>
          <w:rFonts w:ascii="Times New Roman" w:hAnsi="Times New Roman"/>
          <w:sz w:val="24"/>
          <w:szCs w:val="24"/>
        </w:rPr>
        <w:t xml:space="preserve">lay the basis of research on comparative basis at international level. </w:t>
      </w:r>
      <w:r w:rsidRPr="00E84939">
        <w:rPr>
          <w:rFonts w:ascii="Times New Roman" w:hAnsi="Times New Roman"/>
          <w:sz w:val="24"/>
          <w:szCs w:val="24"/>
        </w:rPr>
        <w:t xml:space="preserve"> The graduates are equipped with the </w:t>
      </w:r>
      <w:r w:rsidR="001D2127" w:rsidRPr="00E84939">
        <w:rPr>
          <w:rFonts w:ascii="Times New Roman" w:hAnsi="Times New Roman"/>
          <w:sz w:val="24"/>
          <w:szCs w:val="24"/>
        </w:rPr>
        <w:t xml:space="preserve">latest </w:t>
      </w:r>
      <w:r w:rsidR="002D1C41" w:rsidRPr="00E84939">
        <w:rPr>
          <w:rFonts w:ascii="Times New Roman" w:hAnsi="Times New Roman"/>
          <w:sz w:val="24"/>
          <w:szCs w:val="24"/>
        </w:rPr>
        <w:t>knowledge and enabled to jump into the blue ocean for finding new horizons of knowledge aiming for excellence in learning, ethical research and innovation.</w:t>
      </w:r>
    </w:p>
    <w:p w14:paraId="14B5125C" w14:textId="77777777" w:rsidR="000004C0" w:rsidRPr="00E84939" w:rsidRDefault="000004C0" w:rsidP="000004C0">
      <w:pPr>
        <w:rPr>
          <w:rFonts w:ascii="Times New Roman" w:hAnsi="Times New Roman"/>
          <w:b/>
          <w:bCs/>
          <w:sz w:val="24"/>
          <w:szCs w:val="24"/>
          <w:u w:val="single"/>
        </w:rPr>
      </w:pPr>
      <w:r w:rsidRPr="00E84939">
        <w:rPr>
          <w:rFonts w:ascii="Times New Roman" w:hAnsi="Times New Roman"/>
          <w:b/>
          <w:bCs/>
          <w:sz w:val="24"/>
          <w:szCs w:val="24"/>
          <w:u w:val="single"/>
        </w:rPr>
        <w:t xml:space="preserve">Mission: </w:t>
      </w:r>
    </w:p>
    <w:p w14:paraId="432C7A63" w14:textId="1ADF60AD" w:rsidR="000004C0" w:rsidRPr="00E84939" w:rsidRDefault="000004C0" w:rsidP="000004C0">
      <w:pPr>
        <w:shd w:val="clear" w:color="auto" w:fill="FFFFFF"/>
        <w:jc w:val="both"/>
        <w:rPr>
          <w:rFonts w:ascii="Times New Roman" w:hAnsi="Times New Roman"/>
          <w:sz w:val="24"/>
          <w:szCs w:val="24"/>
        </w:rPr>
      </w:pPr>
      <w:r w:rsidRPr="00E84939">
        <w:rPr>
          <w:rFonts w:ascii="Times New Roman" w:hAnsi="Times New Roman"/>
          <w:sz w:val="24"/>
          <w:szCs w:val="24"/>
        </w:rPr>
        <w:t xml:space="preserve">The mission is to </w:t>
      </w:r>
      <w:r w:rsidR="002D1C41" w:rsidRPr="00E84939">
        <w:rPr>
          <w:rFonts w:ascii="Times New Roman" w:hAnsi="Times New Roman"/>
          <w:sz w:val="24"/>
          <w:szCs w:val="24"/>
        </w:rPr>
        <w:t>lead at national and international level in solving complex problems with their profound global knowledge,</w:t>
      </w:r>
      <w:r w:rsidRPr="00E84939">
        <w:rPr>
          <w:rFonts w:ascii="Times New Roman" w:hAnsi="Times New Roman"/>
          <w:sz w:val="24"/>
          <w:szCs w:val="24"/>
        </w:rPr>
        <w:t xml:space="preserve"> ethical values, research abilities and leadership skills</w:t>
      </w:r>
      <w:r w:rsidR="002D1C41" w:rsidRPr="00E84939">
        <w:rPr>
          <w:rFonts w:ascii="Times New Roman" w:hAnsi="Times New Roman"/>
          <w:sz w:val="24"/>
          <w:szCs w:val="24"/>
        </w:rPr>
        <w:t xml:space="preserve">. </w:t>
      </w:r>
      <w:r w:rsidRPr="00E84939">
        <w:rPr>
          <w:rFonts w:ascii="Times New Roman" w:hAnsi="Times New Roman"/>
          <w:sz w:val="24"/>
          <w:szCs w:val="24"/>
        </w:rPr>
        <w:t xml:space="preserve"> </w:t>
      </w:r>
      <w:r w:rsidR="002D1C41" w:rsidRPr="00E84939">
        <w:rPr>
          <w:rFonts w:ascii="Times New Roman" w:hAnsi="Times New Roman"/>
          <w:sz w:val="24"/>
          <w:szCs w:val="24"/>
        </w:rPr>
        <w:t>Thus, it</w:t>
      </w:r>
      <w:r w:rsidRPr="00E84939">
        <w:rPr>
          <w:rFonts w:ascii="Times New Roman" w:hAnsi="Times New Roman"/>
          <w:sz w:val="24"/>
          <w:szCs w:val="24"/>
        </w:rPr>
        <w:t xml:space="preserve"> will enable graduates to excel professionally in the field of Architecture and to </w:t>
      </w:r>
      <w:r w:rsidR="002D1C41" w:rsidRPr="00E84939">
        <w:rPr>
          <w:rFonts w:ascii="Times New Roman" w:hAnsi="Times New Roman"/>
          <w:sz w:val="24"/>
          <w:szCs w:val="24"/>
        </w:rPr>
        <w:t xml:space="preserve">represent </w:t>
      </w:r>
      <w:r w:rsidRPr="00E84939">
        <w:rPr>
          <w:rFonts w:ascii="Times New Roman" w:hAnsi="Times New Roman"/>
          <w:sz w:val="24"/>
          <w:szCs w:val="24"/>
        </w:rPr>
        <w:t xml:space="preserve">a leading institution of architecture in production of graduates equipped with integrity and equity.  </w:t>
      </w:r>
    </w:p>
    <w:p w14:paraId="5B86EE00" w14:textId="77777777" w:rsidR="00F942C5" w:rsidRPr="00E84939" w:rsidRDefault="00F942C5" w:rsidP="00F942C5">
      <w:pPr>
        <w:spacing w:line="240" w:lineRule="auto"/>
        <w:jc w:val="center"/>
        <w:rPr>
          <w:rFonts w:ascii="Times New Roman" w:hAnsi="Times New Roman"/>
          <w:b/>
          <w:bCs/>
          <w:sz w:val="28"/>
          <w:szCs w:val="28"/>
          <w:u w:val="single"/>
        </w:rPr>
      </w:pPr>
    </w:p>
    <w:p w14:paraId="15C1C350" w14:textId="77777777" w:rsidR="00E84939" w:rsidRPr="00E84939" w:rsidRDefault="00E84939" w:rsidP="00F942C5">
      <w:pPr>
        <w:spacing w:line="240" w:lineRule="auto"/>
        <w:jc w:val="center"/>
        <w:rPr>
          <w:rFonts w:ascii="Times New Roman" w:hAnsi="Times New Roman"/>
          <w:b/>
          <w:bCs/>
          <w:sz w:val="28"/>
          <w:szCs w:val="28"/>
          <w:u w:val="single"/>
        </w:rPr>
      </w:pPr>
    </w:p>
    <w:p w14:paraId="58411447" w14:textId="77777777" w:rsidR="005F4D42" w:rsidRDefault="005F4D42">
      <w:pPr>
        <w:spacing w:after="0" w:line="240" w:lineRule="auto"/>
        <w:rPr>
          <w:rFonts w:ascii="Times New Roman" w:hAnsi="Times New Roman"/>
          <w:b/>
          <w:bCs/>
          <w:sz w:val="28"/>
          <w:szCs w:val="28"/>
          <w:u w:val="single"/>
        </w:rPr>
      </w:pPr>
      <w:r>
        <w:rPr>
          <w:rFonts w:ascii="Times New Roman" w:hAnsi="Times New Roman"/>
          <w:b/>
          <w:bCs/>
          <w:sz w:val="28"/>
          <w:szCs w:val="28"/>
          <w:u w:val="single"/>
        </w:rPr>
        <w:br w:type="page"/>
      </w:r>
    </w:p>
    <w:p w14:paraId="3449B215" w14:textId="191F13A3" w:rsidR="00F942C5" w:rsidRPr="00E84939" w:rsidRDefault="00F942C5" w:rsidP="00F942C5">
      <w:pPr>
        <w:spacing w:line="240" w:lineRule="auto"/>
        <w:jc w:val="center"/>
        <w:rPr>
          <w:rFonts w:ascii="Times New Roman" w:hAnsi="Times New Roman"/>
          <w:b/>
          <w:bCs/>
          <w:sz w:val="28"/>
          <w:szCs w:val="28"/>
          <w:u w:val="single"/>
        </w:rPr>
      </w:pPr>
      <w:r w:rsidRPr="00E84939">
        <w:rPr>
          <w:rFonts w:ascii="Times New Roman" w:hAnsi="Times New Roman"/>
          <w:b/>
          <w:bCs/>
          <w:sz w:val="28"/>
          <w:szCs w:val="28"/>
          <w:u w:val="single"/>
        </w:rPr>
        <w:lastRenderedPageBreak/>
        <w:t xml:space="preserve">PROGRAM: PhD Architecture </w:t>
      </w:r>
    </w:p>
    <w:p w14:paraId="0A41AF17" w14:textId="77777777" w:rsidR="00F942C5" w:rsidRPr="00E84939" w:rsidRDefault="00F942C5" w:rsidP="00F942C5">
      <w:pPr>
        <w:spacing w:line="240" w:lineRule="auto"/>
        <w:jc w:val="center"/>
        <w:rPr>
          <w:rFonts w:ascii="Times New Roman" w:hAnsi="Times New Roman"/>
          <w:b/>
          <w:bCs/>
          <w:sz w:val="28"/>
          <w:szCs w:val="28"/>
          <w:u w:val="single"/>
        </w:rPr>
      </w:pPr>
      <w:r w:rsidRPr="00E84939">
        <w:rPr>
          <w:rFonts w:ascii="Times New Roman" w:hAnsi="Times New Roman"/>
          <w:b/>
          <w:bCs/>
          <w:sz w:val="28"/>
          <w:szCs w:val="28"/>
          <w:u w:val="single"/>
        </w:rPr>
        <w:t>Fall Semester 2021</w:t>
      </w:r>
    </w:p>
    <w:p w14:paraId="14E6C892" w14:textId="77777777" w:rsidR="00F942C5" w:rsidRPr="00E84939" w:rsidRDefault="00F942C5" w:rsidP="00F942C5">
      <w:pPr>
        <w:spacing w:line="240" w:lineRule="auto"/>
        <w:jc w:val="center"/>
        <w:rPr>
          <w:rFonts w:ascii="Times New Roman" w:hAnsi="Times New Roman"/>
          <w:b/>
          <w:sz w:val="28"/>
          <w:szCs w:val="28"/>
          <w:u w:val="single"/>
        </w:rPr>
      </w:pPr>
      <w:r w:rsidRPr="00E84939">
        <w:rPr>
          <w:rFonts w:ascii="Times New Roman" w:hAnsi="Times New Roman"/>
          <w:b/>
          <w:sz w:val="28"/>
          <w:szCs w:val="28"/>
          <w:u w:val="single"/>
        </w:rPr>
        <w:t>Course Outline</w:t>
      </w:r>
    </w:p>
    <w:p w14:paraId="74A939E4" w14:textId="77777777" w:rsidR="00F942C5" w:rsidRPr="00E84939" w:rsidRDefault="00F942C5" w:rsidP="00F942C5">
      <w:pPr>
        <w:rPr>
          <w:rFonts w:ascii="Times New Roman" w:hAnsi="Times New Roman"/>
          <w:b/>
          <w:sz w:val="24"/>
          <w:szCs w:val="24"/>
        </w:rPr>
      </w:pPr>
      <w:r w:rsidRPr="00E84939">
        <w:rPr>
          <w:rFonts w:ascii="Times New Roman" w:hAnsi="Times New Roman"/>
        </w:rPr>
        <w:t xml:space="preserve">Course code: </w:t>
      </w:r>
      <w:r w:rsidRPr="00E84939">
        <w:rPr>
          <w:rFonts w:ascii="Times New Roman" w:hAnsi="Times New Roman"/>
          <w:b/>
          <w:sz w:val="24"/>
          <w:szCs w:val="24"/>
        </w:rPr>
        <w:t>AR807</w:t>
      </w:r>
      <w:r w:rsidRPr="00E84939">
        <w:rPr>
          <w:rFonts w:ascii="Times New Roman" w:hAnsi="Times New Roman"/>
          <w:b/>
          <w:sz w:val="24"/>
          <w:szCs w:val="24"/>
        </w:rPr>
        <w:tab/>
      </w:r>
    </w:p>
    <w:p w14:paraId="1B1ECA27" w14:textId="46919BC9" w:rsidR="00F942C5" w:rsidRPr="00E84939" w:rsidRDefault="00F942C5" w:rsidP="00F942C5">
      <w:pPr>
        <w:rPr>
          <w:rFonts w:ascii="Times New Roman" w:hAnsi="Times New Roman"/>
        </w:rPr>
      </w:pPr>
      <w:r w:rsidRPr="00E84939">
        <w:rPr>
          <w:rFonts w:ascii="Times New Roman" w:hAnsi="Times New Roman"/>
        </w:rPr>
        <w:t xml:space="preserve">Course title: </w:t>
      </w:r>
      <w:bookmarkStart w:id="0" w:name="_GoBack"/>
      <w:r w:rsidR="00074A70">
        <w:rPr>
          <w:rFonts w:ascii="Times New Roman" w:hAnsi="Times New Roman"/>
          <w:b/>
          <w:bCs/>
          <w:sz w:val="24"/>
          <w:szCs w:val="24"/>
        </w:rPr>
        <w:t>Conservation o</w:t>
      </w:r>
      <w:r w:rsidR="00074A70" w:rsidRPr="00E84939">
        <w:rPr>
          <w:rFonts w:ascii="Times New Roman" w:hAnsi="Times New Roman"/>
          <w:b/>
          <w:bCs/>
          <w:sz w:val="24"/>
          <w:szCs w:val="24"/>
        </w:rPr>
        <w:t>f Architectural Heritage</w:t>
      </w:r>
      <w:bookmarkEnd w:id="0"/>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F942C5" w:rsidRPr="00E84939" w14:paraId="64E6A2F8" w14:textId="77777777" w:rsidTr="00E862CD">
        <w:trPr>
          <w:trHeight w:val="780"/>
        </w:trPr>
        <w:tc>
          <w:tcPr>
            <w:tcW w:w="2272" w:type="dxa"/>
          </w:tcPr>
          <w:p w14:paraId="073E0A6C" w14:textId="77777777" w:rsidR="00F942C5" w:rsidRPr="00E84939" w:rsidRDefault="00F942C5" w:rsidP="00E862CD">
            <w:pPr>
              <w:spacing w:after="0" w:line="240" w:lineRule="auto"/>
              <w:rPr>
                <w:rFonts w:ascii="Times New Roman" w:hAnsi="Times New Roman"/>
                <w:sz w:val="24"/>
                <w:szCs w:val="24"/>
              </w:rPr>
            </w:pPr>
          </w:p>
          <w:p w14:paraId="722272F3"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Program</w:t>
            </w:r>
          </w:p>
        </w:tc>
        <w:tc>
          <w:tcPr>
            <w:tcW w:w="7319" w:type="dxa"/>
          </w:tcPr>
          <w:p w14:paraId="2EA0CA71" w14:textId="77777777" w:rsidR="00F942C5" w:rsidRPr="00E84939" w:rsidRDefault="00F942C5" w:rsidP="00E862CD">
            <w:pPr>
              <w:spacing w:after="0" w:line="240" w:lineRule="auto"/>
              <w:rPr>
                <w:rFonts w:ascii="Times New Roman" w:hAnsi="Times New Roman"/>
                <w:sz w:val="24"/>
                <w:szCs w:val="24"/>
              </w:rPr>
            </w:pPr>
          </w:p>
          <w:p w14:paraId="698315C2" w14:textId="533E833D" w:rsidR="00F942C5" w:rsidRPr="00E84939" w:rsidRDefault="00DF2C6A" w:rsidP="00E862CD">
            <w:pPr>
              <w:spacing w:after="0" w:line="240" w:lineRule="auto"/>
              <w:rPr>
                <w:rFonts w:ascii="Times New Roman" w:hAnsi="Times New Roman"/>
                <w:b/>
                <w:sz w:val="24"/>
                <w:szCs w:val="24"/>
              </w:rPr>
            </w:pPr>
            <w:r>
              <w:rPr>
                <w:rFonts w:ascii="Times New Roman" w:hAnsi="Times New Roman"/>
                <w:b/>
                <w:sz w:val="24"/>
                <w:szCs w:val="24"/>
              </w:rPr>
              <w:t>PhD Architecture</w:t>
            </w:r>
          </w:p>
        </w:tc>
      </w:tr>
      <w:tr w:rsidR="00F942C5" w:rsidRPr="00E84939" w14:paraId="4CA0A0E3" w14:textId="77777777" w:rsidTr="00E862CD">
        <w:trPr>
          <w:trHeight w:val="600"/>
        </w:trPr>
        <w:tc>
          <w:tcPr>
            <w:tcW w:w="2272" w:type="dxa"/>
          </w:tcPr>
          <w:p w14:paraId="7F06E8B8" w14:textId="77777777" w:rsidR="00F942C5" w:rsidRPr="00E84939" w:rsidRDefault="00F942C5" w:rsidP="00E862CD">
            <w:pPr>
              <w:spacing w:after="0" w:line="240" w:lineRule="auto"/>
              <w:rPr>
                <w:rFonts w:ascii="Times New Roman" w:hAnsi="Times New Roman"/>
                <w:sz w:val="24"/>
                <w:szCs w:val="24"/>
              </w:rPr>
            </w:pPr>
          </w:p>
          <w:p w14:paraId="471AD8DF"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Credit Hours</w:t>
            </w:r>
          </w:p>
        </w:tc>
        <w:tc>
          <w:tcPr>
            <w:tcW w:w="7319" w:type="dxa"/>
          </w:tcPr>
          <w:p w14:paraId="6BFED0EE" w14:textId="77777777" w:rsidR="00F942C5" w:rsidRPr="00E84939" w:rsidRDefault="00F942C5" w:rsidP="00E862CD">
            <w:pPr>
              <w:spacing w:after="0" w:line="240" w:lineRule="auto"/>
              <w:rPr>
                <w:rFonts w:ascii="Times New Roman" w:hAnsi="Times New Roman"/>
                <w:sz w:val="24"/>
                <w:szCs w:val="24"/>
              </w:rPr>
            </w:pPr>
          </w:p>
          <w:p w14:paraId="29A22636" w14:textId="77777777" w:rsidR="00F942C5" w:rsidRPr="00E84939" w:rsidRDefault="00F942C5" w:rsidP="00E862CD">
            <w:pPr>
              <w:spacing w:after="0" w:line="240" w:lineRule="auto"/>
              <w:rPr>
                <w:rFonts w:ascii="Times New Roman" w:hAnsi="Times New Roman"/>
                <w:b/>
                <w:sz w:val="24"/>
                <w:szCs w:val="24"/>
              </w:rPr>
            </w:pPr>
            <w:r w:rsidRPr="00E84939">
              <w:rPr>
                <w:rFonts w:ascii="Times New Roman" w:hAnsi="Times New Roman"/>
                <w:b/>
                <w:sz w:val="24"/>
                <w:szCs w:val="24"/>
              </w:rPr>
              <w:t>3</w:t>
            </w:r>
          </w:p>
        </w:tc>
      </w:tr>
      <w:tr w:rsidR="00F942C5" w:rsidRPr="00E84939" w14:paraId="4E527E91" w14:textId="77777777" w:rsidTr="00E862CD">
        <w:trPr>
          <w:trHeight w:val="600"/>
        </w:trPr>
        <w:tc>
          <w:tcPr>
            <w:tcW w:w="2272" w:type="dxa"/>
          </w:tcPr>
          <w:p w14:paraId="4948F1F1" w14:textId="77777777" w:rsidR="00F942C5" w:rsidRPr="00E84939" w:rsidRDefault="00F942C5" w:rsidP="00E862CD">
            <w:pPr>
              <w:spacing w:after="0" w:line="240" w:lineRule="auto"/>
              <w:rPr>
                <w:rFonts w:ascii="Times New Roman" w:hAnsi="Times New Roman"/>
                <w:sz w:val="24"/>
                <w:szCs w:val="24"/>
              </w:rPr>
            </w:pPr>
          </w:p>
          <w:p w14:paraId="0E767D5A"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Duration</w:t>
            </w:r>
          </w:p>
        </w:tc>
        <w:tc>
          <w:tcPr>
            <w:tcW w:w="7319" w:type="dxa"/>
          </w:tcPr>
          <w:p w14:paraId="72B38E27" w14:textId="77777777" w:rsidR="00F942C5" w:rsidRPr="00E84939" w:rsidRDefault="00F942C5" w:rsidP="00E862CD">
            <w:pPr>
              <w:spacing w:after="0" w:line="240" w:lineRule="auto"/>
              <w:rPr>
                <w:rFonts w:ascii="Times New Roman" w:hAnsi="Times New Roman"/>
                <w:sz w:val="24"/>
                <w:szCs w:val="24"/>
              </w:rPr>
            </w:pPr>
          </w:p>
          <w:p w14:paraId="6D6171AA"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 xml:space="preserve">One Semester </w:t>
            </w:r>
          </w:p>
        </w:tc>
      </w:tr>
      <w:tr w:rsidR="00F942C5" w:rsidRPr="00E84939" w14:paraId="05F7379A" w14:textId="77777777" w:rsidTr="00E862CD">
        <w:trPr>
          <w:trHeight w:val="600"/>
        </w:trPr>
        <w:tc>
          <w:tcPr>
            <w:tcW w:w="2272" w:type="dxa"/>
          </w:tcPr>
          <w:p w14:paraId="4DCE6B99" w14:textId="77777777" w:rsidR="00F942C5" w:rsidRPr="00E84939" w:rsidRDefault="00F942C5" w:rsidP="00E862CD">
            <w:pPr>
              <w:spacing w:after="0" w:line="240" w:lineRule="auto"/>
              <w:rPr>
                <w:rFonts w:ascii="Times New Roman" w:hAnsi="Times New Roman"/>
                <w:sz w:val="24"/>
                <w:szCs w:val="24"/>
              </w:rPr>
            </w:pPr>
          </w:p>
          <w:p w14:paraId="0302AE25"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Prerequisites</w:t>
            </w:r>
          </w:p>
        </w:tc>
        <w:tc>
          <w:tcPr>
            <w:tcW w:w="7319" w:type="dxa"/>
          </w:tcPr>
          <w:p w14:paraId="18DF6197" w14:textId="77777777" w:rsidR="00F942C5" w:rsidRPr="00E84939" w:rsidRDefault="00F942C5" w:rsidP="00E862CD">
            <w:pPr>
              <w:spacing w:after="0" w:line="240" w:lineRule="auto"/>
              <w:rPr>
                <w:rFonts w:ascii="Times New Roman" w:hAnsi="Times New Roman"/>
                <w:sz w:val="24"/>
                <w:szCs w:val="24"/>
              </w:rPr>
            </w:pPr>
          </w:p>
          <w:p w14:paraId="4CAF8E69"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Nil</w:t>
            </w:r>
          </w:p>
        </w:tc>
      </w:tr>
      <w:tr w:rsidR="00F942C5" w:rsidRPr="00E84939" w14:paraId="1EAF56CE" w14:textId="77777777" w:rsidTr="00E862CD">
        <w:trPr>
          <w:trHeight w:val="690"/>
        </w:trPr>
        <w:tc>
          <w:tcPr>
            <w:tcW w:w="2272" w:type="dxa"/>
          </w:tcPr>
          <w:p w14:paraId="781CC02C" w14:textId="77777777" w:rsidR="00F942C5" w:rsidRPr="00E84939" w:rsidRDefault="00F942C5" w:rsidP="00E862CD">
            <w:pPr>
              <w:spacing w:after="0" w:line="240" w:lineRule="auto"/>
              <w:rPr>
                <w:rFonts w:ascii="Times New Roman" w:hAnsi="Times New Roman"/>
                <w:sz w:val="24"/>
                <w:szCs w:val="24"/>
              </w:rPr>
            </w:pPr>
          </w:p>
          <w:p w14:paraId="02053ECA"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Resource Person</w:t>
            </w:r>
          </w:p>
        </w:tc>
        <w:tc>
          <w:tcPr>
            <w:tcW w:w="7319" w:type="dxa"/>
          </w:tcPr>
          <w:p w14:paraId="1E4686F4" w14:textId="77777777" w:rsidR="00F942C5" w:rsidRPr="00E84939" w:rsidRDefault="00F942C5" w:rsidP="00E862CD">
            <w:pPr>
              <w:spacing w:after="0" w:line="240" w:lineRule="auto"/>
              <w:rPr>
                <w:rFonts w:ascii="Times New Roman" w:hAnsi="Times New Roman"/>
                <w:sz w:val="24"/>
                <w:szCs w:val="24"/>
              </w:rPr>
            </w:pPr>
          </w:p>
          <w:p w14:paraId="12B401A2"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Prof. Dr. Muhammad Yusuf Awan</w:t>
            </w:r>
          </w:p>
        </w:tc>
      </w:tr>
      <w:tr w:rsidR="00F942C5" w:rsidRPr="00E84939" w14:paraId="0ADA68B5" w14:textId="77777777" w:rsidTr="00E862CD">
        <w:trPr>
          <w:trHeight w:val="1140"/>
        </w:trPr>
        <w:tc>
          <w:tcPr>
            <w:tcW w:w="2272" w:type="dxa"/>
          </w:tcPr>
          <w:p w14:paraId="47A1E418" w14:textId="77777777" w:rsidR="00F942C5" w:rsidRPr="00E84939" w:rsidRDefault="00F942C5" w:rsidP="00E862CD">
            <w:pPr>
              <w:spacing w:after="0" w:line="240" w:lineRule="auto"/>
              <w:rPr>
                <w:rFonts w:ascii="Times New Roman" w:hAnsi="Times New Roman"/>
                <w:sz w:val="24"/>
                <w:szCs w:val="24"/>
              </w:rPr>
            </w:pPr>
          </w:p>
          <w:p w14:paraId="28B83C98"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Counseling Timing</w:t>
            </w:r>
          </w:p>
          <w:p w14:paraId="3EF95ED2" w14:textId="77777777" w:rsidR="00F942C5" w:rsidRPr="00E84939" w:rsidRDefault="00F942C5" w:rsidP="00E862CD">
            <w:pPr>
              <w:spacing w:after="0" w:line="240" w:lineRule="auto"/>
              <w:rPr>
                <w:rFonts w:ascii="Times New Roman" w:hAnsi="Times New Roman"/>
                <w:sz w:val="24"/>
                <w:szCs w:val="24"/>
              </w:rPr>
            </w:pPr>
          </w:p>
          <w:p w14:paraId="7FB782B0"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(Room#  4L-9 )</w:t>
            </w:r>
          </w:p>
        </w:tc>
        <w:tc>
          <w:tcPr>
            <w:tcW w:w="7319" w:type="dxa"/>
          </w:tcPr>
          <w:p w14:paraId="3E1DA96D"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TUESDAY                12.00-14.00</w:t>
            </w:r>
          </w:p>
          <w:p w14:paraId="12F98E72"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WEDNESDAY:         12.00-14.00</w:t>
            </w:r>
          </w:p>
        </w:tc>
      </w:tr>
      <w:tr w:rsidR="00F942C5" w:rsidRPr="00E84939" w14:paraId="002AAEE9" w14:textId="77777777" w:rsidTr="00E862CD">
        <w:trPr>
          <w:trHeight w:val="1140"/>
        </w:trPr>
        <w:tc>
          <w:tcPr>
            <w:tcW w:w="2272" w:type="dxa"/>
          </w:tcPr>
          <w:p w14:paraId="77EFB18E" w14:textId="77777777" w:rsidR="00F942C5" w:rsidRPr="00E84939" w:rsidRDefault="00F942C5" w:rsidP="00E862CD">
            <w:pPr>
              <w:spacing w:after="0" w:line="240" w:lineRule="auto"/>
              <w:rPr>
                <w:rFonts w:ascii="Times New Roman" w:hAnsi="Times New Roman"/>
                <w:sz w:val="24"/>
                <w:szCs w:val="24"/>
              </w:rPr>
            </w:pPr>
          </w:p>
          <w:p w14:paraId="417B9191" w14:textId="77777777" w:rsidR="00F942C5" w:rsidRPr="00E84939" w:rsidRDefault="00F942C5" w:rsidP="00E862CD">
            <w:pPr>
              <w:spacing w:after="0" w:line="240" w:lineRule="auto"/>
              <w:rPr>
                <w:rFonts w:ascii="Times New Roman" w:hAnsi="Times New Roman"/>
                <w:sz w:val="24"/>
                <w:szCs w:val="24"/>
              </w:rPr>
            </w:pPr>
          </w:p>
          <w:p w14:paraId="3C8C409E"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Contact</w:t>
            </w:r>
          </w:p>
        </w:tc>
        <w:tc>
          <w:tcPr>
            <w:tcW w:w="7319" w:type="dxa"/>
          </w:tcPr>
          <w:p w14:paraId="6B97B82D"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Mobile: 0092 321 4113265</w:t>
            </w:r>
          </w:p>
          <w:p w14:paraId="36817AD4"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 xml:space="preserve">              0092 300 8451908</w:t>
            </w:r>
          </w:p>
          <w:p w14:paraId="2051E0D2" w14:textId="77777777" w:rsidR="00F942C5" w:rsidRPr="00E84939" w:rsidRDefault="00F942C5" w:rsidP="00E862CD">
            <w:pPr>
              <w:spacing w:after="0" w:line="240" w:lineRule="auto"/>
              <w:rPr>
                <w:rFonts w:ascii="Times New Roman" w:hAnsi="Times New Roman"/>
                <w:sz w:val="24"/>
                <w:szCs w:val="24"/>
              </w:rPr>
            </w:pPr>
            <w:r w:rsidRPr="00E84939">
              <w:rPr>
                <w:rFonts w:ascii="Times New Roman" w:hAnsi="Times New Roman"/>
                <w:sz w:val="24"/>
                <w:szCs w:val="24"/>
              </w:rPr>
              <w:t>Email: yusuf.awan@umt.edu.pk</w:t>
            </w:r>
          </w:p>
        </w:tc>
      </w:tr>
      <w:tr w:rsidR="00F942C5" w:rsidRPr="00E84939" w14:paraId="018E13E7" w14:textId="77777777" w:rsidTr="00E862CD">
        <w:trPr>
          <w:trHeight w:val="1140"/>
        </w:trPr>
        <w:tc>
          <w:tcPr>
            <w:tcW w:w="2272" w:type="dxa"/>
          </w:tcPr>
          <w:p w14:paraId="0084D33A" w14:textId="77777777" w:rsidR="00F942C5" w:rsidRPr="00E84939" w:rsidRDefault="00F942C5" w:rsidP="00E862CD">
            <w:pPr>
              <w:spacing w:after="0" w:line="240" w:lineRule="auto"/>
              <w:rPr>
                <w:rFonts w:ascii="Times New Roman" w:hAnsi="Times New Roman"/>
                <w:sz w:val="24"/>
                <w:szCs w:val="24"/>
              </w:rPr>
            </w:pPr>
          </w:p>
        </w:tc>
        <w:tc>
          <w:tcPr>
            <w:tcW w:w="7319" w:type="dxa"/>
          </w:tcPr>
          <w:p w14:paraId="02A7FC7E" w14:textId="77777777" w:rsidR="00F942C5" w:rsidRPr="00E84939" w:rsidRDefault="00F942C5" w:rsidP="00E862CD">
            <w:pPr>
              <w:spacing w:after="0" w:line="240" w:lineRule="auto"/>
              <w:rPr>
                <w:rFonts w:ascii="Times New Roman" w:hAnsi="Times New Roman"/>
                <w:sz w:val="24"/>
                <w:szCs w:val="24"/>
              </w:rPr>
            </w:pPr>
          </w:p>
        </w:tc>
      </w:tr>
    </w:tbl>
    <w:p w14:paraId="429E3E77" w14:textId="77777777" w:rsidR="00F942C5" w:rsidRPr="00E84939" w:rsidRDefault="00F942C5" w:rsidP="00F942C5">
      <w:pPr>
        <w:tabs>
          <w:tab w:val="left" w:pos="569"/>
        </w:tabs>
        <w:spacing w:before="100" w:beforeAutospacing="1" w:after="0" w:line="360" w:lineRule="auto"/>
        <w:rPr>
          <w:rFonts w:ascii="Times New Roman" w:hAnsi="Times New Roman"/>
          <w:b/>
          <w:sz w:val="24"/>
          <w:szCs w:val="24"/>
        </w:rPr>
      </w:pPr>
    </w:p>
    <w:p w14:paraId="4BCF38E2" w14:textId="77777777" w:rsidR="00F942C5" w:rsidRPr="00E84939" w:rsidRDefault="00F942C5" w:rsidP="00F942C5">
      <w:pPr>
        <w:tabs>
          <w:tab w:val="left" w:pos="569"/>
        </w:tabs>
        <w:spacing w:before="100" w:beforeAutospacing="1" w:after="0" w:line="360" w:lineRule="auto"/>
        <w:rPr>
          <w:rFonts w:ascii="Times New Roman" w:hAnsi="Times New Roman"/>
          <w:b/>
          <w:sz w:val="24"/>
          <w:szCs w:val="24"/>
        </w:rPr>
      </w:pPr>
      <w:r w:rsidRPr="00E84939">
        <w:rPr>
          <w:rFonts w:ascii="Times New Roman" w:hAnsi="Times New Roman"/>
          <w:b/>
          <w:sz w:val="24"/>
          <w:szCs w:val="24"/>
        </w:rPr>
        <w:t>Chairman/Director signature………………………………….</w:t>
      </w:r>
    </w:p>
    <w:p w14:paraId="67C62525" w14:textId="77777777" w:rsidR="00F942C5" w:rsidRPr="00E84939" w:rsidRDefault="00F942C5" w:rsidP="00F942C5">
      <w:pPr>
        <w:tabs>
          <w:tab w:val="left" w:pos="603"/>
        </w:tabs>
        <w:spacing w:before="100" w:beforeAutospacing="1" w:after="0" w:line="360" w:lineRule="auto"/>
        <w:rPr>
          <w:rFonts w:ascii="Times New Roman" w:hAnsi="Times New Roman"/>
          <w:b/>
          <w:sz w:val="24"/>
          <w:szCs w:val="24"/>
        </w:rPr>
      </w:pPr>
      <w:r w:rsidRPr="00E84939">
        <w:rPr>
          <w:rFonts w:ascii="Times New Roman" w:hAnsi="Times New Roman"/>
          <w:b/>
          <w:sz w:val="24"/>
          <w:szCs w:val="24"/>
        </w:rPr>
        <w:t>Dean’s signature……………………………                                  Date………………………………………….</w:t>
      </w:r>
    </w:p>
    <w:p w14:paraId="378BDDA0" w14:textId="77777777" w:rsidR="00F942C5" w:rsidRPr="00E84939" w:rsidRDefault="00F942C5" w:rsidP="00F942C5">
      <w:pPr>
        <w:spacing w:after="0" w:line="240" w:lineRule="auto"/>
        <w:rPr>
          <w:rFonts w:ascii="Times New Roman" w:hAnsi="Times New Roman"/>
          <w:b/>
          <w:sz w:val="24"/>
          <w:szCs w:val="24"/>
          <w:u w:val="single"/>
        </w:rPr>
      </w:pPr>
      <w:r w:rsidRPr="00E84939">
        <w:rPr>
          <w:rFonts w:ascii="Times New Roman" w:hAnsi="Times New Roman"/>
          <w:b/>
          <w:sz w:val="24"/>
          <w:szCs w:val="24"/>
          <w:u w:val="single"/>
        </w:rPr>
        <w:br w:type="page"/>
      </w:r>
      <w:r w:rsidRPr="00E84939">
        <w:rPr>
          <w:rFonts w:ascii="Times New Roman" w:hAnsi="Times New Roman"/>
          <w:b/>
          <w:sz w:val="24"/>
          <w:szCs w:val="24"/>
          <w:u w:val="single"/>
        </w:rPr>
        <w:lastRenderedPageBreak/>
        <w:t>Learning Objective:</w:t>
      </w:r>
    </w:p>
    <w:p w14:paraId="0BC20D28" w14:textId="77777777" w:rsidR="00F942C5" w:rsidRPr="00E84939" w:rsidRDefault="00F942C5" w:rsidP="00F942C5">
      <w:pPr>
        <w:spacing w:after="0" w:line="240" w:lineRule="auto"/>
        <w:rPr>
          <w:rFonts w:ascii="Times New Roman" w:hAnsi="Times New Roman"/>
          <w:b/>
          <w:sz w:val="24"/>
          <w:szCs w:val="24"/>
          <w:u w:val="single"/>
        </w:rPr>
      </w:pPr>
    </w:p>
    <w:p w14:paraId="2E7F7CB1" w14:textId="77777777" w:rsidR="00F942C5" w:rsidRPr="00E84939" w:rsidRDefault="00F942C5" w:rsidP="00F942C5">
      <w:pPr>
        <w:jc w:val="both"/>
        <w:rPr>
          <w:rFonts w:ascii="Times New Roman" w:hAnsi="Times New Roman"/>
          <w:b/>
          <w:bCs/>
          <w:sz w:val="24"/>
          <w:szCs w:val="24"/>
          <w:lang w:bidi="ar-SA"/>
        </w:rPr>
      </w:pPr>
      <w:r w:rsidRPr="00E84939">
        <w:rPr>
          <w:rFonts w:ascii="Times New Roman" w:hAnsi="Times New Roman"/>
          <w:b/>
          <w:bCs/>
          <w:sz w:val="24"/>
          <w:szCs w:val="24"/>
        </w:rPr>
        <w:t>AR-807:</w:t>
      </w:r>
      <w:r w:rsidRPr="00E84939">
        <w:rPr>
          <w:rFonts w:ascii="Times New Roman" w:hAnsi="Times New Roman"/>
          <w:b/>
          <w:bCs/>
          <w:sz w:val="24"/>
          <w:szCs w:val="24"/>
        </w:rPr>
        <w:tab/>
      </w:r>
      <w:r w:rsidRPr="00E84939">
        <w:rPr>
          <w:rFonts w:ascii="Times New Roman" w:hAnsi="Times New Roman"/>
          <w:b/>
          <w:bCs/>
          <w:caps/>
          <w:sz w:val="24"/>
          <w:szCs w:val="24"/>
          <w:u w:val="single"/>
        </w:rPr>
        <w:t xml:space="preserve">conservation of architectural heritage </w:t>
      </w:r>
    </w:p>
    <w:p w14:paraId="6BDF5EE0" w14:textId="77777777" w:rsidR="00F942C5" w:rsidRPr="00E84939" w:rsidRDefault="00F942C5" w:rsidP="00F942C5">
      <w:pPr>
        <w:pStyle w:val="BodyText3"/>
        <w:ind w:right="53"/>
        <w:jc w:val="both"/>
        <w:rPr>
          <w:b/>
          <w:bCs/>
          <w:sz w:val="24"/>
          <w:szCs w:val="24"/>
          <w:u w:val="single"/>
        </w:rPr>
      </w:pPr>
      <w:r w:rsidRPr="00E84939">
        <w:rPr>
          <w:b/>
          <w:bCs/>
          <w:sz w:val="24"/>
          <w:szCs w:val="24"/>
          <w:u w:val="single"/>
        </w:rPr>
        <w:t>Objectives</w:t>
      </w:r>
    </w:p>
    <w:p w14:paraId="7347A9A3" w14:textId="77777777" w:rsidR="00F942C5" w:rsidRPr="00E84939" w:rsidRDefault="00F942C5" w:rsidP="00F942C5">
      <w:pPr>
        <w:pStyle w:val="BodyText3"/>
        <w:ind w:right="53"/>
        <w:jc w:val="both"/>
        <w:rPr>
          <w:sz w:val="24"/>
          <w:szCs w:val="24"/>
        </w:rPr>
      </w:pPr>
      <w:r w:rsidRPr="00E84939">
        <w:rPr>
          <w:sz w:val="24"/>
          <w:szCs w:val="24"/>
        </w:rPr>
        <w:t>The objective of this course is to make an in-depth study of the concept, theory and issues related to the conservation and preservation of Architectural Heritage.</w:t>
      </w:r>
    </w:p>
    <w:p w14:paraId="1F43D292" w14:textId="77777777" w:rsidR="00F942C5" w:rsidRPr="00E84939" w:rsidRDefault="00F942C5" w:rsidP="00F942C5">
      <w:pPr>
        <w:pStyle w:val="BodyText3"/>
        <w:ind w:right="53"/>
        <w:jc w:val="both"/>
        <w:rPr>
          <w:sz w:val="24"/>
          <w:szCs w:val="24"/>
        </w:rPr>
      </w:pPr>
      <w:r w:rsidRPr="00E84939">
        <w:rPr>
          <w:b/>
          <w:bCs/>
          <w:sz w:val="24"/>
          <w:szCs w:val="24"/>
        </w:rPr>
        <w:t>CLO:1:</w:t>
      </w:r>
      <w:r w:rsidRPr="00E84939">
        <w:rPr>
          <w:sz w:val="24"/>
          <w:szCs w:val="24"/>
        </w:rPr>
        <w:t xml:space="preserve"> To comprehend the heritage, Natural, Man-made, Built and Unbuilt heritage</w:t>
      </w:r>
    </w:p>
    <w:p w14:paraId="07F1E45D" w14:textId="77777777" w:rsidR="00F942C5" w:rsidRPr="00E84939" w:rsidRDefault="00F942C5" w:rsidP="00F942C5">
      <w:pPr>
        <w:pStyle w:val="BodyText3"/>
        <w:ind w:right="53"/>
        <w:jc w:val="both"/>
        <w:rPr>
          <w:sz w:val="24"/>
          <w:szCs w:val="24"/>
        </w:rPr>
      </w:pPr>
      <w:r w:rsidRPr="00E84939">
        <w:rPr>
          <w:b/>
          <w:bCs/>
          <w:sz w:val="24"/>
          <w:szCs w:val="24"/>
        </w:rPr>
        <w:t>CLO:2:</w:t>
      </w:r>
      <w:r w:rsidRPr="00E84939">
        <w:rPr>
          <w:sz w:val="24"/>
          <w:szCs w:val="24"/>
        </w:rPr>
        <w:t xml:space="preserve"> TO identify the architectural heritage required for conservation and to clarify that why </w:t>
      </w:r>
    </w:p>
    <w:p w14:paraId="65D27589" w14:textId="77777777" w:rsidR="00F942C5" w:rsidRPr="00E84939" w:rsidRDefault="00F942C5" w:rsidP="00F942C5">
      <w:pPr>
        <w:pStyle w:val="BodyText3"/>
        <w:ind w:right="53" w:firstLine="720"/>
        <w:jc w:val="both"/>
        <w:rPr>
          <w:sz w:val="24"/>
          <w:szCs w:val="24"/>
        </w:rPr>
      </w:pPr>
      <w:r w:rsidRPr="00E84939">
        <w:rPr>
          <w:sz w:val="24"/>
          <w:szCs w:val="24"/>
        </w:rPr>
        <w:t>conservation is needed?</w:t>
      </w:r>
    </w:p>
    <w:p w14:paraId="55F3F9FC" w14:textId="77777777" w:rsidR="00F942C5" w:rsidRPr="00E84939" w:rsidRDefault="00F942C5" w:rsidP="00F942C5">
      <w:pPr>
        <w:pStyle w:val="BodyText3"/>
        <w:ind w:right="53"/>
        <w:jc w:val="both"/>
        <w:rPr>
          <w:sz w:val="24"/>
          <w:szCs w:val="24"/>
        </w:rPr>
      </w:pPr>
      <w:r w:rsidRPr="00E84939">
        <w:rPr>
          <w:b/>
          <w:bCs/>
          <w:sz w:val="24"/>
          <w:szCs w:val="24"/>
        </w:rPr>
        <w:t>CLO:3:</w:t>
      </w:r>
      <w:r w:rsidRPr="00E84939">
        <w:rPr>
          <w:sz w:val="24"/>
          <w:szCs w:val="24"/>
        </w:rPr>
        <w:t xml:space="preserve"> To connect the past with present and future through appropriate conservation plans</w:t>
      </w:r>
    </w:p>
    <w:p w14:paraId="0BCA23FF" w14:textId="77777777" w:rsidR="00F942C5" w:rsidRPr="00E84939" w:rsidRDefault="00F942C5" w:rsidP="00F942C5">
      <w:pPr>
        <w:pStyle w:val="BodyText3"/>
        <w:ind w:right="53"/>
        <w:jc w:val="both"/>
        <w:rPr>
          <w:sz w:val="24"/>
          <w:szCs w:val="24"/>
        </w:rPr>
      </w:pPr>
      <w:r w:rsidRPr="00E84939">
        <w:rPr>
          <w:b/>
          <w:bCs/>
          <w:sz w:val="24"/>
          <w:szCs w:val="24"/>
        </w:rPr>
        <w:t>CLO:4:</w:t>
      </w:r>
      <w:r w:rsidRPr="00E84939">
        <w:rPr>
          <w:sz w:val="24"/>
          <w:szCs w:val="24"/>
        </w:rPr>
        <w:t xml:space="preserve"> To lay the basis of innovative PhD research</w:t>
      </w:r>
    </w:p>
    <w:p w14:paraId="64D3B33E" w14:textId="77777777" w:rsidR="00F942C5" w:rsidRPr="00E84939" w:rsidRDefault="00F942C5" w:rsidP="00F942C5">
      <w:pPr>
        <w:pStyle w:val="BodyText3"/>
        <w:ind w:right="53"/>
        <w:jc w:val="both"/>
        <w:rPr>
          <w:sz w:val="24"/>
          <w:szCs w:val="24"/>
        </w:rPr>
      </w:pPr>
      <w:r w:rsidRPr="00E84939">
        <w:rPr>
          <w:b/>
          <w:bCs/>
          <w:sz w:val="24"/>
          <w:szCs w:val="24"/>
        </w:rPr>
        <w:t>CLO:5:</w:t>
      </w:r>
      <w:r w:rsidRPr="00E84939">
        <w:rPr>
          <w:sz w:val="24"/>
          <w:szCs w:val="24"/>
        </w:rPr>
        <w:t xml:space="preserve"> To prepare student for through understanding of PhD research through term paper and </w:t>
      </w:r>
    </w:p>
    <w:p w14:paraId="289047E9" w14:textId="77777777" w:rsidR="00F942C5" w:rsidRPr="00E84939" w:rsidRDefault="00F942C5" w:rsidP="00F942C5">
      <w:pPr>
        <w:pStyle w:val="BodyText3"/>
        <w:ind w:right="53" w:firstLine="720"/>
        <w:jc w:val="both"/>
        <w:rPr>
          <w:sz w:val="24"/>
          <w:szCs w:val="24"/>
        </w:rPr>
      </w:pPr>
      <w:r w:rsidRPr="00E84939">
        <w:rPr>
          <w:sz w:val="24"/>
          <w:szCs w:val="24"/>
        </w:rPr>
        <w:t>class presentations.</w:t>
      </w:r>
    </w:p>
    <w:p w14:paraId="42238F2F" w14:textId="77777777" w:rsidR="00F942C5" w:rsidRPr="00E84939" w:rsidRDefault="00F942C5" w:rsidP="00F942C5">
      <w:pPr>
        <w:ind w:left="720" w:hanging="720"/>
        <w:rPr>
          <w:rFonts w:ascii="Times New Roman" w:hAnsi="Times New Roman"/>
          <w:b/>
          <w:sz w:val="24"/>
          <w:szCs w:val="24"/>
          <w:u w:val="single"/>
        </w:rPr>
      </w:pPr>
      <w:r w:rsidRPr="00E84939">
        <w:rPr>
          <w:rFonts w:ascii="Times New Roman" w:hAnsi="Times New Roman"/>
          <w:b/>
          <w:sz w:val="24"/>
          <w:szCs w:val="24"/>
          <w:u w:val="single"/>
        </w:rPr>
        <w:t>Syllabus:</w:t>
      </w:r>
    </w:p>
    <w:p w14:paraId="6938DA3C" w14:textId="77777777" w:rsidR="00F942C5" w:rsidRPr="00E84939" w:rsidRDefault="00F942C5" w:rsidP="00F942C5">
      <w:pPr>
        <w:pStyle w:val="ListParagraph"/>
        <w:numPr>
          <w:ilvl w:val="0"/>
          <w:numId w:val="7"/>
        </w:numPr>
        <w:spacing w:after="0" w:line="276" w:lineRule="auto"/>
        <w:rPr>
          <w:rFonts w:ascii="Times New Roman" w:hAnsi="Times New Roman"/>
          <w:sz w:val="24"/>
          <w:szCs w:val="24"/>
        </w:rPr>
      </w:pPr>
      <w:r w:rsidRPr="00E84939">
        <w:rPr>
          <w:rFonts w:ascii="Times New Roman" w:hAnsi="Times New Roman"/>
        </w:rPr>
        <w:t>Heritage, Built Heritage, Building and Architectural Heritage, Archaeological Sites and Historic Monuments,</w:t>
      </w:r>
    </w:p>
    <w:p w14:paraId="451919AC" w14:textId="77777777" w:rsidR="00F942C5" w:rsidRPr="00E84939" w:rsidRDefault="00F942C5" w:rsidP="00F942C5">
      <w:pPr>
        <w:pStyle w:val="ListParagraph"/>
        <w:numPr>
          <w:ilvl w:val="0"/>
          <w:numId w:val="7"/>
        </w:numPr>
        <w:spacing w:after="0" w:line="276" w:lineRule="auto"/>
        <w:rPr>
          <w:rFonts w:ascii="Times New Roman" w:hAnsi="Times New Roman"/>
          <w:sz w:val="24"/>
          <w:szCs w:val="24"/>
        </w:rPr>
      </w:pPr>
      <w:r w:rsidRPr="00E84939">
        <w:rPr>
          <w:rFonts w:ascii="Times New Roman" w:hAnsi="Times New Roman"/>
          <w:sz w:val="24"/>
          <w:szCs w:val="24"/>
        </w:rPr>
        <w:t>Analysis of Architectural Heritage of a Settlement with reference to Historic Periods, Building Typologies, Architectural Styles etc.</w:t>
      </w:r>
    </w:p>
    <w:p w14:paraId="6EFAA835" w14:textId="77777777" w:rsidR="00F942C5" w:rsidRPr="00E84939" w:rsidRDefault="00F942C5" w:rsidP="00F942C5">
      <w:pPr>
        <w:pStyle w:val="ListParagraph"/>
        <w:numPr>
          <w:ilvl w:val="0"/>
          <w:numId w:val="7"/>
        </w:numPr>
        <w:spacing w:after="0" w:line="276" w:lineRule="auto"/>
        <w:rPr>
          <w:rFonts w:ascii="Times New Roman" w:hAnsi="Times New Roman"/>
          <w:sz w:val="24"/>
          <w:szCs w:val="24"/>
        </w:rPr>
      </w:pPr>
      <w:r w:rsidRPr="00E84939">
        <w:rPr>
          <w:rFonts w:ascii="Times New Roman" w:hAnsi="Times New Roman"/>
          <w:sz w:val="24"/>
          <w:szCs w:val="24"/>
        </w:rPr>
        <w:t xml:space="preserve">Conservation, Terminologies of Conservation i.e. Preservation, Restoration and Reconstruction, Need for Conservation, Philosophy of Conservation. </w:t>
      </w:r>
      <w:r w:rsidRPr="00E84939">
        <w:rPr>
          <w:rFonts w:ascii="Times New Roman" w:hAnsi="Times New Roman"/>
        </w:rPr>
        <w:t xml:space="preserve">Conservation Terminologies and Degrees, </w:t>
      </w:r>
    </w:p>
    <w:p w14:paraId="2113F975" w14:textId="77777777" w:rsidR="00F942C5" w:rsidRPr="00E84939" w:rsidRDefault="00F942C5" w:rsidP="00F942C5">
      <w:pPr>
        <w:pStyle w:val="ListParagraph"/>
        <w:numPr>
          <w:ilvl w:val="0"/>
          <w:numId w:val="7"/>
        </w:numPr>
        <w:spacing w:after="0" w:line="276" w:lineRule="auto"/>
        <w:rPr>
          <w:rFonts w:ascii="Times New Roman" w:hAnsi="Times New Roman"/>
          <w:sz w:val="24"/>
          <w:szCs w:val="24"/>
        </w:rPr>
      </w:pPr>
      <w:r w:rsidRPr="00E84939">
        <w:rPr>
          <w:rFonts w:ascii="Times New Roman" w:hAnsi="Times New Roman"/>
        </w:rPr>
        <w:t>Why conservation is needed? Aims and objectives of conservation, concept of conservation, need for conservation</w:t>
      </w:r>
    </w:p>
    <w:p w14:paraId="1655CF41" w14:textId="77777777" w:rsidR="00F942C5" w:rsidRPr="00E84939" w:rsidRDefault="00F942C5" w:rsidP="00F942C5">
      <w:pPr>
        <w:pStyle w:val="BodyText3"/>
        <w:numPr>
          <w:ilvl w:val="0"/>
          <w:numId w:val="7"/>
        </w:numPr>
        <w:ind w:right="53"/>
        <w:jc w:val="both"/>
        <w:rPr>
          <w:sz w:val="22"/>
          <w:szCs w:val="22"/>
        </w:rPr>
      </w:pPr>
      <w:r w:rsidRPr="00E84939">
        <w:rPr>
          <w:sz w:val="22"/>
          <w:szCs w:val="22"/>
        </w:rPr>
        <w:t>Identification of historic buildings and areas, Demarcation of Historic areas, Criteria for selection of buildings and areas for conservation, Architectural and historical values, Listing and Grading, Adaptive reuse, Consideration of original materials and construction techniques, Role of NGOs and Voluntary bodies, documentation, drawings and photogrammetry Practical Examples, Preparation of Conservation Plans.</w:t>
      </w:r>
    </w:p>
    <w:p w14:paraId="74FCAA9B" w14:textId="77777777" w:rsidR="00F942C5" w:rsidRPr="00E84939" w:rsidRDefault="00F942C5" w:rsidP="00F942C5">
      <w:pPr>
        <w:pStyle w:val="ListParagraph"/>
        <w:numPr>
          <w:ilvl w:val="0"/>
          <w:numId w:val="7"/>
        </w:numPr>
        <w:spacing w:after="0" w:line="276" w:lineRule="auto"/>
        <w:rPr>
          <w:rFonts w:ascii="Times New Roman" w:hAnsi="Times New Roman"/>
          <w:sz w:val="24"/>
          <w:szCs w:val="24"/>
        </w:rPr>
      </w:pPr>
      <w:r w:rsidRPr="00E84939">
        <w:rPr>
          <w:rFonts w:ascii="Times New Roman" w:hAnsi="Times New Roman"/>
          <w:sz w:val="24"/>
          <w:szCs w:val="24"/>
        </w:rPr>
        <w:t xml:space="preserve">Legislation for Conservation of Cultural Heritage, Existing </w:t>
      </w:r>
      <w:r w:rsidRPr="00E84939">
        <w:rPr>
          <w:rFonts w:ascii="Times New Roman" w:hAnsi="Times New Roman"/>
          <w:sz w:val="24"/>
          <w:szCs w:val="24"/>
        </w:rPr>
        <w:tab/>
        <w:t>Legislation in Pakistan and its History. The Antiquities Act 1975, The Punjab Special Premises Preservation Ordinance 1985, Analysis. Required improvements/amendments.</w:t>
      </w:r>
    </w:p>
    <w:p w14:paraId="1C29ECC7" w14:textId="77777777" w:rsidR="00F942C5" w:rsidRPr="00E84939" w:rsidRDefault="00F942C5" w:rsidP="00F942C5">
      <w:pPr>
        <w:pStyle w:val="ListParagraph"/>
        <w:numPr>
          <w:ilvl w:val="0"/>
          <w:numId w:val="7"/>
        </w:numPr>
        <w:spacing w:after="0" w:line="276" w:lineRule="auto"/>
        <w:rPr>
          <w:rFonts w:ascii="Times New Roman" w:hAnsi="Times New Roman"/>
          <w:sz w:val="24"/>
          <w:szCs w:val="24"/>
        </w:rPr>
      </w:pPr>
      <w:r w:rsidRPr="00E84939">
        <w:rPr>
          <w:rFonts w:ascii="Times New Roman" w:hAnsi="Times New Roman"/>
          <w:sz w:val="24"/>
          <w:szCs w:val="24"/>
        </w:rPr>
        <w:t>Law implementing Agency, its structure, organization etc. under the jurisdiction of the Law/Act. Department of Archaeology and Museums, Pakistan, its history, organization and analysis of its functions</w:t>
      </w:r>
    </w:p>
    <w:p w14:paraId="0F6D5A80" w14:textId="77777777" w:rsidR="00F942C5" w:rsidRPr="00E84939" w:rsidRDefault="00F942C5" w:rsidP="00F942C5">
      <w:pPr>
        <w:pStyle w:val="ListParagraph"/>
        <w:numPr>
          <w:ilvl w:val="0"/>
          <w:numId w:val="7"/>
        </w:numPr>
        <w:spacing w:after="0" w:line="276" w:lineRule="auto"/>
        <w:rPr>
          <w:rFonts w:ascii="Times New Roman" w:hAnsi="Times New Roman"/>
          <w:sz w:val="24"/>
          <w:szCs w:val="24"/>
        </w:rPr>
      </w:pPr>
      <w:r w:rsidRPr="00E84939">
        <w:rPr>
          <w:rFonts w:ascii="Times New Roman" w:hAnsi="Times New Roman"/>
          <w:sz w:val="24"/>
          <w:szCs w:val="24"/>
        </w:rPr>
        <w:t>Criteria and Identification of Historic Buildings and Areas. Consideration of already Listed Buildings, Historic Literature, Survey of a Historic Settlement for identification of Historic Buildings.</w:t>
      </w:r>
    </w:p>
    <w:p w14:paraId="7135898F" w14:textId="77777777" w:rsidR="00F942C5" w:rsidRPr="00E84939" w:rsidRDefault="00F942C5" w:rsidP="00F942C5">
      <w:pPr>
        <w:pStyle w:val="ListParagraph"/>
        <w:numPr>
          <w:ilvl w:val="0"/>
          <w:numId w:val="7"/>
        </w:numPr>
        <w:spacing w:after="0" w:line="276" w:lineRule="auto"/>
        <w:rPr>
          <w:rFonts w:ascii="Times New Roman" w:hAnsi="Times New Roman"/>
          <w:sz w:val="24"/>
          <w:szCs w:val="24"/>
        </w:rPr>
      </w:pPr>
      <w:r w:rsidRPr="00E84939">
        <w:rPr>
          <w:rFonts w:ascii="Times New Roman" w:hAnsi="Times New Roman"/>
          <w:sz w:val="24"/>
          <w:szCs w:val="24"/>
        </w:rPr>
        <w:lastRenderedPageBreak/>
        <w:t>Why Selection and Criteria of Selection of Identified Historic Buildings for the Conservation</w:t>
      </w:r>
    </w:p>
    <w:p w14:paraId="2DEB2178" w14:textId="77777777" w:rsidR="00F942C5" w:rsidRPr="00E84939" w:rsidRDefault="00F942C5" w:rsidP="00F942C5">
      <w:pPr>
        <w:pStyle w:val="ListParagraph"/>
        <w:numPr>
          <w:ilvl w:val="0"/>
          <w:numId w:val="7"/>
        </w:numPr>
        <w:spacing w:after="0" w:line="276" w:lineRule="auto"/>
        <w:rPr>
          <w:rFonts w:ascii="Times New Roman" w:hAnsi="Times New Roman"/>
          <w:sz w:val="24"/>
          <w:szCs w:val="24"/>
        </w:rPr>
      </w:pPr>
      <w:r w:rsidRPr="00E84939">
        <w:rPr>
          <w:rFonts w:ascii="Times New Roman" w:hAnsi="Times New Roman"/>
          <w:sz w:val="24"/>
          <w:szCs w:val="24"/>
        </w:rPr>
        <w:t>Detailed Survey and documentation, Photography, Measurements, Video etc.</w:t>
      </w:r>
    </w:p>
    <w:p w14:paraId="306FCF70" w14:textId="77777777" w:rsidR="00F942C5" w:rsidRPr="00E84939" w:rsidRDefault="00F942C5" w:rsidP="00F942C5">
      <w:pPr>
        <w:pStyle w:val="ListParagraph"/>
        <w:numPr>
          <w:ilvl w:val="0"/>
          <w:numId w:val="7"/>
        </w:numPr>
        <w:spacing w:after="0" w:line="276" w:lineRule="auto"/>
        <w:rPr>
          <w:rFonts w:ascii="Times New Roman" w:hAnsi="Times New Roman"/>
          <w:sz w:val="24"/>
          <w:szCs w:val="24"/>
        </w:rPr>
      </w:pPr>
      <w:r w:rsidRPr="00E84939">
        <w:rPr>
          <w:rFonts w:ascii="Times New Roman" w:hAnsi="Times New Roman"/>
          <w:sz w:val="24"/>
          <w:szCs w:val="24"/>
        </w:rPr>
        <w:t>Consideration of Architectural Value, Historical Value and Present Condition</w:t>
      </w:r>
    </w:p>
    <w:p w14:paraId="4C75C32B" w14:textId="77777777" w:rsidR="00F942C5" w:rsidRPr="00E84939" w:rsidRDefault="00F942C5" w:rsidP="00F942C5">
      <w:pPr>
        <w:pStyle w:val="ListParagraph"/>
        <w:numPr>
          <w:ilvl w:val="0"/>
          <w:numId w:val="7"/>
        </w:numPr>
        <w:spacing w:after="0" w:line="276" w:lineRule="auto"/>
        <w:rPr>
          <w:rFonts w:ascii="Times New Roman" w:hAnsi="Times New Roman"/>
          <w:sz w:val="24"/>
          <w:szCs w:val="24"/>
        </w:rPr>
      </w:pPr>
      <w:r w:rsidRPr="00E84939">
        <w:rPr>
          <w:rFonts w:ascii="Times New Roman" w:hAnsi="Times New Roman"/>
          <w:sz w:val="24"/>
          <w:szCs w:val="24"/>
        </w:rPr>
        <w:t>Conservation of Historic Areas, Demarcation and consideration of significant and non-significant buildings situated within the area.</w:t>
      </w:r>
    </w:p>
    <w:p w14:paraId="5CCD2D66" w14:textId="77777777" w:rsidR="00F942C5" w:rsidRPr="00E84939" w:rsidRDefault="00F942C5" w:rsidP="00F942C5">
      <w:pPr>
        <w:pStyle w:val="ListParagraph"/>
        <w:numPr>
          <w:ilvl w:val="0"/>
          <w:numId w:val="7"/>
        </w:numPr>
        <w:spacing w:after="0" w:line="276" w:lineRule="auto"/>
        <w:rPr>
          <w:rFonts w:ascii="Times New Roman" w:hAnsi="Times New Roman"/>
          <w:sz w:val="24"/>
          <w:szCs w:val="24"/>
        </w:rPr>
      </w:pPr>
      <w:r w:rsidRPr="00E84939">
        <w:rPr>
          <w:rFonts w:ascii="Times New Roman" w:hAnsi="Times New Roman"/>
          <w:sz w:val="24"/>
          <w:szCs w:val="24"/>
        </w:rPr>
        <w:t>Causes of decay and deterioration</w:t>
      </w:r>
    </w:p>
    <w:p w14:paraId="465387A8" w14:textId="77777777" w:rsidR="00F942C5" w:rsidRPr="00E84939" w:rsidRDefault="00F942C5" w:rsidP="00F942C5">
      <w:pPr>
        <w:pStyle w:val="ListParagraph"/>
        <w:numPr>
          <w:ilvl w:val="0"/>
          <w:numId w:val="7"/>
        </w:numPr>
        <w:spacing w:after="0" w:line="276" w:lineRule="auto"/>
        <w:rPr>
          <w:rFonts w:ascii="Times New Roman" w:hAnsi="Times New Roman"/>
          <w:sz w:val="24"/>
          <w:szCs w:val="24"/>
        </w:rPr>
      </w:pPr>
      <w:r w:rsidRPr="00E84939">
        <w:rPr>
          <w:rFonts w:ascii="Times New Roman" w:hAnsi="Times New Roman"/>
          <w:sz w:val="24"/>
          <w:szCs w:val="24"/>
        </w:rPr>
        <w:t>Adaptive Re-Use/Recycling of the Historic Buildings</w:t>
      </w:r>
    </w:p>
    <w:p w14:paraId="0D881D90" w14:textId="77777777" w:rsidR="00F942C5" w:rsidRPr="00E84939" w:rsidRDefault="00F942C5" w:rsidP="00F942C5">
      <w:pPr>
        <w:pStyle w:val="ListParagraph"/>
        <w:numPr>
          <w:ilvl w:val="0"/>
          <w:numId w:val="7"/>
        </w:numPr>
        <w:spacing w:after="0" w:line="276" w:lineRule="auto"/>
        <w:rPr>
          <w:rFonts w:ascii="Times New Roman" w:hAnsi="Times New Roman"/>
          <w:sz w:val="24"/>
          <w:szCs w:val="24"/>
        </w:rPr>
      </w:pPr>
      <w:r w:rsidRPr="00E84939">
        <w:rPr>
          <w:rFonts w:ascii="Times New Roman" w:hAnsi="Times New Roman"/>
          <w:sz w:val="24"/>
          <w:szCs w:val="24"/>
        </w:rPr>
        <w:t>Building Materials and Construction Techniques used in the Conservation works</w:t>
      </w:r>
    </w:p>
    <w:p w14:paraId="39E2D582" w14:textId="77777777" w:rsidR="00F942C5" w:rsidRPr="00E84939" w:rsidRDefault="00F942C5" w:rsidP="00F942C5">
      <w:pPr>
        <w:pStyle w:val="ListParagraph"/>
        <w:numPr>
          <w:ilvl w:val="0"/>
          <w:numId w:val="7"/>
        </w:numPr>
        <w:spacing w:after="0" w:line="276" w:lineRule="auto"/>
        <w:rPr>
          <w:rFonts w:ascii="Times New Roman" w:hAnsi="Times New Roman"/>
          <w:sz w:val="24"/>
          <w:szCs w:val="24"/>
        </w:rPr>
      </w:pPr>
      <w:r w:rsidRPr="00E84939">
        <w:rPr>
          <w:rFonts w:ascii="Times New Roman" w:hAnsi="Times New Roman"/>
          <w:sz w:val="24"/>
          <w:szCs w:val="24"/>
        </w:rPr>
        <w:t>Examples of the Conservation Works in Pakistan such as PEPAC Conservation Plan of the old Walled City of Lahore</w:t>
      </w:r>
    </w:p>
    <w:p w14:paraId="4E25BEE8" w14:textId="77777777" w:rsidR="00F942C5" w:rsidRPr="00E84939" w:rsidRDefault="00F942C5" w:rsidP="00F942C5">
      <w:pPr>
        <w:pStyle w:val="ListParagraph"/>
        <w:numPr>
          <w:ilvl w:val="0"/>
          <w:numId w:val="7"/>
        </w:numPr>
        <w:spacing w:after="0" w:line="276" w:lineRule="auto"/>
        <w:rPr>
          <w:rFonts w:ascii="Times New Roman" w:hAnsi="Times New Roman"/>
          <w:sz w:val="24"/>
          <w:szCs w:val="24"/>
        </w:rPr>
      </w:pPr>
      <w:r w:rsidRPr="00E84939">
        <w:rPr>
          <w:rFonts w:ascii="Times New Roman" w:hAnsi="Times New Roman"/>
          <w:sz w:val="24"/>
          <w:szCs w:val="24"/>
        </w:rPr>
        <w:t>Consideration of the role of various tiers of the Government</w:t>
      </w:r>
    </w:p>
    <w:p w14:paraId="1919AC97" w14:textId="77777777" w:rsidR="00F942C5" w:rsidRPr="00E84939" w:rsidRDefault="00F942C5" w:rsidP="00F942C5">
      <w:pPr>
        <w:pStyle w:val="ListParagraph"/>
        <w:numPr>
          <w:ilvl w:val="0"/>
          <w:numId w:val="7"/>
        </w:numPr>
        <w:spacing w:after="0" w:line="276" w:lineRule="auto"/>
        <w:rPr>
          <w:rFonts w:ascii="Times New Roman" w:hAnsi="Times New Roman"/>
          <w:sz w:val="24"/>
          <w:szCs w:val="24"/>
        </w:rPr>
      </w:pPr>
      <w:r w:rsidRPr="00E84939">
        <w:rPr>
          <w:rFonts w:ascii="Times New Roman" w:hAnsi="Times New Roman"/>
          <w:sz w:val="24"/>
          <w:szCs w:val="24"/>
        </w:rPr>
        <w:t>International Charters for the Conservation of Cultural Heritage</w:t>
      </w:r>
    </w:p>
    <w:p w14:paraId="08FEDC53" w14:textId="77777777" w:rsidR="00F942C5" w:rsidRPr="00E84939" w:rsidRDefault="00F942C5" w:rsidP="00F942C5">
      <w:pPr>
        <w:pStyle w:val="ListParagraph"/>
        <w:numPr>
          <w:ilvl w:val="0"/>
          <w:numId w:val="7"/>
        </w:numPr>
        <w:spacing w:after="0" w:line="276" w:lineRule="auto"/>
        <w:rPr>
          <w:rFonts w:ascii="Times New Roman" w:hAnsi="Times New Roman"/>
          <w:sz w:val="24"/>
          <w:szCs w:val="24"/>
        </w:rPr>
      </w:pPr>
      <w:r w:rsidRPr="00E84939">
        <w:rPr>
          <w:rFonts w:ascii="Times New Roman" w:hAnsi="Times New Roman"/>
          <w:sz w:val="24"/>
          <w:szCs w:val="24"/>
        </w:rPr>
        <w:t>Role of Voluntary bodies, NGOs etc.</w:t>
      </w:r>
    </w:p>
    <w:p w14:paraId="345709DC" w14:textId="77777777" w:rsidR="00F942C5" w:rsidRPr="00E84939" w:rsidRDefault="00F942C5" w:rsidP="00F942C5">
      <w:pPr>
        <w:widowControl w:val="0"/>
        <w:autoSpaceDE w:val="0"/>
        <w:autoSpaceDN w:val="0"/>
        <w:adjustRightInd w:val="0"/>
        <w:rPr>
          <w:rFonts w:ascii="Times New Roman" w:hAnsi="Times New Roman"/>
          <w:b/>
          <w:sz w:val="24"/>
          <w:szCs w:val="24"/>
          <w:u w:val="single"/>
        </w:rPr>
      </w:pPr>
      <w:r w:rsidRPr="00E84939">
        <w:rPr>
          <w:rFonts w:ascii="Times New Roman" w:hAnsi="Times New Roman"/>
          <w:b/>
          <w:sz w:val="24"/>
          <w:szCs w:val="24"/>
          <w:u w:val="single"/>
        </w:rPr>
        <w:t>Recommended Books and other related reading material:</w:t>
      </w:r>
    </w:p>
    <w:p w14:paraId="0A220F1F" w14:textId="77777777" w:rsidR="00F942C5" w:rsidRPr="00E84939" w:rsidRDefault="00F942C5" w:rsidP="00F942C5">
      <w:pPr>
        <w:pStyle w:val="ListParagraph"/>
        <w:widowControl w:val="0"/>
        <w:numPr>
          <w:ilvl w:val="0"/>
          <w:numId w:val="7"/>
        </w:numPr>
        <w:autoSpaceDE w:val="0"/>
        <w:autoSpaceDN w:val="0"/>
        <w:adjustRightInd w:val="0"/>
        <w:spacing w:after="0" w:line="276" w:lineRule="auto"/>
        <w:rPr>
          <w:rFonts w:ascii="Times New Roman" w:hAnsi="Times New Roman"/>
          <w:b/>
        </w:rPr>
      </w:pPr>
      <w:r w:rsidRPr="00E84939">
        <w:rPr>
          <w:rFonts w:ascii="Times New Roman" w:hAnsi="Times New Roman"/>
          <w:b/>
        </w:rPr>
        <w:t xml:space="preserve">Conservation of Historical Buildings by Sir Bernard M. </w:t>
      </w:r>
      <w:proofErr w:type="spellStart"/>
      <w:r w:rsidRPr="00E84939">
        <w:rPr>
          <w:rFonts w:ascii="Times New Roman" w:hAnsi="Times New Roman"/>
          <w:b/>
        </w:rPr>
        <w:t>Fielden</w:t>
      </w:r>
      <w:proofErr w:type="spellEnd"/>
    </w:p>
    <w:p w14:paraId="57AAD5B4" w14:textId="77777777" w:rsidR="00F942C5" w:rsidRPr="00E84939" w:rsidRDefault="00F942C5" w:rsidP="00F942C5">
      <w:pPr>
        <w:pStyle w:val="ListParagraph"/>
        <w:widowControl w:val="0"/>
        <w:numPr>
          <w:ilvl w:val="0"/>
          <w:numId w:val="7"/>
        </w:numPr>
        <w:autoSpaceDE w:val="0"/>
        <w:autoSpaceDN w:val="0"/>
        <w:adjustRightInd w:val="0"/>
        <w:spacing w:after="0" w:line="276" w:lineRule="auto"/>
        <w:rPr>
          <w:rFonts w:ascii="Times New Roman" w:hAnsi="Times New Roman"/>
          <w:b/>
        </w:rPr>
      </w:pPr>
      <w:r w:rsidRPr="00E84939">
        <w:rPr>
          <w:rFonts w:ascii="Times New Roman" w:hAnsi="Times New Roman"/>
          <w:b/>
        </w:rPr>
        <w:t>Archaeology in Pakistan by Dr. Ahmad Nabi Khan</w:t>
      </w:r>
    </w:p>
    <w:p w14:paraId="4FD53222" w14:textId="77777777" w:rsidR="00F942C5" w:rsidRPr="00E84939" w:rsidRDefault="00F942C5" w:rsidP="00F942C5">
      <w:pPr>
        <w:pStyle w:val="ListParagraph"/>
        <w:widowControl w:val="0"/>
        <w:numPr>
          <w:ilvl w:val="0"/>
          <w:numId w:val="7"/>
        </w:numPr>
        <w:autoSpaceDE w:val="0"/>
        <w:autoSpaceDN w:val="0"/>
        <w:adjustRightInd w:val="0"/>
        <w:spacing w:after="0" w:line="276" w:lineRule="auto"/>
        <w:rPr>
          <w:rFonts w:ascii="Times New Roman" w:hAnsi="Times New Roman"/>
          <w:b/>
        </w:rPr>
      </w:pPr>
      <w:r w:rsidRPr="00E84939">
        <w:rPr>
          <w:rFonts w:ascii="Times New Roman" w:hAnsi="Times New Roman"/>
          <w:b/>
        </w:rPr>
        <w:t>The Antiquities Act 1975, Islamic republic of Pakistan</w:t>
      </w:r>
    </w:p>
    <w:p w14:paraId="40F110BA" w14:textId="77777777" w:rsidR="00F942C5" w:rsidRPr="00E84939" w:rsidRDefault="00F942C5" w:rsidP="00F942C5">
      <w:pPr>
        <w:pStyle w:val="ListParagraph"/>
        <w:widowControl w:val="0"/>
        <w:numPr>
          <w:ilvl w:val="0"/>
          <w:numId w:val="7"/>
        </w:numPr>
        <w:autoSpaceDE w:val="0"/>
        <w:autoSpaceDN w:val="0"/>
        <w:adjustRightInd w:val="0"/>
        <w:spacing w:after="0" w:line="276" w:lineRule="auto"/>
        <w:rPr>
          <w:rFonts w:ascii="Times New Roman" w:hAnsi="Times New Roman"/>
          <w:b/>
        </w:rPr>
      </w:pPr>
      <w:r w:rsidRPr="00E84939">
        <w:rPr>
          <w:rFonts w:ascii="Times New Roman" w:hAnsi="Times New Roman"/>
          <w:b/>
        </w:rPr>
        <w:t>The Punjab Special Premises (Preservation) Ordinance, 1985, Government of the Punjab, Pakistan</w:t>
      </w:r>
    </w:p>
    <w:p w14:paraId="7B1B8942" w14:textId="77777777" w:rsidR="00F942C5" w:rsidRPr="00E84939" w:rsidRDefault="00F942C5" w:rsidP="00F942C5">
      <w:pPr>
        <w:pStyle w:val="ListParagraph"/>
        <w:widowControl w:val="0"/>
        <w:numPr>
          <w:ilvl w:val="0"/>
          <w:numId w:val="7"/>
        </w:numPr>
        <w:autoSpaceDE w:val="0"/>
        <w:autoSpaceDN w:val="0"/>
        <w:adjustRightInd w:val="0"/>
        <w:spacing w:after="0" w:line="276" w:lineRule="auto"/>
        <w:rPr>
          <w:rFonts w:ascii="Times New Roman" w:hAnsi="Times New Roman"/>
          <w:b/>
        </w:rPr>
      </w:pPr>
      <w:r w:rsidRPr="00E84939">
        <w:rPr>
          <w:rFonts w:ascii="Times New Roman" w:hAnsi="Times New Roman"/>
          <w:b/>
        </w:rPr>
        <w:t>Conservation Plan for the Walled city of Lahore, Lahore Development Authority (LDA), Lahore</w:t>
      </w:r>
    </w:p>
    <w:p w14:paraId="2A62F6C6" w14:textId="77777777" w:rsidR="000004C0" w:rsidRPr="00E84939" w:rsidRDefault="000004C0" w:rsidP="000004C0">
      <w:pPr>
        <w:rPr>
          <w:rFonts w:ascii="Times New Roman" w:hAnsi="Times New Roman"/>
          <w:sz w:val="24"/>
          <w:szCs w:val="24"/>
        </w:rPr>
      </w:pPr>
    </w:p>
    <w:p w14:paraId="31A1E1F9" w14:textId="77777777" w:rsidR="000004C0" w:rsidRPr="00E84939" w:rsidRDefault="000004C0" w:rsidP="000004C0">
      <w:pPr>
        <w:jc w:val="both"/>
        <w:rPr>
          <w:rFonts w:ascii="Times New Roman" w:hAnsi="Times New Roman"/>
          <w:sz w:val="28"/>
          <w:szCs w:val="28"/>
          <w:u w:val="single"/>
        </w:rPr>
      </w:pPr>
      <w:r w:rsidRPr="00E84939">
        <w:rPr>
          <w:rFonts w:ascii="Times New Roman" w:hAnsi="Times New Roman"/>
          <w:b/>
          <w:bCs/>
          <w:color w:val="000000"/>
          <w:sz w:val="28"/>
          <w:szCs w:val="28"/>
          <w:u w:val="single"/>
        </w:rPr>
        <w:t>Program Educational Objectives (PEOs)</w:t>
      </w:r>
    </w:p>
    <w:p w14:paraId="4579E62C" w14:textId="77777777" w:rsidR="000004C0" w:rsidRPr="00E84939" w:rsidRDefault="000004C0" w:rsidP="000004C0">
      <w:pPr>
        <w:jc w:val="both"/>
        <w:rPr>
          <w:rFonts w:ascii="Times New Roman" w:hAnsi="Times New Roman"/>
          <w:sz w:val="24"/>
          <w:szCs w:val="24"/>
        </w:rPr>
      </w:pPr>
      <w:r w:rsidRPr="00E84939">
        <w:rPr>
          <w:rFonts w:ascii="Times New Roman" w:hAnsi="Times New Roman"/>
          <w:color w:val="000000"/>
          <w:sz w:val="24"/>
          <w:szCs w:val="24"/>
        </w:rPr>
        <w:t>Five years after graduating, the graduates of the program should be characterized by the following three features:</w:t>
      </w:r>
    </w:p>
    <w:p w14:paraId="1520E8BF" w14:textId="77777777" w:rsidR="002D1C41" w:rsidRPr="00E84939" w:rsidRDefault="000004C0" w:rsidP="002D1C41">
      <w:pPr>
        <w:jc w:val="both"/>
        <w:rPr>
          <w:rFonts w:ascii="Times New Roman" w:hAnsi="Times New Roman"/>
          <w:color w:val="000000"/>
          <w:sz w:val="24"/>
          <w:szCs w:val="24"/>
        </w:rPr>
      </w:pPr>
      <w:r w:rsidRPr="00E84939">
        <w:rPr>
          <w:rFonts w:ascii="Times New Roman" w:hAnsi="Times New Roman"/>
          <w:b/>
          <w:bCs/>
          <w:color w:val="000000"/>
          <w:sz w:val="24"/>
          <w:szCs w:val="24"/>
        </w:rPr>
        <w:t xml:space="preserve">PEO 1: </w:t>
      </w:r>
      <w:r w:rsidRPr="00E84939">
        <w:rPr>
          <w:rFonts w:ascii="Times New Roman" w:hAnsi="Times New Roman"/>
          <w:color w:val="000000"/>
          <w:sz w:val="24"/>
          <w:szCs w:val="24"/>
        </w:rPr>
        <w:t> Employing the acquired architecture knowledge and skills, the graduates will serve</w:t>
      </w:r>
    </w:p>
    <w:p w14:paraId="1521C5F8" w14:textId="77777777" w:rsidR="002D1C41" w:rsidRPr="00E84939" w:rsidRDefault="000004C0" w:rsidP="002D1C41">
      <w:pPr>
        <w:ind w:firstLine="720"/>
        <w:jc w:val="both"/>
        <w:rPr>
          <w:rFonts w:ascii="Times New Roman" w:hAnsi="Times New Roman"/>
          <w:color w:val="000000"/>
          <w:sz w:val="24"/>
          <w:szCs w:val="24"/>
        </w:rPr>
      </w:pPr>
      <w:r w:rsidRPr="00E84939">
        <w:rPr>
          <w:rFonts w:ascii="Times New Roman" w:hAnsi="Times New Roman"/>
          <w:color w:val="000000"/>
          <w:sz w:val="24"/>
          <w:szCs w:val="24"/>
        </w:rPr>
        <w:t xml:space="preserve"> the respective fields of architecture and built environment with professional </w:t>
      </w:r>
    </w:p>
    <w:p w14:paraId="7C2F54AC" w14:textId="2A8D988B" w:rsidR="000004C0" w:rsidRPr="00E84939" w:rsidRDefault="000004C0" w:rsidP="002D1C41">
      <w:pPr>
        <w:ind w:left="720"/>
        <w:jc w:val="both"/>
        <w:rPr>
          <w:rFonts w:ascii="Times New Roman" w:hAnsi="Times New Roman"/>
          <w:sz w:val="24"/>
          <w:szCs w:val="24"/>
        </w:rPr>
      </w:pPr>
      <w:r w:rsidRPr="00E84939">
        <w:rPr>
          <w:rFonts w:ascii="Times New Roman" w:hAnsi="Times New Roman"/>
          <w:color w:val="000000"/>
          <w:sz w:val="24"/>
          <w:szCs w:val="24"/>
        </w:rPr>
        <w:t>integrity.</w:t>
      </w:r>
    </w:p>
    <w:p w14:paraId="3ED038B4" w14:textId="77777777" w:rsidR="000004C0" w:rsidRPr="00E84939" w:rsidRDefault="000004C0" w:rsidP="000004C0">
      <w:pPr>
        <w:jc w:val="both"/>
        <w:rPr>
          <w:rFonts w:ascii="Times New Roman" w:hAnsi="Times New Roman"/>
          <w:color w:val="000000"/>
          <w:sz w:val="24"/>
          <w:szCs w:val="24"/>
        </w:rPr>
      </w:pPr>
      <w:r w:rsidRPr="00E84939">
        <w:rPr>
          <w:rFonts w:ascii="Times New Roman" w:hAnsi="Times New Roman"/>
          <w:b/>
          <w:bCs/>
          <w:color w:val="000000"/>
          <w:sz w:val="24"/>
          <w:szCs w:val="24"/>
        </w:rPr>
        <w:t xml:space="preserve">PEO 2: </w:t>
      </w:r>
      <w:r w:rsidRPr="00E84939">
        <w:rPr>
          <w:rFonts w:ascii="Times New Roman" w:hAnsi="Times New Roman"/>
          <w:color w:val="000000"/>
          <w:sz w:val="24"/>
          <w:szCs w:val="24"/>
        </w:rPr>
        <w:t>The graduates will demonstrate career growth and continuous commitment to the</w:t>
      </w:r>
    </w:p>
    <w:p w14:paraId="551C32B9" w14:textId="77777777" w:rsidR="000004C0" w:rsidRPr="00E84939" w:rsidRDefault="000004C0" w:rsidP="000004C0">
      <w:pPr>
        <w:ind w:firstLine="720"/>
        <w:jc w:val="both"/>
        <w:rPr>
          <w:rFonts w:ascii="Times New Roman" w:hAnsi="Times New Roman"/>
          <w:sz w:val="24"/>
          <w:szCs w:val="24"/>
        </w:rPr>
      </w:pPr>
      <w:r w:rsidRPr="00E84939">
        <w:rPr>
          <w:rFonts w:ascii="Times New Roman" w:hAnsi="Times New Roman"/>
          <w:color w:val="000000"/>
          <w:sz w:val="24"/>
          <w:szCs w:val="24"/>
        </w:rPr>
        <w:t>enhancement of technical and interpersonal skills.</w:t>
      </w:r>
    </w:p>
    <w:p w14:paraId="35D2BB2C" w14:textId="77777777" w:rsidR="000004C0" w:rsidRPr="00E84939" w:rsidRDefault="000004C0" w:rsidP="000004C0">
      <w:pPr>
        <w:jc w:val="both"/>
        <w:rPr>
          <w:rFonts w:ascii="Times New Roman" w:hAnsi="Times New Roman"/>
          <w:sz w:val="24"/>
          <w:szCs w:val="24"/>
        </w:rPr>
      </w:pPr>
      <w:r w:rsidRPr="00E84939">
        <w:rPr>
          <w:rFonts w:ascii="Times New Roman" w:hAnsi="Times New Roman"/>
          <w:b/>
          <w:bCs/>
          <w:color w:val="000000"/>
          <w:sz w:val="24"/>
          <w:szCs w:val="24"/>
        </w:rPr>
        <w:t xml:space="preserve">PEO 3: </w:t>
      </w:r>
      <w:r w:rsidRPr="00E84939">
        <w:rPr>
          <w:rFonts w:ascii="Times New Roman" w:hAnsi="Times New Roman"/>
          <w:color w:val="000000"/>
          <w:sz w:val="24"/>
          <w:szCs w:val="24"/>
        </w:rPr>
        <w:t> The graduates will uphold ethical values in their professional and societal activities.</w:t>
      </w:r>
    </w:p>
    <w:p w14:paraId="16E99F7B" w14:textId="77777777" w:rsidR="00F942C5" w:rsidRPr="00E84939" w:rsidRDefault="00F942C5" w:rsidP="000004C0">
      <w:pPr>
        <w:ind w:hanging="270"/>
        <w:jc w:val="both"/>
        <w:rPr>
          <w:rFonts w:ascii="Times New Roman" w:hAnsi="Times New Roman"/>
          <w:b/>
          <w:bCs/>
          <w:color w:val="000000"/>
          <w:sz w:val="28"/>
          <w:szCs w:val="28"/>
          <w:u w:val="single"/>
        </w:rPr>
      </w:pPr>
    </w:p>
    <w:p w14:paraId="31249AB1" w14:textId="77777777" w:rsidR="00F942C5" w:rsidRPr="00E84939" w:rsidRDefault="00F942C5" w:rsidP="000004C0">
      <w:pPr>
        <w:ind w:hanging="270"/>
        <w:jc w:val="both"/>
        <w:rPr>
          <w:rFonts w:ascii="Times New Roman" w:hAnsi="Times New Roman"/>
          <w:b/>
          <w:bCs/>
          <w:color w:val="000000"/>
          <w:sz w:val="28"/>
          <w:szCs w:val="28"/>
          <w:u w:val="single"/>
        </w:rPr>
      </w:pPr>
    </w:p>
    <w:p w14:paraId="30F08008" w14:textId="1B97FF29" w:rsidR="000004C0" w:rsidRPr="00E84939" w:rsidRDefault="000004C0" w:rsidP="000004C0">
      <w:pPr>
        <w:ind w:hanging="270"/>
        <w:jc w:val="both"/>
        <w:rPr>
          <w:rFonts w:ascii="Times New Roman" w:hAnsi="Times New Roman"/>
          <w:sz w:val="28"/>
          <w:szCs w:val="28"/>
          <w:u w:val="single"/>
        </w:rPr>
      </w:pPr>
      <w:r w:rsidRPr="00E84939">
        <w:rPr>
          <w:rFonts w:ascii="Times New Roman" w:hAnsi="Times New Roman"/>
          <w:b/>
          <w:bCs/>
          <w:color w:val="000000"/>
          <w:sz w:val="28"/>
          <w:szCs w:val="28"/>
          <w:u w:val="single"/>
        </w:rPr>
        <w:lastRenderedPageBreak/>
        <w:t>Program Learning Outcomes (PLOs) / Graduate Attributes</w:t>
      </w:r>
    </w:p>
    <w:p w14:paraId="7D3B7144" w14:textId="77777777" w:rsidR="000004C0" w:rsidRPr="00E84939" w:rsidRDefault="000004C0" w:rsidP="000004C0">
      <w:pPr>
        <w:jc w:val="both"/>
        <w:rPr>
          <w:rFonts w:ascii="Times New Roman" w:hAnsi="Times New Roman"/>
          <w:sz w:val="24"/>
          <w:szCs w:val="24"/>
        </w:rPr>
      </w:pPr>
      <w:r w:rsidRPr="00E84939">
        <w:rPr>
          <w:rFonts w:ascii="Times New Roman" w:hAnsi="Times New Roman"/>
          <w:color w:val="000000"/>
          <w:sz w:val="24"/>
          <w:szCs w:val="24"/>
        </w:rPr>
        <w:t>Graduates of the Master’s program architecture at UMT are expected to have acquired and developed the following set of knowledge, skills and personality traits (these are also referred to as graduate attributes)</w:t>
      </w:r>
    </w:p>
    <w:p w14:paraId="69367AA1" w14:textId="0AF49CE3" w:rsidR="000004C0" w:rsidRPr="00E84939" w:rsidRDefault="000004C0" w:rsidP="000004C0">
      <w:pPr>
        <w:ind w:hanging="270"/>
        <w:jc w:val="both"/>
        <w:rPr>
          <w:rFonts w:ascii="Times New Roman" w:hAnsi="Times New Roman"/>
          <w:sz w:val="24"/>
          <w:szCs w:val="24"/>
        </w:rPr>
      </w:pPr>
      <w:r w:rsidRPr="00E84939">
        <w:rPr>
          <w:rFonts w:ascii="Times New Roman" w:hAnsi="Times New Roman"/>
          <w:b/>
          <w:bCs/>
          <w:color w:val="000000"/>
          <w:sz w:val="24"/>
          <w:szCs w:val="24"/>
        </w:rPr>
        <w:t xml:space="preserve">PLO 1 </w:t>
      </w:r>
      <w:r w:rsidR="00793811" w:rsidRPr="00E84939">
        <w:rPr>
          <w:rFonts w:ascii="Times New Roman" w:hAnsi="Times New Roman"/>
          <w:b/>
          <w:bCs/>
          <w:color w:val="000000"/>
          <w:sz w:val="24"/>
          <w:szCs w:val="24"/>
        </w:rPr>
        <w:t xml:space="preserve">Global </w:t>
      </w:r>
      <w:r w:rsidRPr="00E84939">
        <w:rPr>
          <w:rFonts w:ascii="Times New Roman" w:hAnsi="Times New Roman"/>
          <w:b/>
          <w:bCs/>
          <w:color w:val="000000"/>
          <w:sz w:val="24"/>
          <w:szCs w:val="24"/>
        </w:rPr>
        <w:t xml:space="preserve">Architecture Knowledge: </w:t>
      </w:r>
      <w:r w:rsidRPr="00E84939">
        <w:rPr>
          <w:rFonts w:ascii="Times New Roman" w:hAnsi="Times New Roman"/>
          <w:color w:val="000000"/>
          <w:sz w:val="24"/>
          <w:szCs w:val="24"/>
        </w:rPr>
        <w:t xml:space="preserve">An ability to </w:t>
      </w:r>
      <w:r w:rsidR="002B5BBE" w:rsidRPr="00E84939">
        <w:rPr>
          <w:rFonts w:ascii="Times New Roman" w:hAnsi="Times New Roman"/>
          <w:color w:val="000000"/>
          <w:sz w:val="24"/>
          <w:szCs w:val="24"/>
        </w:rPr>
        <w:t xml:space="preserve">understand and </w:t>
      </w:r>
      <w:r w:rsidRPr="00E84939">
        <w:rPr>
          <w:rFonts w:ascii="Times New Roman" w:hAnsi="Times New Roman"/>
          <w:color w:val="000000"/>
          <w:sz w:val="24"/>
          <w:szCs w:val="24"/>
        </w:rPr>
        <w:t xml:space="preserve">apply </w:t>
      </w:r>
      <w:r w:rsidR="002B5BBE" w:rsidRPr="00E84939">
        <w:rPr>
          <w:rFonts w:ascii="Times New Roman" w:hAnsi="Times New Roman"/>
          <w:color w:val="000000"/>
          <w:sz w:val="24"/>
          <w:szCs w:val="24"/>
        </w:rPr>
        <w:t xml:space="preserve">the existing </w:t>
      </w:r>
      <w:r w:rsidRPr="00E84939">
        <w:rPr>
          <w:rFonts w:ascii="Times New Roman" w:hAnsi="Times New Roman"/>
          <w:color w:val="000000"/>
          <w:sz w:val="24"/>
          <w:szCs w:val="24"/>
        </w:rPr>
        <w:t>knowledge of art, aesthetics, architectural skills, design, building technology</w:t>
      </w:r>
      <w:r w:rsidR="002B5BBE" w:rsidRPr="00E84939">
        <w:rPr>
          <w:rFonts w:ascii="Times New Roman" w:hAnsi="Times New Roman"/>
          <w:color w:val="000000"/>
          <w:sz w:val="24"/>
          <w:szCs w:val="24"/>
        </w:rPr>
        <w:t xml:space="preserve"> and related issues.</w:t>
      </w:r>
    </w:p>
    <w:p w14:paraId="5178A1C9" w14:textId="77777777" w:rsidR="000004C0" w:rsidRPr="00E84939" w:rsidRDefault="000004C0" w:rsidP="000004C0">
      <w:pPr>
        <w:ind w:hanging="270"/>
        <w:jc w:val="both"/>
        <w:rPr>
          <w:rFonts w:ascii="Times New Roman" w:hAnsi="Times New Roman"/>
          <w:sz w:val="24"/>
          <w:szCs w:val="24"/>
        </w:rPr>
      </w:pPr>
      <w:r w:rsidRPr="00E84939">
        <w:rPr>
          <w:rFonts w:ascii="Times New Roman" w:hAnsi="Times New Roman"/>
          <w:b/>
          <w:bCs/>
          <w:color w:val="000000"/>
          <w:sz w:val="24"/>
          <w:szCs w:val="24"/>
        </w:rPr>
        <w:t xml:space="preserve">PLO 2 Problem Analysis: </w:t>
      </w:r>
      <w:r w:rsidRPr="00E84939">
        <w:rPr>
          <w:rFonts w:ascii="Times New Roman" w:hAnsi="Times New Roman"/>
          <w:color w:val="000000"/>
          <w:sz w:val="24"/>
          <w:szCs w:val="24"/>
        </w:rPr>
        <w:t xml:space="preserve">An ability to identify, formulate, search literature, and analyze </w:t>
      </w:r>
      <w:r w:rsidRPr="00E84939">
        <w:rPr>
          <w:rFonts w:ascii="Times New Roman" w:hAnsi="Times New Roman"/>
          <w:color w:val="000000"/>
          <w:sz w:val="24"/>
          <w:szCs w:val="24"/>
        </w:rPr>
        <w:br/>
        <w:t>complex architecture problems reaching substantiated conclusions using principles of art, design and social sciences.</w:t>
      </w:r>
    </w:p>
    <w:p w14:paraId="028EAF2E" w14:textId="77777777" w:rsidR="000004C0" w:rsidRPr="00E84939" w:rsidRDefault="000004C0" w:rsidP="000004C0">
      <w:pPr>
        <w:ind w:hanging="270"/>
        <w:jc w:val="both"/>
        <w:rPr>
          <w:rFonts w:ascii="Times New Roman" w:hAnsi="Times New Roman"/>
          <w:sz w:val="24"/>
          <w:szCs w:val="24"/>
        </w:rPr>
      </w:pPr>
      <w:r w:rsidRPr="00E84939">
        <w:rPr>
          <w:rFonts w:ascii="Times New Roman" w:hAnsi="Times New Roman"/>
          <w:b/>
          <w:bCs/>
          <w:color w:val="000000"/>
          <w:sz w:val="24"/>
          <w:szCs w:val="24"/>
        </w:rPr>
        <w:t xml:space="preserve">PLO 3 Design/Development of Solutions: </w:t>
      </w:r>
      <w:r w:rsidRPr="00E84939">
        <w:rPr>
          <w:rFonts w:ascii="Times New Roman" w:hAnsi="Times New Roman"/>
          <w:color w:val="000000"/>
          <w:sz w:val="24"/>
          <w:szCs w:val="24"/>
        </w:rPr>
        <w:t xml:space="preserve">An ability to design solutions for complex </w:t>
      </w:r>
      <w:r w:rsidRPr="00E84939">
        <w:rPr>
          <w:rFonts w:ascii="Times New Roman" w:hAnsi="Times New Roman"/>
          <w:color w:val="000000"/>
          <w:sz w:val="24"/>
          <w:szCs w:val="24"/>
        </w:rPr>
        <w:br/>
        <w:t xml:space="preserve">architecture problems and design systems, components or processes that meet </w:t>
      </w:r>
      <w:r w:rsidRPr="00E84939">
        <w:rPr>
          <w:rFonts w:ascii="Times New Roman" w:hAnsi="Times New Roman"/>
          <w:color w:val="000000"/>
          <w:sz w:val="24"/>
          <w:szCs w:val="24"/>
        </w:rPr>
        <w:br/>
        <w:t xml:space="preserve">specified needs with appropriate consideration for public needs and, cultural, </w:t>
      </w:r>
      <w:r w:rsidRPr="00E84939">
        <w:rPr>
          <w:rFonts w:ascii="Times New Roman" w:hAnsi="Times New Roman"/>
          <w:color w:val="000000"/>
          <w:sz w:val="24"/>
          <w:szCs w:val="24"/>
        </w:rPr>
        <w:br/>
        <w:t>societal, and environmental considerations.</w:t>
      </w:r>
    </w:p>
    <w:p w14:paraId="4538D3E3" w14:textId="77777777" w:rsidR="000004C0" w:rsidRPr="00E84939" w:rsidRDefault="000004C0" w:rsidP="000004C0">
      <w:pPr>
        <w:ind w:hanging="270"/>
        <w:jc w:val="both"/>
        <w:rPr>
          <w:rFonts w:ascii="Times New Roman" w:hAnsi="Times New Roman"/>
          <w:sz w:val="24"/>
          <w:szCs w:val="24"/>
        </w:rPr>
      </w:pPr>
      <w:r w:rsidRPr="00E84939">
        <w:rPr>
          <w:rFonts w:ascii="Times New Roman" w:hAnsi="Times New Roman"/>
          <w:b/>
          <w:bCs/>
          <w:color w:val="000000"/>
          <w:sz w:val="24"/>
          <w:szCs w:val="24"/>
        </w:rPr>
        <w:t xml:space="preserve">PLO 4 Investigation: </w:t>
      </w:r>
      <w:r w:rsidRPr="00E84939">
        <w:rPr>
          <w:rFonts w:ascii="Times New Roman" w:hAnsi="Times New Roman"/>
          <w:color w:val="000000"/>
          <w:sz w:val="24"/>
          <w:szCs w:val="24"/>
        </w:rPr>
        <w:t xml:space="preserve">An ability to investigate complex architecture problems in a methodical way including literature survey, design and conduct of experiments, analysis and interpretation of experimental data, and synthesis of information to derive valid </w:t>
      </w:r>
      <w:r w:rsidRPr="00E84939">
        <w:rPr>
          <w:rFonts w:ascii="Times New Roman" w:hAnsi="Times New Roman"/>
          <w:color w:val="000000"/>
          <w:sz w:val="24"/>
          <w:szCs w:val="24"/>
        </w:rPr>
        <w:br/>
        <w:t>conclusions.</w:t>
      </w:r>
    </w:p>
    <w:p w14:paraId="29278224" w14:textId="1D999E00" w:rsidR="000004C0" w:rsidRPr="00E84939" w:rsidRDefault="000004C0" w:rsidP="000004C0">
      <w:pPr>
        <w:ind w:hanging="270"/>
        <w:jc w:val="both"/>
        <w:rPr>
          <w:rFonts w:ascii="Times New Roman" w:hAnsi="Times New Roman"/>
          <w:sz w:val="24"/>
          <w:szCs w:val="24"/>
        </w:rPr>
      </w:pPr>
      <w:r w:rsidRPr="00E84939">
        <w:rPr>
          <w:rFonts w:ascii="Times New Roman" w:hAnsi="Times New Roman"/>
          <w:b/>
          <w:bCs/>
          <w:color w:val="000000"/>
          <w:sz w:val="24"/>
          <w:szCs w:val="24"/>
        </w:rPr>
        <w:t xml:space="preserve">PLO 5 Modern Tool Usage: </w:t>
      </w:r>
      <w:r w:rsidRPr="00E84939">
        <w:rPr>
          <w:rFonts w:ascii="Times New Roman" w:hAnsi="Times New Roman"/>
          <w:color w:val="000000"/>
          <w:sz w:val="24"/>
          <w:szCs w:val="24"/>
        </w:rPr>
        <w:t xml:space="preserve">An ability to </w:t>
      </w:r>
      <w:r w:rsidR="002B5BBE" w:rsidRPr="00E84939">
        <w:rPr>
          <w:rFonts w:ascii="Times New Roman" w:hAnsi="Times New Roman"/>
          <w:color w:val="000000"/>
          <w:sz w:val="24"/>
          <w:szCs w:val="24"/>
        </w:rPr>
        <w:t xml:space="preserve">add new knowledge into the existing knowledge through creative abilities and appropriate research. </w:t>
      </w:r>
    </w:p>
    <w:p w14:paraId="1C771E67" w14:textId="0A914B1D" w:rsidR="000004C0" w:rsidRPr="00E84939" w:rsidRDefault="000004C0" w:rsidP="000004C0">
      <w:pPr>
        <w:ind w:hanging="270"/>
        <w:jc w:val="both"/>
        <w:rPr>
          <w:rFonts w:ascii="Times New Roman" w:hAnsi="Times New Roman"/>
          <w:sz w:val="24"/>
          <w:szCs w:val="24"/>
        </w:rPr>
      </w:pPr>
      <w:r w:rsidRPr="00E84939">
        <w:rPr>
          <w:rFonts w:ascii="Times New Roman" w:hAnsi="Times New Roman"/>
          <w:b/>
          <w:bCs/>
          <w:color w:val="000000"/>
          <w:sz w:val="24"/>
          <w:szCs w:val="24"/>
        </w:rPr>
        <w:t xml:space="preserve">PLO 6 The </w:t>
      </w:r>
      <w:r w:rsidR="002B5BBE" w:rsidRPr="00E84939">
        <w:rPr>
          <w:rFonts w:ascii="Times New Roman" w:hAnsi="Times New Roman"/>
          <w:b/>
          <w:bCs/>
          <w:color w:val="000000"/>
          <w:sz w:val="24"/>
          <w:szCs w:val="24"/>
        </w:rPr>
        <w:t xml:space="preserve">PhD Graduate </w:t>
      </w:r>
      <w:r w:rsidRPr="00E84939">
        <w:rPr>
          <w:rFonts w:ascii="Times New Roman" w:hAnsi="Times New Roman"/>
          <w:b/>
          <w:bCs/>
          <w:color w:val="000000"/>
          <w:sz w:val="24"/>
          <w:szCs w:val="24"/>
        </w:rPr>
        <w:t xml:space="preserve">and Society: </w:t>
      </w:r>
      <w:r w:rsidRPr="00E84939">
        <w:rPr>
          <w:rFonts w:ascii="Times New Roman" w:hAnsi="Times New Roman"/>
          <w:color w:val="000000"/>
          <w:sz w:val="24"/>
          <w:szCs w:val="24"/>
        </w:rPr>
        <w:t xml:space="preserve">An ability to apply reasoning informed by contextual </w:t>
      </w:r>
      <w:r w:rsidRPr="00E84939">
        <w:rPr>
          <w:rFonts w:ascii="Times New Roman" w:hAnsi="Times New Roman"/>
          <w:color w:val="000000"/>
          <w:sz w:val="24"/>
          <w:szCs w:val="24"/>
        </w:rPr>
        <w:br/>
        <w:t xml:space="preserve">knowledge to assess societal, health, safety, legal and cultural issues and the </w:t>
      </w:r>
      <w:r w:rsidRPr="00E84939">
        <w:rPr>
          <w:rFonts w:ascii="Times New Roman" w:hAnsi="Times New Roman"/>
          <w:color w:val="000000"/>
          <w:sz w:val="24"/>
          <w:szCs w:val="24"/>
        </w:rPr>
        <w:br/>
        <w:t xml:space="preserve">consequent responsibilities relevant to professional architectural practice and solution </w:t>
      </w:r>
      <w:r w:rsidRPr="00E84939">
        <w:rPr>
          <w:rFonts w:ascii="Times New Roman" w:hAnsi="Times New Roman"/>
          <w:color w:val="000000"/>
          <w:sz w:val="24"/>
          <w:szCs w:val="24"/>
        </w:rPr>
        <w:br/>
        <w:t xml:space="preserve">to complex architectural </w:t>
      </w:r>
      <w:r w:rsidR="002B5BBE" w:rsidRPr="00E84939">
        <w:rPr>
          <w:rFonts w:ascii="Times New Roman" w:hAnsi="Times New Roman"/>
          <w:color w:val="000000"/>
          <w:sz w:val="24"/>
          <w:szCs w:val="24"/>
        </w:rPr>
        <w:t xml:space="preserve">and social </w:t>
      </w:r>
      <w:r w:rsidRPr="00E84939">
        <w:rPr>
          <w:rFonts w:ascii="Times New Roman" w:hAnsi="Times New Roman"/>
          <w:color w:val="000000"/>
          <w:sz w:val="24"/>
          <w:szCs w:val="24"/>
        </w:rPr>
        <w:t>problems.</w:t>
      </w:r>
    </w:p>
    <w:p w14:paraId="5047F208" w14:textId="77777777" w:rsidR="000004C0" w:rsidRPr="00E84939" w:rsidRDefault="000004C0" w:rsidP="000004C0">
      <w:pPr>
        <w:ind w:hanging="270"/>
        <w:jc w:val="both"/>
        <w:rPr>
          <w:rFonts w:ascii="Times New Roman" w:hAnsi="Times New Roman"/>
          <w:sz w:val="24"/>
          <w:szCs w:val="24"/>
        </w:rPr>
      </w:pPr>
      <w:r w:rsidRPr="00E84939">
        <w:rPr>
          <w:rFonts w:ascii="Times New Roman" w:hAnsi="Times New Roman"/>
          <w:b/>
          <w:bCs/>
          <w:color w:val="000000"/>
          <w:sz w:val="24"/>
          <w:szCs w:val="24"/>
        </w:rPr>
        <w:t xml:space="preserve">PLO 7 Environment and Sustainability: </w:t>
      </w:r>
      <w:r w:rsidRPr="00E84939">
        <w:rPr>
          <w:rFonts w:ascii="Times New Roman" w:hAnsi="Times New Roman"/>
          <w:color w:val="000000"/>
          <w:sz w:val="24"/>
          <w:szCs w:val="24"/>
        </w:rPr>
        <w:t xml:space="preserve">An ability to understand the impact of professional </w:t>
      </w:r>
      <w:r w:rsidRPr="00E84939">
        <w:rPr>
          <w:rFonts w:ascii="Times New Roman" w:hAnsi="Times New Roman"/>
          <w:color w:val="000000"/>
          <w:sz w:val="24"/>
          <w:szCs w:val="24"/>
        </w:rPr>
        <w:br/>
        <w:t xml:space="preserve">architectural solutions in societal and environmental contexts and demonstrate </w:t>
      </w:r>
      <w:r w:rsidRPr="00E84939">
        <w:rPr>
          <w:rFonts w:ascii="Times New Roman" w:hAnsi="Times New Roman"/>
          <w:color w:val="000000"/>
          <w:sz w:val="24"/>
          <w:szCs w:val="24"/>
        </w:rPr>
        <w:br/>
        <w:t>knowledge of and need for sustainable development.</w:t>
      </w:r>
    </w:p>
    <w:p w14:paraId="3B497701" w14:textId="6D7AC099" w:rsidR="000004C0" w:rsidRPr="00E84939" w:rsidRDefault="000004C0" w:rsidP="000004C0">
      <w:pPr>
        <w:ind w:hanging="270"/>
        <w:jc w:val="both"/>
        <w:rPr>
          <w:rFonts w:ascii="Times New Roman" w:hAnsi="Times New Roman"/>
          <w:sz w:val="24"/>
          <w:szCs w:val="24"/>
        </w:rPr>
      </w:pPr>
      <w:r w:rsidRPr="00E84939">
        <w:rPr>
          <w:rFonts w:ascii="Times New Roman" w:hAnsi="Times New Roman"/>
          <w:b/>
          <w:bCs/>
          <w:color w:val="000000"/>
          <w:sz w:val="24"/>
          <w:szCs w:val="24"/>
        </w:rPr>
        <w:t xml:space="preserve">PLO 8 Ethics: </w:t>
      </w:r>
      <w:r w:rsidRPr="00E84939">
        <w:rPr>
          <w:rFonts w:ascii="Times New Roman" w:hAnsi="Times New Roman"/>
          <w:color w:val="000000"/>
          <w:sz w:val="24"/>
          <w:szCs w:val="24"/>
        </w:rPr>
        <w:t xml:space="preserve">Apply ethical principles and commit to professional ethics and responsibilities </w:t>
      </w:r>
      <w:r w:rsidRPr="00E84939">
        <w:rPr>
          <w:rFonts w:ascii="Times New Roman" w:hAnsi="Times New Roman"/>
          <w:color w:val="000000"/>
          <w:sz w:val="24"/>
          <w:szCs w:val="24"/>
        </w:rPr>
        <w:br/>
        <w:t xml:space="preserve">and norms of </w:t>
      </w:r>
      <w:r w:rsidR="002B5BBE" w:rsidRPr="00E84939">
        <w:rPr>
          <w:rFonts w:ascii="Times New Roman" w:hAnsi="Times New Roman"/>
          <w:color w:val="000000"/>
          <w:sz w:val="24"/>
          <w:szCs w:val="24"/>
        </w:rPr>
        <w:t>professional</w:t>
      </w:r>
      <w:r w:rsidRPr="00E84939">
        <w:rPr>
          <w:rFonts w:ascii="Times New Roman" w:hAnsi="Times New Roman"/>
          <w:color w:val="000000"/>
          <w:sz w:val="24"/>
          <w:szCs w:val="24"/>
        </w:rPr>
        <w:t xml:space="preserve"> practice</w:t>
      </w:r>
      <w:r w:rsidR="002B5BBE" w:rsidRPr="00E84939">
        <w:rPr>
          <w:rFonts w:ascii="Times New Roman" w:hAnsi="Times New Roman"/>
          <w:color w:val="000000"/>
          <w:sz w:val="24"/>
          <w:szCs w:val="24"/>
        </w:rPr>
        <w:t xml:space="preserve"> to serve the public as a most </w:t>
      </w:r>
      <w:r w:rsidR="00DB77C4" w:rsidRPr="00E84939">
        <w:rPr>
          <w:rFonts w:ascii="Times New Roman" w:hAnsi="Times New Roman"/>
          <w:color w:val="000000"/>
          <w:sz w:val="24"/>
          <w:szCs w:val="24"/>
        </w:rPr>
        <w:t>responsible citizen</w:t>
      </w:r>
      <w:r w:rsidRPr="00E84939">
        <w:rPr>
          <w:rFonts w:ascii="Times New Roman" w:hAnsi="Times New Roman"/>
          <w:color w:val="000000"/>
          <w:sz w:val="24"/>
          <w:szCs w:val="24"/>
        </w:rPr>
        <w:t>.</w:t>
      </w:r>
    </w:p>
    <w:p w14:paraId="0C673B81" w14:textId="77777777" w:rsidR="000004C0" w:rsidRPr="00E84939" w:rsidRDefault="000004C0" w:rsidP="000004C0">
      <w:pPr>
        <w:rPr>
          <w:rFonts w:ascii="Times New Roman" w:hAnsi="Times New Roman"/>
          <w:sz w:val="24"/>
          <w:szCs w:val="24"/>
        </w:rPr>
      </w:pPr>
    </w:p>
    <w:p w14:paraId="6F628B0B" w14:textId="77777777" w:rsidR="000004C0" w:rsidRPr="00E84939" w:rsidRDefault="000004C0" w:rsidP="000004C0">
      <w:pPr>
        <w:ind w:hanging="270"/>
        <w:jc w:val="both"/>
        <w:rPr>
          <w:rFonts w:ascii="Times New Roman" w:hAnsi="Times New Roman"/>
          <w:sz w:val="24"/>
          <w:szCs w:val="24"/>
        </w:rPr>
      </w:pPr>
      <w:r w:rsidRPr="00E84939">
        <w:rPr>
          <w:rFonts w:ascii="Times New Roman" w:hAnsi="Times New Roman"/>
          <w:b/>
          <w:bCs/>
          <w:color w:val="000000"/>
          <w:sz w:val="24"/>
          <w:szCs w:val="24"/>
        </w:rPr>
        <w:t xml:space="preserve">PLO 9 Individual and Team Work: </w:t>
      </w:r>
      <w:r w:rsidRPr="00E84939">
        <w:rPr>
          <w:rFonts w:ascii="Times New Roman" w:hAnsi="Times New Roman"/>
          <w:color w:val="000000"/>
          <w:sz w:val="24"/>
          <w:szCs w:val="24"/>
        </w:rPr>
        <w:t xml:space="preserve">An ability to work effectively, as an individual or in a </w:t>
      </w:r>
      <w:r w:rsidRPr="00E84939">
        <w:rPr>
          <w:rFonts w:ascii="Times New Roman" w:hAnsi="Times New Roman"/>
          <w:color w:val="000000"/>
          <w:sz w:val="24"/>
          <w:szCs w:val="24"/>
        </w:rPr>
        <w:br/>
        <w:t>team, on multifaceted and/or multidisciplinary settings.</w:t>
      </w:r>
    </w:p>
    <w:p w14:paraId="327D1444" w14:textId="77777777" w:rsidR="000004C0" w:rsidRPr="00E84939" w:rsidRDefault="000004C0" w:rsidP="000004C0">
      <w:pPr>
        <w:rPr>
          <w:rFonts w:ascii="Times New Roman" w:hAnsi="Times New Roman"/>
          <w:sz w:val="24"/>
          <w:szCs w:val="24"/>
        </w:rPr>
      </w:pPr>
    </w:p>
    <w:p w14:paraId="037F4481" w14:textId="77777777" w:rsidR="000004C0" w:rsidRPr="00E84939" w:rsidRDefault="000004C0" w:rsidP="000004C0">
      <w:pPr>
        <w:ind w:hanging="270"/>
        <w:jc w:val="both"/>
        <w:rPr>
          <w:rFonts w:ascii="Times New Roman" w:hAnsi="Times New Roman"/>
          <w:sz w:val="24"/>
          <w:szCs w:val="24"/>
        </w:rPr>
      </w:pPr>
      <w:r w:rsidRPr="00E84939">
        <w:rPr>
          <w:rFonts w:ascii="Times New Roman" w:hAnsi="Times New Roman"/>
          <w:b/>
          <w:bCs/>
          <w:color w:val="000000"/>
          <w:sz w:val="24"/>
          <w:szCs w:val="24"/>
        </w:rPr>
        <w:t xml:space="preserve">PLO 10 Communication: </w:t>
      </w:r>
      <w:r w:rsidRPr="00E84939">
        <w:rPr>
          <w:rFonts w:ascii="Times New Roman" w:hAnsi="Times New Roman"/>
          <w:color w:val="000000"/>
          <w:sz w:val="24"/>
          <w:szCs w:val="24"/>
        </w:rPr>
        <w:t xml:space="preserve">An ability to communicate effectively, orally as well as in writing, on complex architectural activities with the professional community and with society at large, such </w:t>
      </w:r>
      <w:r w:rsidRPr="00E84939">
        <w:rPr>
          <w:rFonts w:ascii="Times New Roman" w:hAnsi="Times New Roman"/>
          <w:color w:val="000000"/>
          <w:sz w:val="24"/>
          <w:szCs w:val="24"/>
        </w:rPr>
        <w:lastRenderedPageBreak/>
        <w:t xml:space="preserve">as being able to comprehend and write effective reports and design </w:t>
      </w:r>
      <w:r w:rsidRPr="00E84939">
        <w:rPr>
          <w:rFonts w:ascii="Times New Roman" w:hAnsi="Times New Roman"/>
          <w:color w:val="000000"/>
          <w:sz w:val="24"/>
          <w:szCs w:val="24"/>
        </w:rPr>
        <w:br/>
        <w:t>documentation, make effective presentations, and give and receive clear instructions.</w:t>
      </w:r>
    </w:p>
    <w:p w14:paraId="299F69AA" w14:textId="1656E010" w:rsidR="000004C0" w:rsidRPr="00E84939" w:rsidRDefault="000004C0" w:rsidP="000004C0">
      <w:pPr>
        <w:ind w:hanging="270"/>
        <w:jc w:val="both"/>
        <w:rPr>
          <w:rFonts w:ascii="Times New Roman" w:hAnsi="Times New Roman"/>
          <w:sz w:val="24"/>
          <w:szCs w:val="24"/>
        </w:rPr>
      </w:pPr>
      <w:r w:rsidRPr="00E84939">
        <w:rPr>
          <w:rFonts w:ascii="Times New Roman" w:hAnsi="Times New Roman"/>
          <w:b/>
          <w:bCs/>
          <w:color w:val="000000"/>
          <w:sz w:val="24"/>
          <w:szCs w:val="24"/>
        </w:rPr>
        <w:t xml:space="preserve">PLO 11 </w:t>
      </w:r>
      <w:r w:rsidR="00DB77C4" w:rsidRPr="00E84939">
        <w:rPr>
          <w:rFonts w:ascii="Times New Roman" w:hAnsi="Times New Roman"/>
          <w:b/>
          <w:bCs/>
          <w:color w:val="000000"/>
          <w:sz w:val="24"/>
          <w:szCs w:val="24"/>
        </w:rPr>
        <w:t xml:space="preserve">Time </w:t>
      </w:r>
      <w:r w:rsidRPr="00E84939">
        <w:rPr>
          <w:rFonts w:ascii="Times New Roman" w:hAnsi="Times New Roman"/>
          <w:b/>
          <w:bCs/>
          <w:color w:val="000000"/>
          <w:sz w:val="24"/>
          <w:szCs w:val="24"/>
        </w:rPr>
        <w:t xml:space="preserve">Management: </w:t>
      </w:r>
      <w:r w:rsidRPr="00E84939">
        <w:rPr>
          <w:rFonts w:ascii="Times New Roman" w:hAnsi="Times New Roman"/>
          <w:color w:val="000000"/>
          <w:sz w:val="24"/>
          <w:szCs w:val="24"/>
        </w:rPr>
        <w:t xml:space="preserve">An ability to demonstrate management skills and apply </w:t>
      </w:r>
      <w:r w:rsidRPr="00E84939">
        <w:rPr>
          <w:rFonts w:ascii="Times New Roman" w:hAnsi="Times New Roman"/>
          <w:color w:val="000000"/>
          <w:sz w:val="24"/>
          <w:szCs w:val="24"/>
        </w:rPr>
        <w:br/>
      </w:r>
      <w:r w:rsidR="00DB77C4" w:rsidRPr="00E84939">
        <w:rPr>
          <w:rFonts w:ascii="Times New Roman" w:hAnsi="Times New Roman"/>
          <w:color w:val="000000"/>
          <w:sz w:val="24"/>
          <w:szCs w:val="24"/>
        </w:rPr>
        <w:t>technical</w:t>
      </w:r>
      <w:r w:rsidRPr="00E84939">
        <w:rPr>
          <w:rFonts w:ascii="Times New Roman" w:hAnsi="Times New Roman"/>
          <w:color w:val="000000"/>
          <w:sz w:val="24"/>
          <w:szCs w:val="24"/>
        </w:rPr>
        <w:t xml:space="preserve"> principles to one's own work as a member and/or leader in a team and to </w:t>
      </w:r>
      <w:r w:rsidRPr="00E84939">
        <w:rPr>
          <w:rFonts w:ascii="Times New Roman" w:hAnsi="Times New Roman"/>
          <w:color w:val="000000"/>
          <w:sz w:val="24"/>
          <w:szCs w:val="24"/>
        </w:rPr>
        <w:br/>
      </w:r>
      <w:r w:rsidR="00DB77C4" w:rsidRPr="00E84939">
        <w:rPr>
          <w:rFonts w:ascii="Times New Roman" w:hAnsi="Times New Roman"/>
          <w:color w:val="000000"/>
          <w:sz w:val="24"/>
          <w:szCs w:val="24"/>
        </w:rPr>
        <w:t xml:space="preserve">timely </w:t>
      </w:r>
      <w:r w:rsidRPr="00E84939">
        <w:rPr>
          <w:rFonts w:ascii="Times New Roman" w:hAnsi="Times New Roman"/>
          <w:color w:val="000000"/>
          <w:sz w:val="24"/>
          <w:szCs w:val="24"/>
        </w:rPr>
        <w:t>manage projects in a multidisciplinary environment.</w:t>
      </w:r>
    </w:p>
    <w:p w14:paraId="5A8C9FBB" w14:textId="77777777" w:rsidR="000004C0" w:rsidRPr="00E84939" w:rsidRDefault="000004C0" w:rsidP="000004C0">
      <w:pPr>
        <w:ind w:hanging="270"/>
        <w:jc w:val="both"/>
        <w:rPr>
          <w:rFonts w:ascii="Times New Roman" w:hAnsi="Times New Roman"/>
          <w:sz w:val="24"/>
          <w:szCs w:val="24"/>
        </w:rPr>
      </w:pPr>
      <w:r w:rsidRPr="00E84939">
        <w:rPr>
          <w:rFonts w:ascii="Times New Roman" w:hAnsi="Times New Roman"/>
          <w:b/>
          <w:bCs/>
          <w:color w:val="000000"/>
          <w:sz w:val="24"/>
          <w:szCs w:val="24"/>
        </w:rPr>
        <w:t xml:space="preserve">PLO 12 Lifelong Learning: </w:t>
      </w:r>
      <w:r w:rsidRPr="00E84939">
        <w:rPr>
          <w:rFonts w:ascii="Times New Roman" w:hAnsi="Times New Roman"/>
          <w:color w:val="000000"/>
          <w:sz w:val="24"/>
          <w:szCs w:val="24"/>
        </w:rPr>
        <w:t>An</w:t>
      </w:r>
      <w:r w:rsidRPr="00E84939">
        <w:rPr>
          <w:rFonts w:ascii="Times New Roman" w:hAnsi="Times New Roman"/>
          <w:b/>
          <w:bCs/>
          <w:color w:val="000000"/>
          <w:sz w:val="24"/>
          <w:szCs w:val="24"/>
        </w:rPr>
        <w:t xml:space="preserve"> </w:t>
      </w:r>
      <w:r w:rsidRPr="00E84939">
        <w:rPr>
          <w:rFonts w:ascii="Times New Roman" w:hAnsi="Times New Roman"/>
          <w:color w:val="000000"/>
          <w:sz w:val="24"/>
          <w:szCs w:val="24"/>
        </w:rPr>
        <w:t>ability to recognize the importance of, and pursue lifelong learning in the broader context of innovation and global developments.</w:t>
      </w:r>
    </w:p>
    <w:p w14:paraId="28F8F68B" w14:textId="77777777" w:rsidR="00870C73" w:rsidRPr="00E84939" w:rsidRDefault="000004C0" w:rsidP="000004C0">
      <w:pPr>
        <w:rPr>
          <w:rFonts w:ascii="Times New Roman" w:hAnsi="Times New Roman"/>
          <w:b/>
          <w:bCs/>
          <w:color w:val="000000"/>
          <w:sz w:val="28"/>
          <w:szCs w:val="28"/>
          <w:u w:val="single"/>
        </w:rPr>
      </w:pPr>
      <w:r w:rsidRPr="00E84939">
        <w:rPr>
          <w:rFonts w:ascii="Times New Roman" w:hAnsi="Times New Roman"/>
          <w:b/>
          <w:bCs/>
          <w:color w:val="000000"/>
          <w:sz w:val="28"/>
          <w:szCs w:val="28"/>
          <w:u w:val="single"/>
        </w:rPr>
        <w:t xml:space="preserve">Course Learning Outcomes (CLOs): </w:t>
      </w:r>
    </w:p>
    <w:p w14:paraId="186D0F20" w14:textId="02BD086D" w:rsidR="000004C0" w:rsidRPr="00E84939" w:rsidRDefault="000004C0" w:rsidP="000004C0">
      <w:pPr>
        <w:rPr>
          <w:rFonts w:ascii="Times New Roman" w:hAnsi="Times New Roman"/>
          <w:b/>
          <w:bCs/>
          <w:color w:val="000000"/>
          <w:sz w:val="28"/>
          <w:szCs w:val="28"/>
          <w:u w:val="single"/>
        </w:rPr>
      </w:pPr>
      <w:r w:rsidRPr="00E84939">
        <w:rPr>
          <w:rFonts w:ascii="Times New Roman" w:hAnsi="Times New Roman"/>
          <w:b/>
          <w:bCs/>
          <w:color w:val="000000"/>
          <w:sz w:val="28"/>
          <w:szCs w:val="28"/>
          <w:u w:val="single"/>
        </w:rPr>
        <w:t>(AR</w:t>
      </w:r>
      <w:r w:rsidR="00870C73" w:rsidRPr="00E84939">
        <w:rPr>
          <w:rFonts w:ascii="Times New Roman" w:hAnsi="Times New Roman"/>
          <w:b/>
          <w:bCs/>
          <w:color w:val="000000"/>
          <w:sz w:val="28"/>
          <w:szCs w:val="28"/>
          <w:u w:val="single"/>
        </w:rPr>
        <w:t>8</w:t>
      </w:r>
      <w:r w:rsidRPr="00E84939">
        <w:rPr>
          <w:rFonts w:ascii="Times New Roman" w:hAnsi="Times New Roman"/>
          <w:b/>
          <w:bCs/>
          <w:color w:val="000000"/>
          <w:sz w:val="28"/>
          <w:szCs w:val="28"/>
          <w:u w:val="single"/>
        </w:rPr>
        <w:t>0</w:t>
      </w:r>
      <w:r w:rsidR="00870C73" w:rsidRPr="00E84939">
        <w:rPr>
          <w:rFonts w:ascii="Times New Roman" w:hAnsi="Times New Roman"/>
          <w:b/>
          <w:bCs/>
          <w:color w:val="000000"/>
          <w:sz w:val="28"/>
          <w:szCs w:val="28"/>
          <w:u w:val="single"/>
        </w:rPr>
        <w:t>7</w:t>
      </w:r>
      <w:r w:rsidRPr="00E84939">
        <w:rPr>
          <w:rFonts w:ascii="Times New Roman" w:hAnsi="Times New Roman"/>
          <w:b/>
          <w:bCs/>
          <w:color w:val="000000"/>
          <w:sz w:val="28"/>
          <w:szCs w:val="28"/>
          <w:u w:val="single"/>
        </w:rPr>
        <w:t xml:space="preserve">: </w:t>
      </w:r>
      <w:r w:rsidR="00870C73" w:rsidRPr="00E84939">
        <w:rPr>
          <w:rFonts w:ascii="Times New Roman" w:hAnsi="Times New Roman"/>
          <w:b/>
          <w:bCs/>
          <w:color w:val="000000"/>
          <w:sz w:val="28"/>
          <w:szCs w:val="28"/>
          <w:u w:val="single"/>
        </w:rPr>
        <w:t xml:space="preserve">Conservation of </w:t>
      </w:r>
      <w:r w:rsidRPr="00E84939">
        <w:rPr>
          <w:rFonts w:ascii="Times New Roman" w:hAnsi="Times New Roman"/>
          <w:b/>
          <w:bCs/>
          <w:color w:val="000000"/>
          <w:sz w:val="28"/>
          <w:szCs w:val="28"/>
          <w:u w:val="single"/>
        </w:rPr>
        <w:t>Architectural Heritage)</w:t>
      </w:r>
    </w:p>
    <w:p w14:paraId="2AEA001D" w14:textId="77777777" w:rsidR="000004C0" w:rsidRPr="00E84939" w:rsidRDefault="000004C0" w:rsidP="000004C0">
      <w:pPr>
        <w:pStyle w:val="BodyText3"/>
        <w:ind w:right="53"/>
        <w:jc w:val="both"/>
        <w:rPr>
          <w:b/>
          <w:bCs/>
          <w:sz w:val="24"/>
          <w:szCs w:val="24"/>
        </w:rPr>
      </w:pPr>
      <w:r w:rsidRPr="00E84939">
        <w:rPr>
          <w:b/>
          <w:bCs/>
          <w:sz w:val="24"/>
          <w:szCs w:val="24"/>
        </w:rPr>
        <w:t>After successful completion of the course, the students will be able to:</w:t>
      </w:r>
    </w:p>
    <w:p w14:paraId="5B0B9716" w14:textId="77777777" w:rsidR="00870C73" w:rsidRPr="00E84939" w:rsidRDefault="00870C73" w:rsidP="00870C73">
      <w:pPr>
        <w:pStyle w:val="BodyText3"/>
        <w:ind w:right="53"/>
        <w:jc w:val="both"/>
        <w:rPr>
          <w:sz w:val="24"/>
          <w:szCs w:val="24"/>
        </w:rPr>
      </w:pPr>
      <w:r w:rsidRPr="00E84939">
        <w:rPr>
          <w:b/>
          <w:bCs/>
          <w:sz w:val="24"/>
          <w:szCs w:val="24"/>
        </w:rPr>
        <w:t>CLO:1:</w:t>
      </w:r>
      <w:r w:rsidRPr="00E84939">
        <w:rPr>
          <w:sz w:val="24"/>
          <w:szCs w:val="24"/>
        </w:rPr>
        <w:t xml:space="preserve"> To comprehend the heritage, Natural, Man-made, Built and Unbuilt heritage</w:t>
      </w:r>
    </w:p>
    <w:p w14:paraId="66B01CED" w14:textId="77777777" w:rsidR="00870C73" w:rsidRPr="00E84939" w:rsidRDefault="00870C73" w:rsidP="00870C73">
      <w:pPr>
        <w:pStyle w:val="BodyText3"/>
        <w:ind w:right="53"/>
        <w:jc w:val="both"/>
        <w:rPr>
          <w:sz w:val="24"/>
          <w:szCs w:val="24"/>
        </w:rPr>
      </w:pPr>
      <w:r w:rsidRPr="00E84939">
        <w:rPr>
          <w:b/>
          <w:bCs/>
          <w:sz w:val="24"/>
          <w:szCs w:val="24"/>
        </w:rPr>
        <w:t>CLO:2:</w:t>
      </w:r>
      <w:r w:rsidRPr="00E84939">
        <w:rPr>
          <w:sz w:val="24"/>
          <w:szCs w:val="24"/>
        </w:rPr>
        <w:t xml:space="preserve"> TO identify the architectural heritage required for conservation and to clarify that why </w:t>
      </w:r>
    </w:p>
    <w:p w14:paraId="0D52AC8F" w14:textId="77777777" w:rsidR="00870C73" w:rsidRPr="00E84939" w:rsidRDefault="00870C73" w:rsidP="00870C73">
      <w:pPr>
        <w:pStyle w:val="BodyText3"/>
        <w:ind w:right="53" w:firstLine="720"/>
        <w:jc w:val="both"/>
        <w:rPr>
          <w:sz w:val="24"/>
          <w:szCs w:val="24"/>
        </w:rPr>
      </w:pPr>
      <w:r w:rsidRPr="00E84939">
        <w:rPr>
          <w:sz w:val="24"/>
          <w:szCs w:val="24"/>
        </w:rPr>
        <w:t>conservation is needed?</w:t>
      </w:r>
    </w:p>
    <w:p w14:paraId="37B2921D" w14:textId="77777777" w:rsidR="00870C73" w:rsidRPr="00E84939" w:rsidRDefault="00870C73" w:rsidP="00870C73">
      <w:pPr>
        <w:pStyle w:val="BodyText3"/>
        <w:ind w:right="53"/>
        <w:jc w:val="both"/>
        <w:rPr>
          <w:sz w:val="24"/>
          <w:szCs w:val="24"/>
        </w:rPr>
      </w:pPr>
      <w:r w:rsidRPr="00E84939">
        <w:rPr>
          <w:b/>
          <w:bCs/>
          <w:sz w:val="24"/>
          <w:szCs w:val="24"/>
        </w:rPr>
        <w:t>CLO:3:</w:t>
      </w:r>
      <w:r w:rsidRPr="00E84939">
        <w:rPr>
          <w:sz w:val="24"/>
          <w:szCs w:val="24"/>
        </w:rPr>
        <w:t xml:space="preserve"> To connect the past with present and future through appropriate conservation plans</w:t>
      </w:r>
    </w:p>
    <w:p w14:paraId="589C23CC" w14:textId="77777777" w:rsidR="00870C73" w:rsidRPr="00E84939" w:rsidRDefault="00870C73" w:rsidP="00870C73">
      <w:pPr>
        <w:pStyle w:val="BodyText3"/>
        <w:ind w:right="53"/>
        <w:jc w:val="both"/>
        <w:rPr>
          <w:sz w:val="24"/>
          <w:szCs w:val="24"/>
        </w:rPr>
      </w:pPr>
      <w:r w:rsidRPr="00E84939">
        <w:rPr>
          <w:b/>
          <w:bCs/>
          <w:sz w:val="24"/>
          <w:szCs w:val="24"/>
        </w:rPr>
        <w:t>CLO:4:</w:t>
      </w:r>
      <w:r w:rsidRPr="00E84939">
        <w:rPr>
          <w:sz w:val="24"/>
          <w:szCs w:val="24"/>
        </w:rPr>
        <w:t xml:space="preserve"> To lay the basis of innovative PhD research</w:t>
      </w:r>
    </w:p>
    <w:p w14:paraId="79162AF6" w14:textId="77777777" w:rsidR="00870C73" w:rsidRPr="00E84939" w:rsidRDefault="00870C73" w:rsidP="00870C73">
      <w:pPr>
        <w:pStyle w:val="BodyText3"/>
        <w:ind w:right="53"/>
        <w:jc w:val="both"/>
        <w:rPr>
          <w:sz w:val="24"/>
          <w:szCs w:val="24"/>
        </w:rPr>
      </w:pPr>
      <w:r w:rsidRPr="00E84939">
        <w:rPr>
          <w:b/>
          <w:bCs/>
          <w:sz w:val="24"/>
          <w:szCs w:val="24"/>
        </w:rPr>
        <w:t>CLO:5:</w:t>
      </w:r>
      <w:r w:rsidRPr="00E84939">
        <w:rPr>
          <w:sz w:val="24"/>
          <w:szCs w:val="24"/>
        </w:rPr>
        <w:t xml:space="preserve"> To prepare student for through understanding of PhD research through term paper and </w:t>
      </w:r>
    </w:p>
    <w:p w14:paraId="627B281C" w14:textId="77777777" w:rsidR="00870C73" w:rsidRPr="00E84939" w:rsidRDefault="00870C73" w:rsidP="00870C73">
      <w:pPr>
        <w:pStyle w:val="BodyText3"/>
        <w:ind w:right="53" w:firstLine="720"/>
        <w:jc w:val="both"/>
        <w:rPr>
          <w:sz w:val="24"/>
          <w:szCs w:val="24"/>
        </w:rPr>
      </w:pPr>
      <w:r w:rsidRPr="00E84939">
        <w:rPr>
          <w:sz w:val="24"/>
          <w:szCs w:val="24"/>
        </w:rPr>
        <w:t>class presentations.</w:t>
      </w:r>
    </w:p>
    <w:p w14:paraId="67941ED6" w14:textId="77777777" w:rsidR="00E84939" w:rsidRDefault="00E84939" w:rsidP="00BA4C00">
      <w:pPr>
        <w:rPr>
          <w:rFonts w:ascii="Times New Roman" w:hAnsi="Times New Roman"/>
          <w:b/>
          <w:sz w:val="28"/>
          <w:szCs w:val="28"/>
          <w:u w:val="single"/>
        </w:rPr>
      </w:pPr>
    </w:p>
    <w:p w14:paraId="395CDE09" w14:textId="77777777" w:rsidR="00E84939" w:rsidRDefault="00E84939" w:rsidP="00BA4C00">
      <w:pPr>
        <w:rPr>
          <w:rFonts w:ascii="Times New Roman" w:hAnsi="Times New Roman"/>
          <w:b/>
          <w:sz w:val="28"/>
          <w:szCs w:val="28"/>
          <w:u w:val="single"/>
        </w:rPr>
      </w:pPr>
    </w:p>
    <w:p w14:paraId="47878E3D" w14:textId="77777777" w:rsidR="00E84939" w:rsidRDefault="00E84939" w:rsidP="00BA4C00">
      <w:pPr>
        <w:rPr>
          <w:rFonts w:ascii="Times New Roman" w:hAnsi="Times New Roman"/>
          <w:b/>
          <w:sz w:val="28"/>
          <w:szCs w:val="28"/>
          <w:u w:val="single"/>
        </w:rPr>
      </w:pPr>
    </w:p>
    <w:p w14:paraId="660B09C6" w14:textId="77777777" w:rsidR="00E84939" w:rsidRDefault="00E84939" w:rsidP="00BA4C00">
      <w:pPr>
        <w:rPr>
          <w:rFonts w:ascii="Times New Roman" w:hAnsi="Times New Roman"/>
          <w:b/>
          <w:sz w:val="28"/>
          <w:szCs w:val="28"/>
          <w:u w:val="single"/>
        </w:rPr>
      </w:pPr>
    </w:p>
    <w:p w14:paraId="4544F241" w14:textId="77777777" w:rsidR="00E84939" w:rsidRDefault="00E84939" w:rsidP="00BA4C00">
      <w:pPr>
        <w:rPr>
          <w:rFonts w:ascii="Times New Roman" w:hAnsi="Times New Roman"/>
          <w:b/>
          <w:sz w:val="28"/>
          <w:szCs w:val="28"/>
          <w:u w:val="single"/>
        </w:rPr>
      </w:pPr>
    </w:p>
    <w:p w14:paraId="259D0466" w14:textId="77777777" w:rsidR="00E84939" w:rsidRDefault="00E84939" w:rsidP="00BA4C00">
      <w:pPr>
        <w:rPr>
          <w:rFonts w:ascii="Times New Roman" w:hAnsi="Times New Roman"/>
          <w:b/>
          <w:sz w:val="28"/>
          <w:szCs w:val="28"/>
          <w:u w:val="single"/>
        </w:rPr>
      </w:pPr>
    </w:p>
    <w:p w14:paraId="0FD281D6" w14:textId="77777777" w:rsidR="00E84939" w:rsidRDefault="00E84939" w:rsidP="00BA4C00">
      <w:pPr>
        <w:rPr>
          <w:rFonts w:ascii="Times New Roman" w:hAnsi="Times New Roman"/>
          <w:b/>
          <w:sz w:val="28"/>
          <w:szCs w:val="28"/>
          <w:u w:val="single"/>
        </w:rPr>
      </w:pPr>
    </w:p>
    <w:p w14:paraId="354492A2" w14:textId="77777777" w:rsidR="00E84939" w:rsidRDefault="00E84939" w:rsidP="00BA4C00">
      <w:pPr>
        <w:rPr>
          <w:rFonts w:ascii="Times New Roman" w:hAnsi="Times New Roman"/>
          <w:b/>
          <w:sz w:val="28"/>
          <w:szCs w:val="28"/>
          <w:u w:val="single"/>
        </w:rPr>
      </w:pPr>
    </w:p>
    <w:p w14:paraId="576593AE" w14:textId="77777777" w:rsidR="00E84939" w:rsidRDefault="00E84939" w:rsidP="00BA4C00">
      <w:pPr>
        <w:rPr>
          <w:rFonts w:ascii="Times New Roman" w:hAnsi="Times New Roman"/>
          <w:b/>
          <w:sz w:val="28"/>
          <w:szCs w:val="28"/>
          <w:u w:val="single"/>
        </w:rPr>
      </w:pPr>
    </w:p>
    <w:p w14:paraId="096A4FB5" w14:textId="77777777" w:rsidR="00E84939" w:rsidRDefault="00E84939" w:rsidP="00BA4C00">
      <w:pPr>
        <w:rPr>
          <w:rFonts w:ascii="Times New Roman" w:hAnsi="Times New Roman"/>
          <w:b/>
          <w:sz w:val="28"/>
          <w:szCs w:val="28"/>
          <w:u w:val="single"/>
        </w:rPr>
      </w:pPr>
    </w:p>
    <w:p w14:paraId="32AD627D" w14:textId="77777777" w:rsidR="00E84939" w:rsidRDefault="00E84939" w:rsidP="00BA4C00">
      <w:pPr>
        <w:rPr>
          <w:rFonts w:ascii="Times New Roman" w:hAnsi="Times New Roman"/>
          <w:b/>
          <w:sz w:val="28"/>
          <w:szCs w:val="28"/>
          <w:u w:val="single"/>
        </w:rPr>
      </w:pPr>
    </w:p>
    <w:p w14:paraId="5BF2524F" w14:textId="4E807FA3" w:rsidR="00BA4C00" w:rsidRPr="00E84939" w:rsidRDefault="00BA4C00" w:rsidP="00BA4C00">
      <w:pPr>
        <w:rPr>
          <w:rFonts w:ascii="Times New Roman" w:hAnsi="Times New Roman"/>
          <w:b/>
          <w:sz w:val="28"/>
          <w:szCs w:val="28"/>
          <w:u w:val="single"/>
          <w:lang w:bidi="ar-SA"/>
        </w:rPr>
      </w:pPr>
      <w:r w:rsidRPr="00E84939">
        <w:rPr>
          <w:rFonts w:ascii="Times New Roman" w:hAnsi="Times New Roman"/>
          <w:b/>
          <w:sz w:val="28"/>
          <w:szCs w:val="28"/>
          <w:u w:val="single"/>
        </w:rPr>
        <w:lastRenderedPageBreak/>
        <w:t xml:space="preserve">Mapping of CLO’s to Program’s </w:t>
      </w:r>
      <w:proofErr w:type="gramStart"/>
      <w:r w:rsidRPr="00E84939">
        <w:rPr>
          <w:rFonts w:ascii="Times New Roman" w:hAnsi="Times New Roman"/>
          <w:b/>
          <w:sz w:val="28"/>
          <w:szCs w:val="28"/>
          <w:u w:val="single"/>
        </w:rPr>
        <w:t>Learning</w:t>
      </w:r>
      <w:proofErr w:type="gramEnd"/>
      <w:r w:rsidRPr="00E84939">
        <w:rPr>
          <w:rFonts w:ascii="Times New Roman" w:hAnsi="Times New Roman"/>
          <w:b/>
          <w:sz w:val="28"/>
          <w:szCs w:val="28"/>
          <w:u w:val="single"/>
        </w:rPr>
        <w:t xml:space="preserve"> outcomes (PLO’s)</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720"/>
        <w:gridCol w:w="450"/>
        <w:gridCol w:w="4388"/>
        <w:gridCol w:w="450"/>
        <w:gridCol w:w="450"/>
        <w:gridCol w:w="360"/>
        <w:gridCol w:w="360"/>
        <w:gridCol w:w="360"/>
        <w:gridCol w:w="257"/>
        <w:gridCol w:w="249"/>
        <w:gridCol w:w="394"/>
        <w:gridCol w:w="360"/>
        <w:gridCol w:w="360"/>
        <w:gridCol w:w="360"/>
        <w:gridCol w:w="360"/>
      </w:tblGrid>
      <w:tr w:rsidR="00BA4C00" w:rsidRPr="00E84939" w14:paraId="3C194186" w14:textId="77777777" w:rsidTr="00696022">
        <w:trPr>
          <w:cantSplit/>
          <w:trHeight w:val="1205"/>
        </w:trPr>
        <w:tc>
          <w:tcPr>
            <w:tcW w:w="557" w:type="dxa"/>
            <w:tcBorders>
              <w:top w:val="single" w:sz="4" w:space="0" w:color="000000"/>
              <w:left w:val="single" w:sz="4" w:space="0" w:color="000000"/>
              <w:bottom w:val="single" w:sz="4" w:space="0" w:color="000000"/>
              <w:right w:val="single" w:sz="4" w:space="0" w:color="000000"/>
            </w:tcBorders>
            <w:textDirection w:val="btLr"/>
            <w:vAlign w:val="center"/>
            <w:hideMark/>
          </w:tcPr>
          <w:p w14:paraId="7A4C7C7C" w14:textId="77777777" w:rsidR="00BA4C00" w:rsidRPr="00E84939" w:rsidRDefault="00BA4C00" w:rsidP="00A8783F">
            <w:pPr>
              <w:ind w:left="113" w:right="113"/>
              <w:rPr>
                <w:rFonts w:ascii="Times New Roman" w:hAnsi="Times New Roman"/>
                <w:b/>
                <w:sz w:val="24"/>
                <w:szCs w:val="24"/>
              </w:rPr>
            </w:pPr>
            <w:r w:rsidRPr="00E84939">
              <w:rPr>
                <w:rFonts w:ascii="Times New Roman" w:hAnsi="Times New Roman"/>
                <w:b/>
                <w:sz w:val="24"/>
                <w:szCs w:val="24"/>
              </w:rPr>
              <w:t>Semester</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14:paraId="63508E71" w14:textId="77777777" w:rsidR="00BA4C00" w:rsidRPr="00E84939" w:rsidRDefault="00BA4C00" w:rsidP="00A8783F">
            <w:pPr>
              <w:ind w:left="113" w:right="113"/>
              <w:rPr>
                <w:rFonts w:ascii="Times New Roman" w:hAnsi="Times New Roman"/>
                <w:b/>
                <w:sz w:val="24"/>
                <w:szCs w:val="24"/>
              </w:rPr>
            </w:pPr>
            <w:r w:rsidRPr="00E84939">
              <w:rPr>
                <w:rFonts w:ascii="Times New Roman" w:hAnsi="Times New Roman"/>
                <w:b/>
                <w:sz w:val="24"/>
                <w:szCs w:val="24"/>
              </w:rPr>
              <w:t>Course Code</w: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hideMark/>
          </w:tcPr>
          <w:p w14:paraId="24756662" w14:textId="77777777" w:rsidR="00BA4C00" w:rsidRPr="00E84939" w:rsidRDefault="00BA4C00" w:rsidP="00A8783F">
            <w:pPr>
              <w:ind w:left="113" w:right="113"/>
              <w:rPr>
                <w:rFonts w:ascii="Times New Roman" w:hAnsi="Times New Roman"/>
                <w:b/>
                <w:sz w:val="24"/>
                <w:szCs w:val="24"/>
              </w:rPr>
            </w:pPr>
            <w:r w:rsidRPr="00E84939">
              <w:rPr>
                <w:rFonts w:ascii="Times New Roman" w:hAnsi="Times New Roman"/>
                <w:b/>
                <w:sz w:val="24"/>
                <w:szCs w:val="24"/>
              </w:rPr>
              <w:t>Title</w:t>
            </w: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46E59591" w14:textId="77777777" w:rsidR="00BA4C00" w:rsidRPr="00E84939" w:rsidRDefault="00BA4C00" w:rsidP="00A8783F">
            <w:pPr>
              <w:ind w:left="113" w:right="113"/>
              <w:rPr>
                <w:rFonts w:ascii="Times New Roman" w:hAnsi="Times New Roman"/>
                <w:b/>
                <w:sz w:val="24"/>
                <w:szCs w:val="24"/>
                <w:u w:val="single"/>
              </w:rPr>
            </w:pPr>
            <w:r w:rsidRPr="00E84939">
              <w:rPr>
                <w:rFonts w:ascii="Times New Roman" w:hAnsi="Times New Roman"/>
                <w:b/>
                <w:sz w:val="24"/>
                <w:szCs w:val="24"/>
                <w:u w:val="single"/>
              </w:rPr>
              <w:t>Course Learning outcomes</w: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tcPr>
          <w:p w14:paraId="70A7BEF4" w14:textId="77777777" w:rsidR="00BA4C00" w:rsidRPr="00E84939" w:rsidRDefault="00BA4C00" w:rsidP="00A8783F">
            <w:pPr>
              <w:pStyle w:val="NormalWeb"/>
              <w:spacing w:before="0" w:beforeAutospacing="0" w:after="0" w:afterAutospacing="0" w:line="300" w:lineRule="auto"/>
              <w:ind w:left="113" w:right="113"/>
              <w:rPr>
                <w:sz w:val="16"/>
                <w:szCs w:val="16"/>
              </w:rPr>
            </w:pPr>
            <w:r w:rsidRPr="00E84939">
              <w:rPr>
                <w:b/>
                <w:sz w:val="16"/>
                <w:szCs w:val="16"/>
              </w:rPr>
              <w:t>PLO 1</w:t>
            </w:r>
          </w:p>
          <w:p w14:paraId="6E558A54" w14:textId="77777777" w:rsidR="00BA4C00" w:rsidRPr="00E84939" w:rsidRDefault="00BA4C00" w:rsidP="00A8783F">
            <w:pPr>
              <w:ind w:left="113" w:right="113"/>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extDirection w:val="btLr"/>
            <w:vAlign w:val="center"/>
          </w:tcPr>
          <w:p w14:paraId="62A8A3BC" w14:textId="77777777" w:rsidR="00BA4C00" w:rsidRPr="00E84939" w:rsidRDefault="00BA4C00" w:rsidP="00A8783F">
            <w:pPr>
              <w:pStyle w:val="NormalWeb"/>
              <w:spacing w:before="0" w:beforeAutospacing="0" w:after="0" w:afterAutospacing="0" w:line="300" w:lineRule="auto"/>
              <w:ind w:left="113" w:right="113"/>
              <w:rPr>
                <w:sz w:val="16"/>
                <w:szCs w:val="16"/>
              </w:rPr>
            </w:pPr>
            <w:r w:rsidRPr="00E84939">
              <w:rPr>
                <w:b/>
                <w:sz w:val="16"/>
                <w:szCs w:val="16"/>
              </w:rPr>
              <w:t>PLO 2</w:t>
            </w:r>
          </w:p>
          <w:p w14:paraId="7A9E60CC" w14:textId="77777777" w:rsidR="00BA4C00" w:rsidRPr="00E84939" w:rsidRDefault="00BA4C00" w:rsidP="00A8783F">
            <w:pPr>
              <w:pStyle w:val="NormalWeb"/>
              <w:spacing w:before="0" w:beforeAutospacing="0" w:after="0" w:afterAutospacing="0" w:line="300" w:lineRule="auto"/>
              <w:ind w:left="113" w:right="113"/>
              <w:rPr>
                <w:b/>
                <w:sz w:val="16"/>
                <w:szCs w:val="16"/>
              </w:rPr>
            </w:pP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28F47BD4" w14:textId="77777777" w:rsidR="00BA4C00" w:rsidRPr="00E84939" w:rsidRDefault="00BA4C00" w:rsidP="00A8783F">
            <w:pPr>
              <w:pStyle w:val="NormalWeb"/>
              <w:spacing w:before="0" w:beforeAutospacing="0" w:after="0" w:afterAutospacing="0" w:line="300" w:lineRule="auto"/>
              <w:ind w:left="113" w:right="113"/>
              <w:rPr>
                <w:sz w:val="16"/>
                <w:szCs w:val="16"/>
              </w:rPr>
            </w:pPr>
            <w:r w:rsidRPr="00E84939">
              <w:rPr>
                <w:b/>
                <w:sz w:val="16"/>
                <w:szCs w:val="16"/>
              </w:rPr>
              <w:t>PLO 3</w:t>
            </w:r>
          </w:p>
          <w:p w14:paraId="463F4876" w14:textId="77777777" w:rsidR="00BA4C00" w:rsidRPr="00E84939" w:rsidRDefault="00BA4C00" w:rsidP="00A8783F">
            <w:pPr>
              <w:pStyle w:val="NormalWeb"/>
              <w:spacing w:before="0" w:beforeAutospacing="0" w:after="0" w:afterAutospacing="0" w:line="300" w:lineRule="auto"/>
              <w:ind w:left="113" w:right="113"/>
              <w:rPr>
                <w:b/>
                <w:sz w:val="16"/>
                <w:szCs w:val="16"/>
              </w:rPr>
            </w:pP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04CBA58C" w14:textId="77777777" w:rsidR="00BA4C00" w:rsidRPr="00E84939" w:rsidRDefault="00BA4C00" w:rsidP="00A8783F">
            <w:pPr>
              <w:pStyle w:val="NormalWeb"/>
              <w:spacing w:before="0" w:beforeAutospacing="0" w:after="0" w:afterAutospacing="0" w:line="300" w:lineRule="auto"/>
              <w:ind w:left="113" w:right="113"/>
              <w:rPr>
                <w:sz w:val="16"/>
                <w:szCs w:val="16"/>
              </w:rPr>
            </w:pPr>
            <w:r w:rsidRPr="00E84939">
              <w:rPr>
                <w:b/>
                <w:sz w:val="16"/>
                <w:szCs w:val="16"/>
              </w:rPr>
              <w:t>PLO 4</w:t>
            </w:r>
          </w:p>
          <w:p w14:paraId="139A94B3" w14:textId="77777777" w:rsidR="00BA4C00" w:rsidRPr="00E84939" w:rsidRDefault="00BA4C00" w:rsidP="00A8783F">
            <w:pPr>
              <w:pStyle w:val="NormalWeb"/>
              <w:spacing w:before="0" w:beforeAutospacing="0" w:after="0" w:afterAutospacing="0" w:line="300" w:lineRule="auto"/>
              <w:ind w:left="113" w:right="113"/>
              <w:rPr>
                <w:b/>
                <w:sz w:val="16"/>
                <w:szCs w:val="16"/>
              </w:rPr>
            </w:pP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2C474A48" w14:textId="77777777" w:rsidR="00BA4C00" w:rsidRPr="00E84939" w:rsidRDefault="00BA4C00" w:rsidP="00A8783F">
            <w:pPr>
              <w:pStyle w:val="NormalWeb"/>
              <w:spacing w:before="0" w:beforeAutospacing="0" w:after="0" w:afterAutospacing="0" w:line="300" w:lineRule="auto"/>
              <w:ind w:left="113" w:right="113"/>
              <w:rPr>
                <w:sz w:val="16"/>
                <w:szCs w:val="16"/>
              </w:rPr>
            </w:pPr>
            <w:r w:rsidRPr="00E84939">
              <w:rPr>
                <w:b/>
                <w:sz w:val="16"/>
                <w:szCs w:val="16"/>
              </w:rPr>
              <w:t>PLO 5</w:t>
            </w:r>
          </w:p>
          <w:p w14:paraId="45F968EC" w14:textId="77777777" w:rsidR="00BA4C00" w:rsidRPr="00E84939" w:rsidRDefault="00BA4C00" w:rsidP="00A8783F">
            <w:pPr>
              <w:pStyle w:val="NormalWeb"/>
              <w:spacing w:before="0" w:beforeAutospacing="0" w:after="0" w:afterAutospacing="0" w:line="300" w:lineRule="auto"/>
              <w:ind w:left="113" w:right="113"/>
              <w:rPr>
                <w:b/>
                <w:sz w:val="16"/>
                <w:szCs w:val="16"/>
              </w:rPr>
            </w:pPr>
          </w:p>
        </w:tc>
        <w:tc>
          <w:tcPr>
            <w:tcW w:w="257" w:type="dxa"/>
            <w:tcBorders>
              <w:top w:val="single" w:sz="4" w:space="0" w:color="000000"/>
              <w:left w:val="single" w:sz="4" w:space="0" w:color="000000"/>
              <w:bottom w:val="single" w:sz="4" w:space="0" w:color="000000"/>
              <w:right w:val="single" w:sz="4" w:space="0" w:color="000000"/>
            </w:tcBorders>
            <w:textDirection w:val="btLr"/>
            <w:vAlign w:val="center"/>
          </w:tcPr>
          <w:p w14:paraId="0C3B0B7E" w14:textId="77777777" w:rsidR="00BA4C00" w:rsidRPr="00E84939" w:rsidRDefault="00BA4C00" w:rsidP="00A8783F">
            <w:pPr>
              <w:pStyle w:val="NormalWeb"/>
              <w:spacing w:before="0" w:beforeAutospacing="0" w:after="0" w:afterAutospacing="0" w:line="300" w:lineRule="auto"/>
              <w:ind w:left="113" w:right="113"/>
              <w:rPr>
                <w:sz w:val="16"/>
                <w:szCs w:val="16"/>
              </w:rPr>
            </w:pPr>
            <w:r w:rsidRPr="00E84939">
              <w:rPr>
                <w:b/>
                <w:sz w:val="16"/>
                <w:szCs w:val="16"/>
              </w:rPr>
              <w:t>PLO 6</w:t>
            </w:r>
          </w:p>
          <w:p w14:paraId="50348783" w14:textId="77777777" w:rsidR="00BA4C00" w:rsidRPr="00E84939" w:rsidRDefault="00BA4C00" w:rsidP="00A8783F">
            <w:pPr>
              <w:pStyle w:val="NormalWeb"/>
              <w:spacing w:before="0" w:beforeAutospacing="0" w:after="0" w:afterAutospacing="0" w:line="300" w:lineRule="auto"/>
              <w:ind w:left="113" w:right="113"/>
              <w:rPr>
                <w:b/>
                <w:sz w:val="16"/>
                <w:szCs w:val="16"/>
              </w:rPr>
            </w:pPr>
          </w:p>
        </w:tc>
        <w:tc>
          <w:tcPr>
            <w:tcW w:w="249" w:type="dxa"/>
            <w:tcBorders>
              <w:top w:val="single" w:sz="4" w:space="0" w:color="000000"/>
              <w:left w:val="single" w:sz="4" w:space="0" w:color="000000"/>
              <w:bottom w:val="single" w:sz="4" w:space="0" w:color="000000"/>
              <w:right w:val="single" w:sz="4" w:space="0" w:color="000000"/>
            </w:tcBorders>
            <w:textDirection w:val="btLr"/>
            <w:vAlign w:val="center"/>
          </w:tcPr>
          <w:p w14:paraId="0A3F82E9" w14:textId="77777777" w:rsidR="00BA4C00" w:rsidRPr="00E84939" w:rsidRDefault="00BA4C00" w:rsidP="00A8783F">
            <w:pPr>
              <w:pStyle w:val="NormalWeb"/>
              <w:spacing w:before="0" w:beforeAutospacing="0" w:after="0" w:afterAutospacing="0" w:line="300" w:lineRule="auto"/>
              <w:ind w:left="113" w:right="113"/>
              <w:rPr>
                <w:sz w:val="16"/>
                <w:szCs w:val="16"/>
              </w:rPr>
            </w:pPr>
            <w:r w:rsidRPr="00E84939">
              <w:rPr>
                <w:b/>
                <w:sz w:val="16"/>
                <w:szCs w:val="16"/>
              </w:rPr>
              <w:t>PLO 7</w:t>
            </w:r>
          </w:p>
          <w:p w14:paraId="418DE1B6" w14:textId="77777777" w:rsidR="00BA4C00" w:rsidRPr="00E84939" w:rsidRDefault="00BA4C00" w:rsidP="00A8783F">
            <w:pPr>
              <w:pStyle w:val="NormalWeb"/>
              <w:spacing w:before="0" w:beforeAutospacing="0" w:after="0" w:afterAutospacing="0" w:line="300" w:lineRule="auto"/>
              <w:ind w:left="113" w:right="113"/>
              <w:rPr>
                <w:b/>
                <w:sz w:val="16"/>
                <w:szCs w:val="16"/>
              </w:rPr>
            </w:pPr>
          </w:p>
        </w:tc>
        <w:tc>
          <w:tcPr>
            <w:tcW w:w="394" w:type="dxa"/>
            <w:tcBorders>
              <w:top w:val="single" w:sz="4" w:space="0" w:color="000000"/>
              <w:left w:val="single" w:sz="4" w:space="0" w:color="000000"/>
              <w:bottom w:val="single" w:sz="4" w:space="0" w:color="000000"/>
              <w:right w:val="single" w:sz="4" w:space="0" w:color="000000"/>
            </w:tcBorders>
            <w:textDirection w:val="btLr"/>
            <w:vAlign w:val="center"/>
          </w:tcPr>
          <w:p w14:paraId="7B18DE60" w14:textId="77777777" w:rsidR="00BA4C00" w:rsidRPr="00E84939" w:rsidRDefault="00BA4C00" w:rsidP="00A8783F">
            <w:pPr>
              <w:pStyle w:val="NormalWeb"/>
              <w:spacing w:before="0" w:beforeAutospacing="0" w:after="0" w:afterAutospacing="0" w:line="300" w:lineRule="auto"/>
              <w:ind w:left="113" w:right="113"/>
              <w:rPr>
                <w:sz w:val="16"/>
                <w:szCs w:val="16"/>
              </w:rPr>
            </w:pPr>
            <w:r w:rsidRPr="00E84939">
              <w:rPr>
                <w:b/>
                <w:sz w:val="16"/>
                <w:szCs w:val="16"/>
              </w:rPr>
              <w:t>PLO 8</w:t>
            </w:r>
          </w:p>
          <w:p w14:paraId="04181239" w14:textId="77777777" w:rsidR="00BA4C00" w:rsidRPr="00E84939" w:rsidRDefault="00BA4C00" w:rsidP="00A8783F">
            <w:pPr>
              <w:pStyle w:val="NormalWeb"/>
              <w:spacing w:before="0" w:beforeAutospacing="0" w:after="0" w:afterAutospacing="0" w:line="300" w:lineRule="auto"/>
              <w:ind w:left="113" w:right="113"/>
              <w:rPr>
                <w:b/>
                <w:sz w:val="16"/>
                <w:szCs w:val="16"/>
              </w:rPr>
            </w:pP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2A7FC63C" w14:textId="77777777" w:rsidR="00BA4C00" w:rsidRPr="00E84939" w:rsidRDefault="00BA4C00" w:rsidP="00A8783F">
            <w:pPr>
              <w:pStyle w:val="NormalWeb"/>
              <w:spacing w:before="0" w:beforeAutospacing="0" w:after="0" w:afterAutospacing="0" w:line="300" w:lineRule="auto"/>
              <w:ind w:left="113" w:right="113"/>
              <w:rPr>
                <w:sz w:val="16"/>
                <w:szCs w:val="16"/>
              </w:rPr>
            </w:pPr>
            <w:r w:rsidRPr="00E84939">
              <w:rPr>
                <w:b/>
                <w:sz w:val="16"/>
                <w:szCs w:val="16"/>
              </w:rPr>
              <w:t>PLO 9</w:t>
            </w:r>
          </w:p>
          <w:p w14:paraId="02E4C81D" w14:textId="77777777" w:rsidR="00BA4C00" w:rsidRPr="00E84939" w:rsidRDefault="00BA4C00" w:rsidP="00A8783F">
            <w:pPr>
              <w:pStyle w:val="NormalWeb"/>
              <w:spacing w:before="0" w:beforeAutospacing="0" w:after="0" w:afterAutospacing="0" w:line="300" w:lineRule="auto"/>
              <w:ind w:left="113" w:right="113"/>
              <w:rPr>
                <w:b/>
                <w:sz w:val="16"/>
                <w:szCs w:val="16"/>
              </w:rPr>
            </w:pP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1DDDAB9F" w14:textId="77777777" w:rsidR="00BA4C00" w:rsidRPr="00E84939" w:rsidRDefault="00BA4C00" w:rsidP="00A8783F">
            <w:pPr>
              <w:pStyle w:val="NormalWeb"/>
              <w:spacing w:before="0" w:beforeAutospacing="0" w:after="0" w:afterAutospacing="0" w:line="300" w:lineRule="auto"/>
              <w:ind w:left="113" w:right="113"/>
              <w:rPr>
                <w:sz w:val="16"/>
                <w:szCs w:val="16"/>
              </w:rPr>
            </w:pPr>
            <w:r w:rsidRPr="00E84939">
              <w:rPr>
                <w:b/>
                <w:sz w:val="16"/>
                <w:szCs w:val="16"/>
              </w:rPr>
              <w:t>PLO 10</w:t>
            </w:r>
          </w:p>
          <w:p w14:paraId="5C0DB73F" w14:textId="77777777" w:rsidR="00BA4C00" w:rsidRPr="00E84939" w:rsidRDefault="00BA4C00" w:rsidP="00A8783F">
            <w:pPr>
              <w:pStyle w:val="NormalWeb"/>
              <w:spacing w:before="0" w:beforeAutospacing="0" w:after="0" w:afterAutospacing="0" w:line="300" w:lineRule="auto"/>
              <w:ind w:left="113" w:right="113"/>
              <w:rPr>
                <w:b/>
                <w:sz w:val="16"/>
                <w:szCs w:val="16"/>
              </w:rPr>
            </w:pP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153BDD7B" w14:textId="77777777" w:rsidR="00BA4C00" w:rsidRPr="00E84939" w:rsidRDefault="00BA4C00" w:rsidP="00A8783F">
            <w:pPr>
              <w:pStyle w:val="NormalWeb"/>
              <w:spacing w:before="0" w:beforeAutospacing="0" w:after="0" w:afterAutospacing="0" w:line="300" w:lineRule="auto"/>
              <w:ind w:left="113" w:right="113"/>
              <w:rPr>
                <w:sz w:val="16"/>
                <w:szCs w:val="16"/>
              </w:rPr>
            </w:pPr>
            <w:r w:rsidRPr="00E84939">
              <w:rPr>
                <w:b/>
                <w:sz w:val="16"/>
                <w:szCs w:val="16"/>
              </w:rPr>
              <w:t>PLO 11</w:t>
            </w:r>
          </w:p>
          <w:p w14:paraId="34AC793F" w14:textId="77777777" w:rsidR="00BA4C00" w:rsidRPr="00E84939" w:rsidRDefault="00BA4C00" w:rsidP="00A8783F">
            <w:pPr>
              <w:pStyle w:val="NormalWeb"/>
              <w:spacing w:before="0" w:beforeAutospacing="0" w:after="0" w:afterAutospacing="0" w:line="300" w:lineRule="auto"/>
              <w:ind w:left="113" w:right="113"/>
              <w:rPr>
                <w:b/>
                <w:sz w:val="16"/>
                <w:szCs w:val="16"/>
              </w:rPr>
            </w:pP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57B43D41" w14:textId="77777777" w:rsidR="00BA4C00" w:rsidRPr="00E84939" w:rsidRDefault="00BA4C00" w:rsidP="00A8783F">
            <w:pPr>
              <w:pStyle w:val="NormalWeb"/>
              <w:spacing w:before="0" w:beforeAutospacing="0" w:after="0" w:afterAutospacing="0" w:line="300" w:lineRule="auto"/>
              <w:ind w:left="113" w:right="113"/>
              <w:rPr>
                <w:sz w:val="16"/>
                <w:szCs w:val="16"/>
              </w:rPr>
            </w:pPr>
            <w:r w:rsidRPr="00E84939">
              <w:rPr>
                <w:b/>
                <w:sz w:val="16"/>
                <w:szCs w:val="16"/>
              </w:rPr>
              <w:t>PLO 12</w:t>
            </w:r>
          </w:p>
          <w:p w14:paraId="389EB883" w14:textId="77777777" w:rsidR="00BA4C00" w:rsidRPr="00E84939" w:rsidRDefault="00BA4C00" w:rsidP="00A8783F">
            <w:pPr>
              <w:pStyle w:val="NormalWeb"/>
              <w:spacing w:before="0" w:beforeAutospacing="0" w:after="0" w:afterAutospacing="0" w:line="300" w:lineRule="auto"/>
              <w:ind w:left="113" w:right="113"/>
              <w:rPr>
                <w:b/>
                <w:sz w:val="16"/>
                <w:szCs w:val="16"/>
              </w:rPr>
            </w:pPr>
          </w:p>
        </w:tc>
      </w:tr>
      <w:tr w:rsidR="00BA4C00" w:rsidRPr="00E84939" w14:paraId="13864E62" w14:textId="77777777" w:rsidTr="00696022">
        <w:tc>
          <w:tcPr>
            <w:tcW w:w="55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2FF3738B" w14:textId="512E9351" w:rsidR="00BA4C00" w:rsidRPr="00E84939" w:rsidRDefault="005A2226" w:rsidP="00A8783F">
            <w:pPr>
              <w:ind w:left="113" w:right="113"/>
              <w:rPr>
                <w:rFonts w:ascii="Times New Roman" w:hAnsi="Times New Roman"/>
                <w:b/>
                <w:sz w:val="24"/>
                <w:szCs w:val="24"/>
              </w:rPr>
            </w:pPr>
            <w:r>
              <w:rPr>
                <w:rFonts w:ascii="Times New Roman" w:hAnsi="Times New Roman"/>
                <w:b/>
                <w:sz w:val="24"/>
                <w:szCs w:val="24"/>
              </w:rPr>
              <w:t>2ND</w:t>
            </w:r>
            <w:r w:rsidR="00BA4C00" w:rsidRPr="00E84939">
              <w:rPr>
                <w:rFonts w:ascii="Times New Roman" w:hAnsi="Times New Roman"/>
                <w:b/>
                <w:sz w:val="24"/>
                <w:szCs w:val="24"/>
              </w:rPr>
              <w:t xml:space="preserve"> SEMESTER</w:t>
            </w: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29A46860" w14:textId="5AB15D8A" w:rsidR="00BA4C00" w:rsidRPr="00E84939" w:rsidRDefault="00BA4C00" w:rsidP="00A8783F">
            <w:pPr>
              <w:ind w:left="113" w:right="113"/>
              <w:rPr>
                <w:rFonts w:ascii="Times New Roman" w:hAnsi="Times New Roman"/>
                <w:b/>
                <w:sz w:val="24"/>
                <w:szCs w:val="24"/>
              </w:rPr>
            </w:pPr>
            <w:r w:rsidRPr="00E84939">
              <w:rPr>
                <w:rFonts w:ascii="Times New Roman" w:hAnsi="Times New Roman"/>
                <w:b/>
                <w:sz w:val="24"/>
                <w:szCs w:val="24"/>
              </w:rPr>
              <w:t>AR-</w:t>
            </w:r>
            <w:r w:rsidR="005A2226">
              <w:rPr>
                <w:rFonts w:ascii="Times New Roman" w:hAnsi="Times New Roman"/>
                <w:b/>
                <w:sz w:val="24"/>
                <w:szCs w:val="24"/>
              </w:rPr>
              <w:t>807</w:t>
            </w:r>
          </w:p>
        </w:tc>
        <w:tc>
          <w:tcPr>
            <w:tcW w:w="45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2344EC4A" w14:textId="430651EB" w:rsidR="00BA4C00" w:rsidRPr="00E84939" w:rsidRDefault="005A2226" w:rsidP="00A8783F">
            <w:pPr>
              <w:ind w:left="113" w:right="113"/>
              <w:rPr>
                <w:rFonts w:ascii="Times New Roman" w:hAnsi="Times New Roman"/>
                <w:b/>
                <w:sz w:val="24"/>
                <w:szCs w:val="24"/>
              </w:rPr>
            </w:pPr>
            <w:r>
              <w:rPr>
                <w:rFonts w:ascii="Times New Roman" w:hAnsi="Times New Roman"/>
                <w:b/>
                <w:sz w:val="24"/>
                <w:szCs w:val="24"/>
              </w:rPr>
              <w:t xml:space="preserve">Conservation of </w:t>
            </w:r>
            <w:r w:rsidR="00BA4C00" w:rsidRPr="00E84939">
              <w:rPr>
                <w:rFonts w:ascii="Times New Roman" w:hAnsi="Times New Roman"/>
                <w:b/>
                <w:sz w:val="24"/>
                <w:szCs w:val="24"/>
              </w:rPr>
              <w:t>Architectural Heritage</w:t>
            </w: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26299C50" w14:textId="4222DCF1" w:rsidR="00BA4C00" w:rsidRPr="00E84939" w:rsidRDefault="00BA4C00" w:rsidP="00A8783F">
            <w:pPr>
              <w:tabs>
                <w:tab w:val="left" w:pos="720"/>
              </w:tabs>
              <w:rPr>
                <w:rFonts w:ascii="Times New Roman" w:hAnsi="Times New Roman"/>
                <w:color w:val="000000"/>
              </w:rPr>
            </w:pPr>
            <w:r w:rsidRPr="00E84939">
              <w:rPr>
                <w:rFonts w:ascii="Times New Roman" w:hAnsi="Times New Roman"/>
                <w:color w:val="000000"/>
              </w:rPr>
              <w:t xml:space="preserve">What </w:t>
            </w:r>
            <w:r w:rsidR="00807C50">
              <w:rPr>
                <w:rFonts w:ascii="Times New Roman" w:hAnsi="Times New Roman"/>
                <w:color w:val="000000"/>
              </w:rPr>
              <w:t>have you learnt about</w:t>
            </w:r>
            <w:r w:rsidR="00807C50" w:rsidRPr="00E84939">
              <w:rPr>
                <w:rFonts w:ascii="Times New Roman" w:hAnsi="Times New Roman"/>
                <w:sz w:val="24"/>
                <w:szCs w:val="24"/>
              </w:rPr>
              <w:t xml:space="preserve"> </w:t>
            </w:r>
            <w:r w:rsidR="00807C50">
              <w:rPr>
                <w:rFonts w:ascii="Times New Roman" w:hAnsi="Times New Roman"/>
                <w:sz w:val="24"/>
                <w:szCs w:val="24"/>
              </w:rPr>
              <w:t>H</w:t>
            </w:r>
            <w:r w:rsidR="00807C50" w:rsidRPr="00E84939">
              <w:rPr>
                <w:rFonts w:ascii="Times New Roman" w:hAnsi="Times New Roman"/>
                <w:sz w:val="24"/>
                <w:szCs w:val="24"/>
              </w:rPr>
              <w:t>eritage, Natural, Man-made, Built and Unbuilt heritage</w:t>
            </w:r>
            <w:r w:rsidRPr="00E84939">
              <w:rPr>
                <w:rFonts w:ascii="Times New Roman" w:hAnsi="Times New Roman"/>
                <w:color w:val="000000"/>
              </w:rPr>
              <w:t xml:space="preserve">? </w:t>
            </w:r>
            <w:r w:rsidRPr="005A2226">
              <w:rPr>
                <w:rFonts w:ascii="Times New Roman" w:hAnsi="Times New Roman"/>
                <w:color w:val="000000"/>
                <w:sz w:val="24"/>
                <w:szCs w:val="24"/>
              </w:rPr>
              <w:t>(CLO1)</w:t>
            </w:r>
          </w:p>
        </w:tc>
        <w:tc>
          <w:tcPr>
            <w:tcW w:w="450" w:type="dxa"/>
            <w:tcBorders>
              <w:top w:val="single" w:sz="4" w:space="0" w:color="000000"/>
              <w:left w:val="single" w:sz="4" w:space="0" w:color="000000"/>
              <w:bottom w:val="single" w:sz="4" w:space="0" w:color="000000"/>
              <w:right w:val="single" w:sz="4" w:space="0" w:color="000000"/>
            </w:tcBorders>
            <w:vAlign w:val="center"/>
            <w:hideMark/>
          </w:tcPr>
          <w:p w14:paraId="255E8334" w14:textId="0A3A63F2" w:rsidR="00BA4C00" w:rsidRPr="00A8783F" w:rsidRDefault="00A8783F" w:rsidP="00A8783F">
            <w:pPr>
              <w:rPr>
                <w:rFonts w:ascii="Times New Roman" w:hAnsi="Times New Roman"/>
                <w:sz w:val="28"/>
                <w:szCs w:val="28"/>
              </w:rPr>
            </w:pPr>
            <w:r w:rsidRPr="00A8783F">
              <w:rPr>
                <w:rFonts w:ascii="Times New Roman" w:hAnsi="Times New Roman"/>
                <w:b/>
                <w:sz w:val="36"/>
                <w:szCs w:val="36"/>
              </w:rPr>
              <w:t>√</w:t>
            </w:r>
          </w:p>
        </w:tc>
        <w:tc>
          <w:tcPr>
            <w:tcW w:w="450" w:type="dxa"/>
            <w:tcBorders>
              <w:top w:val="single" w:sz="4" w:space="0" w:color="000000"/>
              <w:left w:val="single" w:sz="4" w:space="0" w:color="000000"/>
              <w:bottom w:val="single" w:sz="4" w:space="0" w:color="000000"/>
              <w:right w:val="single" w:sz="4" w:space="0" w:color="000000"/>
            </w:tcBorders>
            <w:vAlign w:val="center"/>
          </w:tcPr>
          <w:p w14:paraId="35DC2913"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5A2086CE"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2CE082ED"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14:paraId="3C0B7BC4" w14:textId="77777777" w:rsidR="00BA4C00" w:rsidRPr="00E84939" w:rsidRDefault="00BA4C00" w:rsidP="00A8783F">
            <w:pPr>
              <w:rPr>
                <w:rFonts w:ascii="Times New Roman" w:hAnsi="Times New Roman"/>
                <w:sz w:val="28"/>
                <w:szCs w:val="28"/>
              </w:rPr>
            </w:pPr>
          </w:p>
        </w:tc>
        <w:tc>
          <w:tcPr>
            <w:tcW w:w="257" w:type="dxa"/>
            <w:tcBorders>
              <w:top w:val="single" w:sz="4" w:space="0" w:color="000000"/>
              <w:left w:val="single" w:sz="4" w:space="0" w:color="000000"/>
              <w:bottom w:val="single" w:sz="4" w:space="0" w:color="000000"/>
              <w:right w:val="single" w:sz="4" w:space="0" w:color="000000"/>
            </w:tcBorders>
            <w:vAlign w:val="center"/>
          </w:tcPr>
          <w:p w14:paraId="1F97D47D" w14:textId="77777777" w:rsidR="00BA4C00" w:rsidRPr="00E84939" w:rsidRDefault="00BA4C00" w:rsidP="00A8783F">
            <w:pPr>
              <w:rPr>
                <w:rFonts w:ascii="Times New Roman" w:hAnsi="Times New Roman"/>
                <w:sz w:val="28"/>
                <w:szCs w:val="28"/>
              </w:rPr>
            </w:pPr>
          </w:p>
        </w:tc>
        <w:tc>
          <w:tcPr>
            <w:tcW w:w="249" w:type="dxa"/>
            <w:tcBorders>
              <w:top w:val="single" w:sz="4" w:space="0" w:color="000000"/>
              <w:left w:val="single" w:sz="4" w:space="0" w:color="000000"/>
              <w:bottom w:val="single" w:sz="4" w:space="0" w:color="000000"/>
              <w:right w:val="single" w:sz="4" w:space="0" w:color="000000"/>
            </w:tcBorders>
            <w:vAlign w:val="center"/>
          </w:tcPr>
          <w:p w14:paraId="1EBF816D" w14:textId="77777777" w:rsidR="00BA4C00" w:rsidRPr="00E84939" w:rsidRDefault="00BA4C00" w:rsidP="00A8783F">
            <w:pPr>
              <w:rPr>
                <w:rFonts w:ascii="Times New Roman" w:hAnsi="Times New Roman"/>
                <w:sz w:val="28"/>
                <w:szCs w:val="28"/>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33D4E70C"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09B096E6"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5699995F"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5D9DA49B"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03C0B903" w14:textId="77777777" w:rsidR="00BA4C00" w:rsidRPr="00E84939" w:rsidRDefault="00BA4C00" w:rsidP="00A8783F">
            <w:pPr>
              <w:rPr>
                <w:rFonts w:ascii="Times New Roman" w:hAnsi="Times New Roman"/>
                <w:sz w:val="28"/>
                <w:szCs w:val="28"/>
              </w:rPr>
            </w:pPr>
          </w:p>
        </w:tc>
      </w:tr>
      <w:tr w:rsidR="00BA4C00" w:rsidRPr="00E84939" w14:paraId="269E9D49" w14:textId="77777777" w:rsidTr="00696022">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2279B21C" w14:textId="77777777" w:rsidR="00BA4C00" w:rsidRPr="00E84939" w:rsidRDefault="00BA4C00" w:rsidP="00A8783F">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31B2B1F7" w14:textId="77777777" w:rsidR="00BA4C00" w:rsidRPr="00E84939" w:rsidRDefault="00BA4C00" w:rsidP="00A8783F">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2F6229BF" w14:textId="77777777" w:rsidR="00BA4C00" w:rsidRPr="00E84939" w:rsidRDefault="00BA4C00" w:rsidP="00A8783F">
            <w:pPr>
              <w:spacing w:after="0" w:line="240" w:lineRule="auto"/>
              <w:rPr>
                <w:rFonts w:ascii="Times New Roman" w:hAnsi="Times New Roman"/>
                <w:b/>
                <w:sz w:val="24"/>
                <w:szCs w:val="24"/>
              </w:rPr>
            </w:pP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4E82D095" w14:textId="3AF14277" w:rsidR="00807C50" w:rsidRPr="00E84939" w:rsidRDefault="00807C50" w:rsidP="00A8783F">
            <w:pPr>
              <w:pStyle w:val="BodyText3"/>
              <w:ind w:right="53"/>
              <w:rPr>
                <w:sz w:val="24"/>
                <w:szCs w:val="24"/>
              </w:rPr>
            </w:pPr>
            <w:r w:rsidRPr="00807C50">
              <w:rPr>
                <w:color w:val="000000"/>
                <w:sz w:val="24"/>
                <w:szCs w:val="24"/>
              </w:rPr>
              <w:t xml:space="preserve">How do you </w:t>
            </w:r>
            <w:r w:rsidRPr="00807C50">
              <w:rPr>
                <w:sz w:val="24"/>
                <w:szCs w:val="24"/>
              </w:rPr>
              <w:t>i</w:t>
            </w:r>
            <w:r w:rsidRPr="00E84939">
              <w:rPr>
                <w:sz w:val="24"/>
                <w:szCs w:val="24"/>
              </w:rPr>
              <w:t xml:space="preserve">dentify the architectural heritage </w:t>
            </w:r>
            <w:r>
              <w:rPr>
                <w:sz w:val="24"/>
                <w:szCs w:val="24"/>
              </w:rPr>
              <w:t>needed</w:t>
            </w:r>
            <w:r w:rsidRPr="00E84939">
              <w:rPr>
                <w:sz w:val="24"/>
                <w:szCs w:val="24"/>
              </w:rPr>
              <w:t xml:space="preserve"> for conservation</w:t>
            </w:r>
            <w:r>
              <w:rPr>
                <w:sz w:val="24"/>
                <w:szCs w:val="24"/>
              </w:rPr>
              <w:t>?</w:t>
            </w:r>
            <w:r w:rsidRPr="00E84939">
              <w:rPr>
                <w:sz w:val="24"/>
                <w:szCs w:val="24"/>
              </w:rPr>
              <w:t xml:space="preserve"> and to clarify that why</w:t>
            </w:r>
          </w:p>
          <w:p w14:paraId="63E85622" w14:textId="0413307B" w:rsidR="00BA4C00" w:rsidRPr="00E84939" w:rsidRDefault="00807C50" w:rsidP="00A8783F">
            <w:pPr>
              <w:pStyle w:val="BodyText3"/>
              <w:ind w:right="53"/>
              <w:rPr>
                <w:color w:val="000000"/>
                <w:sz w:val="22"/>
                <w:szCs w:val="22"/>
              </w:rPr>
            </w:pPr>
            <w:r w:rsidRPr="00E84939">
              <w:rPr>
                <w:sz w:val="24"/>
                <w:szCs w:val="24"/>
              </w:rPr>
              <w:t>conservation is needed?</w:t>
            </w:r>
            <w:r>
              <w:rPr>
                <w:sz w:val="24"/>
                <w:szCs w:val="24"/>
              </w:rPr>
              <w:t xml:space="preserve"> </w:t>
            </w:r>
            <w:r w:rsidR="00BA4C00" w:rsidRPr="005A2226">
              <w:rPr>
                <w:color w:val="000000"/>
                <w:sz w:val="24"/>
                <w:szCs w:val="24"/>
              </w:rPr>
              <w:t>(CLO2)</w:t>
            </w:r>
          </w:p>
        </w:tc>
        <w:tc>
          <w:tcPr>
            <w:tcW w:w="450" w:type="dxa"/>
            <w:tcBorders>
              <w:top w:val="single" w:sz="4" w:space="0" w:color="000000"/>
              <w:left w:val="single" w:sz="4" w:space="0" w:color="000000"/>
              <w:bottom w:val="single" w:sz="4" w:space="0" w:color="000000"/>
              <w:right w:val="single" w:sz="4" w:space="0" w:color="000000"/>
            </w:tcBorders>
            <w:vAlign w:val="center"/>
          </w:tcPr>
          <w:p w14:paraId="633D36B5" w14:textId="77777777" w:rsidR="00BA4C00" w:rsidRPr="00E84939" w:rsidRDefault="00BA4C00" w:rsidP="00A8783F">
            <w:pPr>
              <w:rPr>
                <w:rFonts w:ascii="Times New Roman" w:hAnsi="Times New Roman"/>
                <w:sz w:val="28"/>
                <w:szCs w:val="28"/>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14:paraId="3E68AE39" w14:textId="77777777" w:rsidR="00BA4C00" w:rsidRPr="00E84939" w:rsidRDefault="00BA4C00" w:rsidP="00A8783F">
            <w:pPr>
              <w:rPr>
                <w:rFonts w:ascii="Times New Roman" w:hAnsi="Times New Roman"/>
                <w:sz w:val="28"/>
                <w:szCs w:val="28"/>
              </w:rPr>
            </w:pPr>
            <w:r w:rsidRPr="00E84939">
              <w:rPr>
                <w:rFonts w:ascii="Times New Roman" w:hAnsi="Times New Roman"/>
                <w:b/>
                <w:sz w:val="36"/>
                <w:szCs w:val="36"/>
              </w:rPr>
              <w:t>√</w:t>
            </w:r>
          </w:p>
        </w:tc>
        <w:tc>
          <w:tcPr>
            <w:tcW w:w="360" w:type="dxa"/>
            <w:tcBorders>
              <w:top w:val="single" w:sz="4" w:space="0" w:color="000000"/>
              <w:left w:val="single" w:sz="4" w:space="0" w:color="000000"/>
              <w:bottom w:val="single" w:sz="4" w:space="0" w:color="000000"/>
              <w:right w:val="single" w:sz="4" w:space="0" w:color="000000"/>
            </w:tcBorders>
            <w:vAlign w:val="center"/>
          </w:tcPr>
          <w:p w14:paraId="50F08CD5"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14:paraId="3757B633" w14:textId="77777777" w:rsidR="00BA4C00" w:rsidRPr="00E84939" w:rsidRDefault="00BA4C00" w:rsidP="00A8783F">
            <w:pPr>
              <w:rPr>
                <w:rFonts w:ascii="Times New Roman" w:hAnsi="Times New Roman"/>
                <w:sz w:val="28"/>
                <w:szCs w:val="28"/>
              </w:rPr>
            </w:pPr>
            <w:r w:rsidRPr="00E84939">
              <w:rPr>
                <w:rFonts w:ascii="Times New Roman" w:hAnsi="Times New Roman"/>
                <w:b/>
                <w:sz w:val="36"/>
                <w:szCs w:val="36"/>
              </w:rPr>
              <w:t>√</w:t>
            </w:r>
          </w:p>
        </w:tc>
        <w:tc>
          <w:tcPr>
            <w:tcW w:w="360" w:type="dxa"/>
            <w:tcBorders>
              <w:top w:val="single" w:sz="4" w:space="0" w:color="000000"/>
              <w:left w:val="single" w:sz="4" w:space="0" w:color="000000"/>
              <w:bottom w:val="single" w:sz="4" w:space="0" w:color="000000"/>
              <w:right w:val="single" w:sz="4" w:space="0" w:color="000000"/>
            </w:tcBorders>
            <w:vAlign w:val="center"/>
            <w:hideMark/>
          </w:tcPr>
          <w:p w14:paraId="3AF58ECE" w14:textId="77777777" w:rsidR="00BA4C00" w:rsidRPr="00E84939" w:rsidRDefault="00BA4C00" w:rsidP="00A8783F">
            <w:pPr>
              <w:rPr>
                <w:rFonts w:ascii="Times New Roman" w:hAnsi="Times New Roman"/>
                <w:sz w:val="28"/>
                <w:szCs w:val="28"/>
              </w:rPr>
            </w:pPr>
          </w:p>
        </w:tc>
        <w:tc>
          <w:tcPr>
            <w:tcW w:w="257" w:type="dxa"/>
            <w:tcBorders>
              <w:top w:val="single" w:sz="4" w:space="0" w:color="000000"/>
              <w:left w:val="single" w:sz="4" w:space="0" w:color="000000"/>
              <w:bottom w:val="single" w:sz="4" w:space="0" w:color="000000"/>
              <w:right w:val="single" w:sz="4" w:space="0" w:color="000000"/>
            </w:tcBorders>
            <w:vAlign w:val="center"/>
          </w:tcPr>
          <w:p w14:paraId="79744B3A" w14:textId="77777777" w:rsidR="00BA4C00" w:rsidRPr="00E84939" w:rsidRDefault="00BA4C00" w:rsidP="00A8783F">
            <w:pPr>
              <w:rPr>
                <w:rFonts w:ascii="Times New Roman" w:hAnsi="Times New Roman"/>
                <w:sz w:val="28"/>
                <w:szCs w:val="28"/>
              </w:rPr>
            </w:pPr>
          </w:p>
        </w:tc>
        <w:tc>
          <w:tcPr>
            <w:tcW w:w="249" w:type="dxa"/>
            <w:tcBorders>
              <w:top w:val="single" w:sz="4" w:space="0" w:color="000000"/>
              <w:left w:val="single" w:sz="4" w:space="0" w:color="000000"/>
              <w:bottom w:val="single" w:sz="4" w:space="0" w:color="000000"/>
              <w:right w:val="single" w:sz="4" w:space="0" w:color="000000"/>
            </w:tcBorders>
            <w:vAlign w:val="center"/>
          </w:tcPr>
          <w:p w14:paraId="7D76DA77" w14:textId="77777777" w:rsidR="00BA4C00" w:rsidRPr="00E84939" w:rsidRDefault="00BA4C00" w:rsidP="00A8783F">
            <w:pPr>
              <w:rPr>
                <w:rFonts w:ascii="Times New Roman" w:hAnsi="Times New Roman"/>
                <w:sz w:val="28"/>
                <w:szCs w:val="28"/>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53A804BC"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6FCA83B9"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472C51D5"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0A4C3B83"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2993CFFB" w14:textId="77777777" w:rsidR="00BA4C00" w:rsidRPr="00E84939" w:rsidRDefault="00BA4C00" w:rsidP="00A8783F">
            <w:pPr>
              <w:rPr>
                <w:rFonts w:ascii="Times New Roman" w:hAnsi="Times New Roman"/>
                <w:sz w:val="28"/>
                <w:szCs w:val="28"/>
              </w:rPr>
            </w:pPr>
          </w:p>
        </w:tc>
      </w:tr>
      <w:tr w:rsidR="00BA4C00" w:rsidRPr="00E84939" w14:paraId="25BEFC03" w14:textId="77777777" w:rsidTr="00696022">
        <w:trPr>
          <w:trHeight w:val="1646"/>
        </w:trPr>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2E04CFD7" w14:textId="77777777" w:rsidR="00BA4C00" w:rsidRPr="00E84939" w:rsidRDefault="00BA4C00" w:rsidP="00A8783F">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09A6282D" w14:textId="77777777" w:rsidR="00BA4C00" w:rsidRPr="00E84939" w:rsidRDefault="00BA4C00" w:rsidP="00A8783F">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465FFB3F" w14:textId="77777777" w:rsidR="00BA4C00" w:rsidRPr="00E84939" w:rsidRDefault="00BA4C00" w:rsidP="00A8783F">
            <w:pPr>
              <w:spacing w:after="0" w:line="240" w:lineRule="auto"/>
              <w:rPr>
                <w:rFonts w:ascii="Times New Roman" w:hAnsi="Times New Roman"/>
                <w:b/>
                <w:sz w:val="24"/>
                <w:szCs w:val="24"/>
              </w:rPr>
            </w:pP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6B3682DD" w14:textId="3CD734C4" w:rsidR="00BA4C00" w:rsidRPr="00E84939" w:rsidRDefault="005A2226" w:rsidP="00A8783F">
            <w:pPr>
              <w:pStyle w:val="BodyText3"/>
              <w:ind w:right="53"/>
              <w:rPr>
                <w:sz w:val="24"/>
                <w:szCs w:val="24"/>
              </w:rPr>
            </w:pPr>
            <w:r>
              <w:rPr>
                <w:sz w:val="24"/>
                <w:szCs w:val="24"/>
              </w:rPr>
              <w:t xml:space="preserve">Explain how do you </w:t>
            </w:r>
            <w:r w:rsidRPr="00E84939">
              <w:rPr>
                <w:sz w:val="24"/>
                <w:szCs w:val="24"/>
              </w:rPr>
              <w:t>connect the past with present and future through appropriate conservation plans</w:t>
            </w:r>
            <w:r w:rsidR="00BA4C00" w:rsidRPr="00E84939">
              <w:rPr>
                <w:sz w:val="24"/>
                <w:szCs w:val="24"/>
              </w:rPr>
              <w:t>?</w:t>
            </w:r>
          </w:p>
          <w:p w14:paraId="25475677" w14:textId="77777777" w:rsidR="00BA4C00" w:rsidRPr="005A2226" w:rsidRDefault="00BA4C00" w:rsidP="00A8783F">
            <w:pPr>
              <w:tabs>
                <w:tab w:val="left" w:pos="720"/>
              </w:tabs>
              <w:rPr>
                <w:rFonts w:ascii="Times New Roman" w:hAnsi="Times New Roman"/>
                <w:sz w:val="24"/>
                <w:szCs w:val="24"/>
              </w:rPr>
            </w:pPr>
            <w:r w:rsidRPr="005A2226">
              <w:rPr>
                <w:rFonts w:ascii="Times New Roman" w:hAnsi="Times New Roman"/>
                <w:sz w:val="24"/>
                <w:szCs w:val="24"/>
              </w:rPr>
              <w:t>(CLO3)</w:t>
            </w:r>
          </w:p>
        </w:tc>
        <w:tc>
          <w:tcPr>
            <w:tcW w:w="450" w:type="dxa"/>
            <w:tcBorders>
              <w:top w:val="single" w:sz="4" w:space="0" w:color="000000"/>
              <w:left w:val="single" w:sz="4" w:space="0" w:color="000000"/>
              <w:bottom w:val="single" w:sz="4" w:space="0" w:color="000000"/>
              <w:right w:val="single" w:sz="4" w:space="0" w:color="000000"/>
            </w:tcBorders>
            <w:vAlign w:val="center"/>
          </w:tcPr>
          <w:p w14:paraId="3CCCE893" w14:textId="77777777" w:rsidR="00BA4C00" w:rsidRPr="00E84939" w:rsidRDefault="00BA4C00" w:rsidP="00A8783F">
            <w:pPr>
              <w:rPr>
                <w:rFonts w:ascii="Times New Roman" w:hAnsi="Times New Roman"/>
                <w:sz w:val="28"/>
                <w:szCs w:val="2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C0324F9"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14:paraId="3FAE2891" w14:textId="77777777" w:rsidR="00BA4C00" w:rsidRPr="00E84939" w:rsidRDefault="00BA4C00" w:rsidP="00A8783F">
            <w:pPr>
              <w:rPr>
                <w:rFonts w:ascii="Times New Roman" w:hAnsi="Times New Roman"/>
                <w:sz w:val="28"/>
                <w:szCs w:val="28"/>
              </w:rPr>
            </w:pPr>
            <w:r w:rsidRPr="00E84939">
              <w:rPr>
                <w:rFonts w:ascii="Times New Roman" w:hAnsi="Times New Roman"/>
                <w:b/>
                <w:sz w:val="36"/>
                <w:szCs w:val="36"/>
              </w:rPr>
              <w:t>√</w:t>
            </w:r>
          </w:p>
        </w:tc>
        <w:tc>
          <w:tcPr>
            <w:tcW w:w="360" w:type="dxa"/>
            <w:tcBorders>
              <w:top w:val="single" w:sz="4" w:space="0" w:color="000000"/>
              <w:left w:val="single" w:sz="4" w:space="0" w:color="000000"/>
              <w:bottom w:val="single" w:sz="4" w:space="0" w:color="000000"/>
              <w:right w:val="single" w:sz="4" w:space="0" w:color="000000"/>
            </w:tcBorders>
            <w:vAlign w:val="center"/>
          </w:tcPr>
          <w:p w14:paraId="175720CA"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04919E42" w14:textId="77777777" w:rsidR="00BA4C00" w:rsidRPr="00E84939" w:rsidRDefault="00BA4C00" w:rsidP="00A8783F">
            <w:pPr>
              <w:rPr>
                <w:rFonts w:ascii="Times New Roman" w:hAnsi="Times New Roman"/>
                <w:sz w:val="28"/>
                <w:szCs w:val="28"/>
              </w:rPr>
            </w:pPr>
          </w:p>
        </w:tc>
        <w:tc>
          <w:tcPr>
            <w:tcW w:w="257" w:type="dxa"/>
            <w:tcBorders>
              <w:top w:val="single" w:sz="4" w:space="0" w:color="000000"/>
              <w:left w:val="single" w:sz="4" w:space="0" w:color="000000"/>
              <w:bottom w:val="single" w:sz="4" w:space="0" w:color="000000"/>
              <w:right w:val="single" w:sz="4" w:space="0" w:color="000000"/>
            </w:tcBorders>
            <w:vAlign w:val="center"/>
          </w:tcPr>
          <w:p w14:paraId="6170F848" w14:textId="77777777" w:rsidR="00BA4C00" w:rsidRPr="00E84939" w:rsidRDefault="00BA4C00" w:rsidP="00A8783F">
            <w:pPr>
              <w:rPr>
                <w:rFonts w:ascii="Times New Roman" w:hAnsi="Times New Roman"/>
                <w:sz w:val="28"/>
                <w:szCs w:val="28"/>
              </w:rPr>
            </w:pPr>
          </w:p>
        </w:tc>
        <w:tc>
          <w:tcPr>
            <w:tcW w:w="249" w:type="dxa"/>
            <w:tcBorders>
              <w:top w:val="single" w:sz="4" w:space="0" w:color="000000"/>
              <w:left w:val="single" w:sz="4" w:space="0" w:color="000000"/>
              <w:bottom w:val="single" w:sz="4" w:space="0" w:color="000000"/>
              <w:right w:val="single" w:sz="4" w:space="0" w:color="000000"/>
            </w:tcBorders>
            <w:vAlign w:val="center"/>
          </w:tcPr>
          <w:p w14:paraId="45F1C5BC" w14:textId="77777777" w:rsidR="00BA4C00" w:rsidRPr="00E84939" w:rsidRDefault="00BA4C00" w:rsidP="00A8783F">
            <w:pPr>
              <w:rPr>
                <w:rFonts w:ascii="Times New Roman" w:hAnsi="Times New Roman"/>
                <w:sz w:val="28"/>
                <w:szCs w:val="28"/>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673BA67E"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766F30DF"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14:paraId="22B2D9F1" w14:textId="77777777" w:rsidR="00BA4C00" w:rsidRPr="00E84939" w:rsidRDefault="00BA4C00" w:rsidP="00A8783F">
            <w:pPr>
              <w:rPr>
                <w:rFonts w:ascii="Times New Roman" w:hAnsi="Times New Roman"/>
                <w:sz w:val="28"/>
                <w:szCs w:val="28"/>
              </w:rPr>
            </w:pPr>
            <w:r w:rsidRPr="00E84939">
              <w:rPr>
                <w:rFonts w:ascii="Times New Roman" w:hAnsi="Times New Roman"/>
                <w:b/>
                <w:sz w:val="36"/>
                <w:szCs w:val="36"/>
              </w:rPr>
              <w:t>√</w:t>
            </w:r>
          </w:p>
        </w:tc>
        <w:tc>
          <w:tcPr>
            <w:tcW w:w="360" w:type="dxa"/>
            <w:tcBorders>
              <w:top w:val="single" w:sz="4" w:space="0" w:color="000000"/>
              <w:left w:val="single" w:sz="4" w:space="0" w:color="000000"/>
              <w:bottom w:val="single" w:sz="4" w:space="0" w:color="000000"/>
              <w:right w:val="single" w:sz="4" w:space="0" w:color="000000"/>
            </w:tcBorders>
            <w:vAlign w:val="center"/>
          </w:tcPr>
          <w:p w14:paraId="425FC100"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6E7BFDA8" w14:textId="77777777" w:rsidR="00BA4C00" w:rsidRPr="00E84939" w:rsidRDefault="00BA4C00" w:rsidP="00A8783F">
            <w:pPr>
              <w:rPr>
                <w:rFonts w:ascii="Times New Roman" w:hAnsi="Times New Roman"/>
                <w:sz w:val="28"/>
                <w:szCs w:val="28"/>
              </w:rPr>
            </w:pPr>
          </w:p>
        </w:tc>
      </w:tr>
      <w:tr w:rsidR="00BA4C00" w:rsidRPr="00E84939" w14:paraId="55957125" w14:textId="77777777" w:rsidTr="00696022">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2AD6BACF" w14:textId="77777777" w:rsidR="00BA4C00" w:rsidRPr="00E84939" w:rsidRDefault="00BA4C00" w:rsidP="00A8783F">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0AC96820" w14:textId="77777777" w:rsidR="00BA4C00" w:rsidRPr="00E84939" w:rsidRDefault="00BA4C00" w:rsidP="00A8783F">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6BAC4DB1" w14:textId="77777777" w:rsidR="00BA4C00" w:rsidRPr="00E84939" w:rsidRDefault="00BA4C00" w:rsidP="00A8783F">
            <w:pPr>
              <w:spacing w:after="0" w:line="240" w:lineRule="auto"/>
              <w:rPr>
                <w:rFonts w:ascii="Times New Roman" w:hAnsi="Times New Roman"/>
                <w:b/>
                <w:sz w:val="24"/>
                <w:szCs w:val="24"/>
              </w:rPr>
            </w:pP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4C2D76BC" w14:textId="77777777" w:rsidR="00BA4C00" w:rsidRPr="00E84939" w:rsidRDefault="00BA4C00" w:rsidP="00A8783F">
            <w:pPr>
              <w:tabs>
                <w:tab w:val="left" w:pos="720"/>
              </w:tabs>
              <w:rPr>
                <w:rFonts w:ascii="Times New Roman" w:hAnsi="Times New Roman"/>
              </w:rPr>
            </w:pPr>
            <w:r w:rsidRPr="00E84939">
              <w:rPr>
                <w:rFonts w:ascii="Times New Roman" w:hAnsi="Times New Roman"/>
              </w:rPr>
              <w:t xml:space="preserve">How do you </w:t>
            </w:r>
            <w:r w:rsidRPr="00E84939">
              <w:rPr>
                <w:rFonts w:ascii="Times New Roman" w:hAnsi="Times New Roman"/>
                <w:sz w:val="24"/>
                <w:szCs w:val="24"/>
              </w:rPr>
              <w:t>relate the past with present and leading towards future</w:t>
            </w:r>
            <w:r w:rsidRPr="00E84939">
              <w:rPr>
                <w:rFonts w:ascii="Times New Roman" w:hAnsi="Times New Roman"/>
              </w:rPr>
              <w:t xml:space="preserve"> </w:t>
            </w:r>
            <w:r w:rsidRPr="005A2226">
              <w:rPr>
                <w:rFonts w:ascii="Times New Roman" w:hAnsi="Times New Roman"/>
                <w:sz w:val="24"/>
                <w:szCs w:val="24"/>
              </w:rPr>
              <w:t>(CLO4)</w:t>
            </w:r>
          </w:p>
        </w:tc>
        <w:tc>
          <w:tcPr>
            <w:tcW w:w="450" w:type="dxa"/>
            <w:tcBorders>
              <w:top w:val="single" w:sz="4" w:space="0" w:color="000000"/>
              <w:left w:val="single" w:sz="4" w:space="0" w:color="000000"/>
              <w:bottom w:val="single" w:sz="4" w:space="0" w:color="000000"/>
              <w:right w:val="single" w:sz="4" w:space="0" w:color="000000"/>
            </w:tcBorders>
            <w:vAlign w:val="center"/>
          </w:tcPr>
          <w:p w14:paraId="0730F8D2" w14:textId="77777777" w:rsidR="00BA4C00" w:rsidRPr="00E84939" w:rsidRDefault="00BA4C00" w:rsidP="00A8783F">
            <w:pPr>
              <w:rPr>
                <w:rFonts w:ascii="Times New Roman" w:hAnsi="Times New Roman"/>
                <w:sz w:val="28"/>
                <w:szCs w:val="2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CC640B0"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5CACAD2D"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677C8052"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2E53B5FD" w14:textId="77777777" w:rsidR="00BA4C00" w:rsidRPr="00E84939" w:rsidRDefault="00BA4C00" w:rsidP="00A8783F">
            <w:pPr>
              <w:rPr>
                <w:rFonts w:ascii="Times New Roman" w:hAnsi="Times New Roman"/>
                <w:sz w:val="28"/>
                <w:szCs w:val="28"/>
              </w:rPr>
            </w:pPr>
          </w:p>
        </w:tc>
        <w:tc>
          <w:tcPr>
            <w:tcW w:w="257" w:type="dxa"/>
            <w:tcBorders>
              <w:top w:val="single" w:sz="4" w:space="0" w:color="000000"/>
              <w:left w:val="single" w:sz="4" w:space="0" w:color="000000"/>
              <w:bottom w:val="single" w:sz="4" w:space="0" w:color="000000"/>
              <w:right w:val="single" w:sz="4" w:space="0" w:color="000000"/>
            </w:tcBorders>
            <w:vAlign w:val="center"/>
          </w:tcPr>
          <w:p w14:paraId="5C796979" w14:textId="3DFD95D6" w:rsidR="00BA4C00" w:rsidRPr="00E84939" w:rsidRDefault="00696022" w:rsidP="00A8783F">
            <w:pPr>
              <w:rPr>
                <w:rFonts w:ascii="Times New Roman" w:hAnsi="Times New Roman"/>
                <w:sz w:val="28"/>
                <w:szCs w:val="28"/>
              </w:rPr>
            </w:pPr>
            <w:r w:rsidRPr="00E84939">
              <w:rPr>
                <w:rFonts w:ascii="Times New Roman" w:hAnsi="Times New Roman"/>
                <w:b/>
                <w:sz w:val="36"/>
                <w:szCs w:val="36"/>
              </w:rPr>
              <w:t>√</w:t>
            </w:r>
          </w:p>
        </w:tc>
        <w:tc>
          <w:tcPr>
            <w:tcW w:w="249" w:type="dxa"/>
            <w:tcBorders>
              <w:top w:val="single" w:sz="4" w:space="0" w:color="000000"/>
              <w:left w:val="single" w:sz="4" w:space="0" w:color="000000"/>
              <w:bottom w:val="single" w:sz="4" w:space="0" w:color="000000"/>
              <w:right w:val="single" w:sz="4" w:space="0" w:color="000000"/>
            </w:tcBorders>
            <w:vAlign w:val="center"/>
          </w:tcPr>
          <w:p w14:paraId="38D03A7F" w14:textId="77777777" w:rsidR="00BA4C00" w:rsidRPr="00E84939" w:rsidRDefault="00BA4C00" w:rsidP="00A8783F">
            <w:pPr>
              <w:rPr>
                <w:rFonts w:ascii="Times New Roman" w:hAnsi="Times New Roman"/>
                <w:sz w:val="28"/>
                <w:szCs w:val="28"/>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2760F76D"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14:paraId="4E00C98B" w14:textId="77777777" w:rsidR="00BA4C00" w:rsidRPr="00E84939" w:rsidRDefault="00BA4C00" w:rsidP="00A8783F">
            <w:pPr>
              <w:rPr>
                <w:rFonts w:ascii="Times New Roman" w:hAnsi="Times New Roman"/>
                <w:sz w:val="28"/>
                <w:szCs w:val="28"/>
              </w:rPr>
            </w:pPr>
            <w:r w:rsidRPr="00E84939">
              <w:rPr>
                <w:rFonts w:ascii="Times New Roman" w:hAnsi="Times New Roman"/>
                <w:b/>
                <w:sz w:val="36"/>
                <w:szCs w:val="36"/>
              </w:rPr>
              <w:t>√</w:t>
            </w:r>
          </w:p>
        </w:tc>
        <w:tc>
          <w:tcPr>
            <w:tcW w:w="360" w:type="dxa"/>
            <w:tcBorders>
              <w:top w:val="single" w:sz="4" w:space="0" w:color="000000"/>
              <w:left w:val="single" w:sz="4" w:space="0" w:color="000000"/>
              <w:bottom w:val="single" w:sz="4" w:space="0" w:color="000000"/>
              <w:right w:val="single" w:sz="4" w:space="0" w:color="000000"/>
            </w:tcBorders>
            <w:vAlign w:val="center"/>
          </w:tcPr>
          <w:p w14:paraId="0F40B523"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14:paraId="4071B8CF" w14:textId="77777777" w:rsidR="00BA4C00" w:rsidRPr="00E84939" w:rsidRDefault="00BA4C00" w:rsidP="00A8783F">
            <w:pPr>
              <w:rPr>
                <w:rFonts w:ascii="Times New Roman" w:hAnsi="Times New Roman"/>
                <w:sz w:val="28"/>
                <w:szCs w:val="28"/>
              </w:rPr>
            </w:pPr>
            <w:r w:rsidRPr="00E84939">
              <w:rPr>
                <w:rFonts w:ascii="Times New Roman" w:hAnsi="Times New Roman"/>
                <w:b/>
                <w:sz w:val="36"/>
                <w:szCs w:val="36"/>
              </w:rPr>
              <w:t>√</w:t>
            </w:r>
          </w:p>
        </w:tc>
        <w:tc>
          <w:tcPr>
            <w:tcW w:w="360" w:type="dxa"/>
            <w:tcBorders>
              <w:top w:val="single" w:sz="4" w:space="0" w:color="000000"/>
              <w:left w:val="single" w:sz="4" w:space="0" w:color="000000"/>
              <w:bottom w:val="single" w:sz="4" w:space="0" w:color="000000"/>
              <w:right w:val="single" w:sz="4" w:space="0" w:color="000000"/>
            </w:tcBorders>
            <w:vAlign w:val="center"/>
          </w:tcPr>
          <w:p w14:paraId="65CBC6C5" w14:textId="77777777" w:rsidR="00BA4C00" w:rsidRPr="00E84939" w:rsidRDefault="00BA4C00" w:rsidP="00A8783F">
            <w:pPr>
              <w:rPr>
                <w:rFonts w:ascii="Times New Roman" w:hAnsi="Times New Roman"/>
                <w:sz w:val="28"/>
                <w:szCs w:val="28"/>
              </w:rPr>
            </w:pPr>
          </w:p>
        </w:tc>
      </w:tr>
      <w:tr w:rsidR="00BA4C00" w:rsidRPr="00E84939" w14:paraId="795A7F48" w14:textId="77777777" w:rsidTr="00696022">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612282C3" w14:textId="77777777" w:rsidR="00BA4C00" w:rsidRPr="00E84939" w:rsidRDefault="00BA4C00" w:rsidP="00A8783F">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03FF6961" w14:textId="77777777" w:rsidR="00BA4C00" w:rsidRPr="00E84939" w:rsidRDefault="00BA4C00" w:rsidP="00A8783F">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787A6F59" w14:textId="77777777" w:rsidR="00BA4C00" w:rsidRPr="00E84939" w:rsidRDefault="00BA4C00" w:rsidP="00A8783F">
            <w:pPr>
              <w:spacing w:after="0" w:line="240" w:lineRule="auto"/>
              <w:rPr>
                <w:rFonts w:ascii="Times New Roman" w:hAnsi="Times New Roman"/>
                <w:b/>
                <w:sz w:val="24"/>
                <w:szCs w:val="24"/>
              </w:rPr>
            </w:pP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0C0EA39E" w14:textId="77777777" w:rsidR="00BA4C00" w:rsidRPr="00E84939" w:rsidRDefault="00BA4C00" w:rsidP="00A8783F">
            <w:pPr>
              <w:pStyle w:val="BodyText3"/>
              <w:ind w:right="53"/>
              <w:rPr>
                <w:sz w:val="22"/>
                <w:szCs w:val="22"/>
              </w:rPr>
            </w:pPr>
            <w:r w:rsidRPr="00E84939">
              <w:rPr>
                <w:sz w:val="24"/>
                <w:szCs w:val="24"/>
              </w:rPr>
              <w:t>How much your knowledge of the current world is enhanced towards its contribution in the human civilization? (CLO5)</w:t>
            </w:r>
          </w:p>
        </w:tc>
        <w:tc>
          <w:tcPr>
            <w:tcW w:w="450" w:type="dxa"/>
            <w:tcBorders>
              <w:top w:val="single" w:sz="4" w:space="0" w:color="000000"/>
              <w:left w:val="single" w:sz="4" w:space="0" w:color="000000"/>
              <w:bottom w:val="single" w:sz="4" w:space="0" w:color="000000"/>
              <w:right w:val="single" w:sz="4" w:space="0" w:color="000000"/>
            </w:tcBorders>
            <w:vAlign w:val="center"/>
          </w:tcPr>
          <w:p w14:paraId="28A7A8A9" w14:textId="77777777" w:rsidR="00BA4C00" w:rsidRPr="00E84939" w:rsidRDefault="00BA4C00" w:rsidP="00A8783F">
            <w:pPr>
              <w:rPr>
                <w:rFonts w:ascii="Times New Roman" w:hAnsi="Times New Roman"/>
                <w:sz w:val="28"/>
                <w:szCs w:val="2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2FE2114"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2A47D342"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20806066"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77FEDF3A" w14:textId="77777777" w:rsidR="00BA4C00" w:rsidRPr="00E84939" w:rsidRDefault="00BA4C00" w:rsidP="00A8783F">
            <w:pPr>
              <w:rPr>
                <w:rFonts w:ascii="Times New Roman" w:hAnsi="Times New Roman"/>
                <w:sz w:val="28"/>
                <w:szCs w:val="28"/>
              </w:rPr>
            </w:pPr>
          </w:p>
        </w:tc>
        <w:tc>
          <w:tcPr>
            <w:tcW w:w="257" w:type="dxa"/>
            <w:tcBorders>
              <w:top w:val="single" w:sz="4" w:space="0" w:color="000000"/>
              <w:left w:val="single" w:sz="4" w:space="0" w:color="000000"/>
              <w:bottom w:val="single" w:sz="4" w:space="0" w:color="000000"/>
              <w:right w:val="single" w:sz="4" w:space="0" w:color="000000"/>
            </w:tcBorders>
            <w:vAlign w:val="center"/>
          </w:tcPr>
          <w:p w14:paraId="07C69A6D" w14:textId="77777777" w:rsidR="00BA4C00" w:rsidRPr="00E84939" w:rsidRDefault="00BA4C00" w:rsidP="00A8783F">
            <w:pPr>
              <w:rPr>
                <w:rFonts w:ascii="Times New Roman" w:hAnsi="Times New Roman"/>
                <w:sz w:val="28"/>
                <w:szCs w:val="28"/>
              </w:rPr>
            </w:pPr>
          </w:p>
        </w:tc>
        <w:tc>
          <w:tcPr>
            <w:tcW w:w="249" w:type="dxa"/>
            <w:tcBorders>
              <w:top w:val="single" w:sz="4" w:space="0" w:color="000000"/>
              <w:left w:val="single" w:sz="4" w:space="0" w:color="000000"/>
              <w:bottom w:val="single" w:sz="4" w:space="0" w:color="000000"/>
              <w:right w:val="single" w:sz="4" w:space="0" w:color="000000"/>
            </w:tcBorders>
            <w:vAlign w:val="center"/>
          </w:tcPr>
          <w:p w14:paraId="691EFFDE" w14:textId="77777777" w:rsidR="00BA4C00" w:rsidRPr="00E84939" w:rsidRDefault="00BA4C00" w:rsidP="00A8783F">
            <w:pPr>
              <w:rPr>
                <w:rFonts w:ascii="Times New Roman" w:hAnsi="Times New Roman"/>
                <w:sz w:val="28"/>
                <w:szCs w:val="28"/>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654AD14C" w14:textId="51D9DC64" w:rsidR="00BA4C00" w:rsidRPr="00E84939" w:rsidRDefault="002B1D6A" w:rsidP="00A8783F">
            <w:pPr>
              <w:rPr>
                <w:rFonts w:ascii="Times New Roman" w:hAnsi="Times New Roman"/>
                <w:sz w:val="28"/>
                <w:szCs w:val="28"/>
              </w:rPr>
            </w:pPr>
            <w:r w:rsidRPr="00E84939">
              <w:rPr>
                <w:rFonts w:ascii="Times New Roman" w:hAnsi="Times New Roman"/>
                <w:b/>
                <w:sz w:val="36"/>
                <w:szCs w:val="36"/>
              </w:rPr>
              <w:t>√</w:t>
            </w:r>
          </w:p>
        </w:tc>
        <w:tc>
          <w:tcPr>
            <w:tcW w:w="360" w:type="dxa"/>
            <w:tcBorders>
              <w:top w:val="single" w:sz="4" w:space="0" w:color="000000"/>
              <w:left w:val="single" w:sz="4" w:space="0" w:color="000000"/>
              <w:bottom w:val="single" w:sz="4" w:space="0" w:color="000000"/>
              <w:right w:val="single" w:sz="4" w:space="0" w:color="000000"/>
            </w:tcBorders>
            <w:vAlign w:val="center"/>
          </w:tcPr>
          <w:p w14:paraId="024C2ECC"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3FAC07F3"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45B9C5D4" w14:textId="77777777" w:rsidR="00BA4C00" w:rsidRPr="00E84939" w:rsidRDefault="00BA4C00" w:rsidP="00A8783F">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14:paraId="02E72A9D" w14:textId="77777777" w:rsidR="00BA4C00" w:rsidRPr="00E84939" w:rsidRDefault="00BA4C00" w:rsidP="00A8783F">
            <w:pPr>
              <w:rPr>
                <w:rFonts w:ascii="Times New Roman" w:hAnsi="Times New Roman"/>
                <w:sz w:val="28"/>
                <w:szCs w:val="28"/>
              </w:rPr>
            </w:pPr>
            <w:r w:rsidRPr="00E84939">
              <w:rPr>
                <w:rFonts w:ascii="Times New Roman" w:hAnsi="Times New Roman"/>
                <w:b/>
                <w:sz w:val="36"/>
                <w:szCs w:val="36"/>
              </w:rPr>
              <w:t>√</w:t>
            </w:r>
          </w:p>
        </w:tc>
      </w:tr>
    </w:tbl>
    <w:p w14:paraId="46F1EF24" w14:textId="77777777" w:rsidR="000004C0" w:rsidRPr="00E84939" w:rsidRDefault="000004C0" w:rsidP="000004C0">
      <w:pPr>
        <w:spacing w:after="240"/>
        <w:rPr>
          <w:rFonts w:ascii="Times New Roman" w:hAnsi="Times New Roman"/>
          <w:sz w:val="24"/>
          <w:szCs w:val="24"/>
        </w:rPr>
      </w:pPr>
    </w:p>
    <w:p w14:paraId="4A700C72" w14:textId="77777777" w:rsidR="000004C0" w:rsidRPr="00E84939" w:rsidRDefault="000004C0" w:rsidP="000004C0">
      <w:pPr>
        <w:rPr>
          <w:rFonts w:ascii="Times New Roman" w:hAnsi="Times New Roman"/>
          <w:sz w:val="24"/>
          <w:szCs w:val="24"/>
        </w:rPr>
      </w:pPr>
      <w:r w:rsidRPr="00E84939">
        <w:rPr>
          <w:rFonts w:ascii="Times New Roman" w:hAnsi="Times New Roman"/>
          <w:b/>
          <w:bCs/>
          <w:color w:val="000000"/>
          <w:sz w:val="28"/>
          <w:szCs w:val="28"/>
          <w:u w:val="single"/>
        </w:rPr>
        <w:t>Learning Methodology:</w:t>
      </w:r>
    </w:p>
    <w:p w14:paraId="479A5F7C" w14:textId="77777777" w:rsidR="000004C0" w:rsidRPr="00E84939" w:rsidRDefault="000004C0" w:rsidP="000004C0">
      <w:pPr>
        <w:ind w:left="360"/>
        <w:rPr>
          <w:rFonts w:ascii="Times New Roman" w:hAnsi="Times New Roman"/>
          <w:sz w:val="24"/>
          <w:szCs w:val="24"/>
        </w:rPr>
      </w:pPr>
      <w:r w:rsidRPr="00E84939">
        <w:rPr>
          <w:rFonts w:ascii="Times New Roman" w:hAnsi="Times New Roman"/>
          <w:color w:val="000000"/>
          <w:sz w:val="24"/>
          <w:szCs w:val="24"/>
        </w:rPr>
        <w:t>Classroom lectures, literature studies, case studies problem solving exercises, presentations, term paper, field/site visit(s)</w:t>
      </w:r>
    </w:p>
    <w:p w14:paraId="31670B5C" w14:textId="77777777" w:rsidR="000004C0" w:rsidRPr="00E84939" w:rsidRDefault="000004C0" w:rsidP="000004C0">
      <w:pPr>
        <w:rPr>
          <w:rFonts w:ascii="Times New Roman" w:hAnsi="Times New Roman"/>
          <w:sz w:val="24"/>
          <w:szCs w:val="24"/>
        </w:rPr>
      </w:pPr>
      <w:r w:rsidRPr="00E84939">
        <w:rPr>
          <w:rFonts w:ascii="Times New Roman" w:hAnsi="Times New Roman"/>
          <w:b/>
          <w:bCs/>
          <w:color w:val="000000"/>
          <w:sz w:val="28"/>
          <w:szCs w:val="28"/>
          <w:u w:val="single"/>
        </w:rPr>
        <w:t>Grade Evaluation Criteria</w:t>
      </w:r>
    </w:p>
    <w:tbl>
      <w:tblPr>
        <w:tblW w:w="0" w:type="auto"/>
        <w:tblLook w:val="04A0" w:firstRow="1" w:lastRow="0" w:firstColumn="1" w:lastColumn="0" w:noHBand="0" w:noVBand="1"/>
      </w:tblPr>
      <w:tblGrid>
        <w:gridCol w:w="3950"/>
        <w:gridCol w:w="1010"/>
      </w:tblGrid>
      <w:tr w:rsidR="000004C0" w:rsidRPr="00E84939" w14:paraId="2A5C6A89" w14:textId="77777777" w:rsidTr="000004C0">
        <w:tc>
          <w:tcPr>
            <w:tcW w:w="0" w:type="auto"/>
            <w:tcBorders>
              <w:top w:val="single" w:sz="4" w:space="0" w:color="000000"/>
              <w:left w:val="single" w:sz="4" w:space="0" w:color="000000"/>
              <w:bottom w:val="single" w:sz="4" w:space="0" w:color="000000"/>
              <w:right w:val="single" w:sz="4" w:space="0" w:color="000000"/>
            </w:tcBorders>
            <w:hideMark/>
          </w:tcPr>
          <w:p w14:paraId="592B91C7" w14:textId="77777777" w:rsidR="000004C0" w:rsidRPr="00E84939" w:rsidRDefault="000004C0">
            <w:pPr>
              <w:spacing w:line="256" w:lineRule="auto"/>
              <w:rPr>
                <w:rFonts w:ascii="Times New Roman" w:hAnsi="Times New Roman"/>
                <w:sz w:val="24"/>
                <w:szCs w:val="24"/>
              </w:rPr>
            </w:pPr>
            <w:r w:rsidRPr="00E84939">
              <w:rPr>
                <w:rFonts w:ascii="Times New Roman" w:hAnsi="Times New Roman"/>
                <w:b/>
                <w:bCs/>
                <w:color w:val="000000"/>
                <w:sz w:val="28"/>
                <w:szCs w:val="28"/>
              </w:rPr>
              <w:t>Components</w:t>
            </w:r>
          </w:p>
        </w:tc>
        <w:tc>
          <w:tcPr>
            <w:tcW w:w="0" w:type="auto"/>
            <w:tcBorders>
              <w:top w:val="single" w:sz="4" w:space="0" w:color="000000"/>
              <w:left w:val="single" w:sz="4" w:space="0" w:color="000000"/>
              <w:bottom w:val="single" w:sz="4" w:space="0" w:color="000000"/>
              <w:right w:val="single" w:sz="4" w:space="0" w:color="000000"/>
            </w:tcBorders>
            <w:hideMark/>
          </w:tcPr>
          <w:p w14:paraId="77845276" w14:textId="77777777" w:rsidR="000004C0" w:rsidRPr="00E84939" w:rsidRDefault="000004C0">
            <w:pPr>
              <w:spacing w:line="256" w:lineRule="auto"/>
              <w:jc w:val="center"/>
              <w:rPr>
                <w:rFonts w:ascii="Times New Roman" w:hAnsi="Times New Roman"/>
                <w:sz w:val="24"/>
                <w:szCs w:val="24"/>
              </w:rPr>
            </w:pPr>
            <w:r w:rsidRPr="00E84939">
              <w:rPr>
                <w:rFonts w:ascii="Times New Roman" w:hAnsi="Times New Roman"/>
                <w:b/>
                <w:bCs/>
                <w:color w:val="000000"/>
                <w:sz w:val="28"/>
                <w:szCs w:val="28"/>
              </w:rPr>
              <w:t>Marks</w:t>
            </w:r>
          </w:p>
        </w:tc>
      </w:tr>
      <w:tr w:rsidR="000004C0" w:rsidRPr="00E84939" w14:paraId="78D94B81" w14:textId="77777777" w:rsidTr="000004C0">
        <w:tc>
          <w:tcPr>
            <w:tcW w:w="0" w:type="auto"/>
            <w:tcBorders>
              <w:top w:val="single" w:sz="4" w:space="0" w:color="000000"/>
              <w:left w:val="single" w:sz="4" w:space="0" w:color="000000"/>
              <w:bottom w:val="single" w:sz="4" w:space="0" w:color="000000"/>
              <w:right w:val="single" w:sz="4" w:space="0" w:color="000000"/>
            </w:tcBorders>
            <w:hideMark/>
          </w:tcPr>
          <w:p w14:paraId="366FD260" w14:textId="77777777" w:rsidR="000004C0" w:rsidRPr="00E84939" w:rsidRDefault="000004C0">
            <w:pPr>
              <w:spacing w:line="256" w:lineRule="auto"/>
              <w:rPr>
                <w:rFonts w:ascii="Times New Roman" w:hAnsi="Times New Roman"/>
                <w:sz w:val="24"/>
                <w:szCs w:val="24"/>
              </w:rPr>
            </w:pPr>
            <w:r w:rsidRPr="00E84939">
              <w:rPr>
                <w:rFonts w:ascii="Times New Roman" w:hAnsi="Times New Roman"/>
                <w:color w:val="000000"/>
              </w:rPr>
              <w:t>Complex presentations/ progress reviews  </w:t>
            </w:r>
          </w:p>
        </w:tc>
        <w:tc>
          <w:tcPr>
            <w:tcW w:w="0" w:type="auto"/>
            <w:tcBorders>
              <w:top w:val="single" w:sz="4" w:space="0" w:color="000000"/>
              <w:left w:val="single" w:sz="4" w:space="0" w:color="000000"/>
              <w:bottom w:val="single" w:sz="4" w:space="0" w:color="000000"/>
              <w:right w:val="single" w:sz="4" w:space="0" w:color="000000"/>
            </w:tcBorders>
            <w:hideMark/>
          </w:tcPr>
          <w:p w14:paraId="7AE68716" w14:textId="1322B0A6" w:rsidR="000004C0" w:rsidRPr="00E84939" w:rsidRDefault="00116BDB">
            <w:pPr>
              <w:spacing w:line="256" w:lineRule="auto"/>
              <w:jc w:val="center"/>
              <w:rPr>
                <w:rFonts w:ascii="Times New Roman" w:hAnsi="Times New Roman"/>
                <w:sz w:val="24"/>
                <w:szCs w:val="24"/>
              </w:rPr>
            </w:pPr>
            <w:r w:rsidRPr="00E84939">
              <w:rPr>
                <w:rFonts w:ascii="Times New Roman" w:hAnsi="Times New Roman"/>
                <w:sz w:val="24"/>
                <w:szCs w:val="24"/>
              </w:rPr>
              <w:t>10</w:t>
            </w:r>
          </w:p>
        </w:tc>
      </w:tr>
      <w:tr w:rsidR="000004C0" w:rsidRPr="00E84939" w14:paraId="208969B5" w14:textId="77777777" w:rsidTr="000004C0">
        <w:tc>
          <w:tcPr>
            <w:tcW w:w="0" w:type="auto"/>
            <w:tcBorders>
              <w:top w:val="single" w:sz="4" w:space="0" w:color="000000"/>
              <w:left w:val="single" w:sz="4" w:space="0" w:color="000000"/>
              <w:bottom w:val="single" w:sz="4" w:space="0" w:color="000000"/>
              <w:right w:val="single" w:sz="4" w:space="0" w:color="000000"/>
            </w:tcBorders>
            <w:hideMark/>
          </w:tcPr>
          <w:p w14:paraId="43327F16" w14:textId="77777777" w:rsidR="000004C0" w:rsidRPr="00E84939" w:rsidRDefault="000004C0">
            <w:pPr>
              <w:spacing w:line="256" w:lineRule="auto"/>
              <w:rPr>
                <w:rFonts w:ascii="Times New Roman" w:hAnsi="Times New Roman"/>
                <w:sz w:val="24"/>
                <w:szCs w:val="24"/>
              </w:rPr>
            </w:pPr>
            <w:r w:rsidRPr="00E84939">
              <w:rPr>
                <w:rFonts w:ascii="Times New Roman" w:hAnsi="Times New Roman"/>
                <w:color w:val="000000"/>
              </w:rPr>
              <w:t>Quizzes / Assignments</w:t>
            </w:r>
          </w:p>
        </w:tc>
        <w:tc>
          <w:tcPr>
            <w:tcW w:w="0" w:type="auto"/>
            <w:tcBorders>
              <w:top w:val="single" w:sz="4" w:space="0" w:color="000000"/>
              <w:left w:val="single" w:sz="4" w:space="0" w:color="000000"/>
              <w:bottom w:val="single" w:sz="4" w:space="0" w:color="000000"/>
              <w:right w:val="single" w:sz="4" w:space="0" w:color="000000"/>
            </w:tcBorders>
            <w:hideMark/>
          </w:tcPr>
          <w:p w14:paraId="03424623" w14:textId="07C4C0A6" w:rsidR="000004C0" w:rsidRPr="00E84939" w:rsidRDefault="00116BDB">
            <w:pPr>
              <w:spacing w:line="256" w:lineRule="auto"/>
              <w:jc w:val="center"/>
              <w:rPr>
                <w:rFonts w:ascii="Times New Roman" w:hAnsi="Times New Roman"/>
                <w:sz w:val="24"/>
                <w:szCs w:val="24"/>
              </w:rPr>
            </w:pPr>
            <w:r w:rsidRPr="00E84939">
              <w:rPr>
                <w:rFonts w:ascii="Times New Roman" w:hAnsi="Times New Roman"/>
                <w:sz w:val="24"/>
                <w:szCs w:val="24"/>
              </w:rPr>
              <w:t>15</w:t>
            </w:r>
          </w:p>
        </w:tc>
      </w:tr>
      <w:tr w:rsidR="000004C0" w:rsidRPr="00E84939" w14:paraId="06B3A69C" w14:textId="77777777" w:rsidTr="000004C0">
        <w:tc>
          <w:tcPr>
            <w:tcW w:w="0" w:type="auto"/>
            <w:tcBorders>
              <w:top w:val="single" w:sz="4" w:space="0" w:color="000000"/>
              <w:left w:val="single" w:sz="4" w:space="0" w:color="000000"/>
              <w:bottom w:val="single" w:sz="4" w:space="0" w:color="000000"/>
              <w:right w:val="single" w:sz="4" w:space="0" w:color="000000"/>
            </w:tcBorders>
            <w:hideMark/>
          </w:tcPr>
          <w:p w14:paraId="52A9190D" w14:textId="77777777" w:rsidR="000004C0" w:rsidRPr="00E84939" w:rsidRDefault="000004C0">
            <w:pPr>
              <w:spacing w:line="256" w:lineRule="auto"/>
              <w:rPr>
                <w:rFonts w:ascii="Times New Roman" w:hAnsi="Times New Roman"/>
                <w:sz w:val="24"/>
                <w:szCs w:val="24"/>
              </w:rPr>
            </w:pPr>
            <w:r w:rsidRPr="00E84939">
              <w:rPr>
                <w:rFonts w:ascii="Times New Roman" w:hAnsi="Times New Roman"/>
                <w:color w:val="000000"/>
              </w:rPr>
              <w:t>Mid Term Exam</w:t>
            </w:r>
          </w:p>
        </w:tc>
        <w:tc>
          <w:tcPr>
            <w:tcW w:w="0" w:type="auto"/>
            <w:tcBorders>
              <w:top w:val="single" w:sz="4" w:space="0" w:color="000000"/>
              <w:left w:val="single" w:sz="4" w:space="0" w:color="000000"/>
              <w:bottom w:val="single" w:sz="4" w:space="0" w:color="000000"/>
              <w:right w:val="single" w:sz="4" w:space="0" w:color="000000"/>
            </w:tcBorders>
            <w:hideMark/>
          </w:tcPr>
          <w:p w14:paraId="3C32DF77" w14:textId="77777777" w:rsidR="000004C0" w:rsidRPr="00E84939" w:rsidRDefault="000004C0">
            <w:pPr>
              <w:spacing w:line="256" w:lineRule="auto"/>
              <w:jc w:val="center"/>
              <w:rPr>
                <w:rFonts w:ascii="Times New Roman" w:hAnsi="Times New Roman"/>
                <w:sz w:val="24"/>
                <w:szCs w:val="24"/>
              </w:rPr>
            </w:pPr>
            <w:r w:rsidRPr="00E84939">
              <w:rPr>
                <w:rFonts w:ascii="Times New Roman" w:hAnsi="Times New Roman"/>
                <w:color w:val="000000"/>
              </w:rPr>
              <w:t>25</w:t>
            </w:r>
          </w:p>
        </w:tc>
      </w:tr>
      <w:tr w:rsidR="000004C0" w:rsidRPr="00E84939" w14:paraId="7F07D6ED" w14:textId="77777777" w:rsidTr="000004C0">
        <w:tc>
          <w:tcPr>
            <w:tcW w:w="0" w:type="auto"/>
            <w:tcBorders>
              <w:top w:val="single" w:sz="4" w:space="0" w:color="000000"/>
              <w:left w:val="single" w:sz="4" w:space="0" w:color="000000"/>
              <w:bottom w:val="single" w:sz="4" w:space="0" w:color="000000"/>
              <w:right w:val="single" w:sz="4" w:space="0" w:color="000000"/>
            </w:tcBorders>
            <w:hideMark/>
          </w:tcPr>
          <w:p w14:paraId="350B6200" w14:textId="77777777" w:rsidR="000004C0" w:rsidRPr="00E84939" w:rsidRDefault="000004C0">
            <w:pPr>
              <w:spacing w:line="256" w:lineRule="auto"/>
              <w:rPr>
                <w:rFonts w:ascii="Times New Roman" w:hAnsi="Times New Roman"/>
                <w:sz w:val="24"/>
                <w:szCs w:val="24"/>
              </w:rPr>
            </w:pPr>
            <w:r w:rsidRPr="00E84939">
              <w:rPr>
                <w:rFonts w:ascii="Times New Roman" w:hAnsi="Times New Roman"/>
                <w:color w:val="000000"/>
              </w:rPr>
              <w:t>Final Exam</w:t>
            </w:r>
          </w:p>
        </w:tc>
        <w:tc>
          <w:tcPr>
            <w:tcW w:w="0" w:type="auto"/>
            <w:tcBorders>
              <w:top w:val="single" w:sz="4" w:space="0" w:color="000000"/>
              <w:left w:val="single" w:sz="4" w:space="0" w:color="000000"/>
              <w:bottom w:val="single" w:sz="4" w:space="0" w:color="000000"/>
              <w:right w:val="single" w:sz="4" w:space="0" w:color="000000"/>
            </w:tcBorders>
            <w:hideMark/>
          </w:tcPr>
          <w:p w14:paraId="10BB5DBD" w14:textId="77777777" w:rsidR="000004C0" w:rsidRPr="00E84939" w:rsidRDefault="000004C0">
            <w:pPr>
              <w:spacing w:line="256" w:lineRule="auto"/>
              <w:jc w:val="center"/>
              <w:rPr>
                <w:rFonts w:ascii="Times New Roman" w:hAnsi="Times New Roman"/>
                <w:sz w:val="24"/>
                <w:szCs w:val="24"/>
              </w:rPr>
            </w:pPr>
            <w:r w:rsidRPr="00E84939">
              <w:rPr>
                <w:rFonts w:ascii="Times New Roman" w:hAnsi="Times New Roman"/>
                <w:color w:val="000000"/>
              </w:rPr>
              <w:t>50</w:t>
            </w:r>
          </w:p>
        </w:tc>
      </w:tr>
      <w:tr w:rsidR="000004C0" w:rsidRPr="00E84939" w14:paraId="2006F431" w14:textId="77777777" w:rsidTr="000004C0">
        <w:tc>
          <w:tcPr>
            <w:tcW w:w="0" w:type="auto"/>
            <w:tcBorders>
              <w:top w:val="single" w:sz="4" w:space="0" w:color="000000"/>
              <w:left w:val="single" w:sz="4" w:space="0" w:color="000000"/>
              <w:bottom w:val="single" w:sz="4" w:space="0" w:color="000000"/>
              <w:right w:val="single" w:sz="4" w:space="0" w:color="000000"/>
            </w:tcBorders>
            <w:hideMark/>
          </w:tcPr>
          <w:p w14:paraId="6ACD35EF" w14:textId="77777777" w:rsidR="000004C0" w:rsidRPr="00E84939" w:rsidRDefault="000004C0">
            <w:pPr>
              <w:spacing w:line="256" w:lineRule="auto"/>
              <w:rPr>
                <w:rFonts w:ascii="Times New Roman" w:hAnsi="Times New Roman"/>
                <w:sz w:val="24"/>
                <w:szCs w:val="24"/>
              </w:rPr>
            </w:pPr>
            <w:r w:rsidRPr="00E84939">
              <w:rPr>
                <w:rFonts w:ascii="Times New Roman" w:hAnsi="Times New Roman"/>
                <w:color w:val="000000"/>
              </w:rPr>
              <w:lastRenderedPageBreak/>
              <w:t>Total</w:t>
            </w:r>
          </w:p>
        </w:tc>
        <w:tc>
          <w:tcPr>
            <w:tcW w:w="0" w:type="auto"/>
            <w:tcBorders>
              <w:top w:val="single" w:sz="4" w:space="0" w:color="000000"/>
              <w:left w:val="single" w:sz="4" w:space="0" w:color="000000"/>
              <w:bottom w:val="single" w:sz="4" w:space="0" w:color="000000"/>
              <w:right w:val="single" w:sz="4" w:space="0" w:color="000000"/>
            </w:tcBorders>
            <w:hideMark/>
          </w:tcPr>
          <w:p w14:paraId="5D9B0B22" w14:textId="77777777" w:rsidR="000004C0" w:rsidRPr="00E84939" w:rsidRDefault="000004C0">
            <w:pPr>
              <w:spacing w:line="256" w:lineRule="auto"/>
              <w:jc w:val="center"/>
              <w:rPr>
                <w:rFonts w:ascii="Times New Roman" w:hAnsi="Times New Roman"/>
                <w:sz w:val="24"/>
                <w:szCs w:val="24"/>
              </w:rPr>
            </w:pPr>
            <w:r w:rsidRPr="00E84939">
              <w:rPr>
                <w:rFonts w:ascii="Times New Roman" w:hAnsi="Times New Roman"/>
                <w:color w:val="000000"/>
              </w:rPr>
              <w:t>100</w:t>
            </w:r>
          </w:p>
        </w:tc>
      </w:tr>
    </w:tbl>
    <w:p w14:paraId="3478520B" w14:textId="36E89208" w:rsidR="000004C0" w:rsidRPr="00E84939" w:rsidRDefault="000004C0" w:rsidP="000004C0">
      <w:pPr>
        <w:rPr>
          <w:rFonts w:ascii="Times New Roman" w:hAnsi="Times New Roman"/>
          <w:b/>
          <w:bCs/>
          <w:color w:val="000000"/>
          <w:sz w:val="28"/>
          <w:szCs w:val="28"/>
          <w:u w:val="single"/>
        </w:rPr>
      </w:pPr>
    </w:p>
    <w:p w14:paraId="0BF360EA" w14:textId="77777777" w:rsidR="00E84939" w:rsidRDefault="00E84939" w:rsidP="001B537F">
      <w:pPr>
        <w:widowControl w:val="0"/>
        <w:autoSpaceDE w:val="0"/>
        <w:autoSpaceDN w:val="0"/>
        <w:adjustRightInd w:val="0"/>
        <w:rPr>
          <w:rFonts w:ascii="Times New Roman" w:hAnsi="Times New Roman"/>
          <w:b/>
          <w:sz w:val="24"/>
          <w:szCs w:val="24"/>
          <w:u w:val="single"/>
        </w:rPr>
      </w:pPr>
    </w:p>
    <w:p w14:paraId="761EFD9F" w14:textId="40A819D2" w:rsidR="001B537F" w:rsidRPr="00E84939" w:rsidRDefault="001B537F" w:rsidP="001B537F">
      <w:pPr>
        <w:widowControl w:val="0"/>
        <w:autoSpaceDE w:val="0"/>
        <w:autoSpaceDN w:val="0"/>
        <w:adjustRightInd w:val="0"/>
        <w:rPr>
          <w:rFonts w:ascii="Times New Roman" w:hAnsi="Times New Roman"/>
          <w:b/>
          <w:sz w:val="24"/>
          <w:szCs w:val="24"/>
          <w:u w:val="single"/>
        </w:rPr>
      </w:pPr>
      <w:r w:rsidRPr="00E84939">
        <w:rPr>
          <w:rFonts w:ascii="Times New Roman" w:hAnsi="Times New Roman"/>
          <w:b/>
          <w:sz w:val="24"/>
          <w:szCs w:val="24"/>
          <w:u w:val="single"/>
        </w:rPr>
        <w:t>Recommended Books and other related reading material:</w:t>
      </w:r>
    </w:p>
    <w:p w14:paraId="1DF4C1C3" w14:textId="77777777" w:rsidR="001B537F" w:rsidRPr="00E84939" w:rsidRDefault="001B537F" w:rsidP="001B537F">
      <w:pPr>
        <w:pStyle w:val="ListParagraph"/>
        <w:widowControl w:val="0"/>
        <w:numPr>
          <w:ilvl w:val="0"/>
          <w:numId w:val="8"/>
        </w:numPr>
        <w:autoSpaceDE w:val="0"/>
        <w:autoSpaceDN w:val="0"/>
        <w:adjustRightInd w:val="0"/>
        <w:spacing w:after="0" w:line="276" w:lineRule="auto"/>
        <w:rPr>
          <w:rFonts w:ascii="Times New Roman" w:hAnsi="Times New Roman"/>
          <w:b/>
        </w:rPr>
      </w:pPr>
      <w:r w:rsidRPr="00E84939">
        <w:rPr>
          <w:rFonts w:ascii="Times New Roman" w:hAnsi="Times New Roman"/>
          <w:b/>
        </w:rPr>
        <w:t xml:space="preserve">Conservation of Historical Buildings by Sir Bernard M. </w:t>
      </w:r>
      <w:proofErr w:type="spellStart"/>
      <w:r w:rsidRPr="00E84939">
        <w:rPr>
          <w:rFonts w:ascii="Times New Roman" w:hAnsi="Times New Roman"/>
          <w:b/>
        </w:rPr>
        <w:t>Fielden</w:t>
      </w:r>
      <w:proofErr w:type="spellEnd"/>
    </w:p>
    <w:p w14:paraId="51BA1933" w14:textId="77777777" w:rsidR="001B537F" w:rsidRPr="00E84939" w:rsidRDefault="001B537F" w:rsidP="001B537F">
      <w:pPr>
        <w:pStyle w:val="ListParagraph"/>
        <w:widowControl w:val="0"/>
        <w:numPr>
          <w:ilvl w:val="0"/>
          <w:numId w:val="8"/>
        </w:numPr>
        <w:autoSpaceDE w:val="0"/>
        <w:autoSpaceDN w:val="0"/>
        <w:adjustRightInd w:val="0"/>
        <w:spacing w:after="0" w:line="276" w:lineRule="auto"/>
        <w:rPr>
          <w:rFonts w:ascii="Times New Roman" w:hAnsi="Times New Roman"/>
          <w:b/>
        </w:rPr>
      </w:pPr>
      <w:r w:rsidRPr="00E84939">
        <w:rPr>
          <w:rFonts w:ascii="Times New Roman" w:hAnsi="Times New Roman"/>
          <w:b/>
        </w:rPr>
        <w:t>Archaeology in Pakistan by Dr. Ahmad Nabi Khan</w:t>
      </w:r>
    </w:p>
    <w:p w14:paraId="6B659EAE" w14:textId="77777777" w:rsidR="001B537F" w:rsidRPr="00E84939" w:rsidRDefault="001B537F" w:rsidP="001B537F">
      <w:pPr>
        <w:pStyle w:val="ListParagraph"/>
        <w:widowControl w:val="0"/>
        <w:numPr>
          <w:ilvl w:val="0"/>
          <w:numId w:val="8"/>
        </w:numPr>
        <w:autoSpaceDE w:val="0"/>
        <w:autoSpaceDN w:val="0"/>
        <w:adjustRightInd w:val="0"/>
        <w:spacing w:after="0" w:line="276" w:lineRule="auto"/>
        <w:rPr>
          <w:rFonts w:ascii="Times New Roman" w:hAnsi="Times New Roman"/>
          <w:b/>
        </w:rPr>
      </w:pPr>
      <w:r w:rsidRPr="00E84939">
        <w:rPr>
          <w:rFonts w:ascii="Times New Roman" w:hAnsi="Times New Roman"/>
          <w:b/>
        </w:rPr>
        <w:t>The Antiquities Act 1975, Islamic republic of Pakistan</w:t>
      </w:r>
    </w:p>
    <w:p w14:paraId="34855B4B" w14:textId="77777777" w:rsidR="001B537F" w:rsidRPr="00E84939" w:rsidRDefault="001B537F" w:rsidP="001B537F">
      <w:pPr>
        <w:pStyle w:val="ListParagraph"/>
        <w:widowControl w:val="0"/>
        <w:numPr>
          <w:ilvl w:val="0"/>
          <w:numId w:val="8"/>
        </w:numPr>
        <w:autoSpaceDE w:val="0"/>
        <w:autoSpaceDN w:val="0"/>
        <w:adjustRightInd w:val="0"/>
        <w:spacing w:after="0" w:line="276" w:lineRule="auto"/>
        <w:rPr>
          <w:rFonts w:ascii="Times New Roman" w:hAnsi="Times New Roman"/>
          <w:b/>
        </w:rPr>
      </w:pPr>
      <w:r w:rsidRPr="00E84939">
        <w:rPr>
          <w:rFonts w:ascii="Times New Roman" w:hAnsi="Times New Roman"/>
          <w:b/>
        </w:rPr>
        <w:t>The Punjab Special Premises (Preservation) Ordinance, 1985, Government of the Punjab, Pakistan</w:t>
      </w:r>
    </w:p>
    <w:p w14:paraId="7B0C1D3E" w14:textId="48C7B8DF" w:rsidR="001B537F" w:rsidRPr="00E84939" w:rsidRDefault="001B537F" w:rsidP="001B537F">
      <w:pPr>
        <w:pStyle w:val="ListParagraph"/>
        <w:widowControl w:val="0"/>
        <w:numPr>
          <w:ilvl w:val="0"/>
          <w:numId w:val="8"/>
        </w:numPr>
        <w:autoSpaceDE w:val="0"/>
        <w:autoSpaceDN w:val="0"/>
        <w:adjustRightInd w:val="0"/>
        <w:spacing w:after="0" w:line="276" w:lineRule="auto"/>
        <w:rPr>
          <w:rFonts w:ascii="Times New Roman" w:hAnsi="Times New Roman"/>
          <w:b/>
        </w:rPr>
      </w:pPr>
      <w:r w:rsidRPr="00E84939">
        <w:rPr>
          <w:rFonts w:ascii="Times New Roman" w:hAnsi="Times New Roman"/>
          <w:b/>
        </w:rPr>
        <w:t>Conservation Plan for the Walled city of Lahore, Lahore Development Authority (LDA), Lahore</w:t>
      </w:r>
    </w:p>
    <w:p w14:paraId="310C2F82" w14:textId="1725CDFE" w:rsidR="0089276E" w:rsidRPr="00E84939" w:rsidRDefault="0089276E" w:rsidP="001B537F">
      <w:pPr>
        <w:pStyle w:val="ListParagraph"/>
        <w:widowControl w:val="0"/>
        <w:numPr>
          <w:ilvl w:val="0"/>
          <w:numId w:val="8"/>
        </w:numPr>
        <w:autoSpaceDE w:val="0"/>
        <w:autoSpaceDN w:val="0"/>
        <w:adjustRightInd w:val="0"/>
        <w:spacing w:after="0" w:line="276" w:lineRule="auto"/>
        <w:rPr>
          <w:rFonts w:ascii="Times New Roman" w:hAnsi="Times New Roman"/>
          <w:b/>
        </w:rPr>
      </w:pPr>
      <w:r w:rsidRPr="00E84939">
        <w:rPr>
          <w:rFonts w:ascii="Times New Roman" w:hAnsi="Times New Roman"/>
          <w:b/>
        </w:rPr>
        <w:t>Conservation works in the form of LUDTS, LUDP</w:t>
      </w:r>
    </w:p>
    <w:p w14:paraId="205C3D34" w14:textId="5E88DE13" w:rsidR="0089276E" w:rsidRPr="00E84939" w:rsidRDefault="0089276E" w:rsidP="001B537F">
      <w:pPr>
        <w:pStyle w:val="ListParagraph"/>
        <w:widowControl w:val="0"/>
        <w:numPr>
          <w:ilvl w:val="0"/>
          <w:numId w:val="8"/>
        </w:numPr>
        <w:autoSpaceDE w:val="0"/>
        <w:autoSpaceDN w:val="0"/>
        <w:adjustRightInd w:val="0"/>
        <w:spacing w:after="0" w:line="276" w:lineRule="auto"/>
        <w:rPr>
          <w:rFonts w:ascii="Times New Roman" w:hAnsi="Times New Roman"/>
          <w:b/>
        </w:rPr>
      </w:pPr>
      <w:r w:rsidRPr="00E84939">
        <w:rPr>
          <w:rFonts w:ascii="Times New Roman" w:hAnsi="Times New Roman"/>
          <w:b/>
        </w:rPr>
        <w:t xml:space="preserve">Isolated efforts for conservation such as “Conservation of the tomb of Shah </w:t>
      </w:r>
      <w:proofErr w:type="spellStart"/>
      <w:r w:rsidRPr="00E84939">
        <w:rPr>
          <w:rFonts w:ascii="Times New Roman" w:hAnsi="Times New Roman"/>
          <w:b/>
        </w:rPr>
        <w:t>Rukn</w:t>
      </w:r>
      <w:proofErr w:type="spellEnd"/>
      <w:r w:rsidRPr="00E84939">
        <w:rPr>
          <w:rFonts w:ascii="Times New Roman" w:hAnsi="Times New Roman"/>
          <w:b/>
        </w:rPr>
        <w:t>-e-</w:t>
      </w:r>
      <w:proofErr w:type="spellStart"/>
      <w:r w:rsidRPr="00E84939">
        <w:rPr>
          <w:rFonts w:ascii="Times New Roman" w:hAnsi="Times New Roman"/>
          <w:b/>
        </w:rPr>
        <w:t>Alam</w:t>
      </w:r>
      <w:proofErr w:type="spellEnd"/>
      <w:r w:rsidRPr="00E84939">
        <w:rPr>
          <w:rFonts w:ascii="Times New Roman" w:hAnsi="Times New Roman"/>
          <w:b/>
        </w:rPr>
        <w:t>, Multan</w:t>
      </w:r>
    </w:p>
    <w:p w14:paraId="43BC645B" w14:textId="332896F4" w:rsidR="0089276E" w:rsidRPr="00E84939" w:rsidRDefault="0089276E" w:rsidP="001B537F">
      <w:pPr>
        <w:pStyle w:val="ListParagraph"/>
        <w:widowControl w:val="0"/>
        <w:numPr>
          <w:ilvl w:val="0"/>
          <w:numId w:val="8"/>
        </w:numPr>
        <w:autoSpaceDE w:val="0"/>
        <w:autoSpaceDN w:val="0"/>
        <w:adjustRightInd w:val="0"/>
        <w:spacing w:after="0" w:line="276" w:lineRule="auto"/>
        <w:rPr>
          <w:rFonts w:ascii="Times New Roman" w:hAnsi="Times New Roman"/>
          <w:b/>
        </w:rPr>
      </w:pPr>
      <w:r w:rsidRPr="00E84939">
        <w:rPr>
          <w:rFonts w:ascii="Times New Roman" w:hAnsi="Times New Roman"/>
          <w:b/>
        </w:rPr>
        <w:t>Works of Agha Khan Foundation and LWCA, Lahore</w:t>
      </w:r>
    </w:p>
    <w:p w14:paraId="40DE8DDC" w14:textId="77777777" w:rsidR="00E84939" w:rsidRDefault="00E84939" w:rsidP="001B537F">
      <w:pPr>
        <w:spacing w:line="480" w:lineRule="auto"/>
        <w:ind w:left="720"/>
        <w:rPr>
          <w:rFonts w:ascii="Times New Roman" w:hAnsi="Times New Roman"/>
          <w:b/>
          <w:sz w:val="28"/>
          <w:szCs w:val="28"/>
          <w:u w:val="single"/>
        </w:rPr>
      </w:pPr>
    </w:p>
    <w:p w14:paraId="71005BE9" w14:textId="12D99966" w:rsidR="001B537F" w:rsidRPr="00E84939" w:rsidRDefault="001B537F" w:rsidP="001B537F">
      <w:pPr>
        <w:spacing w:line="480" w:lineRule="auto"/>
        <w:ind w:left="720"/>
        <w:rPr>
          <w:rFonts w:ascii="Times New Roman" w:hAnsi="Times New Roman"/>
          <w:b/>
          <w:sz w:val="28"/>
          <w:szCs w:val="28"/>
          <w:u w:val="single"/>
        </w:rPr>
      </w:pPr>
      <w:r w:rsidRPr="00E84939">
        <w:rPr>
          <w:rFonts w:ascii="Times New Roman" w:hAnsi="Times New Roman"/>
          <w:b/>
          <w:sz w:val="28"/>
          <w:szCs w:val="28"/>
          <w:u w:val="single"/>
        </w:rPr>
        <w:t xml:space="preserve">Calendar of Course contents to be covered during semester  </w:t>
      </w:r>
    </w:p>
    <w:p w14:paraId="5BAFDB6E" w14:textId="77777777" w:rsidR="00E84939" w:rsidRPr="00E84939" w:rsidRDefault="001B537F" w:rsidP="001B537F">
      <w:pPr>
        <w:spacing w:line="480" w:lineRule="auto"/>
        <w:rPr>
          <w:rFonts w:ascii="Times New Roman" w:hAnsi="Times New Roman"/>
          <w:b/>
          <w:sz w:val="24"/>
          <w:szCs w:val="24"/>
        </w:rPr>
      </w:pPr>
      <w:r w:rsidRPr="00E84939">
        <w:rPr>
          <w:rFonts w:ascii="Times New Roman" w:hAnsi="Times New Roman"/>
          <w:b/>
          <w:sz w:val="24"/>
          <w:szCs w:val="24"/>
        </w:rPr>
        <w:t>Course code: AR807</w:t>
      </w:r>
      <w:r w:rsidRPr="00E84939">
        <w:rPr>
          <w:rFonts w:ascii="Times New Roman" w:hAnsi="Times New Roman"/>
          <w:b/>
          <w:sz w:val="24"/>
          <w:szCs w:val="24"/>
        </w:rPr>
        <w:tab/>
        <w:t xml:space="preserve">      </w:t>
      </w:r>
    </w:p>
    <w:p w14:paraId="35D2EDA2" w14:textId="7D0248CD" w:rsidR="001B537F" w:rsidRPr="00E84939" w:rsidRDefault="001B537F" w:rsidP="001B537F">
      <w:pPr>
        <w:spacing w:line="480" w:lineRule="auto"/>
        <w:rPr>
          <w:rFonts w:ascii="Times New Roman" w:hAnsi="Times New Roman"/>
          <w:b/>
          <w:sz w:val="24"/>
          <w:szCs w:val="24"/>
        </w:rPr>
      </w:pPr>
      <w:r w:rsidRPr="00E84939">
        <w:rPr>
          <w:rFonts w:ascii="Times New Roman" w:hAnsi="Times New Roman"/>
          <w:b/>
          <w:sz w:val="24"/>
          <w:szCs w:val="24"/>
        </w:rPr>
        <w:t xml:space="preserve">Course title: </w:t>
      </w:r>
      <w:r w:rsidR="00E84939" w:rsidRPr="00E84939">
        <w:rPr>
          <w:rFonts w:ascii="Times New Roman" w:hAnsi="Times New Roman"/>
          <w:b/>
          <w:sz w:val="24"/>
          <w:szCs w:val="24"/>
        </w:rPr>
        <w:t xml:space="preserve">CONSERVATION OF </w:t>
      </w:r>
      <w:r w:rsidRPr="00E84939">
        <w:rPr>
          <w:rFonts w:ascii="Times New Roman" w:hAnsi="Times New Roman"/>
          <w:b/>
          <w:sz w:val="24"/>
          <w:szCs w:val="24"/>
        </w:rPr>
        <w:t>ARCHITECTURAL HERITAGE</w:t>
      </w:r>
    </w:p>
    <w:tbl>
      <w:tblPr>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6153"/>
        <w:gridCol w:w="2390"/>
      </w:tblGrid>
      <w:tr w:rsidR="001B537F" w:rsidRPr="00E84939" w14:paraId="7BA032A9" w14:textId="77777777" w:rsidTr="00E35146">
        <w:trPr>
          <w:trHeight w:val="1950"/>
        </w:trPr>
        <w:tc>
          <w:tcPr>
            <w:tcW w:w="1177" w:type="dxa"/>
            <w:tcBorders>
              <w:top w:val="double" w:sz="4" w:space="0" w:color="auto"/>
              <w:left w:val="double" w:sz="4" w:space="0" w:color="auto"/>
              <w:bottom w:val="double" w:sz="4" w:space="0" w:color="auto"/>
              <w:right w:val="double" w:sz="4" w:space="0" w:color="auto"/>
            </w:tcBorders>
          </w:tcPr>
          <w:p w14:paraId="77F34095" w14:textId="77777777" w:rsidR="001B537F" w:rsidRPr="00E84939" w:rsidRDefault="001B537F" w:rsidP="00E35146">
            <w:pPr>
              <w:spacing w:after="0" w:line="480" w:lineRule="auto"/>
              <w:rPr>
                <w:rFonts w:ascii="Times New Roman" w:hAnsi="Times New Roman"/>
                <w:b/>
                <w:sz w:val="24"/>
                <w:szCs w:val="24"/>
              </w:rPr>
            </w:pPr>
          </w:p>
          <w:p w14:paraId="4A018113" w14:textId="77777777" w:rsidR="001B537F" w:rsidRPr="00E84939" w:rsidRDefault="001B537F" w:rsidP="00E35146">
            <w:pPr>
              <w:spacing w:after="0" w:line="480" w:lineRule="auto"/>
              <w:rPr>
                <w:rFonts w:ascii="Times New Roman" w:hAnsi="Times New Roman"/>
                <w:b/>
                <w:sz w:val="24"/>
                <w:szCs w:val="24"/>
              </w:rPr>
            </w:pPr>
            <w:r w:rsidRPr="00E84939">
              <w:rPr>
                <w:rFonts w:ascii="Times New Roman" w:hAnsi="Times New Roman"/>
                <w:b/>
                <w:sz w:val="24"/>
                <w:szCs w:val="24"/>
              </w:rPr>
              <w:t xml:space="preserve">  Week</w:t>
            </w:r>
          </w:p>
        </w:tc>
        <w:tc>
          <w:tcPr>
            <w:tcW w:w="6153" w:type="dxa"/>
            <w:tcBorders>
              <w:top w:val="double" w:sz="4" w:space="0" w:color="auto"/>
              <w:left w:val="double" w:sz="4" w:space="0" w:color="auto"/>
              <w:bottom w:val="double" w:sz="4" w:space="0" w:color="auto"/>
              <w:right w:val="double" w:sz="4" w:space="0" w:color="auto"/>
            </w:tcBorders>
          </w:tcPr>
          <w:p w14:paraId="36C193F0" w14:textId="77777777" w:rsidR="001B537F" w:rsidRPr="00E84939" w:rsidRDefault="001B537F" w:rsidP="00E35146">
            <w:pPr>
              <w:spacing w:after="0" w:line="480" w:lineRule="auto"/>
              <w:rPr>
                <w:rFonts w:ascii="Times New Roman" w:hAnsi="Times New Roman"/>
                <w:b/>
                <w:sz w:val="24"/>
                <w:szCs w:val="24"/>
              </w:rPr>
            </w:pPr>
          </w:p>
          <w:p w14:paraId="3B553674" w14:textId="77777777" w:rsidR="001B537F" w:rsidRPr="00E84939" w:rsidRDefault="001B537F" w:rsidP="00E35146">
            <w:pPr>
              <w:spacing w:after="0" w:line="240" w:lineRule="auto"/>
              <w:rPr>
                <w:rFonts w:ascii="Times New Roman" w:hAnsi="Times New Roman"/>
                <w:b/>
                <w:sz w:val="24"/>
                <w:szCs w:val="24"/>
              </w:rPr>
            </w:pPr>
            <w:r w:rsidRPr="00E84939">
              <w:rPr>
                <w:rFonts w:ascii="Times New Roman" w:hAnsi="Times New Roman"/>
                <w:b/>
                <w:sz w:val="24"/>
                <w:szCs w:val="24"/>
              </w:rPr>
              <w:t xml:space="preserve">                                    Course Contents                                                                 </w:t>
            </w:r>
          </w:p>
          <w:p w14:paraId="4F16D8EE" w14:textId="77777777" w:rsidR="001B537F" w:rsidRPr="00E84939" w:rsidRDefault="001B537F" w:rsidP="00E35146">
            <w:pPr>
              <w:tabs>
                <w:tab w:val="left" w:pos="1065"/>
              </w:tabs>
              <w:spacing w:after="0" w:line="240" w:lineRule="auto"/>
              <w:rPr>
                <w:rFonts w:ascii="Times New Roman" w:hAnsi="Times New Roman"/>
                <w:b/>
                <w:sz w:val="24"/>
                <w:szCs w:val="24"/>
              </w:rPr>
            </w:pPr>
            <w:r w:rsidRPr="00E84939">
              <w:rPr>
                <w:rFonts w:ascii="Times New Roman" w:hAnsi="Times New Roman"/>
                <w:b/>
                <w:sz w:val="24"/>
                <w:szCs w:val="24"/>
              </w:rPr>
              <w:tab/>
            </w:r>
          </w:p>
        </w:tc>
        <w:tc>
          <w:tcPr>
            <w:tcW w:w="2390" w:type="dxa"/>
            <w:tcBorders>
              <w:top w:val="double" w:sz="4" w:space="0" w:color="auto"/>
              <w:left w:val="double" w:sz="4" w:space="0" w:color="auto"/>
              <w:bottom w:val="double" w:sz="4" w:space="0" w:color="auto"/>
              <w:right w:val="double" w:sz="4" w:space="0" w:color="auto"/>
            </w:tcBorders>
          </w:tcPr>
          <w:p w14:paraId="3A8D05AB" w14:textId="77777777" w:rsidR="001B537F" w:rsidRPr="00E84939" w:rsidRDefault="001B537F" w:rsidP="00E35146">
            <w:pPr>
              <w:spacing w:after="0" w:line="480" w:lineRule="auto"/>
              <w:rPr>
                <w:rFonts w:ascii="Times New Roman" w:hAnsi="Times New Roman"/>
                <w:b/>
                <w:sz w:val="24"/>
                <w:szCs w:val="24"/>
              </w:rPr>
            </w:pPr>
          </w:p>
          <w:p w14:paraId="4F1F377A" w14:textId="77777777" w:rsidR="001B537F" w:rsidRPr="00E84939" w:rsidRDefault="001B537F" w:rsidP="00E35146">
            <w:pPr>
              <w:spacing w:after="0" w:line="480" w:lineRule="auto"/>
              <w:rPr>
                <w:rFonts w:ascii="Times New Roman" w:hAnsi="Times New Roman"/>
                <w:b/>
                <w:sz w:val="24"/>
                <w:szCs w:val="24"/>
              </w:rPr>
            </w:pPr>
            <w:r w:rsidRPr="00E84939">
              <w:rPr>
                <w:rFonts w:ascii="Times New Roman" w:hAnsi="Times New Roman"/>
                <w:b/>
                <w:sz w:val="24"/>
                <w:szCs w:val="24"/>
              </w:rPr>
              <w:t>Reference Chapter(s)</w:t>
            </w:r>
          </w:p>
        </w:tc>
      </w:tr>
      <w:tr w:rsidR="001B537F" w:rsidRPr="00E84939" w14:paraId="2F1F638B" w14:textId="77777777" w:rsidTr="00E35146">
        <w:trPr>
          <w:trHeight w:val="1707"/>
        </w:trPr>
        <w:tc>
          <w:tcPr>
            <w:tcW w:w="1177" w:type="dxa"/>
            <w:tcBorders>
              <w:top w:val="double" w:sz="4" w:space="0" w:color="auto"/>
              <w:left w:val="double" w:sz="4" w:space="0" w:color="auto"/>
              <w:bottom w:val="double" w:sz="4" w:space="0" w:color="auto"/>
              <w:right w:val="double" w:sz="4" w:space="0" w:color="auto"/>
            </w:tcBorders>
          </w:tcPr>
          <w:p w14:paraId="4BC47A73" w14:textId="77777777" w:rsidR="001B537F" w:rsidRPr="00E84939" w:rsidRDefault="001B537F" w:rsidP="00E35146">
            <w:pPr>
              <w:spacing w:after="0" w:line="480" w:lineRule="auto"/>
              <w:rPr>
                <w:rFonts w:ascii="Times New Roman" w:hAnsi="Times New Roman"/>
                <w:sz w:val="24"/>
                <w:szCs w:val="24"/>
              </w:rPr>
            </w:pPr>
          </w:p>
          <w:p w14:paraId="4B9A6DC3" w14:textId="77777777" w:rsidR="001B537F" w:rsidRPr="00E84939" w:rsidRDefault="001B537F" w:rsidP="00E35146">
            <w:pPr>
              <w:spacing w:after="0" w:line="240" w:lineRule="auto"/>
              <w:rPr>
                <w:rFonts w:ascii="Times New Roman" w:hAnsi="Times New Roman"/>
                <w:sz w:val="24"/>
                <w:szCs w:val="24"/>
              </w:rPr>
            </w:pPr>
          </w:p>
          <w:p w14:paraId="7E719F76" w14:textId="77777777" w:rsidR="001B537F" w:rsidRPr="00E84939" w:rsidRDefault="001B537F" w:rsidP="00E35146">
            <w:pPr>
              <w:spacing w:after="0" w:line="240" w:lineRule="auto"/>
              <w:rPr>
                <w:rFonts w:ascii="Times New Roman" w:hAnsi="Times New Roman"/>
                <w:sz w:val="24"/>
                <w:szCs w:val="24"/>
              </w:rPr>
            </w:pPr>
            <w:r w:rsidRPr="00E84939">
              <w:rPr>
                <w:rFonts w:ascii="Times New Roman" w:hAnsi="Times New Roman"/>
                <w:sz w:val="24"/>
                <w:szCs w:val="24"/>
              </w:rPr>
              <w:t xml:space="preserve">      1</w:t>
            </w:r>
          </w:p>
        </w:tc>
        <w:tc>
          <w:tcPr>
            <w:tcW w:w="6153" w:type="dxa"/>
            <w:tcBorders>
              <w:top w:val="double" w:sz="4" w:space="0" w:color="auto"/>
              <w:left w:val="double" w:sz="4" w:space="0" w:color="auto"/>
              <w:bottom w:val="double" w:sz="4" w:space="0" w:color="auto"/>
              <w:right w:val="double" w:sz="4" w:space="0" w:color="auto"/>
            </w:tcBorders>
            <w:hideMark/>
          </w:tcPr>
          <w:p w14:paraId="75A0F1A2" w14:textId="77777777" w:rsidR="00DF2C6A" w:rsidRDefault="00DF2C6A" w:rsidP="00E35146">
            <w:pPr>
              <w:spacing w:after="0" w:line="480" w:lineRule="auto"/>
              <w:rPr>
                <w:rFonts w:ascii="Times New Roman" w:hAnsi="Times New Roman"/>
                <w:sz w:val="24"/>
                <w:szCs w:val="24"/>
              </w:rPr>
            </w:pPr>
          </w:p>
          <w:p w14:paraId="67FF78F6" w14:textId="020A90F1" w:rsidR="001B537F" w:rsidRPr="00E84939" w:rsidRDefault="00DF2C6A" w:rsidP="00E35146">
            <w:pPr>
              <w:spacing w:after="0" w:line="480" w:lineRule="auto"/>
              <w:rPr>
                <w:rFonts w:ascii="Times New Roman" w:hAnsi="Times New Roman"/>
                <w:sz w:val="24"/>
                <w:szCs w:val="24"/>
              </w:rPr>
            </w:pPr>
            <w:r>
              <w:rPr>
                <w:rFonts w:ascii="Times New Roman" w:hAnsi="Times New Roman"/>
                <w:sz w:val="24"/>
                <w:szCs w:val="24"/>
              </w:rPr>
              <w:t xml:space="preserve">Introduction and setting the scene of teaching and learning during the semester. </w:t>
            </w:r>
            <w:r w:rsidR="001B537F" w:rsidRPr="00E84939">
              <w:rPr>
                <w:rFonts w:ascii="Times New Roman" w:hAnsi="Times New Roman"/>
                <w:sz w:val="24"/>
                <w:szCs w:val="24"/>
              </w:rPr>
              <w:t xml:space="preserve">Introduction to the Conservation of </w:t>
            </w:r>
            <w:r w:rsidR="001B537F" w:rsidRPr="00E84939">
              <w:rPr>
                <w:rFonts w:ascii="Times New Roman" w:hAnsi="Times New Roman"/>
                <w:sz w:val="24"/>
                <w:szCs w:val="24"/>
              </w:rPr>
              <w:lastRenderedPageBreak/>
              <w:t>Architectural Heritage, objectives of the course and focus of the studies</w:t>
            </w:r>
          </w:p>
          <w:p w14:paraId="4ED06263"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Approach of study on true facts and figures and authenticity of the heritage needed conservation. (CLO:1)</w:t>
            </w:r>
          </w:p>
        </w:tc>
        <w:tc>
          <w:tcPr>
            <w:tcW w:w="2390" w:type="dxa"/>
            <w:tcBorders>
              <w:top w:val="double" w:sz="4" w:space="0" w:color="auto"/>
              <w:left w:val="double" w:sz="4" w:space="0" w:color="auto"/>
              <w:bottom w:val="double" w:sz="4" w:space="0" w:color="auto"/>
              <w:right w:val="double" w:sz="4" w:space="0" w:color="auto"/>
            </w:tcBorders>
          </w:tcPr>
          <w:p w14:paraId="2B5B54D2" w14:textId="77777777" w:rsidR="001B537F" w:rsidRPr="00E84939" w:rsidRDefault="001B537F" w:rsidP="00E35146">
            <w:pPr>
              <w:widowControl w:val="0"/>
              <w:autoSpaceDE w:val="0"/>
              <w:autoSpaceDN w:val="0"/>
              <w:adjustRightInd w:val="0"/>
              <w:spacing w:after="0" w:line="276" w:lineRule="auto"/>
              <w:rPr>
                <w:rFonts w:ascii="Times New Roman" w:hAnsi="Times New Roman"/>
                <w:bCs/>
              </w:rPr>
            </w:pPr>
            <w:r w:rsidRPr="00E84939">
              <w:rPr>
                <w:rFonts w:ascii="Times New Roman" w:hAnsi="Times New Roman"/>
                <w:bCs/>
              </w:rPr>
              <w:lastRenderedPageBreak/>
              <w:t xml:space="preserve">Conservation of Historical Buildings by Sir Bernard M. </w:t>
            </w:r>
            <w:proofErr w:type="spellStart"/>
            <w:r w:rsidRPr="00E84939">
              <w:rPr>
                <w:rFonts w:ascii="Times New Roman" w:hAnsi="Times New Roman"/>
                <w:bCs/>
              </w:rPr>
              <w:t>Fielden</w:t>
            </w:r>
            <w:proofErr w:type="spellEnd"/>
          </w:p>
          <w:p w14:paraId="69D1C27F" w14:textId="77777777" w:rsidR="001B537F" w:rsidRPr="00E84939" w:rsidRDefault="001B537F" w:rsidP="00E35146">
            <w:pPr>
              <w:spacing w:after="0" w:line="480" w:lineRule="auto"/>
              <w:rPr>
                <w:rFonts w:ascii="Times New Roman" w:hAnsi="Times New Roman"/>
                <w:sz w:val="24"/>
                <w:szCs w:val="24"/>
              </w:rPr>
            </w:pPr>
          </w:p>
        </w:tc>
      </w:tr>
      <w:tr w:rsidR="001B537F" w:rsidRPr="00E84939" w14:paraId="2B650E74" w14:textId="77777777" w:rsidTr="00E35146">
        <w:trPr>
          <w:trHeight w:val="1860"/>
        </w:trPr>
        <w:tc>
          <w:tcPr>
            <w:tcW w:w="1177" w:type="dxa"/>
            <w:tcBorders>
              <w:top w:val="double" w:sz="4" w:space="0" w:color="auto"/>
              <w:left w:val="double" w:sz="4" w:space="0" w:color="auto"/>
              <w:bottom w:val="double" w:sz="4" w:space="0" w:color="auto"/>
              <w:right w:val="double" w:sz="4" w:space="0" w:color="auto"/>
            </w:tcBorders>
          </w:tcPr>
          <w:p w14:paraId="623AAA6E" w14:textId="77777777" w:rsidR="001B537F" w:rsidRPr="00E84939" w:rsidRDefault="001B537F" w:rsidP="00E35146">
            <w:pPr>
              <w:spacing w:after="0" w:line="480" w:lineRule="auto"/>
              <w:rPr>
                <w:rFonts w:ascii="Times New Roman" w:hAnsi="Times New Roman"/>
                <w:sz w:val="24"/>
                <w:szCs w:val="24"/>
              </w:rPr>
            </w:pPr>
          </w:p>
          <w:p w14:paraId="7FA91D1E"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w:t>
            </w:r>
          </w:p>
          <w:p w14:paraId="15CEFBF7"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2</w:t>
            </w:r>
          </w:p>
        </w:tc>
        <w:tc>
          <w:tcPr>
            <w:tcW w:w="6153" w:type="dxa"/>
            <w:tcBorders>
              <w:top w:val="double" w:sz="4" w:space="0" w:color="auto"/>
              <w:left w:val="double" w:sz="4" w:space="0" w:color="auto"/>
              <w:bottom w:val="double" w:sz="4" w:space="0" w:color="auto"/>
              <w:right w:val="double" w:sz="4" w:space="0" w:color="auto"/>
            </w:tcBorders>
          </w:tcPr>
          <w:p w14:paraId="40A4F425" w14:textId="77777777" w:rsidR="001B537F" w:rsidRPr="00E84939" w:rsidRDefault="001B537F" w:rsidP="00E35146">
            <w:pPr>
              <w:spacing w:after="0" w:line="276" w:lineRule="auto"/>
              <w:rPr>
                <w:rFonts w:ascii="Times New Roman" w:hAnsi="Times New Roman"/>
              </w:rPr>
            </w:pPr>
            <w:r w:rsidRPr="00E84939">
              <w:rPr>
                <w:rFonts w:ascii="Times New Roman" w:hAnsi="Times New Roman"/>
              </w:rPr>
              <w:t>Heritage, Natural Heritage, Man-made Heritage, Built Heritage, Building and Architectural Heritage, Archaeological Sites and Historic Monuments,</w:t>
            </w:r>
          </w:p>
          <w:p w14:paraId="1336F8E0" w14:textId="77777777" w:rsidR="001B537F" w:rsidRPr="00E84939" w:rsidRDefault="001B537F" w:rsidP="00E35146">
            <w:pPr>
              <w:spacing w:after="0" w:line="276" w:lineRule="auto"/>
              <w:rPr>
                <w:rFonts w:ascii="Times New Roman" w:hAnsi="Times New Roman"/>
              </w:rPr>
            </w:pPr>
            <w:r w:rsidRPr="00E84939">
              <w:rPr>
                <w:rFonts w:ascii="Times New Roman" w:hAnsi="Times New Roman"/>
              </w:rPr>
              <w:t>(CLO:1)</w:t>
            </w:r>
          </w:p>
          <w:p w14:paraId="3EF65D27" w14:textId="77777777" w:rsidR="001B537F" w:rsidRPr="00E84939" w:rsidRDefault="001B537F" w:rsidP="00E35146">
            <w:pPr>
              <w:spacing w:after="0" w:line="276" w:lineRule="auto"/>
              <w:rPr>
                <w:rFonts w:ascii="Times New Roman" w:hAnsi="Times New Roman"/>
              </w:rPr>
            </w:pPr>
          </w:p>
          <w:p w14:paraId="0C60685A" w14:textId="77777777" w:rsidR="001B537F" w:rsidRPr="00E84939" w:rsidRDefault="001B537F" w:rsidP="00E35146">
            <w:pPr>
              <w:spacing w:after="0" w:line="276" w:lineRule="auto"/>
              <w:rPr>
                <w:rFonts w:ascii="Times New Roman" w:hAnsi="Times New Roman"/>
                <w:b/>
                <w:bCs/>
                <w:sz w:val="24"/>
                <w:szCs w:val="24"/>
              </w:rPr>
            </w:pPr>
            <w:r w:rsidRPr="00E84939">
              <w:rPr>
                <w:rFonts w:ascii="Times New Roman" w:hAnsi="Times New Roman"/>
                <w:b/>
                <w:bCs/>
              </w:rPr>
              <w:t>Introduction to the Term Paper</w:t>
            </w:r>
          </w:p>
          <w:p w14:paraId="69900D99"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(CLO 4 &amp; 5)</w:t>
            </w:r>
          </w:p>
        </w:tc>
        <w:tc>
          <w:tcPr>
            <w:tcW w:w="2390" w:type="dxa"/>
            <w:tcBorders>
              <w:top w:val="double" w:sz="4" w:space="0" w:color="auto"/>
              <w:left w:val="double" w:sz="4" w:space="0" w:color="auto"/>
              <w:bottom w:val="double" w:sz="4" w:space="0" w:color="auto"/>
              <w:right w:val="double" w:sz="4" w:space="0" w:color="auto"/>
            </w:tcBorders>
          </w:tcPr>
          <w:p w14:paraId="56669CAB" w14:textId="77777777" w:rsidR="001B537F" w:rsidRPr="00E84939" w:rsidRDefault="001B537F" w:rsidP="00E35146">
            <w:pPr>
              <w:widowControl w:val="0"/>
              <w:autoSpaceDE w:val="0"/>
              <w:autoSpaceDN w:val="0"/>
              <w:adjustRightInd w:val="0"/>
              <w:spacing w:after="0" w:line="276" w:lineRule="auto"/>
              <w:rPr>
                <w:rFonts w:ascii="Times New Roman" w:hAnsi="Times New Roman"/>
                <w:bCs/>
              </w:rPr>
            </w:pPr>
            <w:r w:rsidRPr="00E84939">
              <w:rPr>
                <w:rFonts w:ascii="Times New Roman" w:hAnsi="Times New Roman"/>
                <w:bCs/>
              </w:rPr>
              <w:t xml:space="preserve">Conservation of Historical Buildings by Sir Bernard M. </w:t>
            </w:r>
            <w:proofErr w:type="spellStart"/>
            <w:r w:rsidRPr="00E84939">
              <w:rPr>
                <w:rFonts w:ascii="Times New Roman" w:hAnsi="Times New Roman"/>
                <w:bCs/>
              </w:rPr>
              <w:t>Fielden</w:t>
            </w:r>
            <w:proofErr w:type="spellEnd"/>
          </w:p>
          <w:p w14:paraId="39953027" w14:textId="77777777" w:rsidR="001B537F" w:rsidRPr="00E84939" w:rsidRDefault="001B537F" w:rsidP="00E35146">
            <w:pPr>
              <w:spacing w:after="0" w:line="480" w:lineRule="auto"/>
              <w:rPr>
                <w:rFonts w:ascii="Times New Roman" w:hAnsi="Times New Roman"/>
                <w:sz w:val="24"/>
                <w:szCs w:val="24"/>
              </w:rPr>
            </w:pPr>
          </w:p>
        </w:tc>
      </w:tr>
      <w:tr w:rsidR="001B537F" w:rsidRPr="00E84939" w14:paraId="67A9C23C" w14:textId="77777777" w:rsidTr="00E35146">
        <w:trPr>
          <w:trHeight w:val="1950"/>
        </w:trPr>
        <w:tc>
          <w:tcPr>
            <w:tcW w:w="1177" w:type="dxa"/>
            <w:tcBorders>
              <w:top w:val="double" w:sz="4" w:space="0" w:color="auto"/>
              <w:left w:val="double" w:sz="4" w:space="0" w:color="auto"/>
              <w:bottom w:val="double" w:sz="4" w:space="0" w:color="auto"/>
              <w:right w:val="double" w:sz="4" w:space="0" w:color="auto"/>
            </w:tcBorders>
          </w:tcPr>
          <w:p w14:paraId="5EE83A27" w14:textId="77777777" w:rsidR="001B537F" w:rsidRPr="00E84939" w:rsidRDefault="001B537F" w:rsidP="00E35146">
            <w:pPr>
              <w:spacing w:after="0" w:line="480" w:lineRule="auto"/>
              <w:rPr>
                <w:rFonts w:ascii="Times New Roman" w:hAnsi="Times New Roman"/>
                <w:sz w:val="24"/>
                <w:szCs w:val="24"/>
              </w:rPr>
            </w:pPr>
          </w:p>
          <w:p w14:paraId="0E0BC4FC" w14:textId="77777777" w:rsidR="001B537F" w:rsidRPr="00E84939" w:rsidRDefault="001B537F" w:rsidP="00E35146">
            <w:pPr>
              <w:spacing w:after="0" w:line="480" w:lineRule="auto"/>
              <w:rPr>
                <w:rFonts w:ascii="Times New Roman" w:hAnsi="Times New Roman"/>
                <w:sz w:val="24"/>
                <w:szCs w:val="24"/>
              </w:rPr>
            </w:pPr>
          </w:p>
          <w:p w14:paraId="7490B0B7"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3</w:t>
            </w:r>
          </w:p>
        </w:tc>
        <w:tc>
          <w:tcPr>
            <w:tcW w:w="6153" w:type="dxa"/>
            <w:tcBorders>
              <w:top w:val="double" w:sz="4" w:space="0" w:color="auto"/>
              <w:left w:val="double" w:sz="4" w:space="0" w:color="auto"/>
              <w:bottom w:val="double" w:sz="4" w:space="0" w:color="auto"/>
              <w:right w:val="double" w:sz="4" w:space="0" w:color="auto"/>
            </w:tcBorders>
          </w:tcPr>
          <w:p w14:paraId="6DD84D05"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Analysis of Architectural Heritage of a Settlement with reference to Historic Periods, Building Typologies, Architectural Styles etc.</w:t>
            </w:r>
          </w:p>
          <w:p w14:paraId="1E0FB26D"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(CLO:2)</w:t>
            </w:r>
          </w:p>
          <w:p w14:paraId="5B3CD1F1" w14:textId="77777777" w:rsidR="001B537F" w:rsidRPr="00E84939" w:rsidRDefault="001B537F" w:rsidP="00E35146">
            <w:pPr>
              <w:spacing w:after="0" w:line="276" w:lineRule="auto"/>
              <w:rPr>
                <w:rFonts w:ascii="Times New Roman" w:hAnsi="Times New Roman"/>
                <w:b/>
                <w:bCs/>
                <w:sz w:val="24"/>
                <w:szCs w:val="24"/>
              </w:rPr>
            </w:pPr>
            <w:r w:rsidRPr="00E84939">
              <w:rPr>
                <w:rFonts w:ascii="Times New Roman" w:hAnsi="Times New Roman"/>
                <w:b/>
                <w:bCs/>
                <w:sz w:val="24"/>
                <w:szCs w:val="24"/>
              </w:rPr>
              <w:t>Assignment 1</w:t>
            </w:r>
          </w:p>
          <w:p w14:paraId="474EFC4B" w14:textId="77777777" w:rsidR="001B537F" w:rsidRPr="00E84939" w:rsidRDefault="001B537F" w:rsidP="00E35146">
            <w:pPr>
              <w:spacing w:after="0" w:line="480" w:lineRule="auto"/>
              <w:rPr>
                <w:rFonts w:ascii="Times New Roman" w:hAnsi="Times New Roman"/>
                <w:sz w:val="24"/>
                <w:szCs w:val="24"/>
              </w:rPr>
            </w:pPr>
          </w:p>
        </w:tc>
        <w:tc>
          <w:tcPr>
            <w:tcW w:w="2390" w:type="dxa"/>
            <w:tcBorders>
              <w:top w:val="double" w:sz="4" w:space="0" w:color="auto"/>
              <w:left w:val="double" w:sz="4" w:space="0" w:color="auto"/>
              <w:bottom w:val="double" w:sz="4" w:space="0" w:color="auto"/>
              <w:right w:val="double" w:sz="4" w:space="0" w:color="auto"/>
            </w:tcBorders>
          </w:tcPr>
          <w:p w14:paraId="3C3198BF" w14:textId="77777777" w:rsidR="001B537F" w:rsidRPr="00E84939" w:rsidRDefault="001B537F" w:rsidP="00E35146">
            <w:pPr>
              <w:widowControl w:val="0"/>
              <w:autoSpaceDE w:val="0"/>
              <w:autoSpaceDN w:val="0"/>
              <w:adjustRightInd w:val="0"/>
              <w:spacing w:after="0" w:line="276" w:lineRule="auto"/>
              <w:rPr>
                <w:rFonts w:ascii="Times New Roman" w:hAnsi="Times New Roman"/>
                <w:bCs/>
              </w:rPr>
            </w:pPr>
            <w:r w:rsidRPr="00E84939">
              <w:rPr>
                <w:rFonts w:ascii="Times New Roman" w:hAnsi="Times New Roman"/>
                <w:bCs/>
              </w:rPr>
              <w:t>Archaeology in Pakistan by Dr. Ahmad Nabi Khan</w:t>
            </w:r>
          </w:p>
          <w:p w14:paraId="55BDA683" w14:textId="77777777" w:rsidR="001B537F" w:rsidRPr="00E84939" w:rsidRDefault="001B537F" w:rsidP="00E35146">
            <w:pPr>
              <w:spacing w:after="0" w:line="480" w:lineRule="auto"/>
              <w:rPr>
                <w:rFonts w:ascii="Times New Roman" w:hAnsi="Times New Roman"/>
                <w:sz w:val="24"/>
                <w:szCs w:val="24"/>
              </w:rPr>
            </w:pPr>
          </w:p>
        </w:tc>
      </w:tr>
      <w:tr w:rsidR="001B537F" w:rsidRPr="00E84939" w14:paraId="2023A197" w14:textId="77777777" w:rsidTr="00E35146">
        <w:trPr>
          <w:trHeight w:val="1860"/>
        </w:trPr>
        <w:tc>
          <w:tcPr>
            <w:tcW w:w="1177" w:type="dxa"/>
            <w:tcBorders>
              <w:top w:val="double" w:sz="4" w:space="0" w:color="auto"/>
              <w:left w:val="double" w:sz="4" w:space="0" w:color="auto"/>
              <w:bottom w:val="double" w:sz="4" w:space="0" w:color="auto"/>
              <w:right w:val="double" w:sz="4" w:space="0" w:color="auto"/>
            </w:tcBorders>
          </w:tcPr>
          <w:p w14:paraId="768D5F0C" w14:textId="77777777" w:rsidR="001B537F" w:rsidRPr="00E84939" w:rsidRDefault="001B537F" w:rsidP="00E35146">
            <w:pPr>
              <w:spacing w:after="0" w:line="480" w:lineRule="auto"/>
              <w:rPr>
                <w:rFonts w:ascii="Times New Roman" w:hAnsi="Times New Roman"/>
                <w:sz w:val="24"/>
                <w:szCs w:val="24"/>
              </w:rPr>
            </w:pPr>
          </w:p>
          <w:p w14:paraId="288434BD" w14:textId="77777777" w:rsidR="001B537F" w:rsidRPr="00E84939" w:rsidRDefault="001B537F" w:rsidP="00E35146">
            <w:pPr>
              <w:spacing w:after="0" w:line="480" w:lineRule="auto"/>
              <w:rPr>
                <w:rFonts w:ascii="Times New Roman" w:hAnsi="Times New Roman"/>
                <w:sz w:val="24"/>
                <w:szCs w:val="24"/>
              </w:rPr>
            </w:pPr>
          </w:p>
          <w:p w14:paraId="72E8075B"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4</w:t>
            </w:r>
          </w:p>
        </w:tc>
        <w:tc>
          <w:tcPr>
            <w:tcW w:w="6153" w:type="dxa"/>
            <w:tcBorders>
              <w:top w:val="double" w:sz="4" w:space="0" w:color="auto"/>
              <w:left w:val="double" w:sz="4" w:space="0" w:color="auto"/>
              <w:bottom w:val="double" w:sz="4" w:space="0" w:color="auto"/>
              <w:right w:val="double" w:sz="4" w:space="0" w:color="auto"/>
            </w:tcBorders>
            <w:hideMark/>
          </w:tcPr>
          <w:p w14:paraId="4A6F1FF3" w14:textId="77777777" w:rsidR="001B537F" w:rsidRPr="00E84939" w:rsidRDefault="001B537F" w:rsidP="00E35146">
            <w:pPr>
              <w:spacing w:after="0" w:line="276" w:lineRule="auto"/>
              <w:rPr>
                <w:rFonts w:ascii="Times New Roman" w:hAnsi="Times New Roman"/>
              </w:rPr>
            </w:pPr>
            <w:r w:rsidRPr="00E84939">
              <w:rPr>
                <w:rFonts w:ascii="Times New Roman" w:hAnsi="Times New Roman"/>
                <w:sz w:val="24"/>
                <w:szCs w:val="24"/>
              </w:rPr>
              <w:t xml:space="preserve">Conservation, Terminologies of Conservation i.e. Preservation, Restoration and Reconstruction, Need for Conservation, Philosophy of Conservation. </w:t>
            </w:r>
            <w:r w:rsidRPr="00E84939">
              <w:rPr>
                <w:rFonts w:ascii="Times New Roman" w:hAnsi="Times New Roman"/>
              </w:rPr>
              <w:t xml:space="preserve">Conservation Terminologies and Degrees, </w:t>
            </w:r>
          </w:p>
          <w:p w14:paraId="24298AB7"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rPr>
              <w:t>(CLO:2)</w:t>
            </w:r>
          </w:p>
          <w:p w14:paraId="68BB555C" w14:textId="77777777" w:rsidR="001B537F" w:rsidRPr="00E84939" w:rsidRDefault="001B537F" w:rsidP="00E35146">
            <w:pPr>
              <w:spacing w:after="0" w:line="480" w:lineRule="auto"/>
              <w:rPr>
                <w:rFonts w:ascii="Times New Roman" w:hAnsi="Times New Roman"/>
                <w:b/>
                <w:bCs/>
                <w:sz w:val="24"/>
                <w:szCs w:val="24"/>
              </w:rPr>
            </w:pPr>
            <w:r w:rsidRPr="00E84939">
              <w:rPr>
                <w:rFonts w:ascii="Times New Roman" w:hAnsi="Times New Roman"/>
                <w:b/>
                <w:bCs/>
                <w:sz w:val="24"/>
                <w:szCs w:val="24"/>
              </w:rPr>
              <w:t>Presentation on Assignment 1</w:t>
            </w:r>
          </w:p>
          <w:p w14:paraId="75C6A42D" w14:textId="77777777" w:rsidR="001B537F" w:rsidRPr="00E84939" w:rsidRDefault="001B537F" w:rsidP="00E35146">
            <w:pPr>
              <w:spacing w:after="0" w:line="480" w:lineRule="auto"/>
              <w:rPr>
                <w:rFonts w:ascii="Times New Roman" w:hAnsi="Times New Roman"/>
                <w:b/>
                <w:bCs/>
                <w:sz w:val="24"/>
                <w:szCs w:val="24"/>
              </w:rPr>
            </w:pPr>
            <w:r w:rsidRPr="00E84939">
              <w:rPr>
                <w:rFonts w:ascii="Times New Roman" w:hAnsi="Times New Roman"/>
                <w:b/>
                <w:bCs/>
                <w:sz w:val="24"/>
                <w:szCs w:val="24"/>
              </w:rPr>
              <w:t>(CLO 4 &amp; 5)</w:t>
            </w:r>
          </w:p>
        </w:tc>
        <w:tc>
          <w:tcPr>
            <w:tcW w:w="2390" w:type="dxa"/>
            <w:tcBorders>
              <w:top w:val="double" w:sz="4" w:space="0" w:color="auto"/>
              <w:left w:val="double" w:sz="4" w:space="0" w:color="auto"/>
              <w:bottom w:val="double" w:sz="4" w:space="0" w:color="auto"/>
              <w:right w:val="double" w:sz="4" w:space="0" w:color="auto"/>
            </w:tcBorders>
          </w:tcPr>
          <w:p w14:paraId="609558EB" w14:textId="77777777" w:rsidR="001B537F" w:rsidRPr="00E84939" w:rsidRDefault="001B537F" w:rsidP="00E35146">
            <w:pPr>
              <w:widowControl w:val="0"/>
              <w:autoSpaceDE w:val="0"/>
              <w:autoSpaceDN w:val="0"/>
              <w:adjustRightInd w:val="0"/>
              <w:spacing w:after="0" w:line="276" w:lineRule="auto"/>
              <w:rPr>
                <w:rFonts w:ascii="Times New Roman" w:hAnsi="Times New Roman"/>
                <w:bCs/>
              </w:rPr>
            </w:pPr>
            <w:r w:rsidRPr="00E84939">
              <w:rPr>
                <w:rFonts w:ascii="Times New Roman" w:hAnsi="Times New Roman"/>
                <w:bCs/>
              </w:rPr>
              <w:t xml:space="preserve">Conservation of Historical Buildings by Sir Bernard M. </w:t>
            </w:r>
            <w:proofErr w:type="spellStart"/>
            <w:r w:rsidRPr="00E84939">
              <w:rPr>
                <w:rFonts w:ascii="Times New Roman" w:hAnsi="Times New Roman"/>
                <w:bCs/>
              </w:rPr>
              <w:t>Fielden</w:t>
            </w:r>
            <w:proofErr w:type="spellEnd"/>
          </w:p>
          <w:p w14:paraId="5C8111E6" w14:textId="77777777" w:rsidR="001B537F" w:rsidRPr="00E84939" w:rsidRDefault="001B537F" w:rsidP="00E35146">
            <w:pPr>
              <w:spacing w:after="0" w:line="480" w:lineRule="auto"/>
              <w:rPr>
                <w:rFonts w:ascii="Times New Roman" w:hAnsi="Times New Roman"/>
                <w:sz w:val="24"/>
                <w:szCs w:val="24"/>
              </w:rPr>
            </w:pPr>
          </w:p>
          <w:p w14:paraId="5E989F49" w14:textId="77777777" w:rsidR="001B537F" w:rsidRPr="00E84939" w:rsidRDefault="001B537F" w:rsidP="00E35146">
            <w:pPr>
              <w:spacing w:after="0" w:line="480" w:lineRule="auto"/>
              <w:rPr>
                <w:rFonts w:ascii="Times New Roman" w:hAnsi="Times New Roman"/>
                <w:sz w:val="24"/>
                <w:szCs w:val="24"/>
              </w:rPr>
            </w:pPr>
          </w:p>
        </w:tc>
      </w:tr>
      <w:tr w:rsidR="001B537F" w:rsidRPr="00E84939" w14:paraId="552E793A" w14:textId="77777777" w:rsidTr="00E35146">
        <w:trPr>
          <w:trHeight w:val="1950"/>
        </w:trPr>
        <w:tc>
          <w:tcPr>
            <w:tcW w:w="1177" w:type="dxa"/>
            <w:tcBorders>
              <w:top w:val="double" w:sz="4" w:space="0" w:color="auto"/>
              <w:left w:val="double" w:sz="4" w:space="0" w:color="auto"/>
              <w:bottom w:val="double" w:sz="4" w:space="0" w:color="auto"/>
              <w:right w:val="double" w:sz="4" w:space="0" w:color="auto"/>
            </w:tcBorders>
          </w:tcPr>
          <w:p w14:paraId="11FAF12E" w14:textId="77777777" w:rsidR="001B537F" w:rsidRPr="00E84939" w:rsidRDefault="001B537F" w:rsidP="00E35146">
            <w:pPr>
              <w:spacing w:after="0" w:line="480" w:lineRule="auto"/>
              <w:rPr>
                <w:rFonts w:ascii="Times New Roman" w:hAnsi="Times New Roman"/>
                <w:sz w:val="24"/>
                <w:szCs w:val="24"/>
              </w:rPr>
            </w:pPr>
          </w:p>
          <w:p w14:paraId="63032496" w14:textId="77777777" w:rsidR="001B537F" w:rsidRPr="00E84939" w:rsidRDefault="001B537F" w:rsidP="00E35146">
            <w:pPr>
              <w:spacing w:after="0" w:line="480" w:lineRule="auto"/>
              <w:rPr>
                <w:rFonts w:ascii="Times New Roman" w:hAnsi="Times New Roman"/>
                <w:sz w:val="24"/>
                <w:szCs w:val="24"/>
              </w:rPr>
            </w:pPr>
          </w:p>
          <w:p w14:paraId="0A9F7526"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5</w:t>
            </w:r>
          </w:p>
        </w:tc>
        <w:tc>
          <w:tcPr>
            <w:tcW w:w="6153" w:type="dxa"/>
            <w:tcBorders>
              <w:top w:val="double" w:sz="4" w:space="0" w:color="auto"/>
              <w:left w:val="double" w:sz="4" w:space="0" w:color="auto"/>
              <w:bottom w:val="double" w:sz="4" w:space="0" w:color="auto"/>
              <w:right w:val="double" w:sz="4" w:space="0" w:color="auto"/>
            </w:tcBorders>
            <w:hideMark/>
          </w:tcPr>
          <w:p w14:paraId="225DE070" w14:textId="77777777" w:rsidR="001B537F" w:rsidRPr="00E84939" w:rsidRDefault="001B537F" w:rsidP="00E35146">
            <w:pPr>
              <w:spacing w:after="0" w:line="276" w:lineRule="auto"/>
              <w:rPr>
                <w:rFonts w:ascii="Times New Roman" w:hAnsi="Times New Roman"/>
              </w:rPr>
            </w:pPr>
            <w:r w:rsidRPr="00E84939">
              <w:rPr>
                <w:rFonts w:ascii="Times New Roman" w:hAnsi="Times New Roman"/>
              </w:rPr>
              <w:t>Why conservation is needed? Aims and objectives of conservation, concept of conservation, need for conservation</w:t>
            </w:r>
          </w:p>
          <w:p w14:paraId="0677F3EB"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rPr>
              <w:t>(CLO:3)</w:t>
            </w:r>
          </w:p>
          <w:p w14:paraId="42D53FEF" w14:textId="77777777" w:rsidR="001B537F" w:rsidRPr="00E84939" w:rsidRDefault="001B537F" w:rsidP="00E35146">
            <w:pPr>
              <w:spacing w:after="0" w:line="480" w:lineRule="auto"/>
              <w:rPr>
                <w:rFonts w:ascii="Times New Roman" w:hAnsi="Times New Roman"/>
                <w:b/>
                <w:bCs/>
                <w:sz w:val="24"/>
                <w:szCs w:val="24"/>
              </w:rPr>
            </w:pPr>
            <w:r w:rsidRPr="00E84939">
              <w:rPr>
                <w:rFonts w:ascii="Times New Roman" w:hAnsi="Times New Roman"/>
                <w:b/>
                <w:bCs/>
                <w:sz w:val="24"/>
                <w:szCs w:val="24"/>
              </w:rPr>
              <w:t>Presentation on progress of research on the Term Paper</w:t>
            </w:r>
          </w:p>
          <w:p w14:paraId="0A028B32" w14:textId="77777777" w:rsidR="001B537F" w:rsidRPr="00E84939" w:rsidRDefault="001B537F" w:rsidP="00E35146">
            <w:pPr>
              <w:spacing w:after="0" w:line="480" w:lineRule="auto"/>
              <w:rPr>
                <w:rFonts w:ascii="Times New Roman" w:hAnsi="Times New Roman"/>
                <w:b/>
                <w:bCs/>
                <w:sz w:val="24"/>
                <w:szCs w:val="24"/>
              </w:rPr>
            </w:pPr>
            <w:r w:rsidRPr="00E84939">
              <w:rPr>
                <w:rFonts w:ascii="Times New Roman" w:hAnsi="Times New Roman"/>
                <w:b/>
                <w:bCs/>
                <w:sz w:val="24"/>
                <w:szCs w:val="24"/>
              </w:rPr>
              <w:t>(CLO 4 &amp; 5)</w:t>
            </w:r>
          </w:p>
        </w:tc>
        <w:tc>
          <w:tcPr>
            <w:tcW w:w="2390" w:type="dxa"/>
            <w:tcBorders>
              <w:top w:val="double" w:sz="4" w:space="0" w:color="auto"/>
              <w:left w:val="double" w:sz="4" w:space="0" w:color="auto"/>
              <w:bottom w:val="double" w:sz="4" w:space="0" w:color="auto"/>
              <w:right w:val="double" w:sz="4" w:space="0" w:color="auto"/>
            </w:tcBorders>
          </w:tcPr>
          <w:p w14:paraId="1EA2A8B3" w14:textId="77777777" w:rsidR="001B537F" w:rsidRPr="00E84939" w:rsidRDefault="001B537F" w:rsidP="00E35146">
            <w:pPr>
              <w:widowControl w:val="0"/>
              <w:autoSpaceDE w:val="0"/>
              <w:autoSpaceDN w:val="0"/>
              <w:adjustRightInd w:val="0"/>
              <w:spacing w:after="0" w:line="276" w:lineRule="auto"/>
              <w:rPr>
                <w:rFonts w:ascii="Times New Roman" w:hAnsi="Times New Roman"/>
                <w:bCs/>
              </w:rPr>
            </w:pPr>
            <w:r w:rsidRPr="00E84939">
              <w:rPr>
                <w:rFonts w:ascii="Times New Roman" w:hAnsi="Times New Roman"/>
                <w:bCs/>
              </w:rPr>
              <w:t xml:space="preserve">Conservation of Historical Buildings by Sir Bernard M. </w:t>
            </w:r>
            <w:proofErr w:type="spellStart"/>
            <w:r w:rsidRPr="00E84939">
              <w:rPr>
                <w:rFonts w:ascii="Times New Roman" w:hAnsi="Times New Roman"/>
                <w:bCs/>
              </w:rPr>
              <w:t>Fielden</w:t>
            </w:r>
            <w:proofErr w:type="spellEnd"/>
          </w:p>
          <w:p w14:paraId="612EA2F5" w14:textId="77777777" w:rsidR="001B537F" w:rsidRPr="00E84939" w:rsidRDefault="001B537F" w:rsidP="00E35146">
            <w:pPr>
              <w:spacing w:after="0" w:line="480" w:lineRule="auto"/>
              <w:rPr>
                <w:rFonts w:ascii="Times New Roman" w:hAnsi="Times New Roman"/>
                <w:sz w:val="24"/>
                <w:szCs w:val="24"/>
              </w:rPr>
            </w:pPr>
          </w:p>
        </w:tc>
      </w:tr>
      <w:tr w:rsidR="001B537F" w:rsidRPr="00E84939" w14:paraId="2F942399" w14:textId="77777777" w:rsidTr="00E35146">
        <w:trPr>
          <w:trHeight w:val="1950"/>
        </w:trPr>
        <w:tc>
          <w:tcPr>
            <w:tcW w:w="1177" w:type="dxa"/>
            <w:tcBorders>
              <w:top w:val="double" w:sz="4" w:space="0" w:color="auto"/>
              <w:left w:val="double" w:sz="4" w:space="0" w:color="auto"/>
              <w:bottom w:val="double" w:sz="4" w:space="0" w:color="auto"/>
              <w:right w:val="double" w:sz="4" w:space="0" w:color="auto"/>
            </w:tcBorders>
          </w:tcPr>
          <w:p w14:paraId="72ED994F" w14:textId="77777777" w:rsidR="001B537F" w:rsidRPr="00E84939" w:rsidRDefault="001B537F" w:rsidP="00E35146">
            <w:pPr>
              <w:spacing w:after="0" w:line="480" w:lineRule="auto"/>
              <w:rPr>
                <w:rFonts w:ascii="Times New Roman" w:hAnsi="Times New Roman"/>
                <w:sz w:val="24"/>
                <w:szCs w:val="24"/>
              </w:rPr>
            </w:pPr>
          </w:p>
          <w:p w14:paraId="201F537A" w14:textId="77777777" w:rsidR="001B537F" w:rsidRPr="00E84939" w:rsidRDefault="001B537F" w:rsidP="00E35146">
            <w:pPr>
              <w:spacing w:after="0" w:line="480" w:lineRule="auto"/>
              <w:rPr>
                <w:rFonts w:ascii="Times New Roman" w:hAnsi="Times New Roman"/>
                <w:sz w:val="24"/>
                <w:szCs w:val="24"/>
              </w:rPr>
            </w:pPr>
          </w:p>
          <w:p w14:paraId="6CD238D3"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6</w:t>
            </w:r>
          </w:p>
        </w:tc>
        <w:tc>
          <w:tcPr>
            <w:tcW w:w="6153" w:type="dxa"/>
            <w:tcBorders>
              <w:top w:val="double" w:sz="4" w:space="0" w:color="auto"/>
              <w:left w:val="double" w:sz="4" w:space="0" w:color="auto"/>
              <w:bottom w:val="double" w:sz="4" w:space="0" w:color="auto"/>
              <w:right w:val="double" w:sz="4" w:space="0" w:color="auto"/>
            </w:tcBorders>
            <w:hideMark/>
          </w:tcPr>
          <w:p w14:paraId="57DAD7C2" w14:textId="77777777" w:rsidR="001B537F" w:rsidRPr="00E84939" w:rsidRDefault="001B537F" w:rsidP="00E35146">
            <w:pPr>
              <w:pStyle w:val="BodyText3"/>
              <w:ind w:right="53"/>
              <w:jc w:val="both"/>
              <w:rPr>
                <w:sz w:val="22"/>
                <w:szCs w:val="22"/>
              </w:rPr>
            </w:pPr>
            <w:r w:rsidRPr="00E84939">
              <w:rPr>
                <w:sz w:val="22"/>
                <w:szCs w:val="22"/>
              </w:rPr>
              <w:t>Identification of historic buildings and areas, Demarcation of Historic areas, Criteria for selection of buildings and areas for conservation, Architectural and historical values, Listing and Grading, Adaptive reuse, Consideration of original materials and construction techniques, Role of NGOs and Voluntary bodies, documentation, drawings and photogrammetry Practical Examples, Preparation of Conservation Plans.</w:t>
            </w:r>
          </w:p>
          <w:p w14:paraId="019416E8"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(CLO:3)</w:t>
            </w:r>
          </w:p>
          <w:p w14:paraId="293F6533" w14:textId="77777777" w:rsidR="001B537F" w:rsidRPr="00E84939" w:rsidRDefault="001B537F" w:rsidP="00E35146">
            <w:pPr>
              <w:spacing w:after="0" w:line="480" w:lineRule="auto"/>
              <w:rPr>
                <w:rFonts w:ascii="Times New Roman" w:hAnsi="Times New Roman"/>
                <w:b/>
                <w:bCs/>
                <w:sz w:val="24"/>
                <w:szCs w:val="24"/>
              </w:rPr>
            </w:pPr>
            <w:r w:rsidRPr="00E84939">
              <w:rPr>
                <w:rFonts w:ascii="Times New Roman" w:hAnsi="Times New Roman"/>
                <w:b/>
                <w:bCs/>
                <w:sz w:val="24"/>
                <w:szCs w:val="24"/>
              </w:rPr>
              <w:t>Feedback on learning and Questions/ Answers</w:t>
            </w:r>
          </w:p>
        </w:tc>
        <w:tc>
          <w:tcPr>
            <w:tcW w:w="2390" w:type="dxa"/>
            <w:tcBorders>
              <w:top w:val="double" w:sz="4" w:space="0" w:color="auto"/>
              <w:left w:val="double" w:sz="4" w:space="0" w:color="auto"/>
              <w:bottom w:val="double" w:sz="4" w:space="0" w:color="auto"/>
              <w:right w:val="double" w:sz="4" w:space="0" w:color="auto"/>
            </w:tcBorders>
          </w:tcPr>
          <w:p w14:paraId="001A21BC" w14:textId="77777777" w:rsidR="001B537F" w:rsidRPr="00E84939" w:rsidRDefault="001B537F" w:rsidP="00E35146">
            <w:pPr>
              <w:spacing w:line="276" w:lineRule="auto"/>
              <w:jc w:val="both"/>
              <w:rPr>
                <w:rFonts w:ascii="Times New Roman" w:hAnsi="Times New Roman"/>
                <w:bCs/>
              </w:rPr>
            </w:pPr>
            <w:r w:rsidRPr="00E84939">
              <w:rPr>
                <w:rFonts w:ascii="Times New Roman" w:hAnsi="Times New Roman"/>
                <w:bCs/>
              </w:rPr>
              <w:t xml:space="preserve">Class Notes &amp; </w:t>
            </w:r>
          </w:p>
          <w:p w14:paraId="058CDDDD" w14:textId="77777777" w:rsidR="001B537F" w:rsidRPr="00E84939" w:rsidRDefault="001B537F" w:rsidP="00E35146">
            <w:pPr>
              <w:widowControl w:val="0"/>
              <w:autoSpaceDE w:val="0"/>
              <w:autoSpaceDN w:val="0"/>
              <w:adjustRightInd w:val="0"/>
              <w:spacing w:after="0" w:line="276" w:lineRule="auto"/>
              <w:rPr>
                <w:rFonts w:ascii="Times New Roman" w:hAnsi="Times New Roman"/>
                <w:bCs/>
              </w:rPr>
            </w:pPr>
            <w:r w:rsidRPr="00E84939">
              <w:rPr>
                <w:rFonts w:ascii="Times New Roman" w:hAnsi="Times New Roman"/>
                <w:bCs/>
              </w:rPr>
              <w:t xml:space="preserve">Conservation of Historical Buildings by Sir Bernard M. </w:t>
            </w:r>
            <w:proofErr w:type="spellStart"/>
            <w:r w:rsidRPr="00E84939">
              <w:rPr>
                <w:rFonts w:ascii="Times New Roman" w:hAnsi="Times New Roman"/>
                <w:bCs/>
              </w:rPr>
              <w:t>Fielden</w:t>
            </w:r>
            <w:proofErr w:type="spellEnd"/>
          </w:p>
          <w:p w14:paraId="082817BB" w14:textId="77777777" w:rsidR="001B537F" w:rsidRPr="00E84939" w:rsidRDefault="001B537F" w:rsidP="00E35146">
            <w:pPr>
              <w:spacing w:line="276" w:lineRule="auto"/>
              <w:jc w:val="both"/>
              <w:rPr>
                <w:rFonts w:ascii="Times New Roman" w:hAnsi="Times New Roman"/>
                <w:b/>
              </w:rPr>
            </w:pPr>
          </w:p>
          <w:p w14:paraId="05232020" w14:textId="77777777" w:rsidR="001B537F" w:rsidRPr="00E84939" w:rsidRDefault="001B537F" w:rsidP="00E35146">
            <w:pPr>
              <w:spacing w:after="0" w:line="480" w:lineRule="auto"/>
              <w:rPr>
                <w:rFonts w:ascii="Times New Roman" w:hAnsi="Times New Roman"/>
                <w:sz w:val="24"/>
                <w:szCs w:val="24"/>
              </w:rPr>
            </w:pPr>
          </w:p>
        </w:tc>
      </w:tr>
      <w:tr w:rsidR="001B537F" w:rsidRPr="00E84939" w14:paraId="44A4459B" w14:textId="77777777" w:rsidTr="00E35146">
        <w:trPr>
          <w:trHeight w:val="1950"/>
        </w:trPr>
        <w:tc>
          <w:tcPr>
            <w:tcW w:w="1177" w:type="dxa"/>
            <w:tcBorders>
              <w:top w:val="double" w:sz="4" w:space="0" w:color="auto"/>
              <w:left w:val="double" w:sz="4" w:space="0" w:color="auto"/>
              <w:bottom w:val="double" w:sz="4" w:space="0" w:color="auto"/>
              <w:right w:val="double" w:sz="4" w:space="0" w:color="auto"/>
            </w:tcBorders>
          </w:tcPr>
          <w:p w14:paraId="6126725B" w14:textId="77777777" w:rsidR="001B537F" w:rsidRPr="00E84939" w:rsidRDefault="001B537F" w:rsidP="00E35146">
            <w:pPr>
              <w:spacing w:after="0" w:line="480" w:lineRule="auto"/>
              <w:rPr>
                <w:rFonts w:ascii="Times New Roman" w:hAnsi="Times New Roman"/>
                <w:sz w:val="24"/>
                <w:szCs w:val="24"/>
              </w:rPr>
            </w:pPr>
          </w:p>
          <w:p w14:paraId="1AFDFBBB"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w:t>
            </w:r>
          </w:p>
          <w:p w14:paraId="1CAEF347"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7</w:t>
            </w:r>
          </w:p>
        </w:tc>
        <w:tc>
          <w:tcPr>
            <w:tcW w:w="6153" w:type="dxa"/>
            <w:tcBorders>
              <w:top w:val="double" w:sz="4" w:space="0" w:color="auto"/>
              <w:left w:val="double" w:sz="4" w:space="0" w:color="auto"/>
              <w:bottom w:val="double" w:sz="4" w:space="0" w:color="auto"/>
              <w:right w:val="double" w:sz="4" w:space="0" w:color="auto"/>
            </w:tcBorders>
            <w:hideMark/>
          </w:tcPr>
          <w:p w14:paraId="7EB7A310"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Legislation for Conservation of Cultural Heritage, Existing Legislation in Pakistan and its History. The Antiquities Act 1975, The Punjab Special Premises Preservation Ordinance 1985, Analysis. Required improvements/amendments.</w:t>
            </w:r>
          </w:p>
          <w:p w14:paraId="65F78676"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(CLO:3)</w:t>
            </w:r>
          </w:p>
          <w:p w14:paraId="63EE3B33" w14:textId="77777777" w:rsidR="001B537F" w:rsidRPr="00E84939" w:rsidRDefault="001B537F" w:rsidP="00E35146">
            <w:pPr>
              <w:spacing w:after="0" w:line="480" w:lineRule="auto"/>
              <w:rPr>
                <w:rFonts w:ascii="Times New Roman" w:hAnsi="Times New Roman"/>
                <w:b/>
                <w:bCs/>
                <w:sz w:val="24"/>
                <w:szCs w:val="24"/>
              </w:rPr>
            </w:pPr>
            <w:r w:rsidRPr="00E84939">
              <w:rPr>
                <w:rFonts w:ascii="Times New Roman" w:hAnsi="Times New Roman"/>
                <w:b/>
                <w:bCs/>
                <w:sz w:val="24"/>
                <w:szCs w:val="24"/>
              </w:rPr>
              <w:t>Assignment 2</w:t>
            </w:r>
          </w:p>
        </w:tc>
        <w:tc>
          <w:tcPr>
            <w:tcW w:w="2390" w:type="dxa"/>
            <w:tcBorders>
              <w:top w:val="double" w:sz="4" w:space="0" w:color="auto"/>
              <w:left w:val="double" w:sz="4" w:space="0" w:color="auto"/>
              <w:bottom w:val="double" w:sz="4" w:space="0" w:color="auto"/>
              <w:right w:val="double" w:sz="4" w:space="0" w:color="auto"/>
            </w:tcBorders>
          </w:tcPr>
          <w:p w14:paraId="456207AB" w14:textId="77777777" w:rsidR="001B537F" w:rsidRPr="00E84939" w:rsidRDefault="001B537F" w:rsidP="00E35146">
            <w:pPr>
              <w:widowControl w:val="0"/>
              <w:autoSpaceDE w:val="0"/>
              <w:autoSpaceDN w:val="0"/>
              <w:adjustRightInd w:val="0"/>
              <w:spacing w:after="0" w:line="276" w:lineRule="auto"/>
              <w:rPr>
                <w:rFonts w:ascii="Times New Roman" w:hAnsi="Times New Roman"/>
                <w:bCs/>
              </w:rPr>
            </w:pPr>
            <w:r w:rsidRPr="00E84939">
              <w:rPr>
                <w:rFonts w:ascii="Times New Roman" w:hAnsi="Times New Roman"/>
                <w:bCs/>
              </w:rPr>
              <w:t>The Antiquities Act 1975, Islamic republic of Pakistan</w:t>
            </w:r>
          </w:p>
          <w:p w14:paraId="5CCCF36D" w14:textId="77777777" w:rsidR="001B537F" w:rsidRPr="00E84939" w:rsidRDefault="001B537F" w:rsidP="00E35146">
            <w:pPr>
              <w:widowControl w:val="0"/>
              <w:autoSpaceDE w:val="0"/>
              <w:autoSpaceDN w:val="0"/>
              <w:adjustRightInd w:val="0"/>
              <w:spacing w:after="0" w:line="276" w:lineRule="auto"/>
              <w:rPr>
                <w:rFonts w:ascii="Times New Roman" w:hAnsi="Times New Roman"/>
                <w:bCs/>
              </w:rPr>
            </w:pPr>
            <w:r w:rsidRPr="00E84939">
              <w:rPr>
                <w:rFonts w:ascii="Times New Roman" w:hAnsi="Times New Roman"/>
                <w:bCs/>
              </w:rPr>
              <w:t>The Punjab Special Premises (Preservation) Ordinance, 1985, Government of the Punjab, Pakistan</w:t>
            </w:r>
          </w:p>
          <w:p w14:paraId="3DA3814D" w14:textId="77777777" w:rsidR="001B537F" w:rsidRPr="00E84939" w:rsidRDefault="001B537F" w:rsidP="00E35146">
            <w:pPr>
              <w:spacing w:after="0" w:line="480" w:lineRule="auto"/>
              <w:rPr>
                <w:rFonts w:ascii="Times New Roman" w:hAnsi="Times New Roman"/>
                <w:sz w:val="24"/>
                <w:szCs w:val="24"/>
              </w:rPr>
            </w:pPr>
          </w:p>
        </w:tc>
      </w:tr>
      <w:tr w:rsidR="001B537F" w:rsidRPr="00E84939" w14:paraId="1F887B03" w14:textId="77777777" w:rsidTr="00E35146">
        <w:trPr>
          <w:trHeight w:val="1158"/>
        </w:trPr>
        <w:tc>
          <w:tcPr>
            <w:tcW w:w="1177" w:type="dxa"/>
            <w:tcBorders>
              <w:top w:val="double" w:sz="4" w:space="0" w:color="auto"/>
              <w:left w:val="double" w:sz="4" w:space="0" w:color="auto"/>
              <w:bottom w:val="double" w:sz="4" w:space="0" w:color="auto"/>
              <w:right w:val="double" w:sz="4" w:space="0" w:color="auto"/>
            </w:tcBorders>
          </w:tcPr>
          <w:p w14:paraId="6D0F34F4" w14:textId="77777777" w:rsidR="001B537F" w:rsidRPr="00E84939" w:rsidRDefault="001B537F" w:rsidP="00E35146">
            <w:pPr>
              <w:spacing w:after="0" w:line="480" w:lineRule="auto"/>
              <w:rPr>
                <w:rFonts w:ascii="Times New Roman" w:hAnsi="Times New Roman"/>
                <w:sz w:val="24"/>
                <w:szCs w:val="24"/>
              </w:rPr>
            </w:pPr>
          </w:p>
          <w:p w14:paraId="7B6F792F"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8</w:t>
            </w:r>
          </w:p>
        </w:tc>
        <w:tc>
          <w:tcPr>
            <w:tcW w:w="6153" w:type="dxa"/>
            <w:tcBorders>
              <w:top w:val="double" w:sz="4" w:space="0" w:color="auto"/>
              <w:left w:val="double" w:sz="4" w:space="0" w:color="auto"/>
              <w:bottom w:val="double" w:sz="4" w:space="0" w:color="auto"/>
              <w:right w:val="double" w:sz="4" w:space="0" w:color="auto"/>
            </w:tcBorders>
          </w:tcPr>
          <w:p w14:paraId="7E890CB6" w14:textId="77777777" w:rsidR="001B537F" w:rsidRPr="00E84939" w:rsidRDefault="001B537F" w:rsidP="00E35146">
            <w:pPr>
              <w:spacing w:after="0" w:line="480" w:lineRule="auto"/>
              <w:rPr>
                <w:rFonts w:ascii="Times New Roman" w:hAnsi="Times New Roman"/>
                <w:sz w:val="24"/>
                <w:szCs w:val="24"/>
              </w:rPr>
            </w:pPr>
          </w:p>
          <w:p w14:paraId="6AB9A012"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MID TERM EXAMINATION </w:t>
            </w:r>
          </w:p>
          <w:p w14:paraId="6E3EB96A"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Introduction to next topics</w:t>
            </w:r>
          </w:p>
        </w:tc>
        <w:tc>
          <w:tcPr>
            <w:tcW w:w="2390" w:type="dxa"/>
            <w:tcBorders>
              <w:top w:val="double" w:sz="4" w:space="0" w:color="auto"/>
              <w:left w:val="double" w:sz="4" w:space="0" w:color="auto"/>
              <w:bottom w:val="double" w:sz="4" w:space="0" w:color="auto"/>
              <w:right w:val="double" w:sz="4" w:space="0" w:color="auto"/>
            </w:tcBorders>
            <w:hideMark/>
          </w:tcPr>
          <w:p w14:paraId="775C0068"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Class Notes</w:t>
            </w:r>
          </w:p>
        </w:tc>
      </w:tr>
      <w:tr w:rsidR="001B537F" w:rsidRPr="00E84939" w14:paraId="4684B3BE" w14:textId="77777777" w:rsidTr="00E35146">
        <w:trPr>
          <w:trHeight w:val="2007"/>
        </w:trPr>
        <w:tc>
          <w:tcPr>
            <w:tcW w:w="1177" w:type="dxa"/>
            <w:tcBorders>
              <w:top w:val="double" w:sz="4" w:space="0" w:color="auto"/>
              <w:left w:val="double" w:sz="4" w:space="0" w:color="auto"/>
              <w:bottom w:val="double" w:sz="4" w:space="0" w:color="auto"/>
              <w:right w:val="double" w:sz="4" w:space="0" w:color="auto"/>
            </w:tcBorders>
          </w:tcPr>
          <w:p w14:paraId="51E3E4DA" w14:textId="77777777" w:rsidR="001B537F" w:rsidRPr="00E84939" w:rsidRDefault="001B537F" w:rsidP="00E35146">
            <w:pPr>
              <w:spacing w:after="0" w:line="480" w:lineRule="auto"/>
              <w:rPr>
                <w:rFonts w:ascii="Times New Roman" w:hAnsi="Times New Roman"/>
                <w:sz w:val="24"/>
                <w:szCs w:val="24"/>
              </w:rPr>
            </w:pPr>
          </w:p>
          <w:p w14:paraId="2ECF52F7" w14:textId="77777777" w:rsidR="001B537F" w:rsidRPr="00E84939" w:rsidRDefault="001B537F" w:rsidP="00E35146">
            <w:pPr>
              <w:spacing w:after="0" w:line="480" w:lineRule="auto"/>
              <w:rPr>
                <w:rFonts w:ascii="Times New Roman" w:hAnsi="Times New Roman"/>
                <w:sz w:val="24"/>
                <w:szCs w:val="24"/>
              </w:rPr>
            </w:pPr>
          </w:p>
          <w:p w14:paraId="62AEAA6A"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9</w:t>
            </w:r>
          </w:p>
        </w:tc>
        <w:tc>
          <w:tcPr>
            <w:tcW w:w="6153" w:type="dxa"/>
            <w:tcBorders>
              <w:top w:val="double" w:sz="4" w:space="0" w:color="auto"/>
              <w:left w:val="double" w:sz="4" w:space="0" w:color="auto"/>
              <w:bottom w:val="double" w:sz="4" w:space="0" w:color="auto"/>
              <w:right w:val="double" w:sz="4" w:space="0" w:color="auto"/>
            </w:tcBorders>
          </w:tcPr>
          <w:p w14:paraId="61CC98CB"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Law implementing Agency, its structure, organization etc. under the jurisdiction of the Law/Act. Department of Archaeology and Museums, Pakistan, its history, organization and analysis of its functions</w:t>
            </w:r>
          </w:p>
          <w:p w14:paraId="010EA05B"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(CLO:1 &amp; 3)</w:t>
            </w:r>
          </w:p>
          <w:p w14:paraId="292A7929" w14:textId="77777777" w:rsidR="001B537F" w:rsidRPr="00E84939" w:rsidRDefault="001B537F" w:rsidP="00E35146">
            <w:pPr>
              <w:spacing w:after="0" w:line="276" w:lineRule="auto"/>
              <w:rPr>
                <w:rFonts w:ascii="Times New Roman" w:hAnsi="Times New Roman"/>
                <w:b/>
                <w:bCs/>
                <w:sz w:val="24"/>
                <w:szCs w:val="24"/>
              </w:rPr>
            </w:pPr>
            <w:r w:rsidRPr="00E84939">
              <w:rPr>
                <w:rFonts w:ascii="Times New Roman" w:hAnsi="Times New Roman"/>
                <w:b/>
                <w:bCs/>
                <w:sz w:val="24"/>
                <w:szCs w:val="24"/>
              </w:rPr>
              <w:t>Question- Answer Session on Assignment 2</w:t>
            </w:r>
          </w:p>
          <w:p w14:paraId="5D76D2EA" w14:textId="77777777" w:rsidR="001B537F" w:rsidRPr="00E84939" w:rsidRDefault="001B537F" w:rsidP="00E35146">
            <w:pPr>
              <w:spacing w:after="0" w:line="480" w:lineRule="auto"/>
              <w:rPr>
                <w:rFonts w:ascii="Times New Roman" w:hAnsi="Times New Roman"/>
                <w:sz w:val="24"/>
                <w:szCs w:val="24"/>
              </w:rPr>
            </w:pPr>
          </w:p>
        </w:tc>
        <w:tc>
          <w:tcPr>
            <w:tcW w:w="2390" w:type="dxa"/>
            <w:tcBorders>
              <w:top w:val="double" w:sz="4" w:space="0" w:color="auto"/>
              <w:left w:val="double" w:sz="4" w:space="0" w:color="auto"/>
              <w:bottom w:val="double" w:sz="4" w:space="0" w:color="auto"/>
              <w:right w:val="double" w:sz="4" w:space="0" w:color="auto"/>
            </w:tcBorders>
          </w:tcPr>
          <w:p w14:paraId="3286491E" w14:textId="77777777" w:rsidR="001B537F" w:rsidRPr="00E84939" w:rsidRDefault="001B537F" w:rsidP="00E35146">
            <w:pPr>
              <w:widowControl w:val="0"/>
              <w:autoSpaceDE w:val="0"/>
              <w:autoSpaceDN w:val="0"/>
              <w:adjustRightInd w:val="0"/>
              <w:spacing w:after="0" w:line="276" w:lineRule="auto"/>
              <w:rPr>
                <w:rFonts w:ascii="Times New Roman" w:hAnsi="Times New Roman"/>
                <w:bCs/>
              </w:rPr>
            </w:pPr>
            <w:r w:rsidRPr="00E84939">
              <w:rPr>
                <w:rFonts w:ascii="Times New Roman" w:hAnsi="Times New Roman"/>
                <w:bCs/>
              </w:rPr>
              <w:t>Archaeology in Pakistan by Dr. Ahmad Nabi Khan</w:t>
            </w:r>
          </w:p>
          <w:p w14:paraId="64AFC77B" w14:textId="77777777" w:rsidR="001B537F" w:rsidRPr="00E84939" w:rsidRDefault="001B537F" w:rsidP="00E35146">
            <w:pPr>
              <w:spacing w:after="0" w:line="480" w:lineRule="auto"/>
              <w:rPr>
                <w:rFonts w:ascii="Times New Roman" w:hAnsi="Times New Roman"/>
                <w:sz w:val="24"/>
                <w:szCs w:val="24"/>
              </w:rPr>
            </w:pPr>
          </w:p>
        </w:tc>
      </w:tr>
    </w:tbl>
    <w:p w14:paraId="6BF055BD" w14:textId="77777777" w:rsidR="001B537F" w:rsidRPr="00E84939" w:rsidRDefault="001B537F" w:rsidP="001B537F">
      <w:pPr>
        <w:spacing w:line="480" w:lineRule="auto"/>
        <w:rPr>
          <w:rFonts w:ascii="Times New Roman" w:hAnsi="Times New Roman"/>
          <w:sz w:val="24"/>
          <w:szCs w:val="24"/>
        </w:rPr>
      </w:pPr>
    </w:p>
    <w:p w14:paraId="7E162C11" w14:textId="77777777" w:rsidR="001B537F" w:rsidRPr="00E84939" w:rsidRDefault="001B537F" w:rsidP="001B537F">
      <w:pPr>
        <w:spacing w:line="480" w:lineRule="auto"/>
        <w:rPr>
          <w:rFonts w:ascii="Times New Roman" w:hAnsi="Times New Roman"/>
          <w:sz w:val="24"/>
          <w:szCs w:val="24"/>
        </w:rPr>
      </w:pPr>
    </w:p>
    <w:p w14:paraId="33A5847C" w14:textId="77777777" w:rsidR="001B537F" w:rsidRPr="00E84939" w:rsidRDefault="001B537F" w:rsidP="001B537F">
      <w:pPr>
        <w:rPr>
          <w:rFonts w:ascii="Times New Roman" w:hAnsi="Times New Roman"/>
          <w:sz w:val="24"/>
          <w:szCs w:val="24"/>
        </w:rPr>
      </w:pPr>
    </w:p>
    <w:p w14:paraId="6FD849B5" w14:textId="77777777" w:rsidR="001B537F" w:rsidRPr="00E84939" w:rsidRDefault="001B537F" w:rsidP="001B537F">
      <w:pPr>
        <w:rPr>
          <w:rFonts w:ascii="Times New Roman" w:hAnsi="Times New Roman"/>
          <w:sz w:val="24"/>
          <w:szCs w:val="24"/>
        </w:rPr>
      </w:pPr>
    </w:p>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6"/>
        <w:gridCol w:w="6201"/>
        <w:gridCol w:w="2408"/>
      </w:tblGrid>
      <w:tr w:rsidR="001B537F" w:rsidRPr="00E84939" w14:paraId="46CF0A09" w14:textId="77777777" w:rsidTr="00E35146">
        <w:trPr>
          <w:trHeight w:val="2088"/>
        </w:trPr>
        <w:tc>
          <w:tcPr>
            <w:tcW w:w="1186" w:type="dxa"/>
            <w:tcBorders>
              <w:top w:val="double" w:sz="4" w:space="0" w:color="auto"/>
              <w:left w:val="double" w:sz="4" w:space="0" w:color="auto"/>
              <w:bottom w:val="double" w:sz="4" w:space="0" w:color="auto"/>
              <w:right w:val="double" w:sz="4" w:space="0" w:color="auto"/>
            </w:tcBorders>
          </w:tcPr>
          <w:p w14:paraId="57909B97" w14:textId="77777777" w:rsidR="001B537F" w:rsidRPr="00E84939" w:rsidRDefault="001B537F" w:rsidP="00E35146">
            <w:pPr>
              <w:spacing w:after="0" w:line="480" w:lineRule="auto"/>
              <w:rPr>
                <w:rFonts w:ascii="Times New Roman" w:hAnsi="Times New Roman"/>
                <w:sz w:val="24"/>
                <w:szCs w:val="24"/>
              </w:rPr>
            </w:pPr>
          </w:p>
          <w:p w14:paraId="61ADCCFD" w14:textId="77777777" w:rsidR="001B537F" w:rsidRPr="00E84939" w:rsidRDefault="001B537F" w:rsidP="00E35146">
            <w:pPr>
              <w:spacing w:after="0" w:line="480" w:lineRule="auto"/>
              <w:rPr>
                <w:rFonts w:ascii="Times New Roman" w:hAnsi="Times New Roman"/>
                <w:sz w:val="24"/>
                <w:szCs w:val="24"/>
              </w:rPr>
            </w:pPr>
          </w:p>
          <w:p w14:paraId="639DFDA5"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10</w:t>
            </w:r>
          </w:p>
        </w:tc>
        <w:tc>
          <w:tcPr>
            <w:tcW w:w="6201" w:type="dxa"/>
            <w:tcBorders>
              <w:top w:val="double" w:sz="4" w:space="0" w:color="auto"/>
              <w:left w:val="double" w:sz="4" w:space="0" w:color="auto"/>
              <w:bottom w:val="double" w:sz="4" w:space="0" w:color="auto"/>
              <w:right w:val="double" w:sz="4" w:space="0" w:color="auto"/>
            </w:tcBorders>
            <w:hideMark/>
          </w:tcPr>
          <w:p w14:paraId="3F1886D2"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Criteria and Identification of Historic Buildings and Areas. Consideration of already Listed Buildings, Historic Literature, Survey of a Historic Settlement for identification of Historic Buildings.</w:t>
            </w:r>
          </w:p>
          <w:p w14:paraId="2AF90500"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Why Selection and Criteria of Selection of Identified Historic Buildings for the Conservation</w:t>
            </w:r>
          </w:p>
          <w:p w14:paraId="2E419B41"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(CLO:3)</w:t>
            </w:r>
          </w:p>
          <w:p w14:paraId="25EDE6AE" w14:textId="77777777" w:rsidR="001B537F" w:rsidRPr="00E84939" w:rsidRDefault="001B537F" w:rsidP="00E35146">
            <w:pPr>
              <w:spacing w:after="0" w:line="480" w:lineRule="auto"/>
              <w:rPr>
                <w:rFonts w:ascii="Times New Roman" w:hAnsi="Times New Roman"/>
                <w:b/>
                <w:sz w:val="24"/>
                <w:szCs w:val="24"/>
              </w:rPr>
            </w:pPr>
            <w:r w:rsidRPr="00E84939">
              <w:rPr>
                <w:rFonts w:ascii="Times New Roman" w:hAnsi="Times New Roman"/>
                <w:b/>
                <w:sz w:val="24"/>
                <w:szCs w:val="24"/>
              </w:rPr>
              <w:t xml:space="preserve"> Presentation on Assignment 2</w:t>
            </w:r>
          </w:p>
          <w:p w14:paraId="32B7616D" w14:textId="77777777" w:rsidR="001B537F" w:rsidRPr="00E84939" w:rsidRDefault="001B537F" w:rsidP="00E35146">
            <w:pPr>
              <w:spacing w:after="0" w:line="480" w:lineRule="auto"/>
              <w:rPr>
                <w:rFonts w:ascii="Times New Roman" w:hAnsi="Times New Roman"/>
                <w:b/>
                <w:sz w:val="24"/>
                <w:szCs w:val="24"/>
              </w:rPr>
            </w:pPr>
            <w:r w:rsidRPr="00E84939">
              <w:rPr>
                <w:rFonts w:ascii="Times New Roman" w:hAnsi="Times New Roman"/>
                <w:b/>
                <w:sz w:val="24"/>
                <w:szCs w:val="24"/>
              </w:rPr>
              <w:t>(CLO 4 &amp; 5)</w:t>
            </w:r>
          </w:p>
        </w:tc>
        <w:tc>
          <w:tcPr>
            <w:tcW w:w="2408" w:type="dxa"/>
            <w:tcBorders>
              <w:top w:val="double" w:sz="4" w:space="0" w:color="auto"/>
              <w:left w:val="double" w:sz="4" w:space="0" w:color="auto"/>
              <w:bottom w:val="double" w:sz="4" w:space="0" w:color="auto"/>
              <w:right w:val="double" w:sz="4" w:space="0" w:color="auto"/>
            </w:tcBorders>
          </w:tcPr>
          <w:p w14:paraId="40215FA0" w14:textId="77777777" w:rsidR="001B537F" w:rsidRPr="00E84939" w:rsidRDefault="001B537F" w:rsidP="00E35146">
            <w:pPr>
              <w:widowControl w:val="0"/>
              <w:autoSpaceDE w:val="0"/>
              <w:autoSpaceDN w:val="0"/>
              <w:adjustRightInd w:val="0"/>
              <w:spacing w:after="0" w:line="276" w:lineRule="auto"/>
              <w:rPr>
                <w:rFonts w:ascii="Times New Roman" w:hAnsi="Times New Roman"/>
                <w:bCs/>
              </w:rPr>
            </w:pPr>
            <w:r w:rsidRPr="00E84939">
              <w:rPr>
                <w:rFonts w:ascii="Times New Roman" w:hAnsi="Times New Roman"/>
                <w:bCs/>
              </w:rPr>
              <w:t>Archaeology in Pakistan by Dr. Ahmad Nabi Khan</w:t>
            </w:r>
          </w:p>
          <w:p w14:paraId="5B5E4C79"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&amp;</w:t>
            </w:r>
          </w:p>
          <w:p w14:paraId="4BA8A582" w14:textId="77777777" w:rsidR="001B537F" w:rsidRPr="00E84939" w:rsidRDefault="001B537F" w:rsidP="00E35146">
            <w:pPr>
              <w:widowControl w:val="0"/>
              <w:autoSpaceDE w:val="0"/>
              <w:autoSpaceDN w:val="0"/>
              <w:adjustRightInd w:val="0"/>
              <w:spacing w:after="0" w:line="276" w:lineRule="auto"/>
              <w:rPr>
                <w:rFonts w:ascii="Times New Roman" w:hAnsi="Times New Roman"/>
                <w:bCs/>
              </w:rPr>
            </w:pPr>
            <w:r w:rsidRPr="00E84939">
              <w:rPr>
                <w:rFonts w:ascii="Times New Roman" w:hAnsi="Times New Roman"/>
                <w:bCs/>
              </w:rPr>
              <w:t xml:space="preserve">Conservation of Historical Buildings by Sir Bernard M. </w:t>
            </w:r>
            <w:proofErr w:type="spellStart"/>
            <w:r w:rsidRPr="00E84939">
              <w:rPr>
                <w:rFonts w:ascii="Times New Roman" w:hAnsi="Times New Roman"/>
                <w:bCs/>
              </w:rPr>
              <w:t>Fielden</w:t>
            </w:r>
            <w:proofErr w:type="spellEnd"/>
          </w:p>
          <w:p w14:paraId="1FE2471E" w14:textId="77777777" w:rsidR="001B537F" w:rsidRPr="00E84939" w:rsidRDefault="001B537F" w:rsidP="00E35146">
            <w:pPr>
              <w:spacing w:after="0" w:line="480" w:lineRule="auto"/>
              <w:rPr>
                <w:rFonts w:ascii="Times New Roman" w:hAnsi="Times New Roman"/>
                <w:sz w:val="24"/>
                <w:szCs w:val="24"/>
              </w:rPr>
            </w:pPr>
          </w:p>
        </w:tc>
      </w:tr>
      <w:tr w:rsidR="001B537F" w:rsidRPr="00E84939" w14:paraId="1E0CF3AF" w14:textId="77777777" w:rsidTr="00E35146">
        <w:trPr>
          <w:trHeight w:val="2088"/>
        </w:trPr>
        <w:tc>
          <w:tcPr>
            <w:tcW w:w="1186" w:type="dxa"/>
            <w:tcBorders>
              <w:top w:val="double" w:sz="4" w:space="0" w:color="auto"/>
              <w:left w:val="double" w:sz="4" w:space="0" w:color="auto"/>
              <w:bottom w:val="double" w:sz="4" w:space="0" w:color="auto"/>
              <w:right w:val="double" w:sz="4" w:space="0" w:color="auto"/>
            </w:tcBorders>
          </w:tcPr>
          <w:p w14:paraId="0FC0E7B2" w14:textId="77777777" w:rsidR="001B537F" w:rsidRPr="00E84939" w:rsidRDefault="001B537F" w:rsidP="00E35146">
            <w:pPr>
              <w:spacing w:after="0" w:line="480" w:lineRule="auto"/>
              <w:rPr>
                <w:rFonts w:ascii="Times New Roman" w:hAnsi="Times New Roman"/>
                <w:sz w:val="24"/>
                <w:szCs w:val="24"/>
              </w:rPr>
            </w:pPr>
          </w:p>
          <w:p w14:paraId="768544C5" w14:textId="77777777" w:rsidR="001B537F" w:rsidRPr="00E84939" w:rsidRDefault="001B537F" w:rsidP="00E35146">
            <w:pPr>
              <w:spacing w:after="0" w:line="480" w:lineRule="auto"/>
              <w:rPr>
                <w:rFonts w:ascii="Times New Roman" w:hAnsi="Times New Roman"/>
                <w:sz w:val="24"/>
                <w:szCs w:val="24"/>
              </w:rPr>
            </w:pPr>
          </w:p>
          <w:p w14:paraId="71AC20BD"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11</w:t>
            </w:r>
          </w:p>
        </w:tc>
        <w:tc>
          <w:tcPr>
            <w:tcW w:w="6201" w:type="dxa"/>
            <w:tcBorders>
              <w:top w:val="double" w:sz="4" w:space="0" w:color="auto"/>
              <w:left w:val="double" w:sz="4" w:space="0" w:color="auto"/>
              <w:bottom w:val="double" w:sz="4" w:space="0" w:color="auto"/>
              <w:right w:val="double" w:sz="4" w:space="0" w:color="auto"/>
            </w:tcBorders>
            <w:hideMark/>
          </w:tcPr>
          <w:p w14:paraId="7370F781"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Detailed Survey and documentation, Photography, Measurements, Video etc.</w:t>
            </w:r>
          </w:p>
          <w:p w14:paraId="4FD41203"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Consideration of Architectural Value, Historical Value and Present Condition for Listing and Grading</w:t>
            </w:r>
          </w:p>
          <w:p w14:paraId="15C3EA90"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(CLO:1, 2 &amp; 3)</w:t>
            </w:r>
          </w:p>
          <w:p w14:paraId="180A5841" w14:textId="77777777" w:rsidR="001B537F" w:rsidRPr="00E84939" w:rsidRDefault="001B537F" w:rsidP="00E35146">
            <w:pPr>
              <w:spacing w:after="0" w:line="480" w:lineRule="auto"/>
              <w:rPr>
                <w:rFonts w:ascii="Times New Roman" w:hAnsi="Times New Roman"/>
                <w:b/>
                <w:bCs/>
                <w:sz w:val="24"/>
                <w:szCs w:val="24"/>
              </w:rPr>
            </w:pPr>
            <w:r w:rsidRPr="00E84939">
              <w:rPr>
                <w:rFonts w:ascii="Times New Roman" w:hAnsi="Times New Roman"/>
                <w:b/>
                <w:bCs/>
                <w:sz w:val="24"/>
                <w:szCs w:val="24"/>
              </w:rPr>
              <w:t>Review of the work done on Term Paper (CLO 4 &amp; 5)</w:t>
            </w:r>
          </w:p>
        </w:tc>
        <w:tc>
          <w:tcPr>
            <w:tcW w:w="2408" w:type="dxa"/>
            <w:tcBorders>
              <w:top w:val="double" w:sz="4" w:space="0" w:color="auto"/>
              <w:left w:val="double" w:sz="4" w:space="0" w:color="auto"/>
              <w:bottom w:val="double" w:sz="4" w:space="0" w:color="auto"/>
              <w:right w:val="double" w:sz="4" w:space="0" w:color="auto"/>
            </w:tcBorders>
          </w:tcPr>
          <w:p w14:paraId="5FE86318" w14:textId="77777777" w:rsidR="001B537F" w:rsidRPr="00E84939" w:rsidRDefault="001B537F" w:rsidP="00E35146">
            <w:pPr>
              <w:widowControl w:val="0"/>
              <w:autoSpaceDE w:val="0"/>
              <w:autoSpaceDN w:val="0"/>
              <w:adjustRightInd w:val="0"/>
              <w:spacing w:after="0" w:line="276" w:lineRule="auto"/>
              <w:rPr>
                <w:rFonts w:ascii="Times New Roman" w:hAnsi="Times New Roman"/>
                <w:bCs/>
              </w:rPr>
            </w:pPr>
            <w:r w:rsidRPr="00E84939">
              <w:rPr>
                <w:rFonts w:ascii="Times New Roman" w:hAnsi="Times New Roman"/>
                <w:bCs/>
              </w:rPr>
              <w:t xml:space="preserve">Conservation of Historical Buildings by Sir Bernard M. </w:t>
            </w:r>
            <w:proofErr w:type="spellStart"/>
            <w:r w:rsidRPr="00E84939">
              <w:rPr>
                <w:rFonts w:ascii="Times New Roman" w:hAnsi="Times New Roman"/>
                <w:bCs/>
              </w:rPr>
              <w:t>Fielden</w:t>
            </w:r>
            <w:proofErr w:type="spellEnd"/>
          </w:p>
          <w:p w14:paraId="712E735F" w14:textId="77777777" w:rsidR="001B537F" w:rsidRPr="00E84939" w:rsidRDefault="001B537F" w:rsidP="00E35146">
            <w:pPr>
              <w:spacing w:after="0" w:line="480" w:lineRule="auto"/>
              <w:rPr>
                <w:rFonts w:ascii="Times New Roman" w:hAnsi="Times New Roman"/>
                <w:sz w:val="24"/>
                <w:szCs w:val="24"/>
              </w:rPr>
            </w:pPr>
          </w:p>
        </w:tc>
      </w:tr>
      <w:tr w:rsidR="001B537F" w:rsidRPr="00E84939" w14:paraId="30D272F6" w14:textId="77777777" w:rsidTr="00E35146">
        <w:trPr>
          <w:trHeight w:val="2088"/>
        </w:trPr>
        <w:tc>
          <w:tcPr>
            <w:tcW w:w="1186" w:type="dxa"/>
            <w:tcBorders>
              <w:top w:val="double" w:sz="4" w:space="0" w:color="auto"/>
              <w:left w:val="double" w:sz="4" w:space="0" w:color="auto"/>
              <w:bottom w:val="double" w:sz="4" w:space="0" w:color="auto"/>
              <w:right w:val="double" w:sz="4" w:space="0" w:color="auto"/>
            </w:tcBorders>
          </w:tcPr>
          <w:p w14:paraId="71ED30E6" w14:textId="77777777" w:rsidR="001B537F" w:rsidRPr="00E84939" w:rsidRDefault="001B537F" w:rsidP="00E35146">
            <w:pPr>
              <w:spacing w:after="0" w:line="480" w:lineRule="auto"/>
              <w:rPr>
                <w:rFonts w:ascii="Times New Roman" w:hAnsi="Times New Roman"/>
                <w:sz w:val="24"/>
                <w:szCs w:val="24"/>
              </w:rPr>
            </w:pPr>
          </w:p>
          <w:p w14:paraId="3379EDD4"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w:t>
            </w:r>
          </w:p>
          <w:p w14:paraId="67A5A4AC"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12</w:t>
            </w:r>
          </w:p>
        </w:tc>
        <w:tc>
          <w:tcPr>
            <w:tcW w:w="6201" w:type="dxa"/>
            <w:tcBorders>
              <w:top w:val="double" w:sz="4" w:space="0" w:color="auto"/>
              <w:left w:val="double" w:sz="4" w:space="0" w:color="auto"/>
              <w:bottom w:val="double" w:sz="4" w:space="0" w:color="auto"/>
              <w:right w:val="double" w:sz="4" w:space="0" w:color="auto"/>
            </w:tcBorders>
            <w:hideMark/>
          </w:tcPr>
          <w:p w14:paraId="58AB3F56"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Conservation of Historic Areas, Demarcation and consideration of significant and non-significant buildings situated within the area.</w:t>
            </w:r>
          </w:p>
          <w:p w14:paraId="3CA9B2D0"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Causes of decay and deterioration</w:t>
            </w:r>
          </w:p>
          <w:p w14:paraId="553DB6F8"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(CLO:3)</w:t>
            </w:r>
          </w:p>
          <w:p w14:paraId="3BA12707" w14:textId="77777777" w:rsidR="001B537F" w:rsidRPr="00E84939" w:rsidRDefault="001B537F" w:rsidP="00E35146">
            <w:pPr>
              <w:spacing w:after="0" w:line="480" w:lineRule="auto"/>
              <w:rPr>
                <w:rFonts w:ascii="Times New Roman" w:hAnsi="Times New Roman"/>
                <w:b/>
                <w:bCs/>
                <w:sz w:val="24"/>
                <w:szCs w:val="24"/>
              </w:rPr>
            </w:pPr>
            <w:r w:rsidRPr="00E84939">
              <w:rPr>
                <w:rFonts w:ascii="Times New Roman" w:hAnsi="Times New Roman"/>
                <w:b/>
                <w:bCs/>
                <w:sz w:val="24"/>
                <w:szCs w:val="24"/>
              </w:rPr>
              <w:t>ASSIGNMENT 3</w:t>
            </w:r>
          </w:p>
        </w:tc>
        <w:tc>
          <w:tcPr>
            <w:tcW w:w="2408" w:type="dxa"/>
            <w:tcBorders>
              <w:top w:val="double" w:sz="4" w:space="0" w:color="auto"/>
              <w:left w:val="double" w:sz="4" w:space="0" w:color="auto"/>
              <w:bottom w:val="double" w:sz="4" w:space="0" w:color="auto"/>
              <w:right w:val="double" w:sz="4" w:space="0" w:color="auto"/>
            </w:tcBorders>
          </w:tcPr>
          <w:p w14:paraId="306316B4"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Class Notes </w:t>
            </w:r>
          </w:p>
          <w:p w14:paraId="646AC517"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&amp;</w:t>
            </w:r>
          </w:p>
          <w:p w14:paraId="6F17EB0E" w14:textId="77777777" w:rsidR="001B537F" w:rsidRPr="00E84939" w:rsidRDefault="001B537F" w:rsidP="00E35146">
            <w:pPr>
              <w:widowControl w:val="0"/>
              <w:autoSpaceDE w:val="0"/>
              <w:autoSpaceDN w:val="0"/>
              <w:adjustRightInd w:val="0"/>
              <w:spacing w:after="0" w:line="276" w:lineRule="auto"/>
              <w:rPr>
                <w:rFonts w:ascii="Times New Roman" w:hAnsi="Times New Roman"/>
                <w:bCs/>
              </w:rPr>
            </w:pPr>
            <w:r w:rsidRPr="00E84939">
              <w:rPr>
                <w:rFonts w:ascii="Times New Roman" w:hAnsi="Times New Roman"/>
                <w:bCs/>
              </w:rPr>
              <w:t xml:space="preserve">Conservation of Historical Buildings by Sir Bernard M. </w:t>
            </w:r>
            <w:proofErr w:type="spellStart"/>
            <w:r w:rsidRPr="00E84939">
              <w:rPr>
                <w:rFonts w:ascii="Times New Roman" w:hAnsi="Times New Roman"/>
                <w:bCs/>
              </w:rPr>
              <w:t>Fielden</w:t>
            </w:r>
            <w:proofErr w:type="spellEnd"/>
          </w:p>
          <w:p w14:paraId="03A160EA" w14:textId="77777777" w:rsidR="001B537F" w:rsidRPr="00E84939" w:rsidRDefault="001B537F" w:rsidP="00E35146">
            <w:pPr>
              <w:spacing w:after="0" w:line="480" w:lineRule="auto"/>
              <w:rPr>
                <w:rFonts w:ascii="Times New Roman" w:hAnsi="Times New Roman"/>
                <w:sz w:val="24"/>
                <w:szCs w:val="24"/>
              </w:rPr>
            </w:pPr>
          </w:p>
          <w:p w14:paraId="610FA8FA" w14:textId="77777777" w:rsidR="001B537F" w:rsidRPr="00E84939" w:rsidRDefault="001B537F" w:rsidP="00E35146">
            <w:pPr>
              <w:spacing w:after="0" w:line="480" w:lineRule="auto"/>
              <w:rPr>
                <w:rFonts w:ascii="Times New Roman" w:hAnsi="Times New Roman"/>
                <w:sz w:val="24"/>
                <w:szCs w:val="24"/>
              </w:rPr>
            </w:pPr>
          </w:p>
        </w:tc>
      </w:tr>
      <w:tr w:rsidR="001B537F" w:rsidRPr="00E84939" w14:paraId="49BE43E1" w14:textId="77777777" w:rsidTr="00E35146">
        <w:trPr>
          <w:trHeight w:val="2088"/>
        </w:trPr>
        <w:tc>
          <w:tcPr>
            <w:tcW w:w="1186" w:type="dxa"/>
            <w:tcBorders>
              <w:top w:val="double" w:sz="4" w:space="0" w:color="auto"/>
              <w:left w:val="double" w:sz="4" w:space="0" w:color="auto"/>
              <w:bottom w:val="double" w:sz="4" w:space="0" w:color="auto"/>
              <w:right w:val="double" w:sz="4" w:space="0" w:color="auto"/>
            </w:tcBorders>
          </w:tcPr>
          <w:p w14:paraId="14910FAD" w14:textId="77777777" w:rsidR="001B537F" w:rsidRPr="00E84939" w:rsidRDefault="001B537F" w:rsidP="00E35146">
            <w:pPr>
              <w:spacing w:after="0" w:line="480" w:lineRule="auto"/>
              <w:rPr>
                <w:rFonts w:ascii="Times New Roman" w:hAnsi="Times New Roman"/>
                <w:sz w:val="24"/>
                <w:szCs w:val="24"/>
              </w:rPr>
            </w:pPr>
          </w:p>
          <w:p w14:paraId="1C131E31" w14:textId="77777777" w:rsidR="001B537F" w:rsidRPr="00E84939" w:rsidRDefault="001B537F" w:rsidP="00E35146">
            <w:pPr>
              <w:spacing w:after="0" w:line="480" w:lineRule="auto"/>
              <w:rPr>
                <w:rFonts w:ascii="Times New Roman" w:hAnsi="Times New Roman"/>
                <w:sz w:val="24"/>
                <w:szCs w:val="24"/>
              </w:rPr>
            </w:pPr>
          </w:p>
          <w:p w14:paraId="2479F613"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13</w:t>
            </w:r>
          </w:p>
        </w:tc>
        <w:tc>
          <w:tcPr>
            <w:tcW w:w="6201" w:type="dxa"/>
            <w:tcBorders>
              <w:top w:val="double" w:sz="4" w:space="0" w:color="auto"/>
              <w:left w:val="double" w:sz="4" w:space="0" w:color="auto"/>
              <w:bottom w:val="double" w:sz="4" w:space="0" w:color="auto"/>
              <w:right w:val="double" w:sz="4" w:space="0" w:color="auto"/>
            </w:tcBorders>
            <w:hideMark/>
          </w:tcPr>
          <w:p w14:paraId="75E1FA2F"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Adaptive Re-Use/Recycling of the Historic Buildings</w:t>
            </w:r>
          </w:p>
          <w:p w14:paraId="7947E19F"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Building Materials and Construction Techniques used in the Conservation works</w:t>
            </w:r>
          </w:p>
          <w:p w14:paraId="55A7770A"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(CLO:1 &amp; 3)</w:t>
            </w:r>
          </w:p>
          <w:p w14:paraId="148E923A" w14:textId="77777777" w:rsidR="001B537F" w:rsidRPr="00E84939" w:rsidRDefault="001B537F" w:rsidP="00E35146">
            <w:pPr>
              <w:spacing w:after="0" w:line="480" w:lineRule="auto"/>
              <w:rPr>
                <w:rFonts w:ascii="Times New Roman" w:hAnsi="Times New Roman"/>
                <w:b/>
                <w:bCs/>
                <w:sz w:val="24"/>
                <w:szCs w:val="24"/>
              </w:rPr>
            </w:pPr>
            <w:r w:rsidRPr="00E84939">
              <w:rPr>
                <w:rFonts w:ascii="Times New Roman" w:hAnsi="Times New Roman"/>
                <w:b/>
                <w:bCs/>
                <w:sz w:val="24"/>
                <w:szCs w:val="24"/>
              </w:rPr>
              <w:t>Further discussion on Assignment 3</w:t>
            </w:r>
          </w:p>
        </w:tc>
        <w:tc>
          <w:tcPr>
            <w:tcW w:w="2408" w:type="dxa"/>
            <w:tcBorders>
              <w:top w:val="double" w:sz="4" w:space="0" w:color="auto"/>
              <w:left w:val="double" w:sz="4" w:space="0" w:color="auto"/>
              <w:bottom w:val="double" w:sz="4" w:space="0" w:color="auto"/>
              <w:right w:val="double" w:sz="4" w:space="0" w:color="auto"/>
            </w:tcBorders>
          </w:tcPr>
          <w:p w14:paraId="3C8C7B82" w14:textId="77777777" w:rsidR="001B537F" w:rsidRPr="00E84939" w:rsidRDefault="001B537F" w:rsidP="00E35146">
            <w:pPr>
              <w:widowControl w:val="0"/>
              <w:autoSpaceDE w:val="0"/>
              <w:autoSpaceDN w:val="0"/>
              <w:adjustRightInd w:val="0"/>
              <w:spacing w:after="0" w:line="276" w:lineRule="auto"/>
              <w:rPr>
                <w:rFonts w:ascii="Times New Roman" w:hAnsi="Times New Roman"/>
                <w:bCs/>
              </w:rPr>
            </w:pPr>
            <w:r w:rsidRPr="00E84939">
              <w:rPr>
                <w:rFonts w:ascii="Times New Roman" w:hAnsi="Times New Roman"/>
                <w:bCs/>
              </w:rPr>
              <w:t xml:space="preserve">Conservation of Historical Buildings by Sir Bernard M. </w:t>
            </w:r>
            <w:proofErr w:type="spellStart"/>
            <w:r w:rsidRPr="00E84939">
              <w:rPr>
                <w:rFonts w:ascii="Times New Roman" w:hAnsi="Times New Roman"/>
                <w:bCs/>
              </w:rPr>
              <w:t>Fielden</w:t>
            </w:r>
            <w:proofErr w:type="spellEnd"/>
          </w:p>
          <w:p w14:paraId="746B0C28" w14:textId="77777777" w:rsidR="001B537F" w:rsidRPr="00E84939" w:rsidRDefault="001B537F" w:rsidP="00E35146">
            <w:pPr>
              <w:spacing w:after="0" w:line="480" w:lineRule="auto"/>
              <w:rPr>
                <w:rFonts w:ascii="Times New Roman" w:hAnsi="Times New Roman"/>
                <w:sz w:val="24"/>
                <w:szCs w:val="24"/>
              </w:rPr>
            </w:pPr>
          </w:p>
        </w:tc>
      </w:tr>
      <w:tr w:rsidR="001B537F" w:rsidRPr="00E84939" w14:paraId="105373F1" w14:textId="77777777" w:rsidTr="00E35146">
        <w:trPr>
          <w:trHeight w:val="2148"/>
        </w:trPr>
        <w:tc>
          <w:tcPr>
            <w:tcW w:w="1186" w:type="dxa"/>
            <w:tcBorders>
              <w:top w:val="double" w:sz="4" w:space="0" w:color="auto"/>
              <w:left w:val="double" w:sz="4" w:space="0" w:color="auto"/>
              <w:bottom w:val="double" w:sz="4" w:space="0" w:color="auto"/>
              <w:right w:val="double" w:sz="4" w:space="0" w:color="auto"/>
            </w:tcBorders>
          </w:tcPr>
          <w:p w14:paraId="233EF791" w14:textId="77777777" w:rsidR="001B537F" w:rsidRPr="00E84939" w:rsidRDefault="001B537F" w:rsidP="00E35146">
            <w:pPr>
              <w:spacing w:after="0" w:line="480" w:lineRule="auto"/>
              <w:rPr>
                <w:rFonts w:ascii="Times New Roman" w:hAnsi="Times New Roman"/>
                <w:sz w:val="24"/>
                <w:szCs w:val="24"/>
              </w:rPr>
            </w:pPr>
          </w:p>
          <w:p w14:paraId="41AC2D93" w14:textId="77777777" w:rsidR="001B537F" w:rsidRPr="00E84939" w:rsidRDefault="001B537F" w:rsidP="00E35146">
            <w:pPr>
              <w:spacing w:after="0" w:line="480" w:lineRule="auto"/>
              <w:rPr>
                <w:rFonts w:ascii="Times New Roman" w:hAnsi="Times New Roman"/>
                <w:sz w:val="24"/>
                <w:szCs w:val="24"/>
              </w:rPr>
            </w:pPr>
          </w:p>
          <w:p w14:paraId="055D2737"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14</w:t>
            </w:r>
          </w:p>
        </w:tc>
        <w:tc>
          <w:tcPr>
            <w:tcW w:w="6201" w:type="dxa"/>
            <w:tcBorders>
              <w:top w:val="double" w:sz="4" w:space="0" w:color="auto"/>
              <w:left w:val="double" w:sz="4" w:space="0" w:color="auto"/>
              <w:bottom w:val="double" w:sz="4" w:space="0" w:color="auto"/>
              <w:right w:val="double" w:sz="4" w:space="0" w:color="auto"/>
            </w:tcBorders>
          </w:tcPr>
          <w:p w14:paraId="61B60F0B"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Examples of the Conservation Works in Pakistan such as PEPAC Conservation Plan of the old Walled City of Lahore.</w:t>
            </w:r>
          </w:p>
          <w:p w14:paraId="206BFD54" w14:textId="77777777" w:rsidR="001B537F" w:rsidRPr="00E84939" w:rsidRDefault="001B537F" w:rsidP="00E35146">
            <w:pPr>
              <w:spacing w:after="0" w:line="276" w:lineRule="auto"/>
              <w:rPr>
                <w:rFonts w:ascii="Times New Roman" w:hAnsi="Times New Roman"/>
                <w:sz w:val="24"/>
                <w:szCs w:val="24"/>
              </w:rPr>
            </w:pPr>
          </w:p>
          <w:p w14:paraId="69E23B4E"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Consideration of the role of various tiers of the Government</w:t>
            </w:r>
          </w:p>
          <w:p w14:paraId="270A1D98"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(CLO:3)</w:t>
            </w:r>
          </w:p>
          <w:p w14:paraId="4A1E062B" w14:textId="77777777" w:rsidR="001B537F" w:rsidRPr="00E84939" w:rsidRDefault="001B537F" w:rsidP="00E35146">
            <w:pPr>
              <w:spacing w:after="0" w:line="480" w:lineRule="auto"/>
              <w:rPr>
                <w:rFonts w:ascii="Times New Roman" w:hAnsi="Times New Roman"/>
                <w:b/>
                <w:bCs/>
                <w:sz w:val="24"/>
                <w:szCs w:val="24"/>
              </w:rPr>
            </w:pPr>
            <w:r w:rsidRPr="00E84939">
              <w:rPr>
                <w:rFonts w:ascii="Times New Roman" w:hAnsi="Times New Roman"/>
                <w:b/>
                <w:bCs/>
                <w:sz w:val="24"/>
                <w:szCs w:val="24"/>
              </w:rPr>
              <w:t xml:space="preserve">Final review of the Term Paper and Submission </w:t>
            </w:r>
          </w:p>
          <w:p w14:paraId="7CDF7111" w14:textId="77777777" w:rsidR="001B537F" w:rsidRPr="00E84939" w:rsidRDefault="001B537F" w:rsidP="00E35146">
            <w:pPr>
              <w:spacing w:after="0" w:line="480" w:lineRule="auto"/>
              <w:rPr>
                <w:rFonts w:ascii="Times New Roman" w:hAnsi="Times New Roman"/>
                <w:b/>
                <w:bCs/>
                <w:sz w:val="24"/>
                <w:szCs w:val="24"/>
              </w:rPr>
            </w:pPr>
            <w:r w:rsidRPr="00E84939">
              <w:rPr>
                <w:rFonts w:ascii="Times New Roman" w:hAnsi="Times New Roman"/>
                <w:b/>
                <w:bCs/>
                <w:sz w:val="24"/>
                <w:szCs w:val="24"/>
              </w:rPr>
              <w:t>(CLO 4&amp; 5)</w:t>
            </w:r>
          </w:p>
        </w:tc>
        <w:tc>
          <w:tcPr>
            <w:tcW w:w="2408" w:type="dxa"/>
            <w:tcBorders>
              <w:top w:val="double" w:sz="4" w:space="0" w:color="auto"/>
              <w:left w:val="double" w:sz="4" w:space="0" w:color="auto"/>
              <w:bottom w:val="double" w:sz="4" w:space="0" w:color="auto"/>
              <w:right w:val="double" w:sz="4" w:space="0" w:color="auto"/>
            </w:tcBorders>
          </w:tcPr>
          <w:p w14:paraId="23018407" w14:textId="77777777" w:rsidR="001B537F" w:rsidRPr="00E84939" w:rsidRDefault="001B537F" w:rsidP="00E35146">
            <w:pPr>
              <w:widowControl w:val="0"/>
              <w:autoSpaceDE w:val="0"/>
              <w:autoSpaceDN w:val="0"/>
              <w:adjustRightInd w:val="0"/>
              <w:spacing w:after="0" w:line="276" w:lineRule="auto"/>
              <w:rPr>
                <w:rFonts w:ascii="Times New Roman" w:hAnsi="Times New Roman"/>
                <w:bCs/>
              </w:rPr>
            </w:pPr>
            <w:r w:rsidRPr="00E84939">
              <w:rPr>
                <w:rFonts w:ascii="Times New Roman" w:hAnsi="Times New Roman"/>
                <w:bCs/>
              </w:rPr>
              <w:t>Conservation Plan for the Walled city of Lahore, Lahore Development Authority (LDA), Lahore</w:t>
            </w:r>
          </w:p>
          <w:p w14:paraId="0C32B4EC" w14:textId="77777777" w:rsidR="001B537F" w:rsidRPr="00E84939" w:rsidRDefault="001B537F" w:rsidP="00E35146">
            <w:pPr>
              <w:spacing w:after="0" w:line="480" w:lineRule="auto"/>
              <w:rPr>
                <w:rFonts w:ascii="Times New Roman" w:hAnsi="Times New Roman"/>
                <w:sz w:val="24"/>
                <w:szCs w:val="24"/>
              </w:rPr>
            </w:pPr>
          </w:p>
        </w:tc>
      </w:tr>
      <w:tr w:rsidR="001B537F" w:rsidRPr="00E84939" w14:paraId="13164EDF" w14:textId="77777777" w:rsidTr="00E35146">
        <w:trPr>
          <w:trHeight w:val="1923"/>
        </w:trPr>
        <w:tc>
          <w:tcPr>
            <w:tcW w:w="1186" w:type="dxa"/>
            <w:tcBorders>
              <w:top w:val="double" w:sz="4" w:space="0" w:color="auto"/>
              <w:left w:val="double" w:sz="4" w:space="0" w:color="auto"/>
              <w:bottom w:val="double" w:sz="4" w:space="0" w:color="auto"/>
              <w:right w:val="double" w:sz="4" w:space="0" w:color="auto"/>
            </w:tcBorders>
          </w:tcPr>
          <w:p w14:paraId="6C938C7C" w14:textId="77777777" w:rsidR="001B537F" w:rsidRPr="00E84939" w:rsidRDefault="001B537F" w:rsidP="00E35146">
            <w:pPr>
              <w:spacing w:after="0" w:line="480" w:lineRule="auto"/>
              <w:rPr>
                <w:rFonts w:ascii="Times New Roman" w:hAnsi="Times New Roman"/>
                <w:sz w:val="24"/>
                <w:szCs w:val="24"/>
              </w:rPr>
            </w:pPr>
          </w:p>
          <w:p w14:paraId="73816A21" w14:textId="77777777" w:rsidR="001B537F" w:rsidRPr="00E84939" w:rsidRDefault="001B537F" w:rsidP="00E35146">
            <w:pPr>
              <w:spacing w:after="0" w:line="480" w:lineRule="auto"/>
              <w:rPr>
                <w:rFonts w:ascii="Times New Roman" w:hAnsi="Times New Roman"/>
                <w:sz w:val="24"/>
                <w:szCs w:val="24"/>
              </w:rPr>
            </w:pPr>
          </w:p>
          <w:p w14:paraId="46D16235"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15</w:t>
            </w:r>
          </w:p>
        </w:tc>
        <w:tc>
          <w:tcPr>
            <w:tcW w:w="6201" w:type="dxa"/>
            <w:tcBorders>
              <w:top w:val="double" w:sz="4" w:space="0" w:color="auto"/>
              <w:left w:val="double" w:sz="4" w:space="0" w:color="auto"/>
              <w:bottom w:val="double" w:sz="4" w:space="0" w:color="auto"/>
              <w:right w:val="double" w:sz="4" w:space="0" w:color="auto"/>
            </w:tcBorders>
            <w:hideMark/>
          </w:tcPr>
          <w:p w14:paraId="69B16C95"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International Charters for the Conservation of Cultural Heritage</w:t>
            </w:r>
          </w:p>
          <w:p w14:paraId="569F8E75"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Role of Voluntary bodies, NGOs etc.</w:t>
            </w:r>
          </w:p>
          <w:p w14:paraId="422901C9" w14:textId="77777777" w:rsidR="001B537F" w:rsidRPr="00E84939" w:rsidRDefault="001B537F" w:rsidP="00E35146">
            <w:pPr>
              <w:spacing w:after="0" w:line="276" w:lineRule="auto"/>
              <w:rPr>
                <w:rFonts w:ascii="Times New Roman" w:hAnsi="Times New Roman"/>
                <w:sz w:val="24"/>
                <w:szCs w:val="24"/>
              </w:rPr>
            </w:pPr>
            <w:r w:rsidRPr="00E84939">
              <w:rPr>
                <w:rFonts w:ascii="Times New Roman" w:hAnsi="Times New Roman"/>
                <w:sz w:val="24"/>
                <w:szCs w:val="24"/>
              </w:rPr>
              <w:t>(CLO:1 &amp; 2)</w:t>
            </w:r>
          </w:p>
          <w:p w14:paraId="3A364959" w14:textId="77777777" w:rsidR="001B537F" w:rsidRPr="00E84939" w:rsidRDefault="001B537F" w:rsidP="00E35146">
            <w:pPr>
              <w:spacing w:after="0" w:line="480" w:lineRule="auto"/>
              <w:rPr>
                <w:rFonts w:ascii="Times New Roman" w:hAnsi="Times New Roman"/>
                <w:b/>
                <w:bCs/>
                <w:sz w:val="24"/>
                <w:szCs w:val="24"/>
              </w:rPr>
            </w:pPr>
            <w:r w:rsidRPr="00E84939">
              <w:rPr>
                <w:rFonts w:ascii="Times New Roman" w:hAnsi="Times New Roman"/>
                <w:b/>
                <w:bCs/>
                <w:sz w:val="24"/>
                <w:szCs w:val="24"/>
              </w:rPr>
              <w:t>Submission of Assignment 3</w:t>
            </w:r>
          </w:p>
        </w:tc>
        <w:tc>
          <w:tcPr>
            <w:tcW w:w="2408" w:type="dxa"/>
            <w:tcBorders>
              <w:top w:val="double" w:sz="4" w:space="0" w:color="auto"/>
              <w:left w:val="double" w:sz="4" w:space="0" w:color="auto"/>
              <w:bottom w:val="double" w:sz="4" w:space="0" w:color="auto"/>
              <w:right w:val="double" w:sz="4" w:space="0" w:color="auto"/>
            </w:tcBorders>
            <w:hideMark/>
          </w:tcPr>
          <w:p w14:paraId="4FA8A031"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International Charters for Conservation for historic assets</w:t>
            </w:r>
          </w:p>
        </w:tc>
      </w:tr>
      <w:tr w:rsidR="001B537F" w:rsidRPr="00E84939" w14:paraId="69D0E56F" w14:textId="77777777" w:rsidTr="00E35146">
        <w:trPr>
          <w:trHeight w:val="1923"/>
        </w:trPr>
        <w:tc>
          <w:tcPr>
            <w:tcW w:w="1186" w:type="dxa"/>
            <w:tcBorders>
              <w:top w:val="double" w:sz="4" w:space="0" w:color="auto"/>
              <w:left w:val="double" w:sz="4" w:space="0" w:color="auto"/>
              <w:bottom w:val="double" w:sz="4" w:space="0" w:color="auto"/>
              <w:right w:val="double" w:sz="4" w:space="0" w:color="auto"/>
            </w:tcBorders>
          </w:tcPr>
          <w:p w14:paraId="59DC7709" w14:textId="77777777" w:rsidR="001B537F" w:rsidRPr="00E84939" w:rsidRDefault="001B537F" w:rsidP="00E35146">
            <w:pPr>
              <w:spacing w:after="0" w:line="480" w:lineRule="auto"/>
              <w:rPr>
                <w:rFonts w:ascii="Times New Roman" w:hAnsi="Times New Roman"/>
                <w:sz w:val="24"/>
                <w:szCs w:val="24"/>
              </w:rPr>
            </w:pPr>
          </w:p>
          <w:p w14:paraId="79CF6CAF"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   16</w:t>
            </w:r>
          </w:p>
        </w:tc>
        <w:tc>
          <w:tcPr>
            <w:tcW w:w="6201" w:type="dxa"/>
            <w:tcBorders>
              <w:top w:val="double" w:sz="4" w:space="0" w:color="auto"/>
              <w:left w:val="double" w:sz="4" w:space="0" w:color="auto"/>
              <w:bottom w:val="double" w:sz="4" w:space="0" w:color="auto"/>
              <w:right w:val="double" w:sz="4" w:space="0" w:color="auto"/>
            </w:tcBorders>
          </w:tcPr>
          <w:p w14:paraId="25895C4E" w14:textId="77777777" w:rsidR="001B537F" w:rsidRPr="00E84939" w:rsidRDefault="001B537F" w:rsidP="00E35146">
            <w:pPr>
              <w:spacing w:after="0" w:line="480" w:lineRule="auto"/>
              <w:rPr>
                <w:rFonts w:ascii="Times New Roman" w:hAnsi="Times New Roman"/>
                <w:sz w:val="24"/>
                <w:szCs w:val="24"/>
              </w:rPr>
            </w:pPr>
          </w:p>
          <w:p w14:paraId="21A6D103"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FINAL EXAMINATION</w:t>
            </w:r>
          </w:p>
        </w:tc>
        <w:tc>
          <w:tcPr>
            <w:tcW w:w="2408" w:type="dxa"/>
            <w:tcBorders>
              <w:top w:val="double" w:sz="4" w:space="0" w:color="auto"/>
              <w:left w:val="double" w:sz="4" w:space="0" w:color="auto"/>
              <w:bottom w:val="double" w:sz="4" w:space="0" w:color="auto"/>
              <w:right w:val="double" w:sz="4" w:space="0" w:color="auto"/>
            </w:tcBorders>
            <w:hideMark/>
          </w:tcPr>
          <w:p w14:paraId="17AD2E2B" w14:textId="77777777" w:rsidR="001B537F" w:rsidRPr="00E84939" w:rsidRDefault="001B537F" w:rsidP="00E35146">
            <w:pPr>
              <w:spacing w:after="0" w:line="480" w:lineRule="auto"/>
              <w:rPr>
                <w:rFonts w:ascii="Times New Roman" w:hAnsi="Times New Roman"/>
                <w:sz w:val="24"/>
                <w:szCs w:val="24"/>
              </w:rPr>
            </w:pPr>
            <w:r w:rsidRPr="00E84939">
              <w:rPr>
                <w:rFonts w:ascii="Times New Roman" w:hAnsi="Times New Roman"/>
                <w:sz w:val="24"/>
                <w:szCs w:val="24"/>
              </w:rPr>
              <w:t xml:space="preserve">Class Notes and reading material referred above </w:t>
            </w:r>
          </w:p>
        </w:tc>
      </w:tr>
    </w:tbl>
    <w:p w14:paraId="0DFECDE9" w14:textId="77777777" w:rsidR="001B537F" w:rsidRPr="00E84939" w:rsidRDefault="001B537F" w:rsidP="001B537F">
      <w:pPr>
        <w:tabs>
          <w:tab w:val="left" w:pos="3375"/>
        </w:tabs>
        <w:rPr>
          <w:rFonts w:ascii="Times New Roman" w:hAnsi="Times New Roman"/>
          <w:sz w:val="24"/>
          <w:szCs w:val="24"/>
        </w:rPr>
      </w:pPr>
    </w:p>
    <w:p w14:paraId="032E1D6B" w14:textId="77777777" w:rsidR="001B537F" w:rsidRPr="00E84939" w:rsidRDefault="001B537F" w:rsidP="001B537F">
      <w:pPr>
        <w:tabs>
          <w:tab w:val="left" w:pos="3375"/>
        </w:tabs>
        <w:rPr>
          <w:rFonts w:ascii="Times New Roman" w:hAnsi="Times New Roman"/>
          <w:sz w:val="24"/>
          <w:szCs w:val="24"/>
        </w:rPr>
      </w:pPr>
      <w:r w:rsidRPr="00E84939">
        <w:rPr>
          <w:rFonts w:ascii="Times New Roman" w:hAnsi="Times New Roman"/>
          <w:sz w:val="24"/>
          <w:szCs w:val="24"/>
        </w:rPr>
        <w:t>Prof. Dr. Muhammad Yusuf Awan</w:t>
      </w:r>
    </w:p>
    <w:p w14:paraId="1B2B4713" w14:textId="77777777" w:rsidR="001B537F" w:rsidRPr="00E84939" w:rsidRDefault="001B537F" w:rsidP="001B537F">
      <w:pPr>
        <w:rPr>
          <w:rFonts w:ascii="Times New Roman" w:hAnsi="Times New Roman"/>
        </w:rPr>
      </w:pPr>
    </w:p>
    <w:p w14:paraId="605F562B" w14:textId="77777777" w:rsidR="001B537F" w:rsidRPr="00E84939" w:rsidRDefault="001B537F" w:rsidP="001B537F">
      <w:pPr>
        <w:pStyle w:val="ListParagraph"/>
        <w:rPr>
          <w:rFonts w:ascii="Times New Roman" w:hAnsi="Times New Roman"/>
          <w:sz w:val="24"/>
          <w:szCs w:val="24"/>
        </w:rPr>
      </w:pPr>
    </w:p>
    <w:sectPr w:rsidR="001B537F" w:rsidRPr="00E84939"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AF9D2" w14:textId="77777777" w:rsidR="00B71AAA" w:rsidRDefault="00B71AAA" w:rsidP="00C43620">
      <w:pPr>
        <w:spacing w:after="0" w:line="240" w:lineRule="auto"/>
      </w:pPr>
      <w:r>
        <w:separator/>
      </w:r>
    </w:p>
  </w:endnote>
  <w:endnote w:type="continuationSeparator" w:id="0">
    <w:p w14:paraId="7FA7F7C8" w14:textId="77777777" w:rsidR="00B71AAA" w:rsidRDefault="00B71AAA"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9D430" w14:textId="77777777" w:rsidR="00EB16F5" w:rsidRDefault="00EB16F5" w:rsidP="00330137">
    <w:pPr>
      <w:pStyle w:val="Footer"/>
      <w:pBdr>
        <w:top w:val="thinThickSmallGap" w:sz="24" w:space="0" w:color="622423"/>
      </w:pBdr>
      <w:tabs>
        <w:tab w:val="clear" w:pos="4680"/>
      </w:tabs>
    </w:pPr>
    <w:r>
      <w:t>Course Outline</w:t>
    </w:r>
    <w:r w:rsidR="00330137">
      <w:tab/>
    </w:r>
    <w:r>
      <w:t xml:space="preserve">Page </w:t>
    </w:r>
    <w:r w:rsidR="00C0480F">
      <w:fldChar w:fldCharType="begin"/>
    </w:r>
    <w:r w:rsidR="00C0480F">
      <w:instrText xml:space="preserve"> PAGE   \* MERGEFORMAT </w:instrText>
    </w:r>
    <w:r w:rsidR="00C0480F">
      <w:fldChar w:fldCharType="separate"/>
    </w:r>
    <w:r w:rsidR="00074A70">
      <w:rPr>
        <w:noProof/>
      </w:rPr>
      <w:t>13</w:t>
    </w:r>
    <w:r w:rsidR="00C0480F">
      <w:rPr>
        <w:noProof/>
      </w:rPr>
      <w:fldChar w:fldCharType="end"/>
    </w:r>
  </w:p>
  <w:p w14:paraId="493E20CF" w14:textId="77777777"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36C9D" w14:textId="77777777" w:rsidR="00B71AAA" w:rsidRDefault="00B71AAA" w:rsidP="00C43620">
      <w:pPr>
        <w:spacing w:after="0" w:line="240" w:lineRule="auto"/>
      </w:pPr>
      <w:r>
        <w:separator/>
      </w:r>
    </w:p>
  </w:footnote>
  <w:footnote w:type="continuationSeparator" w:id="0">
    <w:p w14:paraId="67C98419" w14:textId="77777777" w:rsidR="00B71AAA" w:rsidRDefault="00B71AAA"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451DF"/>
    <w:multiLevelType w:val="hybridMultilevel"/>
    <w:tmpl w:val="41D28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83AF9"/>
    <w:multiLevelType w:val="hybridMultilevel"/>
    <w:tmpl w:val="4014CCB2"/>
    <w:lvl w:ilvl="0" w:tplc="04090001">
      <w:start w:val="9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90BB9"/>
    <w:multiLevelType w:val="hybridMultilevel"/>
    <w:tmpl w:val="54F6D878"/>
    <w:lvl w:ilvl="0" w:tplc="B596E8BE">
      <w:numFmt w:val="decimal"/>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53F1F91"/>
    <w:multiLevelType w:val="hybridMultilevel"/>
    <w:tmpl w:val="1D20D6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827E3"/>
    <w:multiLevelType w:val="hybridMultilevel"/>
    <w:tmpl w:val="D408B594"/>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5EA20AD"/>
    <w:multiLevelType w:val="hybridMultilevel"/>
    <w:tmpl w:val="54F6D878"/>
    <w:lvl w:ilvl="0" w:tplc="B596E8BE">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A707C78"/>
    <w:multiLevelType w:val="hybridMultilevel"/>
    <w:tmpl w:val="54F6D878"/>
    <w:lvl w:ilvl="0" w:tplc="B596E8BE">
      <w:numFmt w:val="decimal"/>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004C0"/>
    <w:rsid w:val="00005E09"/>
    <w:rsid w:val="0004751B"/>
    <w:rsid w:val="00074A70"/>
    <w:rsid w:val="00090ABC"/>
    <w:rsid w:val="0009357B"/>
    <w:rsid w:val="000C3EE7"/>
    <w:rsid w:val="000F4D9E"/>
    <w:rsid w:val="001006F6"/>
    <w:rsid w:val="001025B1"/>
    <w:rsid w:val="00116BDB"/>
    <w:rsid w:val="00180EFC"/>
    <w:rsid w:val="001843BC"/>
    <w:rsid w:val="001B1C24"/>
    <w:rsid w:val="001B3188"/>
    <w:rsid w:val="001B537F"/>
    <w:rsid w:val="001D2127"/>
    <w:rsid w:val="001F25C3"/>
    <w:rsid w:val="00200BD2"/>
    <w:rsid w:val="002066A5"/>
    <w:rsid w:val="0022737D"/>
    <w:rsid w:val="0023134B"/>
    <w:rsid w:val="00243474"/>
    <w:rsid w:val="00275249"/>
    <w:rsid w:val="00287A78"/>
    <w:rsid w:val="00290B81"/>
    <w:rsid w:val="002A32EE"/>
    <w:rsid w:val="002B1D6A"/>
    <w:rsid w:val="002B5BBE"/>
    <w:rsid w:val="002C4B3D"/>
    <w:rsid w:val="002D1C41"/>
    <w:rsid w:val="002E6831"/>
    <w:rsid w:val="00306FE3"/>
    <w:rsid w:val="00320DF4"/>
    <w:rsid w:val="00323F6B"/>
    <w:rsid w:val="00330137"/>
    <w:rsid w:val="00365992"/>
    <w:rsid w:val="003828A1"/>
    <w:rsid w:val="003C06DB"/>
    <w:rsid w:val="003E3FF8"/>
    <w:rsid w:val="00414291"/>
    <w:rsid w:val="00460B8C"/>
    <w:rsid w:val="00473BF2"/>
    <w:rsid w:val="00485B97"/>
    <w:rsid w:val="00497D2C"/>
    <w:rsid w:val="004D60E8"/>
    <w:rsid w:val="00531CD0"/>
    <w:rsid w:val="0057151F"/>
    <w:rsid w:val="005845F8"/>
    <w:rsid w:val="0059061C"/>
    <w:rsid w:val="005A2226"/>
    <w:rsid w:val="005D08EB"/>
    <w:rsid w:val="005F4D42"/>
    <w:rsid w:val="006476B2"/>
    <w:rsid w:val="006768C4"/>
    <w:rsid w:val="00696022"/>
    <w:rsid w:val="006E0D58"/>
    <w:rsid w:val="00744BF3"/>
    <w:rsid w:val="007679AA"/>
    <w:rsid w:val="00770FB4"/>
    <w:rsid w:val="00780E99"/>
    <w:rsid w:val="0078114A"/>
    <w:rsid w:val="00782096"/>
    <w:rsid w:val="00786CE1"/>
    <w:rsid w:val="00793811"/>
    <w:rsid w:val="007D271A"/>
    <w:rsid w:val="00807273"/>
    <w:rsid w:val="00807C50"/>
    <w:rsid w:val="00822778"/>
    <w:rsid w:val="00823459"/>
    <w:rsid w:val="0083201A"/>
    <w:rsid w:val="00851D81"/>
    <w:rsid w:val="00862937"/>
    <w:rsid w:val="00870C73"/>
    <w:rsid w:val="0087478B"/>
    <w:rsid w:val="0088605E"/>
    <w:rsid w:val="0089276E"/>
    <w:rsid w:val="00892F73"/>
    <w:rsid w:val="008C2183"/>
    <w:rsid w:val="008F3175"/>
    <w:rsid w:val="00905E70"/>
    <w:rsid w:val="00906A37"/>
    <w:rsid w:val="00940E8F"/>
    <w:rsid w:val="009517BB"/>
    <w:rsid w:val="009A16C2"/>
    <w:rsid w:val="009C4F70"/>
    <w:rsid w:val="009F70FE"/>
    <w:rsid w:val="00A5152E"/>
    <w:rsid w:val="00A55374"/>
    <w:rsid w:val="00A84A9F"/>
    <w:rsid w:val="00A84E83"/>
    <w:rsid w:val="00A8783F"/>
    <w:rsid w:val="00AD04B4"/>
    <w:rsid w:val="00AE7894"/>
    <w:rsid w:val="00AF1563"/>
    <w:rsid w:val="00AF4489"/>
    <w:rsid w:val="00B3130E"/>
    <w:rsid w:val="00B45B76"/>
    <w:rsid w:val="00B52D7C"/>
    <w:rsid w:val="00B66B7F"/>
    <w:rsid w:val="00B71AAA"/>
    <w:rsid w:val="00B75EC8"/>
    <w:rsid w:val="00BA4C00"/>
    <w:rsid w:val="00BA6BE1"/>
    <w:rsid w:val="00BD21F4"/>
    <w:rsid w:val="00C0480F"/>
    <w:rsid w:val="00C1511C"/>
    <w:rsid w:val="00C23299"/>
    <w:rsid w:val="00C33B94"/>
    <w:rsid w:val="00C43620"/>
    <w:rsid w:val="00C61198"/>
    <w:rsid w:val="00CD5ED7"/>
    <w:rsid w:val="00D1657B"/>
    <w:rsid w:val="00D5661D"/>
    <w:rsid w:val="00D8284D"/>
    <w:rsid w:val="00D82A60"/>
    <w:rsid w:val="00D854A2"/>
    <w:rsid w:val="00D8701C"/>
    <w:rsid w:val="00D92F77"/>
    <w:rsid w:val="00D94824"/>
    <w:rsid w:val="00DA3373"/>
    <w:rsid w:val="00DA76E8"/>
    <w:rsid w:val="00DA7F0D"/>
    <w:rsid w:val="00DB77C4"/>
    <w:rsid w:val="00DC5B4C"/>
    <w:rsid w:val="00DC7E84"/>
    <w:rsid w:val="00DF2C6A"/>
    <w:rsid w:val="00E07476"/>
    <w:rsid w:val="00E46F3B"/>
    <w:rsid w:val="00E6267A"/>
    <w:rsid w:val="00E62C51"/>
    <w:rsid w:val="00E74CEE"/>
    <w:rsid w:val="00E84939"/>
    <w:rsid w:val="00EB16F5"/>
    <w:rsid w:val="00EB2DE0"/>
    <w:rsid w:val="00F017D7"/>
    <w:rsid w:val="00F200B1"/>
    <w:rsid w:val="00F32828"/>
    <w:rsid w:val="00F3688E"/>
    <w:rsid w:val="00F47B6C"/>
    <w:rsid w:val="00F616FE"/>
    <w:rsid w:val="00F7716C"/>
    <w:rsid w:val="00F80518"/>
    <w:rsid w:val="00F942C5"/>
    <w:rsid w:val="00FA4202"/>
    <w:rsid w:val="00FC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8536"/>
  <w15:docId w15:val="{800F5B35-2D8B-46BF-A6CA-58F903AF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nhideWhenUsed/>
    <w:rsid w:val="00323F6B"/>
    <w:pPr>
      <w:spacing w:after="120" w:line="240" w:lineRule="auto"/>
    </w:pPr>
    <w:rPr>
      <w:rFonts w:ascii="Times New Roman" w:hAnsi="Times New Roman"/>
      <w:sz w:val="16"/>
      <w:szCs w:val="16"/>
      <w:lang w:bidi="ar-SA"/>
    </w:rPr>
  </w:style>
  <w:style w:type="character" w:customStyle="1" w:styleId="BodyText3Char">
    <w:name w:val="Body Text 3 Char"/>
    <w:basedOn w:val="DefaultParagraphFont"/>
    <w:link w:val="BodyText3"/>
    <w:rsid w:val="00323F6B"/>
    <w:rPr>
      <w:rFonts w:ascii="Times New Roman" w:hAnsi="Times New Roman"/>
      <w:sz w:val="16"/>
      <w:szCs w:val="16"/>
    </w:rPr>
  </w:style>
  <w:style w:type="character" w:customStyle="1" w:styleId="apple-converted-space">
    <w:name w:val="apple-converted-space"/>
    <w:basedOn w:val="DefaultParagraphFont"/>
    <w:rsid w:val="00323F6B"/>
  </w:style>
  <w:style w:type="character" w:customStyle="1" w:styleId="apple-style-span">
    <w:name w:val="apple-style-span"/>
    <w:basedOn w:val="DefaultParagraphFont"/>
    <w:rsid w:val="00323F6B"/>
  </w:style>
  <w:style w:type="paragraph" w:styleId="NormalWeb">
    <w:name w:val="Normal (Web)"/>
    <w:basedOn w:val="Normal"/>
    <w:uiPriority w:val="99"/>
    <w:semiHidden/>
    <w:unhideWhenUsed/>
    <w:rsid w:val="000004C0"/>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89233">
      <w:bodyDiv w:val="1"/>
      <w:marLeft w:val="0"/>
      <w:marRight w:val="0"/>
      <w:marTop w:val="0"/>
      <w:marBottom w:val="0"/>
      <w:divBdr>
        <w:top w:val="none" w:sz="0" w:space="0" w:color="auto"/>
        <w:left w:val="none" w:sz="0" w:space="0" w:color="auto"/>
        <w:bottom w:val="none" w:sz="0" w:space="0" w:color="auto"/>
        <w:right w:val="none" w:sz="0" w:space="0" w:color="auto"/>
      </w:divBdr>
    </w:div>
    <w:div w:id="534512394">
      <w:bodyDiv w:val="1"/>
      <w:marLeft w:val="0"/>
      <w:marRight w:val="0"/>
      <w:marTop w:val="0"/>
      <w:marBottom w:val="0"/>
      <w:divBdr>
        <w:top w:val="none" w:sz="0" w:space="0" w:color="auto"/>
        <w:left w:val="none" w:sz="0" w:space="0" w:color="auto"/>
        <w:bottom w:val="none" w:sz="0" w:space="0" w:color="auto"/>
        <w:right w:val="none" w:sz="0" w:space="0" w:color="auto"/>
      </w:divBdr>
    </w:div>
    <w:div w:id="1012682092">
      <w:bodyDiv w:val="1"/>
      <w:marLeft w:val="0"/>
      <w:marRight w:val="0"/>
      <w:marTop w:val="0"/>
      <w:marBottom w:val="0"/>
      <w:divBdr>
        <w:top w:val="none" w:sz="0" w:space="0" w:color="auto"/>
        <w:left w:val="none" w:sz="0" w:space="0" w:color="auto"/>
        <w:bottom w:val="none" w:sz="0" w:space="0" w:color="auto"/>
        <w:right w:val="none" w:sz="0" w:space="0" w:color="auto"/>
      </w:divBdr>
    </w:div>
    <w:div w:id="1231959620">
      <w:bodyDiv w:val="1"/>
      <w:marLeft w:val="0"/>
      <w:marRight w:val="0"/>
      <w:marTop w:val="0"/>
      <w:marBottom w:val="0"/>
      <w:divBdr>
        <w:top w:val="none" w:sz="0" w:space="0" w:color="auto"/>
        <w:left w:val="none" w:sz="0" w:space="0" w:color="auto"/>
        <w:bottom w:val="none" w:sz="0" w:space="0" w:color="auto"/>
        <w:right w:val="none" w:sz="0" w:space="0" w:color="auto"/>
      </w:divBdr>
    </w:div>
    <w:div w:id="1854565461">
      <w:bodyDiv w:val="1"/>
      <w:marLeft w:val="0"/>
      <w:marRight w:val="0"/>
      <w:marTop w:val="0"/>
      <w:marBottom w:val="0"/>
      <w:divBdr>
        <w:top w:val="none" w:sz="0" w:space="0" w:color="auto"/>
        <w:left w:val="none" w:sz="0" w:space="0" w:color="auto"/>
        <w:bottom w:val="none" w:sz="0" w:space="0" w:color="auto"/>
        <w:right w:val="none" w:sz="0" w:space="0" w:color="auto"/>
      </w:divBdr>
    </w:div>
    <w:div w:id="19481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8987</dc:creator>
  <cp:lastModifiedBy>ZAKRA AHMAD</cp:lastModifiedBy>
  <cp:revision>5</cp:revision>
  <cp:lastPrinted>2020-10-26T07:54:00Z</cp:lastPrinted>
  <dcterms:created xsi:type="dcterms:W3CDTF">2022-02-28T07:19:00Z</dcterms:created>
  <dcterms:modified xsi:type="dcterms:W3CDTF">2023-07-06T09:05:00Z</dcterms:modified>
</cp:coreProperties>
</file>