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0C2F" w14:textId="77777777" w:rsidR="00A74C8D" w:rsidRPr="00102CF6" w:rsidRDefault="00A74C8D" w:rsidP="00A74C8D">
      <w:pPr>
        <w:jc w:val="center"/>
        <w:rPr>
          <w:rFonts w:ascii="Book Antiqua" w:hAnsi="Book Antiqua"/>
          <w:b/>
        </w:rPr>
      </w:pPr>
    </w:p>
    <w:p w14:paraId="4B49227E" w14:textId="77777777" w:rsidR="00987FDE" w:rsidRPr="00102CF6" w:rsidRDefault="00987FDE" w:rsidP="002B40E8">
      <w:pPr>
        <w:bidi w:val="0"/>
        <w:rPr>
          <w:rFonts w:ascii="Book Antiqua" w:hAnsi="Book Antiqua"/>
          <w:b/>
        </w:rPr>
      </w:pPr>
    </w:p>
    <w:p w14:paraId="7FE6D311" w14:textId="45F30039" w:rsidR="00AF71D3" w:rsidRPr="00102CF6" w:rsidRDefault="00AF71D3" w:rsidP="00AF71D3">
      <w:pPr>
        <w:bidi w:val="0"/>
        <w:ind w:left="2160" w:firstLine="720"/>
        <w:rPr>
          <w:b/>
        </w:rPr>
      </w:pPr>
    </w:p>
    <w:p w14:paraId="1EC35059" w14:textId="50CFE1E5" w:rsidR="00AF71D3" w:rsidRPr="00102CF6" w:rsidRDefault="00AF71D3" w:rsidP="00AF71D3">
      <w:pPr>
        <w:bidi w:val="0"/>
        <w:rPr>
          <w:rFonts w:ascii="Book Antiqua" w:hAnsi="Book Antiqua"/>
          <w:b/>
        </w:rPr>
      </w:pPr>
      <w:r w:rsidRPr="00102CF6">
        <w:rPr>
          <w:rFonts w:ascii="Book Antiqua" w:hAnsi="Book Antiqua"/>
          <w:b/>
        </w:rPr>
        <w:t xml:space="preserve">Course Title: </w:t>
      </w:r>
      <w:r w:rsidRPr="00102CF6">
        <w:rPr>
          <w:b/>
        </w:rPr>
        <w:t>Metaphysical Poetry</w:t>
      </w:r>
    </w:p>
    <w:p w14:paraId="45EE1982" w14:textId="6FAA1620" w:rsidR="00AF71D3" w:rsidRPr="00102CF6" w:rsidRDefault="00AF71D3" w:rsidP="00AF71D3">
      <w:pPr>
        <w:bidi w:val="0"/>
        <w:rPr>
          <w:rFonts w:ascii="Book Antiqua" w:hAnsi="Book Antiqua"/>
          <w:b/>
        </w:rPr>
      </w:pPr>
      <w:r w:rsidRPr="00102CF6">
        <w:rPr>
          <w:rFonts w:ascii="Book Antiqua" w:hAnsi="Book Antiqua"/>
          <w:b/>
        </w:rPr>
        <w:t>Course Code: LR107</w:t>
      </w:r>
    </w:p>
    <w:p w14:paraId="5A556C63" w14:textId="77777777" w:rsidR="00AF71D3" w:rsidRPr="00102CF6" w:rsidRDefault="00AF71D3" w:rsidP="00AF71D3">
      <w:pPr>
        <w:bidi w:val="0"/>
        <w:rPr>
          <w:rFonts w:ascii="Book Antiqua" w:hAnsi="Book Antiqua"/>
          <w:b/>
        </w:rPr>
      </w:pPr>
      <w:r w:rsidRPr="00102CF6">
        <w:rPr>
          <w:rFonts w:ascii="Book Antiqua" w:hAnsi="Book Antiqua"/>
          <w:b/>
        </w:rPr>
        <w:t xml:space="preserve">Semester:  </w:t>
      </w:r>
    </w:p>
    <w:p w14:paraId="1A2BFBD7" w14:textId="77777777" w:rsidR="00AF71D3" w:rsidRPr="00102CF6" w:rsidRDefault="00AF71D3" w:rsidP="00AF71D3">
      <w:pPr>
        <w:bidi w:val="0"/>
        <w:rPr>
          <w:rFonts w:ascii="Book Antiqua" w:hAnsi="Book Antiqua"/>
          <w:b/>
        </w:rPr>
      </w:pPr>
      <w:r w:rsidRPr="00102CF6">
        <w:rPr>
          <w:rFonts w:ascii="Book Antiqua" w:hAnsi="Book Antiqua"/>
          <w:b/>
        </w:rPr>
        <w:t xml:space="preserve">Course Instructor: </w:t>
      </w:r>
    </w:p>
    <w:p w14:paraId="12B6C9A0" w14:textId="246933D6" w:rsidR="003B248D" w:rsidRPr="00102CF6" w:rsidRDefault="00AF71D3" w:rsidP="00AF71D3">
      <w:pPr>
        <w:bidi w:val="0"/>
        <w:rPr>
          <w:rFonts w:ascii="Book Antiqua" w:hAnsi="Book Antiqua"/>
          <w:b/>
        </w:rPr>
      </w:pPr>
      <w:r w:rsidRPr="00102CF6">
        <w:rPr>
          <w:rFonts w:ascii="Book Antiqua" w:hAnsi="Book Antiqua"/>
          <w:b/>
        </w:rPr>
        <w:t>Email:</w:t>
      </w:r>
    </w:p>
    <w:p w14:paraId="0961C064" w14:textId="77777777" w:rsidR="0008384D" w:rsidRPr="0008384D" w:rsidRDefault="0008384D" w:rsidP="002B40E8">
      <w:pPr>
        <w:bidi w:val="0"/>
        <w:outlineLvl w:val="0"/>
        <w:rPr>
          <w:b/>
          <w:bCs/>
          <w:sz w:val="28"/>
          <w:szCs w:val="28"/>
        </w:rPr>
      </w:pPr>
    </w:p>
    <w:p w14:paraId="061E77D3" w14:textId="77777777" w:rsidR="0008384D" w:rsidRPr="0008384D" w:rsidRDefault="009237D6" w:rsidP="009237D6">
      <w:pPr>
        <w:tabs>
          <w:tab w:val="num" w:pos="720"/>
        </w:tabs>
        <w:bidi w:val="0"/>
        <w:rPr>
          <w:b/>
          <w:bCs/>
        </w:rPr>
      </w:pPr>
      <w:r>
        <w:rPr>
          <w:b/>
          <w:bCs/>
        </w:rPr>
        <w:t xml:space="preserve">      </w:t>
      </w:r>
      <w:r w:rsidR="0008384D" w:rsidRPr="0008384D">
        <w:rPr>
          <w:b/>
          <w:bCs/>
          <w:sz w:val="14"/>
          <w:szCs w:val="14"/>
        </w:rPr>
        <w:t xml:space="preserve">  </w:t>
      </w:r>
      <w:r w:rsidR="0008384D" w:rsidRPr="0008384D">
        <w:rPr>
          <w:b/>
          <w:bCs/>
        </w:rPr>
        <w:t>Metaphysical</w:t>
      </w:r>
      <w:r w:rsidR="00870ADD">
        <w:rPr>
          <w:b/>
          <w:bCs/>
        </w:rPr>
        <w:t xml:space="preserve"> Poetry:</w:t>
      </w:r>
    </w:p>
    <w:p w14:paraId="59E795AB" w14:textId="77777777" w:rsidR="0008384D" w:rsidRDefault="0008384D" w:rsidP="0008384D">
      <w:pPr>
        <w:bidi w:val="0"/>
      </w:pPr>
    </w:p>
    <w:p w14:paraId="2465ADEB" w14:textId="77777777" w:rsidR="0008384D" w:rsidRDefault="0008384D" w:rsidP="0008384D">
      <w:pPr>
        <w:bidi w:val="0"/>
        <w:ind w:left="360"/>
        <w:jc w:val="lowKashida"/>
      </w:pPr>
      <w:r>
        <w:t>The term "metaphysical," as applied to English poets of the seventeenth century, was used by Augustan poets John Dryden and Samuel Johnson to reprove those poets for their "unnaturalness." Goethe wrote, however, "the unnatural, that too is natural"; the now metaphysical poets continue to be studied and revered for their intricacy and originality.</w:t>
      </w:r>
    </w:p>
    <w:p w14:paraId="6BCDE051" w14:textId="77777777" w:rsidR="0008384D" w:rsidRDefault="0008384D" w:rsidP="00686E83">
      <w:pPr>
        <w:bidi w:val="0"/>
        <w:jc w:val="lowKashida"/>
      </w:pPr>
    </w:p>
    <w:p w14:paraId="54237C5C" w14:textId="77777777" w:rsidR="0008384D" w:rsidRDefault="0008384D" w:rsidP="0008384D">
      <w:pPr>
        <w:bidi w:val="0"/>
        <w:ind w:left="360"/>
        <w:jc w:val="lowKashida"/>
      </w:pPr>
      <w:r>
        <w:t xml:space="preserve">This course aims to discuss in detail the major literary issues related to this group of poets with references made to certain selected examples by John Donne, George Herbert, Henry Vaughan, and Andrew Marvell. The focus of this course will be on the new sensibility which characterized this type of poetry and the modernist trends those poets adopted. It will also deal with the speculative nature of this poetry, the inherent philosophical assumptions and common characteristics. For comparative purposes, other references will be made to Petrarch, Shakespeare, Eliot, and to some modern Arab poets such as Bader </w:t>
      </w:r>
      <w:proofErr w:type="spellStart"/>
      <w:r>
        <w:t>Shacker</w:t>
      </w:r>
      <w:proofErr w:type="spellEnd"/>
      <w:r>
        <w:t xml:space="preserve"> Al-</w:t>
      </w:r>
      <w:proofErr w:type="spellStart"/>
      <w:r>
        <w:t>Sayyab</w:t>
      </w:r>
      <w:proofErr w:type="spellEnd"/>
      <w:r>
        <w:t xml:space="preserve">, </w:t>
      </w:r>
      <w:proofErr w:type="spellStart"/>
      <w:r>
        <w:t>Nazek</w:t>
      </w:r>
      <w:proofErr w:type="spellEnd"/>
      <w:r>
        <w:t xml:space="preserve"> Al-Malaika, Ahmed Matter, Mahmoud Darwish and Tamim Al-</w:t>
      </w:r>
      <w:proofErr w:type="spellStart"/>
      <w:r>
        <w:t>BArgouti</w:t>
      </w:r>
      <w:proofErr w:type="spellEnd"/>
      <w:r>
        <w:t xml:space="preserve">. </w:t>
      </w:r>
    </w:p>
    <w:p w14:paraId="7066B5DA" w14:textId="77777777" w:rsidR="0008384D" w:rsidRDefault="0008384D" w:rsidP="0008384D">
      <w:pPr>
        <w:bidi w:val="0"/>
        <w:ind w:left="360"/>
        <w:jc w:val="lowKashida"/>
      </w:pPr>
    </w:p>
    <w:p w14:paraId="2F5B63A2" w14:textId="77777777" w:rsidR="0008384D" w:rsidRDefault="0008384D" w:rsidP="0008384D">
      <w:pPr>
        <w:tabs>
          <w:tab w:val="num" w:pos="720"/>
        </w:tabs>
        <w:bidi w:val="0"/>
        <w:ind w:left="720" w:hanging="360"/>
        <w:rPr>
          <w:b/>
          <w:bCs/>
        </w:rPr>
      </w:pPr>
      <w:r w:rsidRPr="0008384D">
        <w:rPr>
          <w:b/>
          <w:bCs/>
        </w:rPr>
        <w:t>Course Objectives:</w:t>
      </w:r>
    </w:p>
    <w:p w14:paraId="600A0602" w14:textId="77777777" w:rsidR="00364761" w:rsidRPr="0008384D" w:rsidRDefault="00364761" w:rsidP="00364761">
      <w:pPr>
        <w:tabs>
          <w:tab w:val="num" w:pos="720"/>
        </w:tabs>
        <w:bidi w:val="0"/>
        <w:ind w:left="720" w:hanging="360"/>
        <w:rPr>
          <w:b/>
          <w:bCs/>
        </w:rPr>
      </w:pPr>
    </w:p>
    <w:p w14:paraId="7B95517D" w14:textId="77777777" w:rsidR="0008384D" w:rsidRDefault="0008384D" w:rsidP="0008384D">
      <w:pPr>
        <w:tabs>
          <w:tab w:val="num" w:pos="720"/>
        </w:tabs>
        <w:bidi w:val="0"/>
        <w:ind w:left="720" w:hanging="360"/>
      </w:pPr>
      <w:r>
        <w:t>a-</w:t>
      </w:r>
      <w:r w:rsidRPr="0008384D">
        <w:rPr>
          <w:sz w:val="14"/>
          <w:szCs w:val="14"/>
        </w:rPr>
        <w:t xml:space="preserve">      </w:t>
      </w:r>
      <w:r>
        <w:t>To acquaint the students with the literary, historical, religious, philosophical and cultural aspects that gave rise and helped shape the Metaphysical poets' mentalities.</w:t>
      </w:r>
    </w:p>
    <w:p w14:paraId="2A6435A7" w14:textId="77777777" w:rsidR="0008384D" w:rsidRDefault="0008384D" w:rsidP="0008384D">
      <w:pPr>
        <w:tabs>
          <w:tab w:val="num" w:pos="720"/>
        </w:tabs>
        <w:bidi w:val="0"/>
        <w:ind w:left="720" w:hanging="360"/>
      </w:pPr>
      <w:r>
        <w:t>b-</w:t>
      </w:r>
      <w:r w:rsidRPr="0008384D">
        <w:rPr>
          <w:sz w:val="14"/>
          <w:szCs w:val="14"/>
        </w:rPr>
        <w:t xml:space="preserve">     </w:t>
      </w:r>
      <w:r>
        <w:t>To enable students to understand western literary heritage by focusing on the distinctive features of the metaphysical poetry showing how it marked an important phenomenon in the history of English literature.</w:t>
      </w:r>
    </w:p>
    <w:p w14:paraId="616B0A47" w14:textId="77777777" w:rsidR="0008384D" w:rsidRDefault="0008384D" w:rsidP="0008384D">
      <w:pPr>
        <w:tabs>
          <w:tab w:val="num" w:pos="720"/>
        </w:tabs>
        <w:bidi w:val="0"/>
        <w:ind w:left="720" w:hanging="360"/>
      </w:pPr>
      <w:r>
        <w:t>c-</w:t>
      </w:r>
      <w:r w:rsidRPr="0008384D">
        <w:rPr>
          <w:sz w:val="14"/>
          <w:szCs w:val="14"/>
        </w:rPr>
        <w:t xml:space="preserve">      </w:t>
      </w:r>
      <w:r>
        <w:t>To reinforce the students' literary competence through meticulous analysis of the assigned texts.</w:t>
      </w:r>
    </w:p>
    <w:p w14:paraId="627631FD" w14:textId="77777777" w:rsidR="0008384D" w:rsidRDefault="0008384D" w:rsidP="0008384D">
      <w:pPr>
        <w:tabs>
          <w:tab w:val="num" w:pos="720"/>
        </w:tabs>
        <w:bidi w:val="0"/>
        <w:ind w:left="720" w:hanging="360"/>
      </w:pPr>
      <w:r>
        <w:t>d-</w:t>
      </w:r>
      <w:r w:rsidRPr="0008384D">
        <w:rPr>
          <w:sz w:val="14"/>
          <w:szCs w:val="14"/>
        </w:rPr>
        <w:t xml:space="preserve">     </w:t>
      </w:r>
      <w:r>
        <w:t>To enhance the students' scholarly skills by being involved in critical writing, presentation, and research paper.</w:t>
      </w:r>
    </w:p>
    <w:p w14:paraId="6B689BD6" w14:textId="77777777" w:rsidR="0008384D" w:rsidRDefault="0008384D" w:rsidP="0008384D">
      <w:pPr>
        <w:tabs>
          <w:tab w:val="num" w:pos="720"/>
        </w:tabs>
        <w:bidi w:val="0"/>
        <w:ind w:left="720" w:hanging="360"/>
      </w:pPr>
      <w:r>
        <w:t>e-</w:t>
      </w:r>
      <w:r w:rsidRPr="0008384D">
        <w:rPr>
          <w:sz w:val="14"/>
          <w:szCs w:val="14"/>
        </w:rPr>
        <w:t xml:space="preserve">      </w:t>
      </w:r>
      <w:r>
        <w:t>To equip the students with enough background which will enable them to be the guardians of our religion, cultures, and values.</w:t>
      </w:r>
    </w:p>
    <w:p w14:paraId="272F5449" w14:textId="77777777" w:rsidR="00364761" w:rsidRDefault="00364761" w:rsidP="00364761">
      <w:pPr>
        <w:tabs>
          <w:tab w:val="num" w:pos="720"/>
        </w:tabs>
        <w:bidi w:val="0"/>
        <w:ind w:left="720" w:hanging="360"/>
      </w:pPr>
    </w:p>
    <w:p w14:paraId="5DC12B97" w14:textId="77777777" w:rsidR="00364761" w:rsidRDefault="00364761" w:rsidP="00364761">
      <w:pPr>
        <w:tabs>
          <w:tab w:val="num" w:pos="720"/>
        </w:tabs>
        <w:bidi w:val="0"/>
        <w:ind w:left="720" w:hanging="360"/>
      </w:pPr>
    </w:p>
    <w:p w14:paraId="56B22D1A" w14:textId="77777777" w:rsidR="0008384D" w:rsidRDefault="0008384D" w:rsidP="0008384D">
      <w:pPr>
        <w:bidi w:val="0"/>
      </w:pPr>
    </w:p>
    <w:p w14:paraId="0C7911D8" w14:textId="77777777" w:rsidR="0001344E" w:rsidRDefault="0001344E" w:rsidP="0001344E">
      <w:pPr>
        <w:bidi w:val="0"/>
      </w:pPr>
    </w:p>
    <w:p w14:paraId="1BAE4551" w14:textId="77777777" w:rsidR="0001344E" w:rsidRDefault="0001344E" w:rsidP="0001344E">
      <w:pPr>
        <w:bidi w:val="0"/>
      </w:pPr>
    </w:p>
    <w:p w14:paraId="07A5F099" w14:textId="77777777" w:rsidR="0001344E" w:rsidRDefault="0001344E" w:rsidP="0001344E">
      <w:pPr>
        <w:bidi w:val="0"/>
      </w:pPr>
    </w:p>
    <w:p w14:paraId="040BCB98" w14:textId="77777777" w:rsidR="0001344E" w:rsidRDefault="0001344E" w:rsidP="0001344E">
      <w:pPr>
        <w:bidi w:val="0"/>
      </w:pPr>
    </w:p>
    <w:p w14:paraId="538E2790" w14:textId="77777777" w:rsidR="0001344E" w:rsidRDefault="0001344E" w:rsidP="0001344E">
      <w:pPr>
        <w:bidi w:val="0"/>
      </w:pPr>
    </w:p>
    <w:p w14:paraId="0F9092A3" w14:textId="77777777" w:rsidR="00364761" w:rsidRDefault="00364761" w:rsidP="0008384D">
      <w:pPr>
        <w:tabs>
          <w:tab w:val="num" w:pos="720"/>
        </w:tabs>
        <w:bidi w:val="0"/>
        <w:ind w:left="720" w:hanging="360"/>
        <w:rPr>
          <w:b/>
          <w:bCs/>
        </w:rPr>
      </w:pPr>
    </w:p>
    <w:p w14:paraId="38562A18" w14:textId="77777777" w:rsidR="00DD0716" w:rsidRDefault="009237D6" w:rsidP="00364761">
      <w:pPr>
        <w:tabs>
          <w:tab w:val="num" w:pos="720"/>
        </w:tabs>
        <w:bidi w:val="0"/>
        <w:ind w:left="720" w:hanging="360"/>
        <w:rPr>
          <w:b/>
          <w:bCs/>
        </w:rPr>
      </w:pPr>
      <w:r>
        <w:rPr>
          <w:b/>
          <w:bCs/>
        </w:rPr>
        <w:t xml:space="preserve">  </w:t>
      </w:r>
    </w:p>
    <w:p w14:paraId="5C999B01" w14:textId="77777777" w:rsidR="0008384D" w:rsidRDefault="009237D6" w:rsidP="00DD0716">
      <w:pPr>
        <w:tabs>
          <w:tab w:val="num" w:pos="720"/>
        </w:tabs>
        <w:bidi w:val="0"/>
        <w:ind w:left="720" w:hanging="360"/>
        <w:rPr>
          <w:b/>
          <w:bCs/>
        </w:rPr>
      </w:pPr>
      <w:r>
        <w:rPr>
          <w:b/>
          <w:bCs/>
        </w:rPr>
        <w:t xml:space="preserve">  </w:t>
      </w:r>
      <w:r w:rsidR="0008384D" w:rsidRPr="0008384D">
        <w:rPr>
          <w:b/>
          <w:bCs/>
        </w:rPr>
        <w:t>Expected output;</w:t>
      </w:r>
    </w:p>
    <w:p w14:paraId="0BDC6FBA" w14:textId="77777777" w:rsidR="009237D6" w:rsidRPr="0008384D" w:rsidRDefault="009237D6" w:rsidP="009237D6">
      <w:pPr>
        <w:tabs>
          <w:tab w:val="num" w:pos="720"/>
        </w:tabs>
        <w:bidi w:val="0"/>
        <w:ind w:left="720" w:hanging="360"/>
        <w:rPr>
          <w:b/>
          <w:bCs/>
        </w:rPr>
      </w:pPr>
    </w:p>
    <w:p w14:paraId="22B6D770" w14:textId="77777777" w:rsidR="0008384D" w:rsidRDefault="0008384D" w:rsidP="0008384D">
      <w:pPr>
        <w:tabs>
          <w:tab w:val="num" w:pos="720"/>
        </w:tabs>
        <w:bidi w:val="0"/>
        <w:ind w:left="720" w:hanging="360"/>
      </w:pPr>
      <w:r>
        <w:t>a-</w:t>
      </w:r>
      <w:r w:rsidRPr="0008384D">
        <w:rPr>
          <w:sz w:val="14"/>
          <w:szCs w:val="14"/>
        </w:rPr>
        <w:t xml:space="preserve">      </w:t>
      </w:r>
      <w:r>
        <w:t>At the end of the course the students are expected to accurately define the paradigms of Metaphysical poetry from literary and historical perspectives</w:t>
      </w:r>
    </w:p>
    <w:p w14:paraId="5B73A540" w14:textId="77777777" w:rsidR="0008384D" w:rsidRDefault="0008384D" w:rsidP="0008384D">
      <w:pPr>
        <w:tabs>
          <w:tab w:val="num" w:pos="720"/>
        </w:tabs>
        <w:bidi w:val="0"/>
        <w:ind w:left="720" w:hanging="360"/>
      </w:pPr>
      <w:r>
        <w:t>b-</w:t>
      </w:r>
      <w:r w:rsidRPr="0008384D">
        <w:rPr>
          <w:sz w:val="14"/>
          <w:szCs w:val="14"/>
        </w:rPr>
        <w:t xml:space="preserve">     </w:t>
      </w:r>
      <w:r>
        <w:t>The students are expected to articulate the distinctive features of the Metaphysical poetry and to trace certain themes through different poems.</w:t>
      </w:r>
    </w:p>
    <w:p w14:paraId="7E975F9D" w14:textId="77777777" w:rsidR="0008384D" w:rsidRDefault="0008384D" w:rsidP="0008384D">
      <w:pPr>
        <w:tabs>
          <w:tab w:val="num" w:pos="720"/>
        </w:tabs>
        <w:bidi w:val="0"/>
        <w:ind w:left="720" w:hanging="360"/>
      </w:pPr>
      <w:r>
        <w:t>c-</w:t>
      </w:r>
      <w:r w:rsidRPr="0008384D">
        <w:rPr>
          <w:sz w:val="14"/>
          <w:szCs w:val="14"/>
        </w:rPr>
        <w:t xml:space="preserve">      </w:t>
      </w:r>
      <w:r>
        <w:t>The students will have sharpened their interpretative skills regarding poetry in general and Metaphysical poetry in particular.</w:t>
      </w:r>
    </w:p>
    <w:p w14:paraId="103C024C" w14:textId="77777777" w:rsidR="0008384D" w:rsidRDefault="0008384D" w:rsidP="0008384D">
      <w:pPr>
        <w:tabs>
          <w:tab w:val="num" w:pos="720"/>
        </w:tabs>
        <w:bidi w:val="0"/>
        <w:ind w:left="720" w:hanging="360"/>
      </w:pPr>
      <w:r>
        <w:t>d-</w:t>
      </w:r>
      <w:r w:rsidRPr="0008384D">
        <w:rPr>
          <w:sz w:val="14"/>
          <w:szCs w:val="14"/>
        </w:rPr>
        <w:t xml:space="preserve">     </w:t>
      </w:r>
      <w:r>
        <w:t>The students' scholarly skills will have been enhanced; they are expected to critically articulate and develop their own assumptions about Metaphysical poetry.</w:t>
      </w:r>
    </w:p>
    <w:p w14:paraId="6930E59D" w14:textId="77777777" w:rsidR="0008384D" w:rsidRDefault="0008384D" w:rsidP="0008384D">
      <w:pPr>
        <w:tabs>
          <w:tab w:val="num" w:pos="720"/>
        </w:tabs>
        <w:bidi w:val="0"/>
        <w:ind w:left="720" w:hanging="360"/>
      </w:pPr>
      <w:r>
        <w:t>e-</w:t>
      </w:r>
      <w:r w:rsidRPr="0008384D">
        <w:rPr>
          <w:sz w:val="14"/>
          <w:szCs w:val="14"/>
        </w:rPr>
        <w:t xml:space="preserve">      </w:t>
      </w:r>
      <w:r>
        <w:t>At the end of the course, the students will have developed a critique whereby they can refute the heretic assumptions of Western thinking.</w:t>
      </w:r>
    </w:p>
    <w:p w14:paraId="13E5A73B" w14:textId="77777777" w:rsidR="003269AB" w:rsidRDefault="003269AB" w:rsidP="003269AB">
      <w:pPr>
        <w:tabs>
          <w:tab w:val="num" w:pos="720"/>
        </w:tabs>
        <w:bidi w:val="0"/>
        <w:ind w:left="720" w:hanging="360"/>
      </w:pPr>
    </w:p>
    <w:p w14:paraId="6C4D4B30" w14:textId="77777777" w:rsidR="00FC418B" w:rsidRDefault="003269AB" w:rsidP="0008384D">
      <w:pPr>
        <w:tabs>
          <w:tab w:val="num" w:pos="720"/>
        </w:tabs>
        <w:bidi w:val="0"/>
        <w:ind w:left="720" w:hanging="360"/>
        <w:rPr>
          <w:b/>
          <w:bCs/>
        </w:rPr>
      </w:pPr>
      <w:r>
        <w:rPr>
          <w:b/>
          <w:bCs/>
        </w:rPr>
        <w:t>Assessment:</w:t>
      </w:r>
    </w:p>
    <w:p w14:paraId="6C4A5896" w14:textId="77777777" w:rsidR="003269AB" w:rsidRDefault="003269AB" w:rsidP="003269AB">
      <w:pPr>
        <w:tabs>
          <w:tab w:val="num" w:pos="720"/>
        </w:tabs>
        <w:bidi w:val="0"/>
        <w:ind w:left="720" w:hanging="360"/>
        <w:rPr>
          <w:b/>
          <w:bCs/>
        </w:rPr>
      </w:pPr>
    </w:p>
    <w:p w14:paraId="7B355EE9" w14:textId="77777777" w:rsidR="003269AB" w:rsidRPr="003269AB" w:rsidRDefault="003269AB" w:rsidP="00885776">
      <w:pPr>
        <w:tabs>
          <w:tab w:val="num" w:pos="720"/>
        </w:tabs>
        <w:bidi w:val="0"/>
        <w:spacing w:line="480" w:lineRule="auto"/>
        <w:ind w:left="720" w:hanging="360"/>
        <w:rPr>
          <w:bCs/>
        </w:rPr>
      </w:pPr>
      <w:r w:rsidRPr="003269AB">
        <w:rPr>
          <w:bCs/>
        </w:rPr>
        <w:t>Passing Percentage                  50%</w:t>
      </w:r>
    </w:p>
    <w:p w14:paraId="49870A8D" w14:textId="77777777" w:rsidR="003269AB" w:rsidRPr="003269AB" w:rsidRDefault="003269AB" w:rsidP="00885776">
      <w:pPr>
        <w:tabs>
          <w:tab w:val="num" w:pos="720"/>
        </w:tabs>
        <w:bidi w:val="0"/>
        <w:spacing w:line="480" w:lineRule="auto"/>
        <w:ind w:left="720" w:hanging="360"/>
        <w:rPr>
          <w:bCs/>
        </w:rPr>
      </w:pPr>
      <w:r w:rsidRPr="003269AB">
        <w:rPr>
          <w:bCs/>
        </w:rPr>
        <w:t>Quizzes:                                  15%</w:t>
      </w:r>
    </w:p>
    <w:p w14:paraId="5CACB171" w14:textId="77777777" w:rsidR="003269AB" w:rsidRPr="003269AB" w:rsidRDefault="003269AB" w:rsidP="00885776">
      <w:pPr>
        <w:tabs>
          <w:tab w:val="num" w:pos="720"/>
        </w:tabs>
        <w:bidi w:val="0"/>
        <w:spacing w:line="480" w:lineRule="auto"/>
        <w:ind w:left="720" w:hanging="360"/>
        <w:rPr>
          <w:bCs/>
        </w:rPr>
      </w:pPr>
      <w:r w:rsidRPr="003269AB">
        <w:rPr>
          <w:bCs/>
        </w:rPr>
        <w:t>Assignments:                           15%</w:t>
      </w:r>
    </w:p>
    <w:p w14:paraId="68201D4E" w14:textId="77777777" w:rsidR="003269AB" w:rsidRPr="003269AB" w:rsidRDefault="003269AB" w:rsidP="00885776">
      <w:pPr>
        <w:tabs>
          <w:tab w:val="num" w:pos="720"/>
        </w:tabs>
        <w:bidi w:val="0"/>
        <w:spacing w:line="480" w:lineRule="auto"/>
        <w:ind w:left="720" w:hanging="360"/>
        <w:rPr>
          <w:bCs/>
        </w:rPr>
      </w:pPr>
      <w:r w:rsidRPr="003269AB">
        <w:rPr>
          <w:bCs/>
        </w:rPr>
        <w:t>2 Presentations:                       10%</w:t>
      </w:r>
    </w:p>
    <w:p w14:paraId="331130B3" w14:textId="77777777" w:rsidR="003269AB" w:rsidRPr="003269AB" w:rsidRDefault="003269AB" w:rsidP="00885776">
      <w:pPr>
        <w:tabs>
          <w:tab w:val="num" w:pos="720"/>
        </w:tabs>
        <w:bidi w:val="0"/>
        <w:spacing w:line="480" w:lineRule="auto"/>
        <w:ind w:left="720" w:hanging="360"/>
        <w:rPr>
          <w:bCs/>
        </w:rPr>
      </w:pPr>
      <w:r w:rsidRPr="003269AB">
        <w:rPr>
          <w:bCs/>
        </w:rPr>
        <w:t>Class Participation:                 5%</w:t>
      </w:r>
    </w:p>
    <w:p w14:paraId="35860411" w14:textId="77777777" w:rsidR="003269AB" w:rsidRPr="003269AB" w:rsidRDefault="003269AB" w:rsidP="00885776">
      <w:pPr>
        <w:tabs>
          <w:tab w:val="num" w:pos="720"/>
        </w:tabs>
        <w:bidi w:val="0"/>
        <w:spacing w:line="480" w:lineRule="auto"/>
        <w:ind w:left="720" w:hanging="360"/>
        <w:rPr>
          <w:bCs/>
        </w:rPr>
      </w:pPr>
      <w:r w:rsidRPr="003269AB">
        <w:rPr>
          <w:bCs/>
        </w:rPr>
        <w:t>Mid Term:                               25%</w:t>
      </w:r>
    </w:p>
    <w:p w14:paraId="7156CD20" w14:textId="77777777" w:rsidR="003269AB" w:rsidRPr="003269AB" w:rsidRDefault="003269AB" w:rsidP="00885776">
      <w:pPr>
        <w:tabs>
          <w:tab w:val="num" w:pos="720"/>
        </w:tabs>
        <w:bidi w:val="0"/>
        <w:spacing w:line="480" w:lineRule="auto"/>
        <w:ind w:left="720" w:hanging="360"/>
        <w:rPr>
          <w:bCs/>
        </w:rPr>
      </w:pPr>
      <w:r w:rsidRPr="003269AB">
        <w:rPr>
          <w:bCs/>
        </w:rPr>
        <w:t>Final Exam:                             30%</w:t>
      </w:r>
    </w:p>
    <w:p w14:paraId="2A08335F" w14:textId="77777777" w:rsidR="00F1162A" w:rsidRDefault="00F1162A" w:rsidP="00F1162A">
      <w:pPr>
        <w:tabs>
          <w:tab w:val="num" w:pos="720"/>
        </w:tabs>
        <w:bidi w:val="0"/>
        <w:ind w:left="720" w:hanging="360"/>
        <w:rPr>
          <w:b/>
          <w:bCs/>
        </w:rPr>
      </w:pPr>
      <w:r w:rsidRPr="00F1162A">
        <w:rPr>
          <w:b/>
          <w:bCs/>
        </w:rPr>
        <w:t>Extra material to read:</w:t>
      </w:r>
    </w:p>
    <w:p w14:paraId="17A788F9" w14:textId="77777777" w:rsidR="00F1162A" w:rsidRPr="00F1162A" w:rsidRDefault="00F1162A" w:rsidP="00F1162A">
      <w:pPr>
        <w:tabs>
          <w:tab w:val="num" w:pos="720"/>
        </w:tabs>
        <w:bidi w:val="0"/>
        <w:ind w:left="720" w:hanging="360"/>
        <w:rPr>
          <w:b/>
          <w:bCs/>
        </w:rPr>
      </w:pPr>
    </w:p>
    <w:p w14:paraId="113E7A8C" w14:textId="77777777" w:rsidR="00F1162A" w:rsidRPr="00F1162A" w:rsidRDefault="00F1162A" w:rsidP="00F1162A">
      <w:pPr>
        <w:tabs>
          <w:tab w:val="num" w:pos="720"/>
        </w:tabs>
        <w:bidi w:val="0"/>
        <w:ind w:left="720" w:hanging="360"/>
        <w:rPr>
          <w:bCs/>
        </w:rPr>
      </w:pPr>
      <w:r w:rsidRPr="00F1162A">
        <w:rPr>
          <w:bCs/>
        </w:rPr>
        <w:t>1-     Johnson's the life of Cowley</w:t>
      </w:r>
    </w:p>
    <w:p w14:paraId="24F00848" w14:textId="77777777" w:rsidR="00F1162A" w:rsidRPr="00F1162A" w:rsidRDefault="00F1162A" w:rsidP="00F1162A">
      <w:pPr>
        <w:tabs>
          <w:tab w:val="num" w:pos="720"/>
        </w:tabs>
        <w:bidi w:val="0"/>
        <w:ind w:left="720" w:hanging="360"/>
        <w:rPr>
          <w:bCs/>
        </w:rPr>
      </w:pPr>
      <w:r w:rsidRPr="00F1162A">
        <w:rPr>
          <w:bCs/>
        </w:rPr>
        <w:t>2-     T. S Eliot's 'The Metaphysical Poets'</w:t>
      </w:r>
    </w:p>
    <w:p w14:paraId="277A6735" w14:textId="77777777" w:rsidR="00F1162A" w:rsidRPr="00F1162A" w:rsidRDefault="00F1162A" w:rsidP="00F1162A">
      <w:pPr>
        <w:tabs>
          <w:tab w:val="num" w:pos="720"/>
        </w:tabs>
        <w:bidi w:val="0"/>
        <w:ind w:left="720" w:hanging="360"/>
        <w:rPr>
          <w:bCs/>
        </w:rPr>
      </w:pPr>
      <w:r w:rsidRPr="00F1162A">
        <w:rPr>
          <w:bCs/>
        </w:rPr>
        <w:t>3-     Herbert J.C. Grierson, ed. (1886–1960). Metaphysical Lyrics &amp; Poems of the 17th C.  1921.</w:t>
      </w:r>
    </w:p>
    <w:p w14:paraId="1DD626CF" w14:textId="77777777" w:rsidR="00F1162A" w:rsidRPr="00F1162A" w:rsidRDefault="00F1162A" w:rsidP="00F1162A">
      <w:pPr>
        <w:tabs>
          <w:tab w:val="num" w:pos="720"/>
        </w:tabs>
        <w:bidi w:val="0"/>
        <w:ind w:left="720" w:hanging="360"/>
        <w:rPr>
          <w:bCs/>
        </w:rPr>
      </w:pPr>
      <w:r w:rsidRPr="00F1162A">
        <w:rPr>
          <w:bCs/>
        </w:rPr>
        <w:t xml:space="preserve">4-     And other books and articles to be assigned in the course. </w:t>
      </w:r>
    </w:p>
    <w:p w14:paraId="3B9BA2C6" w14:textId="77777777" w:rsidR="00F1162A" w:rsidRPr="00F1162A" w:rsidRDefault="00F1162A" w:rsidP="00F1162A">
      <w:pPr>
        <w:tabs>
          <w:tab w:val="num" w:pos="720"/>
        </w:tabs>
        <w:bidi w:val="0"/>
        <w:ind w:left="720" w:hanging="360"/>
        <w:rPr>
          <w:bCs/>
        </w:rPr>
      </w:pPr>
    </w:p>
    <w:p w14:paraId="5CC05C05" w14:textId="77777777" w:rsidR="00F1162A" w:rsidRDefault="00F1162A" w:rsidP="00F1162A">
      <w:pPr>
        <w:tabs>
          <w:tab w:val="num" w:pos="720"/>
        </w:tabs>
        <w:bidi w:val="0"/>
        <w:ind w:left="720" w:hanging="360"/>
        <w:rPr>
          <w:b/>
          <w:bCs/>
        </w:rPr>
      </w:pPr>
      <w:r w:rsidRPr="00F1162A">
        <w:rPr>
          <w:b/>
          <w:bCs/>
        </w:rPr>
        <w:t>Methods of Teaching</w:t>
      </w:r>
    </w:p>
    <w:p w14:paraId="5A9720B4" w14:textId="77777777" w:rsidR="00F1162A" w:rsidRPr="00F1162A" w:rsidRDefault="00F1162A" w:rsidP="00F1162A">
      <w:pPr>
        <w:tabs>
          <w:tab w:val="num" w:pos="720"/>
        </w:tabs>
        <w:bidi w:val="0"/>
        <w:ind w:left="720" w:hanging="360"/>
        <w:rPr>
          <w:b/>
          <w:bCs/>
        </w:rPr>
      </w:pPr>
    </w:p>
    <w:p w14:paraId="72CE8104" w14:textId="77777777" w:rsidR="00F1162A" w:rsidRPr="00F1162A" w:rsidRDefault="00F1162A" w:rsidP="00F1162A">
      <w:pPr>
        <w:tabs>
          <w:tab w:val="num" w:pos="720"/>
        </w:tabs>
        <w:bidi w:val="0"/>
        <w:ind w:left="720" w:hanging="360"/>
        <w:rPr>
          <w:bCs/>
        </w:rPr>
      </w:pPr>
      <w:r w:rsidRPr="00F1162A">
        <w:rPr>
          <w:bCs/>
        </w:rPr>
        <w:t>-         Seminars, lectures and discussions</w:t>
      </w:r>
    </w:p>
    <w:p w14:paraId="7738584E" w14:textId="77777777" w:rsidR="00F1162A" w:rsidRPr="00F1162A" w:rsidRDefault="00F1162A" w:rsidP="00F1162A">
      <w:pPr>
        <w:tabs>
          <w:tab w:val="num" w:pos="720"/>
        </w:tabs>
        <w:bidi w:val="0"/>
        <w:ind w:left="720" w:hanging="360"/>
        <w:rPr>
          <w:bCs/>
        </w:rPr>
      </w:pPr>
      <w:r w:rsidRPr="00F1162A">
        <w:rPr>
          <w:bCs/>
        </w:rPr>
        <w:t>-         Presentations and Debates</w:t>
      </w:r>
    </w:p>
    <w:p w14:paraId="47A0B13B" w14:textId="77777777" w:rsidR="00F1162A" w:rsidRPr="00F1162A" w:rsidRDefault="00F1162A" w:rsidP="00F1162A">
      <w:pPr>
        <w:tabs>
          <w:tab w:val="num" w:pos="720"/>
        </w:tabs>
        <w:bidi w:val="0"/>
        <w:ind w:left="720" w:hanging="360"/>
        <w:rPr>
          <w:bCs/>
        </w:rPr>
      </w:pPr>
      <w:r w:rsidRPr="00F1162A">
        <w:rPr>
          <w:bCs/>
        </w:rPr>
        <w:t>-         self-study</w:t>
      </w:r>
    </w:p>
    <w:p w14:paraId="7ABBF8E0" w14:textId="77777777" w:rsidR="00F1162A" w:rsidRPr="00F1162A" w:rsidRDefault="00F1162A" w:rsidP="00F1162A">
      <w:pPr>
        <w:tabs>
          <w:tab w:val="num" w:pos="720"/>
        </w:tabs>
        <w:bidi w:val="0"/>
        <w:ind w:left="720" w:hanging="360"/>
        <w:rPr>
          <w:bCs/>
        </w:rPr>
      </w:pPr>
    </w:p>
    <w:p w14:paraId="18479E6A" w14:textId="77777777" w:rsidR="00F1162A" w:rsidRPr="00F1162A" w:rsidRDefault="00F1162A" w:rsidP="00F1162A">
      <w:pPr>
        <w:tabs>
          <w:tab w:val="num" w:pos="720"/>
        </w:tabs>
        <w:bidi w:val="0"/>
        <w:ind w:left="720" w:hanging="360"/>
        <w:rPr>
          <w:bCs/>
        </w:rPr>
      </w:pPr>
      <w:r w:rsidRPr="00F1162A">
        <w:rPr>
          <w:bCs/>
        </w:rPr>
        <w:t>Teaching Aids: LCD, Moodle, Website, illustrations, and OHP</w:t>
      </w:r>
    </w:p>
    <w:p w14:paraId="0E9517DC" w14:textId="77777777" w:rsidR="00F1162A" w:rsidRPr="00F1162A" w:rsidRDefault="00F1162A" w:rsidP="00F1162A">
      <w:pPr>
        <w:tabs>
          <w:tab w:val="num" w:pos="720"/>
        </w:tabs>
        <w:bidi w:val="0"/>
        <w:ind w:left="720" w:hanging="360"/>
        <w:rPr>
          <w:bCs/>
        </w:rPr>
      </w:pPr>
    </w:p>
    <w:p w14:paraId="08C1141D" w14:textId="77777777" w:rsidR="00F1162A" w:rsidRDefault="00F1162A" w:rsidP="00F1162A">
      <w:pPr>
        <w:tabs>
          <w:tab w:val="num" w:pos="720"/>
        </w:tabs>
        <w:bidi w:val="0"/>
        <w:ind w:left="720" w:hanging="360"/>
        <w:rPr>
          <w:bCs/>
        </w:rPr>
      </w:pPr>
    </w:p>
    <w:p w14:paraId="722D510F" w14:textId="77777777" w:rsidR="00F1162A" w:rsidRDefault="00F1162A" w:rsidP="00F1162A">
      <w:pPr>
        <w:tabs>
          <w:tab w:val="num" w:pos="720"/>
        </w:tabs>
        <w:bidi w:val="0"/>
        <w:ind w:left="720" w:hanging="360"/>
        <w:rPr>
          <w:bCs/>
        </w:rPr>
      </w:pPr>
    </w:p>
    <w:p w14:paraId="4F8B92F3" w14:textId="77777777" w:rsidR="00F1162A" w:rsidRDefault="00F1162A" w:rsidP="00F1162A">
      <w:pPr>
        <w:tabs>
          <w:tab w:val="num" w:pos="720"/>
        </w:tabs>
        <w:bidi w:val="0"/>
        <w:ind w:left="720" w:hanging="360"/>
        <w:rPr>
          <w:bCs/>
        </w:rPr>
      </w:pPr>
    </w:p>
    <w:p w14:paraId="389160B3" w14:textId="77777777" w:rsidR="00F1162A" w:rsidRPr="00F1162A" w:rsidRDefault="00F1162A" w:rsidP="00F1162A">
      <w:pPr>
        <w:tabs>
          <w:tab w:val="num" w:pos="720"/>
        </w:tabs>
        <w:bidi w:val="0"/>
        <w:ind w:left="720" w:hanging="360"/>
        <w:rPr>
          <w:bCs/>
        </w:rPr>
      </w:pPr>
    </w:p>
    <w:p w14:paraId="3C37867F" w14:textId="77777777" w:rsidR="00F1162A" w:rsidRDefault="00F1162A" w:rsidP="00F1162A">
      <w:pPr>
        <w:tabs>
          <w:tab w:val="num" w:pos="720"/>
        </w:tabs>
        <w:bidi w:val="0"/>
        <w:ind w:left="720" w:hanging="360"/>
        <w:rPr>
          <w:b/>
          <w:bCs/>
        </w:rPr>
      </w:pPr>
      <w:r w:rsidRPr="00F1162A">
        <w:rPr>
          <w:b/>
          <w:bCs/>
        </w:rPr>
        <w:t>Textbook:</w:t>
      </w:r>
    </w:p>
    <w:p w14:paraId="392F9D50" w14:textId="77777777" w:rsidR="00F1162A" w:rsidRPr="00F1162A" w:rsidRDefault="00F1162A" w:rsidP="00F1162A">
      <w:pPr>
        <w:tabs>
          <w:tab w:val="num" w:pos="720"/>
        </w:tabs>
        <w:bidi w:val="0"/>
        <w:ind w:left="720" w:hanging="360"/>
        <w:rPr>
          <w:b/>
          <w:bCs/>
        </w:rPr>
      </w:pPr>
    </w:p>
    <w:p w14:paraId="72B2E478" w14:textId="77777777" w:rsidR="00F1162A" w:rsidRPr="00F1162A" w:rsidRDefault="00F1162A" w:rsidP="00F1162A">
      <w:pPr>
        <w:tabs>
          <w:tab w:val="num" w:pos="720"/>
        </w:tabs>
        <w:bidi w:val="0"/>
        <w:ind w:left="720" w:hanging="360"/>
        <w:rPr>
          <w:bCs/>
        </w:rPr>
      </w:pPr>
      <w:r w:rsidRPr="00F1162A">
        <w:rPr>
          <w:bCs/>
        </w:rPr>
        <w:t xml:space="preserve">'Demystifying Metaphysical Poetry': Compiled Material by Mr. </w:t>
      </w:r>
      <w:proofErr w:type="spellStart"/>
      <w:r w:rsidRPr="00F1162A">
        <w:rPr>
          <w:bCs/>
        </w:rPr>
        <w:t>Refaat</w:t>
      </w:r>
      <w:proofErr w:type="spellEnd"/>
      <w:r w:rsidRPr="00F1162A">
        <w:rPr>
          <w:bCs/>
        </w:rPr>
        <w:t xml:space="preserve"> R. </w:t>
      </w:r>
      <w:proofErr w:type="spellStart"/>
      <w:r w:rsidRPr="00F1162A">
        <w:rPr>
          <w:bCs/>
        </w:rPr>
        <w:t>Alareer</w:t>
      </w:r>
      <w:proofErr w:type="spellEnd"/>
    </w:p>
    <w:p w14:paraId="53F3CAB3" w14:textId="77777777" w:rsidR="00F1162A" w:rsidRPr="00F1162A" w:rsidRDefault="00F1162A" w:rsidP="00F1162A">
      <w:pPr>
        <w:tabs>
          <w:tab w:val="num" w:pos="720"/>
        </w:tabs>
        <w:bidi w:val="0"/>
        <w:ind w:left="720" w:hanging="360"/>
        <w:rPr>
          <w:bCs/>
        </w:rPr>
      </w:pPr>
    </w:p>
    <w:p w14:paraId="4AB41FA6" w14:textId="77777777" w:rsidR="00F1162A" w:rsidRPr="00F1162A" w:rsidRDefault="00F1162A" w:rsidP="00F1162A">
      <w:pPr>
        <w:tabs>
          <w:tab w:val="num" w:pos="720"/>
        </w:tabs>
        <w:bidi w:val="0"/>
        <w:ind w:left="720" w:hanging="360"/>
        <w:rPr>
          <w:b/>
          <w:bCs/>
        </w:rPr>
      </w:pPr>
      <w:r w:rsidRPr="00F1162A">
        <w:rPr>
          <w:b/>
          <w:bCs/>
        </w:rPr>
        <w:t>References:</w:t>
      </w:r>
    </w:p>
    <w:p w14:paraId="7B2F0F59" w14:textId="77777777" w:rsidR="00F1162A" w:rsidRPr="00F1162A" w:rsidRDefault="00F1162A" w:rsidP="00F1162A">
      <w:pPr>
        <w:tabs>
          <w:tab w:val="num" w:pos="720"/>
        </w:tabs>
        <w:bidi w:val="0"/>
        <w:ind w:left="720" w:hanging="360"/>
        <w:rPr>
          <w:bCs/>
        </w:rPr>
      </w:pPr>
      <w:r w:rsidRPr="00F1162A">
        <w:rPr>
          <w:bCs/>
        </w:rPr>
        <w:t xml:space="preserve">1-     Beer, Patricia, 'An Introduction to </w:t>
      </w:r>
      <w:proofErr w:type="spellStart"/>
      <w:r w:rsidRPr="00F1162A">
        <w:rPr>
          <w:bCs/>
        </w:rPr>
        <w:t>he</w:t>
      </w:r>
      <w:proofErr w:type="spellEnd"/>
      <w:r w:rsidRPr="00F1162A">
        <w:rPr>
          <w:bCs/>
        </w:rPr>
        <w:t xml:space="preserve"> Metaphysical Poets'. London: Macmillan 1972</w:t>
      </w:r>
    </w:p>
    <w:p w14:paraId="576CC6B0" w14:textId="77777777" w:rsidR="00F1162A" w:rsidRPr="00F1162A" w:rsidRDefault="00F1162A" w:rsidP="00F1162A">
      <w:pPr>
        <w:tabs>
          <w:tab w:val="num" w:pos="720"/>
        </w:tabs>
        <w:bidi w:val="0"/>
        <w:ind w:left="720" w:hanging="360"/>
        <w:rPr>
          <w:bCs/>
        </w:rPr>
      </w:pPr>
      <w:r w:rsidRPr="00F1162A">
        <w:rPr>
          <w:bCs/>
        </w:rPr>
        <w:t xml:space="preserve">2-     Clements, </w:t>
      </w:r>
      <w:proofErr w:type="spellStart"/>
      <w:r w:rsidRPr="00F1162A">
        <w:rPr>
          <w:bCs/>
        </w:rPr>
        <w:t>Arthurt</w:t>
      </w:r>
      <w:proofErr w:type="spellEnd"/>
      <w:r w:rsidRPr="00F1162A">
        <w:rPr>
          <w:bCs/>
        </w:rPr>
        <w:t>, ed. 'John Donne's Poetry'. New York: Norton, 1992</w:t>
      </w:r>
    </w:p>
    <w:p w14:paraId="030F236F" w14:textId="77777777" w:rsidR="00F1162A" w:rsidRPr="00F1162A" w:rsidRDefault="00F1162A" w:rsidP="00F1162A">
      <w:pPr>
        <w:tabs>
          <w:tab w:val="num" w:pos="720"/>
        </w:tabs>
        <w:bidi w:val="0"/>
        <w:ind w:left="720" w:hanging="360"/>
        <w:rPr>
          <w:bCs/>
        </w:rPr>
      </w:pPr>
      <w:r w:rsidRPr="00F1162A">
        <w:rPr>
          <w:bCs/>
        </w:rPr>
        <w:t xml:space="preserve">3-     </w:t>
      </w:r>
      <w:proofErr w:type="spellStart"/>
      <w:r w:rsidRPr="00F1162A">
        <w:rPr>
          <w:bCs/>
        </w:rPr>
        <w:t>Dicasare</w:t>
      </w:r>
      <w:proofErr w:type="spellEnd"/>
      <w:r w:rsidRPr="00F1162A">
        <w:rPr>
          <w:bCs/>
        </w:rPr>
        <w:t>, Mario A. 'George Herbert and the Seventeenth Century Religious Poets'. New York: 1978</w:t>
      </w:r>
    </w:p>
    <w:p w14:paraId="76CF1676" w14:textId="77777777" w:rsidR="00F1162A" w:rsidRPr="00F1162A" w:rsidRDefault="00F1162A" w:rsidP="00F1162A">
      <w:pPr>
        <w:tabs>
          <w:tab w:val="num" w:pos="720"/>
        </w:tabs>
        <w:bidi w:val="0"/>
        <w:ind w:left="720" w:hanging="360"/>
        <w:rPr>
          <w:bCs/>
        </w:rPr>
      </w:pPr>
      <w:r w:rsidRPr="00F1162A">
        <w:rPr>
          <w:bCs/>
        </w:rPr>
        <w:t xml:space="preserve">4-     </w:t>
      </w:r>
      <w:proofErr w:type="spellStart"/>
      <w:r w:rsidRPr="00F1162A">
        <w:rPr>
          <w:bCs/>
        </w:rPr>
        <w:t>Wilmolt</w:t>
      </w:r>
      <w:proofErr w:type="spellEnd"/>
      <w:r w:rsidRPr="00F1162A">
        <w:rPr>
          <w:bCs/>
        </w:rPr>
        <w:t>, Richard. 'Four Metaphysical Poets'. Cambridge: 1992</w:t>
      </w:r>
    </w:p>
    <w:p w14:paraId="019DB578" w14:textId="77777777" w:rsidR="00885776" w:rsidRPr="006C7199" w:rsidRDefault="006C7199" w:rsidP="006C7199">
      <w:pPr>
        <w:tabs>
          <w:tab w:val="num" w:pos="720"/>
        </w:tabs>
        <w:bidi w:val="0"/>
        <w:ind w:left="720" w:hanging="360"/>
        <w:rPr>
          <w:bCs/>
        </w:rPr>
      </w:pPr>
      <w:r>
        <w:rPr>
          <w:bCs/>
        </w:rPr>
        <w:t>5-     Class handouts</w:t>
      </w:r>
    </w:p>
    <w:p w14:paraId="1A4765BB" w14:textId="77777777" w:rsidR="00885776" w:rsidRDefault="00885776" w:rsidP="00885776">
      <w:pPr>
        <w:tabs>
          <w:tab w:val="num" w:pos="720"/>
        </w:tabs>
        <w:bidi w:val="0"/>
        <w:ind w:left="720" w:hanging="360"/>
        <w:rPr>
          <w:b/>
          <w:bCs/>
        </w:rPr>
      </w:pPr>
    </w:p>
    <w:p w14:paraId="4016860F" w14:textId="77777777" w:rsidR="0008384D" w:rsidRDefault="006C7199" w:rsidP="00684848">
      <w:pPr>
        <w:tabs>
          <w:tab w:val="num" w:pos="720"/>
        </w:tabs>
        <w:bidi w:val="0"/>
        <w:rPr>
          <w:b/>
          <w:bCs/>
        </w:rPr>
      </w:pPr>
      <w:r>
        <w:rPr>
          <w:b/>
          <w:bCs/>
        </w:rPr>
        <w:t xml:space="preserve">Weekly Plan with </w:t>
      </w:r>
      <w:r w:rsidR="0008384D" w:rsidRPr="0008384D">
        <w:rPr>
          <w:b/>
          <w:bCs/>
        </w:rPr>
        <w:t>Major texts:</w:t>
      </w:r>
    </w:p>
    <w:p w14:paraId="3B21CB99" w14:textId="77777777" w:rsidR="009237D6" w:rsidRPr="0008384D" w:rsidRDefault="009237D6" w:rsidP="009237D6">
      <w:pPr>
        <w:tabs>
          <w:tab w:val="num" w:pos="720"/>
        </w:tabs>
        <w:bidi w:val="0"/>
        <w:ind w:left="720" w:hanging="360"/>
        <w:rPr>
          <w:b/>
          <w:bCs/>
        </w:rPr>
      </w:pPr>
    </w:p>
    <w:p w14:paraId="1A8C7C29" w14:textId="77777777" w:rsidR="00B939FB" w:rsidRDefault="00B939FB" w:rsidP="0008384D">
      <w:pPr>
        <w:bidi w:val="0"/>
        <w:rPr>
          <w:b/>
          <w:bCs/>
        </w:rPr>
      </w:pPr>
      <w:r>
        <w:rPr>
          <w:b/>
          <w:bCs/>
        </w:rPr>
        <w:t>Week 1:</w:t>
      </w:r>
    </w:p>
    <w:p w14:paraId="1A83E0A0" w14:textId="77777777" w:rsidR="00B939FB" w:rsidRDefault="00B939FB" w:rsidP="00B939FB">
      <w:pPr>
        <w:bidi w:val="0"/>
        <w:rPr>
          <w:b/>
          <w:bCs/>
        </w:rPr>
      </w:pPr>
    </w:p>
    <w:p w14:paraId="504D28A6" w14:textId="77777777" w:rsidR="00B939FB" w:rsidRPr="00B939FB" w:rsidRDefault="00B939FB" w:rsidP="00B939FB">
      <w:pPr>
        <w:bidi w:val="0"/>
        <w:rPr>
          <w:bCs/>
        </w:rPr>
      </w:pPr>
      <w:r w:rsidRPr="00B939FB">
        <w:rPr>
          <w:bCs/>
        </w:rPr>
        <w:t xml:space="preserve">Introduction to metaphysical poetry, characteristics and </w:t>
      </w:r>
      <w:proofErr w:type="gramStart"/>
      <w:r w:rsidRPr="00B939FB">
        <w:rPr>
          <w:bCs/>
        </w:rPr>
        <w:t>in depth</w:t>
      </w:r>
      <w:proofErr w:type="gramEnd"/>
      <w:r w:rsidRPr="00B939FB">
        <w:rPr>
          <w:bCs/>
        </w:rPr>
        <w:t xml:space="preserve"> analysis.</w:t>
      </w:r>
    </w:p>
    <w:p w14:paraId="3B1D4FEE" w14:textId="77777777" w:rsidR="00B939FB" w:rsidRPr="00BB2A94" w:rsidRDefault="00B939FB" w:rsidP="00B939FB">
      <w:pPr>
        <w:bidi w:val="0"/>
        <w:rPr>
          <w:bCs/>
        </w:rPr>
      </w:pPr>
      <w:r w:rsidRPr="00BB2A94">
        <w:rPr>
          <w:bCs/>
        </w:rPr>
        <w:t>Introduction to John Donne in connection with Metaphysical poetry</w:t>
      </w:r>
      <w:r w:rsidR="00BB2A94" w:rsidRPr="00BB2A94">
        <w:rPr>
          <w:bCs/>
        </w:rPr>
        <w:t>.</w:t>
      </w:r>
    </w:p>
    <w:p w14:paraId="6E903F51" w14:textId="77777777" w:rsidR="00AF1304" w:rsidRDefault="00AF1304" w:rsidP="00AF1304">
      <w:pPr>
        <w:bidi w:val="0"/>
        <w:rPr>
          <w:b/>
          <w:bCs/>
        </w:rPr>
      </w:pPr>
    </w:p>
    <w:p w14:paraId="2ED9E8CF" w14:textId="77777777" w:rsidR="00AF1304" w:rsidRDefault="00AF1304" w:rsidP="00AF1304">
      <w:pPr>
        <w:bidi w:val="0"/>
        <w:rPr>
          <w:b/>
          <w:bCs/>
        </w:rPr>
      </w:pPr>
      <w:r>
        <w:rPr>
          <w:b/>
          <w:bCs/>
        </w:rPr>
        <w:t>Week 2:</w:t>
      </w:r>
    </w:p>
    <w:p w14:paraId="78C513B4" w14:textId="77777777" w:rsidR="00AF1304" w:rsidRDefault="00AF1304" w:rsidP="00AF1304">
      <w:pPr>
        <w:bidi w:val="0"/>
        <w:ind w:firstLine="720"/>
        <w:rPr>
          <w:b/>
          <w:bCs/>
        </w:rPr>
      </w:pPr>
    </w:p>
    <w:p w14:paraId="3B91DDAC" w14:textId="77777777" w:rsidR="0008384D" w:rsidRDefault="0008384D" w:rsidP="00BA680E">
      <w:pPr>
        <w:bidi w:val="0"/>
        <w:rPr>
          <w:b/>
          <w:bCs/>
        </w:rPr>
      </w:pPr>
      <w:r w:rsidRPr="0008384D">
        <w:rPr>
          <w:b/>
          <w:bCs/>
        </w:rPr>
        <w:t>John Donne</w:t>
      </w:r>
    </w:p>
    <w:p w14:paraId="65F1DDEF" w14:textId="77777777" w:rsidR="00BF745F" w:rsidRPr="0008384D" w:rsidRDefault="00BF745F" w:rsidP="00BF745F">
      <w:pPr>
        <w:bidi w:val="0"/>
        <w:rPr>
          <w:b/>
          <w:bCs/>
        </w:rPr>
      </w:pPr>
    </w:p>
    <w:p w14:paraId="0ADBFA7C" w14:textId="77777777" w:rsidR="00536185" w:rsidRDefault="00536185" w:rsidP="00BA680E">
      <w:pPr>
        <w:numPr>
          <w:ilvl w:val="0"/>
          <w:numId w:val="3"/>
        </w:numPr>
        <w:bidi w:val="0"/>
      </w:pPr>
      <w:r>
        <w:t>The flea</w:t>
      </w:r>
    </w:p>
    <w:p w14:paraId="342526A9" w14:textId="77777777" w:rsidR="00536185" w:rsidRDefault="00536185" w:rsidP="00BA680E">
      <w:pPr>
        <w:numPr>
          <w:ilvl w:val="0"/>
          <w:numId w:val="3"/>
        </w:numPr>
        <w:bidi w:val="0"/>
      </w:pPr>
      <w:r>
        <w:t>The bait</w:t>
      </w:r>
    </w:p>
    <w:p w14:paraId="10490367" w14:textId="77777777" w:rsidR="00246D57" w:rsidRDefault="00BF745F" w:rsidP="00246D57">
      <w:pPr>
        <w:tabs>
          <w:tab w:val="num" w:pos="1080"/>
        </w:tabs>
        <w:bidi w:val="0"/>
        <w:ind w:left="1080" w:hanging="360"/>
        <w:rPr>
          <w:b/>
        </w:rPr>
      </w:pPr>
      <w:r>
        <w:rPr>
          <w:b/>
        </w:rPr>
        <w:tab/>
      </w:r>
      <w:r w:rsidR="00246D57" w:rsidRPr="00F446E0">
        <w:rPr>
          <w:b/>
        </w:rPr>
        <w:t>QUIZ# 1</w:t>
      </w:r>
    </w:p>
    <w:p w14:paraId="5C14505F" w14:textId="77777777" w:rsidR="00EE6756" w:rsidRDefault="00EE6756" w:rsidP="00EE6756">
      <w:pPr>
        <w:tabs>
          <w:tab w:val="num" w:pos="1080"/>
        </w:tabs>
        <w:bidi w:val="0"/>
        <w:rPr>
          <w:b/>
        </w:rPr>
      </w:pPr>
    </w:p>
    <w:p w14:paraId="125C3112" w14:textId="77777777" w:rsidR="00EE6756" w:rsidRDefault="00EE6756" w:rsidP="00EE6756">
      <w:pPr>
        <w:tabs>
          <w:tab w:val="num" w:pos="1080"/>
        </w:tabs>
        <w:bidi w:val="0"/>
        <w:rPr>
          <w:b/>
        </w:rPr>
      </w:pPr>
      <w:r>
        <w:rPr>
          <w:b/>
        </w:rPr>
        <w:t>Week 3:</w:t>
      </w:r>
    </w:p>
    <w:p w14:paraId="75D329DF" w14:textId="77777777" w:rsidR="00BA680E" w:rsidRDefault="00BA680E" w:rsidP="00BA680E">
      <w:pPr>
        <w:tabs>
          <w:tab w:val="num" w:pos="1080"/>
        </w:tabs>
        <w:bidi w:val="0"/>
        <w:rPr>
          <w:b/>
        </w:rPr>
      </w:pPr>
    </w:p>
    <w:p w14:paraId="40FA41E7" w14:textId="77777777" w:rsidR="00EE6756" w:rsidRDefault="00EE6756" w:rsidP="00EE6756">
      <w:pPr>
        <w:tabs>
          <w:tab w:val="num" w:pos="1080"/>
        </w:tabs>
        <w:bidi w:val="0"/>
        <w:rPr>
          <w:b/>
        </w:rPr>
      </w:pPr>
      <w:r w:rsidRPr="00EE6756">
        <w:rPr>
          <w:b/>
        </w:rPr>
        <w:t>John Donne</w:t>
      </w:r>
    </w:p>
    <w:p w14:paraId="5BBF185A" w14:textId="77777777" w:rsidR="00BF745F" w:rsidRPr="00F446E0" w:rsidRDefault="00BF745F" w:rsidP="00BF745F">
      <w:pPr>
        <w:tabs>
          <w:tab w:val="num" w:pos="1080"/>
        </w:tabs>
        <w:bidi w:val="0"/>
        <w:rPr>
          <w:b/>
        </w:rPr>
      </w:pPr>
    </w:p>
    <w:p w14:paraId="4D1621F1" w14:textId="77777777" w:rsidR="00536185" w:rsidRDefault="00536185" w:rsidP="00BA680E">
      <w:pPr>
        <w:numPr>
          <w:ilvl w:val="0"/>
          <w:numId w:val="2"/>
        </w:numPr>
        <w:bidi w:val="0"/>
      </w:pPr>
      <w:r w:rsidRPr="008D2745">
        <w:rPr>
          <w:sz w:val="14"/>
          <w:szCs w:val="14"/>
        </w:rPr>
        <w:t xml:space="preserve">     </w:t>
      </w:r>
      <w:r>
        <w:t>Death be not proud</w:t>
      </w:r>
    </w:p>
    <w:p w14:paraId="6520EDF2" w14:textId="77777777" w:rsidR="00536185" w:rsidRDefault="00EE6756" w:rsidP="00BA680E">
      <w:pPr>
        <w:numPr>
          <w:ilvl w:val="0"/>
          <w:numId w:val="2"/>
        </w:numPr>
        <w:bidi w:val="0"/>
      </w:pPr>
      <w:r>
        <w:t xml:space="preserve">  </w:t>
      </w:r>
      <w:r w:rsidR="00536185" w:rsidRPr="008D2745">
        <w:rPr>
          <w:sz w:val="14"/>
          <w:szCs w:val="14"/>
        </w:rPr>
        <w:t xml:space="preserve">  </w:t>
      </w:r>
      <w:r w:rsidR="00536185">
        <w:t>The sun rising</w:t>
      </w:r>
    </w:p>
    <w:p w14:paraId="3B553D1F" w14:textId="77777777" w:rsidR="00536185" w:rsidRDefault="00EE6756" w:rsidP="00BA680E">
      <w:pPr>
        <w:numPr>
          <w:ilvl w:val="0"/>
          <w:numId w:val="2"/>
        </w:numPr>
        <w:bidi w:val="0"/>
      </w:pPr>
      <w:r>
        <w:t xml:space="preserve">  </w:t>
      </w:r>
      <w:r w:rsidR="00536185" w:rsidRPr="008D2745">
        <w:rPr>
          <w:sz w:val="14"/>
          <w:szCs w:val="14"/>
        </w:rPr>
        <w:t xml:space="preserve">  </w:t>
      </w:r>
      <w:r w:rsidR="00536185">
        <w:t>Valediction forbidding mourning</w:t>
      </w:r>
    </w:p>
    <w:p w14:paraId="5016B0CB" w14:textId="77777777" w:rsidR="00536185" w:rsidRDefault="00EE6756" w:rsidP="00BA680E">
      <w:pPr>
        <w:numPr>
          <w:ilvl w:val="0"/>
          <w:numId w:val="2"/>
        </w:numPr>
        <w:bidi w:val="0"/>
      </w:pPr>
      <w:r>
        <w:t xml:space="preserve">   </w:t>
      </w:r>
      <w:r w:rsidR="00536185">
        <w:t>Love's diet</w:t>
      </w:r>
    </w:p>
    <w:p w14:paraId="1189301E" w14:textId="77777777" w:rsidR="000C756F" w:rsidRPr="00ED43F3" w:rsidRDefault="001049D7" w:rsidP="000C756F">
      <w:pPr>
        <w:tabs>
          <w:tab w:val="num" w:pos="1080"/>
        </w:tabs>
        <w:bidi w:val="0"/>
        <w:ind w:left="1080" w:hanging="360"/>
        <w:rPr>
          <w:b/>
        </w:rPr>
      </w:pPr>
      <w:r>
        <w:t xml:space="preserve">               </w:t>
      </w:r>
      <w:r w:rsidR="00BC4419" w:rsidRPr="00ED43F3">
        <w:rPr>
          <w:b/>
        </w:rPr>
        <w:t>QUIZ #2</w:t>
      </w:r>
    </w:p>
    <w:p w14:paraId="5707B69B" w14:textId="77777777" w:rsidR="00312109" w:rsidRDefault="00312109" w:rsidP="00312109">
      <w:pPr>
        <w:tabs>
          <w:tab w:val="num" w:pos="1080"/>
        </w:tabs>
        <w:bidi w:val="0"/>
        <w:ind w:left="1080" w:hanging="360"/>
      </w:pPr>
    </w:p>
    <w:p w14:paraId="5DF52BA1" w14:textId="77777777" w:rsidR="0008384D" w:rsidRPr="000C756F" w:rsidRDefault="001049D7" w:rsidP="0008384D">
      <w:pPr>
        <w:bidi w:val="0"/>
        <w:rPr>
          <w:b/>
        </w:rPr>
      </w:pPr>
      <w:r>
        <w:rPr>
          <w:b/>
        </w:rPr>
        <w:t>Week 4</w:t>
      </w:r>
      <w:r w:rsidR="000C756F" w:rsidRPr="000C756F">
        <w:rPr>
          <w:b/>
        </w:rPr>
        <w:t>:</w:t>
      </w:r>
    </w:p>
    <w:p w14:paraId="219798BB" w14:textId="77777777" w:rsidR="00312109" w:rsidRDefault="00312109" w:rsidP="000C756F">
      <w:pPr>
        <w:bidi w:val="0"/>
        <w:ind w:firstLine="360"/>
        <w:rPr>
          <w:b/>
          <w:bCs/>
        </w:rPr>
      </w:pPr>
    </w:p>
    <w:p w14:paraId="4FCAFE39" w14:textId="77777777" w:rsidR="0008384D" w:rsidRDefault="0008384D" w:rsidP="00312109">
      <w:pPr>
        <w:bidi w:val="0"/>
        <w:ind w:firstLine="360"/>
        <w:rPr>
          <w:b/>
          <w:bCs/>
        </w:rPr>
      </w:pPr>
      <w:r w:rsidRPr="0008384D">
        <w:rPr>
          <w:b/>
          <w:bCs/>
        </w:rPr>
        <w:t>George Herbert</w:t>
      </w:r>
    </w:p>
    <w:p w14:paraId="3987A4B4" w14:textId="77777777" w:rsidR="00BF745F" w:rsidRPr="0008384D" w:rsidRDefault="00BF745F" w:rsidP="00BF745F">
      <w:pPr>
        <w:bidi w:val="0"/>
        <w:ind w:firstLine="360"/>
        <w:rPr>
          <w:b/>
          <w:bCs/>
        </w:rPr>
      </w:pPr>
    </w:p>
    <w:p w14:paraId="23C6589F" w14:textId="77777777" w:rsidR="0008384D" w:rsidRDefault="0008384D" w:rsidP="001F5B46">
      <w:pPr>
        <w:numPr>
          <w:ilvl w:val="0"/>
          <w:numId w:val="5"/>
        </w:numPr>
        <w:bidi w:val="0"/>
      </w:pPr>
      <w:r>
        <w:t>Easter Wings</w:t>
      </w:r>
    </w:p>
    <w:p w14:paraId="0B428D54" w14:textId="77777777" w:rsidR="0008384D" w:rsidRDefault="0008384D" w:rsidP="001F5B46">
      <w:pPr>
        <w:numPr>
          <w:ilvl w:val="0"/>
          <w:numId w:val="5"/>
        </w:numPr>
        <w:bidi w:val="0"/>
      </w:pPr>
      <w:r>
        <w:t>A Wreath</w:t>
      </w:r>
    </w:p>
    <w:p w14:paraId="13348086" w14:textId="77777777" w:rsidR="0008384D" w:rsidRDefault="0008384D" w:rsidP="001F5B46">
      <w:pPr>
        <w:numPr>
          <w:ilvl w:val="0"/>
          <w:numId w:val="5"/>
        </w:numPr>
        <w:bidi w:val="0"/>
      </w:pPr>
      <w:r>
        <w:t>The Windows</w:t>
      </w:r>
    </w:p>
    <w:p w14:paraId="60334036" w14:textId="77777777" w:rsidR="001F5B46" w:rsidRPr="001F5B46" w:rsidRDefault="001F5B46" w:rsidP="001F5B46">
      <w:pPr>
        <w:bidi w:val="0"/>
        <w:rPr>
          <w:b/>
        </w:rPr>
      </w:pPr>
      <w:r>
        <w:lastRenderedPageBreak/>
        <w:t xml:space="preserve">                  </w:t>
      </w:r>
      <w:r w:rsidRPr="001F5B46">
        <w:rPr>
          <w:b/>
        </w:rPr>
        <w:t>Assignment #1</w:t>
      </w:r>
    </w:p>
    <w:p w14:paraId="293345EA" w14:textId="77777777" w:rsidR="001F5B46" w:rsidRDefault="001F5B46" w:rsidP="001F5B46">
      <w:pPr>
        <w:bidi w:val="0"/>
      </w:pPr>
    </w:p>
    <w:p w14:paraId="2F0DE3DF" w14:textId="77777777" w:rsidR="001F5B46" w:rsidRDefault="001F5B46" w:rsidP="001F5B46">
      <w:pPr>
        <w:bidi w:val="0"/>
      </w:pPr>
    </w:p>
    <w:p w14:paraId="42EBAEE3" w14:textId="77777777" w:rsidR="00935172" w:rsidRDefault="00935172" w:rsidP="00E036CA">
      <w:pPr>
        <w:bidi w:val="0"/>
        <w:rPr>
          <w:b/>
        </w:rPr>
      </w:pPr>
    </w:p>
    <w:p w14:paraId="66A1223D" w14:textId="77777777" w:rsidR="00935172" w:rsidRDefault="00564769" w:rsidP="00935172">
      <w:pPr>
        <w:bidi w:val="0"/>
        <w:rPr>
          <w:b/>
        </w:rPr>
      </w:pPr>
      <w:r>
        <w:rPr>
          <w:b/>
        </w:rPr>
        <w:t>Week 5:</w:t>
      </w:r>
    </w:p>
    <w:p w14:paraId="4EAB6DF4" w14:textId="77777777" w:rsidR="00564769" w:rsidRDefault="00564769" w:rsidP="00564769">
      <w:pPr>
        <w:bidi w:val="0"/>
        <w:rPr>
          <w:b/>
        </w:rPr>
      </w:pPr>
    </w:p>
    <w:p w14:paraId="21A603C8" w14:textId="77777777" w:rsidR="00E036CA" w:rsidRDefault="00E036CA" w:rsidP="00935172">
      <w:pPr>
        <w:bidi w:val="0"/>
        <w:rPr>
          <w:b/>
        </w:rPr>
      </w:pPr>
      <w:r w:rsidRPr="00E036CA">
        <w:rPr>
          <w:b/>
        </w:rPr>
        <w:t>George Herbert</w:t>
      </w:r>
    </w:p>
    <w:p w14:paraId="78EBD6D6" w14:textId="77777777" w:rsidR="00BF745F" w:rsidRPr="00E036CA" w:rsidRDefault="00BF745F" w:rsidP="00BF745F">
      <w:pPr>
        <w:bidi w:val="0"/>
        <w:rPr>
          <w:b/>
        </w:rPr>
      </w:pPr>
    </w:p>
    <w:p w14:paraId="0A9DBF04" w14:textId="77777777" w:rsidR="00BF745F" w:rsidRDefault="0008384D" w:rsidP="00BF745F">
      <w:pPr>
        <w:numPr>
          <w:ilvl w:val="0"/>
          <w:numId w:val="7"/>
        </w:numPr>
        <w:bidi w:val="0"/>
      </w:pPr>
      <w:r>
        <w:t>Virtue</w:t>
      </w:r>
    </w:p>
    <w:p w14:paraId="60B5A5E3" w14:textId="77777777" w:rsidR="0008384D" w:rsidRDefault="0008384D" w:rsidP="00564769">
      <w:pPr>
        <w:numPr>
          <w:ilvl w:val="0"/>
          <w:numId w:val="7"/>
        </w:numPr>
        <w:bidi w:val="0"/>
      </w:pPr>
      <w:r>
        <w:t>The Collar</w:t>
      </w:r>
    </w:p>
    <w:p w14:paraId="33A9E077" w14:textId="77777777" w:rsidR="0008384D" w:rsidRDefault="0008384D" w:rsidP="00564769">
      <w:pPr>
        <w:numPr>
          <w:ilvl w:val="0"/>
          <w:numId w:val="7"/>
        </w:numPr>
        <w:bidi w:val="0"/>
      </w:pPr>
      <w:r>
        <w:t xml:space="preserve">The Altar </w:t>
      </w:r>
    </w:p>
    <w:p w14:paraId="1714F765" w14:textId="77777777" w:rsidR="0008384D" w:rsidRPr="00DB7DFA" w:rsidRDefault="00564769" w:rsidP="00AC63EB">
      <w:pPr>
        <w:bidi w:val="0"/>
        <w:ind w:firstLine="720"/>
        <w:rPr>
          <w:b/>
        </w:rPr>
      </w:pPr>
      <w:r>
        <w:rPr>
          <w:b/>
        </w:rPr>
        <w:t>Assignment #2</w:t>
      </w:r>
    </w:p>
    <w:p w14:paraId="1A63A015" w14:textId="77777777" w:rsidR="00312109" w:rsidRPr="00DB7DFA" w:rsidRDefault="00564769" w:rsidP="00AC63EB">
      <w:pPr>
        <w:bidi w:val="0"/>
        <w:ind w:firstLine="720"/>
        <w:rPr>
          <w:b/>
        </w:rPr>
      </w:pPr>
      <w:r>
        <w:rPr>
          <w:b/>
        </w:rPr>
        <w:t>Quiz #3</w:t>
      </w:r>
    </w:p>
    <w:p w14:paraId="7B00F68E" w14:textId="77777777" w:rsidR="00E80A13" w:rsidRDefault="00E80A13" w:rsidP="00E80A13">
      <w:pPr>
        <w:bidi w:val="0"/>
        <w:rPr>
          <w:b/>
        </w:rPr>
      </w:pPr>
    </w:p>
    <w:p w14:paraId="6EFF96E0" w14:textId="77777777" w:rsidR="00562242" w:rsidRPr="00562242" w:rsidRDefault="00AE2DA2" w:rsidP="00E80A13">
      <w:pPr>
        <w:bidi w:val="0"/>
        <w:rPr>
          <w:b/>
        </w:rPr>
      </w:pPr>
      <w:r>
        <w:rPr>
          <w:b/>
        </w:rPr>
        <w:t>Week 6</w:t>
      </w:r>
      <w:r w:rsidR="00562242" w:rsidRPr="00562242">
        <w:rPr>
          <w:b/>
        </w:rPr>
        <w:t>:</w:t>
      </w:r>
    </w:p>
    <w:p w14:paraId="5E4C01CA" w14:textId="77777777" w:rsidR="00562242" w:rsidRDefault="00562242" w:rsidP="00562242">
      <w:pPr>
        <w:bidi w:val="0"/>
      </w:pPr>
    </w:p>
    <w:p w14:paraId="24ED8A4F" w14:textId="77777777" w:rsidR="00AE2DA2" w:rsidRDefault="00AE2DA2" w:rsidP="00AE2DA2">
      <w:pPr>
        <w:bidi w:val="0"/>
      </w:pPr>
      <w:r>
        <w:t xml:space="preserve">Revision </w:t>
      </w:r>
    </w:p>
    <w:p w14:paraId="47DFD011" w14:textId="77777777" w:rsidR="00AE2DA2" w:rsidRDefault="00AE2DA2" w:rsidP="00AE2DA2">
      <w:pPr>
        <w:bidi w:val="0"/>
      </w:pPr>
      <w:r>
        <w:t>John Donne</w:t>
      </w:r>
    </w:p>
    <w:p w14:paraId="703DEE12" w14:textId="77777777" w:rsidR="00AE2DA2" w:rsidRDefault="00AE2DA2" w:rsidP="00AE2DA2">
      <w:pPr>
        <w:bidi w:val="0"/>
      </w:pPr>
      <w:r>
        <w:t>George Herbert</w:t>
      </w:r>
    </w:p>
    <w:p w14:paraId="12E316D6" w14:textId="77777777" w:rsidR="00C43005" w:rsidRDefault="00C43005" w:rsidP="00C43005">
      <w:pPr>
        <w:bidi w:val="0"/>
        <w:rPr>
          <w:b/>
          <w:bCs/>
        </w:rPr>
      </w:pPr>
    </w:p>
    <w:p w14:paraId="2CEFD19B" w14:textId="77777777" w:rsidR="00C43005" w:rsidRDefault="00C43005" w:rsidP="00C43005">
      <w:pPr>
        <w:bidi w:val="0"/>
        <w:rPr>
          <w:b/>
          <w:bCs/>
        </w:rPr>
      </w:pPr>
      <w:r>
        <w:rPr>
          <w:b/>
          <w:bCs/>
        </w:rPr>
        <w:t>Week 7:</w:t>
      </w:r>
    </w:p>
    <w:p w14:paraId="0748F430" w14:textId="77777777" w:rsidR="00C43005" w:rsidRDefault="00C43005" w:rsidP="00C43005">
      <w:pPr>
        <w:bidi w:val="0"/>
        <w:ind w:firstLine="360"/>
        <w:rPr>
          <w:b/>
          <w:bCs/>
        </w:rPr>
      </w:pPr>
    </w:p>
    <w:p w14:paraId="14CC96DA" w14:textId="77777777" w:rsidR="0008384D" w:rsidRDefault="0008384D" w:rsidP="00C43005">
      <w:pPr>
        <w:bidi w:val="0"/>
        <w:ind w:firstLine="360"/>
        <w:rPr>
          <w:b/>
          <w:bCs/>
        </w:rPr>
      </w:pPr>
      <w:r w:rsidRPr="0008384D">
        <w:rPr>
          <w:b/>
          <w:bCs/>
        </w:rPr>
        <w:t>Andrew Marvell</w:t>
      </w:r>
      <w:r w:rsidR="004463BA">
        <w:rPr>
          <w:b/>
          <w:bCs/>
        </w:rPr>
        <w:t xml:space="preserve"> Introduction</w:t>
      </w:r>
    </w:p>
    <w:p w14:paraId="07C3F2A1" w14:textId="77777777" w:rsidR="00EF672E" w:rsidRPr="0008384D" w:rsidRDefault="00EF672E" w:rsidP="00EF672E">
      <w:pPr>
        <w:bidi w:val="0"/>
        <w:ind w:firstLine="360"/>
        <w:rPr>
          <w:b/>
          <w:bCs/>
        </w:rPr>
      </w:pPr>
    </w:p>
    <w:p w14:paraId="033FBE45" w14:textId="77777777" w:rsidR="0008384D" w:rsidRDefault="0008384D" w:rsidP="0008384D">
      <w:pPr>
        <w:tabs>
          <w:tab w:val="num" w:pos="720"/>
        </w:tabs>
        <w:bidi w:val="0"/>
        <w:ind w:left="720" w:hanging="360"/>
      </w:pPr>
      <w:r>
        <w:t>On a Drop of a Dew</w:t>
      </w:r>
    </w:p>
    <w:p w14:paraId="3F72FDE3" w14:textId="77777777" w:rsidR="00E80A13" w:rsidRDefault="00E80A13" w:rsidP="00E80A13">
      <w:pPr>
        <w:bidi w:val="0"/>
        <w:ind w:left="360"/>
      </w:pPr>
    </w:p>
    <w:p w14:paraId="3982B660" w14:textId="77777777" w:rsidR="00CD6FF4" w:rsidRDefault="00EF672E" w:rsidP="00CD6FF4">
      <w:pPr>
        <w:bidi w:val="0"/>
        <w:rPr>
          <w:b/>
        </w:rPr>
      </w:pPr>
      <w:r>
        <w:rPr>
          <w:b/>
        </w:rPr>
        <w:t>Week 8</w:t>
      </w:r>
    </w:p>
    <w:p w14:paraId="669B413D" w14:textId="77777777" w:rsidR="00EF672E" w:rsidRDefault="00EF672E" w:rsidP="00EF672E">
      <w:pPr>
        <w:bidi w:val="0"/>
        <w:rPr>
          <w:b/>
        </w:rPr>
      </w:pPr>
    </w:p>
    <w:p w14:paraId="6D229C1F" w14:textId="77777777" w:rsidR="00EF672E" w:rsidRDefault="00EF672E" w:rsidP="00EF672E">
      <w:pPr>
        <w:bidi w:val="0"/>
        <w:rPr>
          <w:b/>
        </w:rPr>
      </w:pPr>
      <w:r>
        <w:rPr>
          <w:b/>
        </w:rPr>
        <w:t>MID TERM</w:t>
      </w:r>
    </w:p>
    <w:p w14:paraId="63CC3EBB" w14:textId="77777777" w:rsidR="000B74A0" w:rsidRDefault="000B74A0" w:rsidP="000B74A0">
      <w:pPr>
        <w:bidi w:val="0"/>
        <w:rPr>
          <w:b/>
        </w:rPr>
      </w:pPr>
    </w:p>
    <w:p w14:paraId="2D8F744F" w14:textId="77777777" w:rsidR="000B74A0" w:rsidRDefault="000B74A0" w:rsidP="000B74A0">
      <w:pPr>
        <w:bidi w:val="0"/>
        <w:rPr>
          <w:b/>
        </w:rPr>
      </w:pPr>
      <w:r>
        <w:rPr>
          <w:b/>
        </w:rPr>
        <w:t>Week 9:</w:t>
      </w:r>
    </w:p>
    <w:p w14:paraId="736DD582" w14:textId="77777777" w:rsidR="000B74A0" w:rsidRDefault="000B74A0" w:rsidP="000B74A0">
      <w:pPr>
        <w:bidi w:val="0"/>
        <w:rPr>
          <w:b/>
        </w:rPr>
      </w:pPr>
    </w:p>
    <w:p w14:paraId="57A4E21F" w14:textId="77777777" w:rsidR="000B74A0" w:rsidRDefault="000B74A0" w:rsidP="000B74A0">
      <w:pPr>
        <w:bidi w:val="0"/>
        <w:ind w:firstLine="360"/>
        <w:rPr>
          <w:b/>
        </w:rPr>
      </w:pPr>
      <w:r>
        <w:rPr>
          <w:b/>
        </w:rPr>
        <w:t>Andrew Marvell</w:t>
      </w:r>
    </w:p>
    <w:p w14:paraId="6B83AFE0" w14:textId="77777777" w:rsidR="00BF745F" w:rsidRDefault="00BF745F" w:rsidP="00BF745F">
      <w:pPr>
        <w:bidi w:val="0"/>
        <w:ind w:firstLine="360"/>
        <w:rPr>
          <w:b/>
        </w:rPr>
      </w:pPr>
    </w:p>
    <w:p w14:paraId="35FF24CE" w14:textId="77777777" w:rsidR="000B74A0" w:rsidRPr="000B74A0" w:rsidRDefault="000B74A0" w:rsidP="000B74A0">
      <w:pPr>
        <w:numPr>
          <w:ilvl w:val="0"/>
          <w:numId w:val="8"/>
        </w:numPr>
        <w:bidi w:val="0"/>
      </w:pPr>
      <w:r w:rsidRPr="000B74A0">
        <w:t>To his Coy Mistress</w:t>
      </w:r>
    </w:p>
    <w:p w14:paraId="1833B334" w14:textId="77777777" w:rsidR="000B74A0" w:rsidRPr="000B74A0" w:rsidRDefault="000B74A0" w:rsidP="000B74A0">
      <w:pPr>
        <w:numPr>
          <w:ilvl w:val="0"/>
          <w:numId w:val="8"/>
        </w:numPr>
        <w:bidi w:val="0"/>
      </w:pPr>
      <w:r w:rsidRPr="000B74A0">
        <w:t>The Definition of Love</w:t>
      </w:r>
    </w:p>
    <w:p w14:paraId="126E867E" w14:textId="77777777" w:rsidR="000B74A0" w:rsidRPr="000B74A0" w:rsidRDefault="000B74A0" w:rsidP="000B74A0">
      <w:pPr>
        <w:numPr>
          <w:ilvl w:val="0"/>
          <w:numId w:val="8"/>
        </w:numPr>
        <w:bidi w:val="0"/>
      </w:pPr>
      <w:r w:rsidRPr="000B74A0">
        <w:t>The Garden</w:t>
      </w:r>
    </w:p>
    <w:p w14:paraId="352A56E2" w14:textId="77777777" w:rsidR="000B74A0" w:rsidRDefault="000B74A0" w:rsidP="000B74A0">
      <w:pPr>
        <w:numPr>
          <w:ilvl w:val="0"/>
          <w:numId w:val="8"/>
        </w:numPr>
        <w:bidi w:val="0"/>
      </w:pPr>
      <w:r w:rsidRPr="000B74A0">
        <w:t>Dialogue</w:t>
      </w:r>
    </w:p>
    <w:p w14:paraId="3453DE0A" w14:textId="77777777" w:rsidR="00DB365F" w:rsidRPr="00632D5E" w:rsidRDefault="00632D5E" w:rsidP="00DB365F">
      <w:pPr>
        <w:bidi w:val="0"/>
        <w:ind w:left="720"/>
        <w:rPr>
          <w:b/>
        </w:rPr>
      </w:pPr>
      <w:r w:rsidRPr="00632D5E">
        <w:rPr>
          <w:b/>
        </w:rPr>
        <w:t>Assignment #3</w:t>
      </w:r>
    </w:p>
    <w:p w14:paraId="1079F97B" w14:textId="77777777" w:rsidR="00A90490" w:rsidRDefault="00A90490" w:rsidP="00A90490">
      <w:pPr>
        <w:bidi w:val="0"/>
      </w:pPr>
    </w:p>
    <w:p w14:paraId="3264A0FA" w14:textId="77777777" w:rsidR="00A90490" w:rsidRPr="00A90490" w:rsidRDefault="00A90490" w:rsidP="00A90490">
      <w:pPr>
        <w:bidi w:val="0"/>
        <w:rPr>
          <w:b/>
        </w:rPr>
      </w:pPr>
      <w:r w:rsidRPr="00A90490">
        <w:rPr>
          <w:b/>
        </w:rPr>
        <w:t>Week 10:</w:t>
      </w:r>
    </w:p>
    <w:p w14:paraId="598060A0" w14:textId="77777777" w:rsidR="00CD6FF4" w:rsidRDefault="00CD6FF4" w:rsidP="00CD6FF4">
      <w:pPr>
        <w:bidi w:val="0"/>
      </w:pPr>
    </w:p>
    <w:p w14:paraId="2D07B0BE" w14:textId="77777777" w:rsidR="0008384D" w:rsidRDefault="0008384D" w:rsidP="00CD6FF4">
      <w:pPr>
        <w:bidi w:val="0"/>
        <w:ind w:firstLine="360"/>
        <w:rPr>
          <w:b/>
          <w:bCs/>
        </w:rPr>
      </w:pPr>
      <w:r w:rsidRPr="0008384D">
        <w:rPr>
          <w:b/>
          <w:bCs/>
        </w:rPr>
        <w:t>Henry Vaughan</w:t>
      </w:r>
      <w:r w:rsidR="009507A0">
        <w:rPr>
          <w:b/>
          <w:bCs/>
        </w:rPr>
        <w:t xml:space="preserve"> Introduction</w:t>
      </w:r>
    </w:p>
    <w:p w14:paraId="1B1441F7" w14:textId="77777777" w:rsidR="00DB365F" w:rsidRPr="0008384D" w:rsidRDefault="00DB365F" w:rsidP="00DB365F">
      <w:pPr>
        <w:bidi w:val="0"/>
        <w:ind w:firstLine="360"/>
        <w:rPr>
          <w:b/>
          <w:bCs/>
        </w:rPr>
      </w:pPr>
    </w:p>
    <w:p w14:paraId="73336B82" w14:textId="77777777" w:rsidR="0008384D" w:rsidRDefault="0008384D" w:rsidP="0088213E">
      <w:pPr>
        <w:numPr>
          <w:ilvl w:val="0"/>
          <w:numId w:val="9"/>
        </w:numPr>
        <w:bidi w:val="0"/>
      </w:pPr>
      <w:r>
        <w:t>I walked the other day</w:t>
      </w:r>
    </w:p>
    <w:p w14:paraId="16B03EB5" w14:textId="77777777" w:rsidR="0008384D" w:rsidRDefault="0008384D" w:rsidP="0088213E">
      <w:pPr>
        <w:numPr>
          <w:ilvl w:val="0"/>
          <w:numId w:val="9"/>
        </w:numPr>
        <w:bidi w:val="0"/>
      </w:pPr>
      <w:r>
        <w:t>The Retreat</w:t>
      </w:r>
    </w:p>
    <w:p w14:paraId="02626F90" w14:textId="77777777" w:rsidR="0008384D" w:rsidRDefault="0008384D" w:rsidP="0088213E">
      <w:pPr>
        <w:numPr>
          <w:ilvl w:val="0"/>
          <w:numId w:val="9"/>
        </w:numPr>
        <w:bidi w:val="0"/>
      </w:pPr>
      <w:r>
        <w:t xml:space="preserve">The </w:t>
      </w:r>
      <w:proofErr w:type="spellStart"/>
      <w:r>
        <w:t>WaterFall</w:t>
      </w:r>
      <w:proofErr w:type="spellEnd"/>
    </w:p>
    <w:p w14:paraId="155E9792" w14:textId="77777777" w:rsidR="00CA6624" w:rsidRDefault="00CA6624" w:rsidP="00CA6624">
      <w:pPr>
        <w:bidi w:val="0"/>
      </w:pPr>
    </w:p>
    <w:p w14:paraId="68E96E9E" w14:textId="77777777" w:rsidR="00CA6624" w:rsidRDefault="00CA6624" w:rsidP="00CA6624">
      <w:pPr>
        <w:bidi w:val="0"/>
      </w:pPr>
    </w:p>
    <w:p w14:paraId="5E45852E" w14:textId="77777777" w:rsidR="00CA6624" w:rsidRDefault="00CA6624" w:rsidP="00CA6624">
      <w:pPr>
        <w:bidi w:val="0"/>
      </w:pPr>
    </w:p>
    <w:p w14:paraId="2C131120" w14:textId="77777777" w:rsidR="00CA6624" w:rsidRDefault="00CA6624" w:rsidP="00CA6624">
      <w:pPr>
        <w:bidi w:val="0"/>
      </w:pPr>
    </w:p>
    <w:p w14:paraId="7284C32D" w14:textId="77777777" w:rsidR="00CA6624" w:rsidRDefault="00CA6624" w:rsidP="00CA6624">
      <w:pPr>
        <w:bidi w:val="0"/>
      </w:pPr>
    </w:p>
    <w:p w14:paraId="6A408B48" w14:textId="77777777" w:rsidR="00CA6624" w:rsidRDefault="00CA6624" w:rsidP="00CA6624">
      <w:pPr>
        <w:bidi w:val="0"/>
      </w:pPr>
    </w:p>
    <w:p w14:paraId="492C45C3" w14:textId="77777777" w:rsidR="00CA6624" w:rsidRPr="00156749" w:rsidRDefault="00CA6624" w:rsidP="00CA6624">
      <w:pPr>
        <w:bidi w:val="0"/>
        <w:rPr>
          <w:b/>
        </w:rPr>
      </w:pPr>
      <w:r w:rsidRPr="00156749">
        <w:rPr>
          <w:b/>
        </w:rPr>
        <w:t>Week 11:</w:t>
      </w:r>
    </w:p>
    <w:p w14:paraId="427D264D" w14:textId="77777777" w:rsidR="00CA6624" w:rsidRDefault="00CA6624" w:rsidP="00CA6624">
      <w:pPr>
        <w:bidi w:val="0"/>
      </w:pPr>
    </w:p>
    <w:p w14:paraId="5633375B" w14:textId="77777777" w:rsidR="00932178" w:rsidRDefault="00EE03AC" w:rsidP="00EE03AC">
      <w:pPr>
        <w:bidi w:val="0"/>
        <w:rPr>
          <w:b/>
        </w:rPr>
      </w:pPr>
      <w:r>
        <w:rPr>
          <w:b/>
        </w:rPr>
        <w:t xml:space="preserve"> </w:t>
      </w:r>
      <w:r>
        <w:rPr>
          <w:b/>
        </w:rPr>
        <w:tab/>
      </w:r>
      <w:r w:rsidR="00CC0A24">
        <w:rPr>
          <w:b/>
        </w:rPr>
        <w:t>Henry Vaughan Continued</w:t>
      </w:r>
    </w:p>
    <w:p w14:paraId="05DF80AB" w14:textId="77777777" w:rsidR="00BF745F" w:rsidRPr="00932178" w:rsidRDefault="00BF745F" w:rsidP="00BF745F">
      <w:pPr>
        <w:bidi w:val="0"/>
        <w:rPr>
          <w:b/>
        </w:rPr>
      </w:pPr>
    </w:p>
    <w:p w14:paraId="6A57D518" w14:textId="77777777" w:rsidR="0008384D" w:rsidRDefault="0008384D" w:rsidP="0088213E">
      <w:pPr>
        <w:numPr>
          <w:ilvl w:val="0"/>
          <w:numId w:val="9"/>
        </w:numPr>
        <w:bidi w:val="0"/>
      </w:pPr>
      <w:r>
        <w:t>They are all GONE</w:t>
      </w:r>
    </w:p>
    <w:p w14:paraId="4696E3AB" w14:textId="77777777" w:rsidR="0008384D" w:rsidRDefault="0008384D" w:rsidP="0088213E">
      <w:pPr>
        <w:numPr>
          <w:ilvl w:val="0"/>
          <w:numId w:val="9"/>
        </w:numPr>
        <w:bidi w:val="0"/>
      </w:pPr>
      <w:r>
        <w:t>The World</w:t>
      </w:r>
    </w:p>
    <w:p w14:paraId="25A8EAD1" w14:textId="77777777" w:rsidR="002E23CF" w:rsidRDefault="00EE03AC" w:rsidP="002E23CF">
      <w:pPr>
        <w:tabs>
          <w:tab w:val="num" w:pos="720"/>
        </w:tabs>
        <w:bidi w:val="0"/>
        <w:ind w:left="720" w:hanging="360"/>
        <w:rPr>
          <w:b/>
        </w:rPr>
      </w:pPr>
      <w:r>
        <w:rPr>
          <w:b/>
        </w:rPr>
        <w:tab/>
      </w:r>
      <w:r w:rsidR="00246D57">
        <w:rPr>
          <w:b/>
        </w:rPr>
        <w:t xml:space="preserve">QUIZ </w:t>
      </w:r>
      <w:r w:rsidR="0088213E">
        <w:rPr>
          <w:b/>
        </w:rPr>
        <w:t>#4</w:t>
      </w:r>
    </w:p>
    <w:p w14:paraId="5C4529A4" w14:textId="77777777" w:rsidR="00711C24" w:rsidRPr="00866924" w:rsidRDefault="00EE03AC" w:rsidP="00711C24">
      <w:pPr>
        <w:tabs>
          <w:tab w:val="num" w:pos="720"/>
        </w:tabs>
        <w:bidi w:val="0"/>
        <w:ind w:left="720" w:hanging="360"/>
        <w:rPr>
          <w:b/>
        </w:rPr>
      </w:pPr>
      <w:r>
        <w:rPr>
          <w:b/>
        </w:rPr>
        <w:tab/>
      </w:r>
      <w:r w:rsidR="00711C24">
        <w:rPr>
          <w:b/>
        </w:rPr>
        <w:t>Assignment #4</w:t>
      </w:r>
    </w:p>
    <w:p w14:paraId="645B70FC" w14:textId="77777777" w:rsidR="00FC418B" w:rsidRDefault="00FC418B" w:rsidP="00B44BFD">
      <w:pPr>
        <w:tabs>
          <w:tab w:val="num" w:pos="720"/>
        </w:tabs>
        <w:bidi w:val="0"/>
        <w:rPr>
          <w:b/>
          <w:bCs/>
        </w:rPr>
      </w:pPr>
    </w:p>
    <w:p w14:paraId="230A6FC8" w14:textId="77777777" w:rsidR="0088213E" w:rsidRDefault="00D26E60" w:rsidP="00D26E60">
      <w:pPr>
        <w:tabs>
          <w:tab w:val="num" w:pos="720"/>
        </w:tabs>
        <w:bidi w:val="0"/>
        <w:rPr>
          <w:b/>
          <w:bCs/>
        </w:rPr>
      </w:pPr>
      <w:r>
        <w:rPr>
          <w:b/>
          <w:bCs/>
        </w:rPr>
        <w:t>Week 12:</w:t>
      </w:r>
    </w:p>
    <w:p w14:paraId="626F0546" w14:textId="77777777" w:rsidR="008B6E93" w:rsidRDefault="008B6E93" w:rsidP="008B6E93">
      <w:pPr>
        <w:tabs>
          <w:tab w:val="num" w:pos="720"/>
        </w:tabs>
        <w:bidi w:val="0"/>
        <w:rPr>
          <w:b/>
          <w:bCs/>
        </w:rPr>
      </w:pPr>
    </w:p>
    <w:p w14:paraId="582A426B" w14:textId="77777777" w:rsidR="00D26E60" w:rsidRPr="008D0653" w:rsidRDefault="00D26E60" w:rsidP="00D26E60">
      <w:pPr>
        <w:tabs>
          <w:tab w:val="num" w:pos="720"/>
        </w:tabs>
        <w:bidi w:val="0"/>
        <w:rPr>
          <w:bCs/>
        </w:rPr>
      </w:pPr>
      <w:r w:rsidRPr="008D0653">
        <w:rPr>
          <w:bCs/>
        </w:rPr>
        <w:t>Review</w:t>
      </w:r>
    </w:p>
    <w:p w14:paraId="6842E39A" w14:textId="77777777" w:rsidR="00D26E60" w:rsidRPr="008D0653" w:rsidRDefault="00D26E60" w:rsidP="00D26E60">
      <w:pPr>
        <w:tabs>
          <w:tab w:val="num" w:pos="720"/>
        </w:tabs>
        <w:bidi w:val="0"/>
        <w:rPr>
          <w:bCs/>
        </w:rPr>
      </w:pPr>
      <w:r w:rsidRPr="008D0653">
        <w:rPr>
          <w:bCs/>
        </w:rPr>
        <w:t>Discussions</w:t>
      </w:r>
    </w:p>
    <w:p w14:paraId="692277E4" w14:textId="77777777" w:rsidR="00D26E60" w:rsidRPr="008D0653" w:rsidRDefault="00D26E60" w:rsidP="00D26E60">
      <w:pPr>
        <w:tabs>
          <w:tab w:val="num" w:pos="720"/>
        </w:tabs>
        <w:bidi w:val="0"/>
        <w:rPr>
          <w:bCs/>
        </w:rPr>
      </w:pPr>
      <w:r w:rsidRPr="008D0653">
        <w:rPr>
          <w:bCs/>
        </w:rPr>
        <w:t>Seminar</w:t>
      </w:r>
    </w:p>
    <w:p w14:paraId="6A5E43B6" w14:textId="77777777" w:rsidR="008D0653" w:rsidRDefault="008D0653" w:rsidP="008D0653">
      <w:pPr>
        <w:tabs>
          <w:tab w:val="num" w:pos="720"/>
        </w:tabs>
        <w:bidi w:val="0"/>
        <w:rPr>
          <w:b/>
          <w:bCs/>
        </w:rPr>
      </w:pPr>
    </w:p>
    <w:p w14:paraId="3D588DCF" w14:textId="77777777" w:rsidR="008D0653" w:rsidRDefault="008D0653" w:rsidP="008D0653">
      <w:pPr>
        <w:tabs>
          <w:tab w:val="num" w:pos="720"/>
        </w:tabs>
        <w:bidi w:val="0"/>
        <w:rPr>
          <w:b/>
          <w:bCs/>
        </w:rPr>
      </w:pPr>
      <w:r>
        <w:rPr>
          <w:b/>
          <w:bCs/>
        </w:rPr>
        <w:t>Week 13:</w:t>
      </w:r>
    </w:p>
    <w:p w14:paraId="09451F3C" w14:textId="77777777" w:rsidR="008D5075" w:rsidRDefault="008D5075" w:rsidP="008D5075">
      <w:pPr>
        <w:tabs>
          <w:tab w:val="num" w:pos="720"/>
        </w:tabs>
        <w:bidi w:val="0"/>
        <w:rPr>
          <w:b/>
          <w:bCs/>
        </w:rPr>
      </w:pPr>
    </w:p>
    <w:p w14:paraId="3BCBFCE4" w14:textId="77777777" w:rsidR="00D26E60" w:rsidRDefault="00D26E60" w:rsidP="00D26E60">
      <w:pPr>
        <w:tabs>
          <w:tab w:val="num" w:pos="720"/>
        </w:tabs>
        <w:bidi w:val="0"/>
        <w:rPr>
          <w:b/>
          <w:bCs/>
        </w:rPr>
      </w:pPr>
      <w:r>
        <w:rPr>
          <w:b/>
          <w:bCs/>
        </w:rPr>
        <w:t>Poster exhibition</w:t>
      </w:r>
    </w:p>
    <w:p w14:paraId="1BB1843B" w14:textId="77777777" w:rsidR="008D5075" w:rsidRDefault="008D5075" w:rsidP="008D5075">
      <w:pPr>
        <w:tabs>
          <w:tab w:val="num" w:pos="720"/>
        </w:tabs>
        <w:bidi w:val="0"/>
        <w:rPr>
          <w:b/>
          <w:bCs/>
        </w:rPr>
      </w:pPr>
    </w:p>
    <w:p w14:paraId="042A9744" w14:textId="77777777" w:rsidR="008D5075" w:rsidRDefault="008D5075" w:rsidP="008D5075">
      <w:pPr>
        <w:tabs>
          <w:tab w:val="num" w:pos="720"/>
        </w:tabs>
        <w:bidi w:val="0"/>
        <w:rPr>
          <w:b/>
          <w:bCs/>
        </w:rPr>
      </w:pPr>
      <w:r>
        <w:rPr>
          <w:b/>
          <w:bCs/>
        </w:rPr>
        <w:t>Week 14 &amp; 15</w:t>
      </w:r>
    </w:p>
    <w:p w14:paraId="70F9B848" w14:textId="77777777" w:rsidR="008D5075" w:rsidRDefault="008D5075" w:rsidP="008D5075">
      <w:pPr>
        <w:tabs>
          <w:tab w:val="num" w:pos="720"/>
        </w:tabs>
        <w:bidi w:val="0"/>
        <w:rPr>
          <w:b/>
          <w:bCs/>
        </w:rPr>
      </w:pPr>
    </w:p>
    <w:p w14:paraId="371FA548" w14:textId="77777777" w:rsidR="0008384D" w:rsidRPr="0008384D" w:rsidRDefault="0008384D" w:rsidP="008D5075">
      <w:pPr>
        <w:tabs>
          <w:tab w:val="num" w:pos="720"/>
        </w:tabs>
        <w:bidi w:val="0"/>
        <w:rPr>
          <w:b/>
          <w:bCs/>
        </w:rPr>
      </w:pPr>
      <w:r w:rsidRPr="0008384D">
        <w:rPr>
          <w:b/>
          <w:bCs/>
        </w:rPr>
        <w:t>Issues for discussion</w:t>
      </w:r>
      <w:r w:rsidR="00D9268A">
        <w:rPr>
          <w:b/>
          <w:bCs/>
        </w:rPr>
        <w:t>/ Presentations</w:t>
      </w:r>
    </w:p>
    <w:p w14:paraId="54149033" w14:textId="77777777" w:rsidR="0008384D" w:rsidRDefault="0008384D" w:rsidP="0008384D">
      <w:pPr>
        <w:bidi w:val="0"/>
      </w:pPr>
    </w:p>
    <w:p w14:paraId="33ECD496" w14:textId="77777777" w:rsidR="0008384D" w:rsidRDefault="0008384D" w:rsidP="0008384D">
      <w:pPr>
        <w:tabs>
          <w:tab w:val="num" w:pos="720"/>
        </w:tabs>
        <w:bidi w:val="0"/>
        <w:ind w:left="720" w:hanging="360"/>
      </w:pPr>
      <w:r>
        <w:t>1)</w:t>
      </w:r>
      <w:r w:rsidRPr="0008384D">
        <w:rPr>
          <w:sz w:val="14"/>
          <w:szCs w:val="14"/>
        </w:rPr>
        <w:t xml:space="preserve">      </w:t>
      </w:r>
      <w:r>
        <w:t>Experimentation</w:t>
      </w:r>
    </w:p>
    <w:p w14:paraId="1FA45317" w14:textId="77777777" w:rsidR="0008384D" w:rsidRDefault="0008384D" w:rsidP="0008384D">
      <w:pPr>
        <w:tabs>
          <w:tab w:val="num" w:pos="720"/>
        </w:tabs>
        <w:bidi w:val="0"/>
        <w:ind w:left="720" w:hanging="360"/>
      </w:pPr>
      <w:r>
        <w:t>2)</w:t>
      </w:r>
      <w:r w:rsidRPr="0008384D">
        <w:rPr>
          <w:sz w:val="14"/>
          <w:szCs w:val="14"/>
        </w:rPr>
        <w:t xml:space="preserve">      </w:t>
      </w:r>
      <w:r>
        <w:t xml:space="preserve">Modernity </w:t>
      </w:r>
    </w:p>
    <w:p w14:paraId="7E144F9A" w14:textId="77777777" w:rsidR="0008384D" w:rsidRDefault="0008384D" w:rsidP="0008384D">
      <w:pPr>
        <w:tabs>
          <w:tab w:val="num" w:pos="720"/>
        </w:tabs>
        <w:bidi w:val="0"/>
        <w:ind w:left="720" w:hanging="360"/>
      </w:pPr>
      <w:r>
        <w:t>3)</w:t>
      </w:r>
      <w:r w:rsidRPr="0008384D">
        <w:rPr>
          <w:sz w:val="14"/>
          <w:szCs w:val="14"/>
        </w:rPr>
        <w:t xml:space="preserve">      </w:t>
      </w:r>
      <w:r>
        <w:t>Writing against traditions they did not like</w:t>
      </w:r>
    </w:p>
    <w:p w14:paraId="6C3EB443" w14:textId="77777777" w:rsidR="0008384D" w:rsidRDefault="0008384D" w:rsidP="0008384D">
      <w:pPr>
        <w:tabs>
          <w:tab w:val="num" w:pos="720"/>
        </w:tabs>
        <w:bidi w:val="0"/>
        <w:ind w:left="720" w:hanging="360"/>
      </w:pPr>
      <w:r>
        <w:t>4)</w:t>
      </w:r>
      <w:r w:rsidRPr="0008384D">
        <w:rPr>
          <w:sz w:val="14"/>
          <w:szCs w:val="14"/>
        </w:rPr>
        <w:t xml:space="preserve">      </w:t>
      </w:r>
      <w:r>
        <w:t>Reception theory and change of attitude</w:t>
      </w:r>
    </w:p>
    <w:p w14:paraId="3C966F24" w14:textId="77777777" w:rsidR="0008384D" w:rsidRDefault="0008384D" w:rsidP="0008384D">
      <w:pPr>
        <w:tabs>
          <w:tab w:val="num" w:pos="720"/>
        </w:tabs>
        <w:bidi w:val="0"/>
        <w:ind w:left="720" w:hanging="360"/>
      </w:pPr>
      <w:r>
        <w:t>5)</w:t>
      </w:r>
      <w:r w:rsidRPr="0008384D">
        <w:rPr>
          <w:sz w:val="14"/>
          <w:szCs w:val="14"/>
        </w:rPr>
        <w:t xml:space="preserve">      </w:t>
      </w:r>
      <w:r>
        <w:t>status of women</w:t>
      </w:r>
    </w:p>
    <w:p w14:paraId="72329B35" w14:textId="77777777" w:rsidR="0008384D" w:rsidRDefault="0008384D" w:rsidP="0008384D">
      <w:pPr>
        <w:tabs>
          <w:tab w:val="num" w:pos="720"/>
        </w:tabs>
        <w:bidi w:val="0"/>
        <w:ind w:left="720" w:hanging="360"/>
      </w:pPr>
      <w:r>
        <w:t>6)</w:t>
      </w:r>
      <w:r w:rsidRPr="0008384D">
        <w:rPr>
          <w:sz w:val="14"/>
          <w:szCs w:val="14"/>
        </w:rPr>
        <w:t xml:space="preserve">      </w:t>
      </w:r>
      <w:r>
        <w:t>reception in later ages</w:t>
      </w:r>
    </w:p>
    <w:p w14:paraId="1A792602" w14:textId="77777777" w:rsidR="0008384D" w:rsidRDefault="0008384D" w:rsidP="0008384D">
      <w:pPr>
        <w:tabs>
          <w:tab w:val="num" w:pos="720"/>
        </w:tabs>
        <w:bidi w:val="0"/>
        <w:ind w:left="720" w:hanging="360"/>
      </w:pPr>
      <w:r>
        <w:t>7)</w:t>
      </w:r>
      <w:r w:rsidRPr="0008384D">
        <w:rPr>
          <w:sz w:val="14"/>
          <w:szCs w:val="14"/>
        </w:rPr>
        <w:t xml:space="preserve">      </w:t>
      </w:r>
      <w:r>
        <w:t>Reception in the 20</w:t>
      </w:r>
      <w:r w:rsidRPr="0008384D">
        <w:rPr>
          <w:vertAlign w:val="superscript"/>
        </w:rPr>
        <w:t>th</w:t>
      </w:r>
      <w:r>
        <w:t>c.</w:t>
      </w:r>
    </w:p>
    <w:p w14:paraId="34B3E7FB" w14:textId="77777777" w:rsidR="0008384D" w:rsidRDefault="0008384D" w:rsidP="0008384D">
      <w:pPr>
        <w:tabs>
          <w:tab w:val="num" w:pos="720"/>
        </w:tabs>
        <w:bidi w:val="0"/>
        <w:ind w:left="720" w:hanging="360"/>
      </w:pPr>
      <w:r>
        <w:t>8)</w:t>
      </w:r>
      <w:r w:rsidRPr="0008384D">
        <w:rPr>
          <w:sz w:val="14"/>
          <w:szCs w:val="14"/>
        </w:rPr>
        <w:t xml:space="preserve">      </w:t>
      </w:r>
      <w:r>
        <w:t>Imagery</w:t>
      </w:r>
    </w:p>
    <w:p w14:paraId="74D74612" w14:textId="77777777" w:rsidR="0008384D" w:rsidRDefault="0008384D" w:rsidP="0008384D">
      <w:pPr>
        <w:tabs>
          <w:tab w:val="num" w:pos="720"/>
        </w:tabs>
        <w:bidi w:val="0"/>
        <w:ind w:left="720" w:hanging="360"/>
      </w:pPr>
      <w:r>
        <w:t>9)</w:t>
      </w:r>
      <w:r w:rsidRPr="0008384D">
        <w:rPr>
          <w:sz w:val="14"/>
          <w:szCs w:val="14"/>
        </w:rPr>
        <w:t xml:space="preserve">      </w:t>
      </w:r>
      <w:r>
        <w:t>Conceits</w:t>
      </w:r>
    </w:p>
    <w:p w14:paraId="01A82218" w14:textId="77777777" w:rsidR="0008384D" w:rsidRDefault="0008384D" w:rsidP="0008384D">
      <w:pPr>
        <w:tabs>
          <w:tab w:val="num" w:pos="720"/>
        </w:tabs>
        <w:bidi w:val="0"/>
        <w:ind w:left="720" w:hanging="360"/>
      </w:pPr>
      <w:r>
        <w:t>10)</w:t>
      </w:r>
      <w:r w:rsidRPr="0008384D">
        <w:rPr>
          <w:sz w:val="14"/>
          <w:szCs w:val="14"/>
        </w:rPr>
        <w:t xml:space="preserve">  </w:t>
      </w:r>
      <w:r>
        <w:t>Satire</w:t>
      </w:r>
    </w:p>
    <w:p w14:paraId="2A30A872" w14:textId="77777777" w:rsidR="0008384D" w:rsidRDefault="0008384D" w:rsidP="0008384D">
      <w:pPr>
        <w:tabs>
          <w:tab w:val="num" w:pos="720"/>
        </w:tabs>
        <w:bidi w:val="0"/>
        <w:ind w:left="720" w:hanging="360"/>
      </w:pPr>
      <w:r>
        <w:t>11)</w:t>
      </w:r>
      <w:r w:rsidRPr="0008384D">
        <w:rPr>
          <w:sz w:val="14"/>
          <w:szCs w:val="14"/>
        </w:rPr>
        <w:t xml:space="preserve">  </w:t>
      </w:r>
      <w:r>
        <w:t>Form and content</w:t>
      </w:r>
    </w:p>
    <w:p w14:paraId="27BAD9F6" w14:textId="77777777" w:rsidR="0008384D" w:rsidRDefault="0008384D" w:rsidP="0008384D">
      <w:pPr>
        <w:tabs>
          <w:tab w:val="num" w:pos="720"/>
        </w:tabs>
        <w:bidi w:val="0"/>
        <w:ind w:left="720" w:hanging="360"/>
      </w:pPr>
      <w:r>
        <w:t>12)</w:t>
      </w:r>
      <w:r w:rsidRPr="0008384D">
        <w:rPr>
          <w:sz w:val="14"/>
          <w:szCs w:val="14"/>
        </w:rPr>
        <w:t xml:space="preserve">  </w:t>
      </w:r>
      <w:r>
        <w:t>Openings</w:t>
      </w:r>
    </w:p>
    <w:p w14:paraId="4648685A" w14:textId="77777777" w:rsidR="0008384D" w:rsidRDefault="0008384D" w:rsidP="0008384D">
      <w:pPr>
        <w:tabs>
          <w:tab w:val="num" w:pos="720"/>
        </w:tabs>
        <w:bidi w:val="0"/>
        <w:ind w:left="720" w:hanging="360"/>
      </w:pPr>
      <w:r>
        <w:t>13)</w:t>
      </w:r>
      <w:r w:rsidRPr="0008384D">
        <w:rPr>
          <w:sz w:val="14"/>
          <w:szCs w:val="14"/>
        </w:rPr>
        <w:t xml:space="preserve">  </w:t>
      </w:r>
      <w:r>
        <w:t>Dramatization</w:t>
      </w:r>
    </w:p>
    <w:p w14:paraId="62D82CCE" w14:textId="77777777" w:rsidR="0008384D" w:rsidRDefault="0008384D" w:rsidP="0008384D">
      <w:pPr>
        <w:tabs>
          <w:tab w:val="num" w:pos="720"/>
        </w:tabs>
        <w:bidi w:val="0"/>
        <w:ind w:left="720" w:hanging="360"/>
      </w:pPr>
      <w:r>
        <w:t>14)</w:t>
      </w:r>
      <w:r w:rsidRPr="0008384D">
        <w:rPr>
          <w:sz w:val="14"/>
          <w:szCs w:val="14"/>
        </w:rPr>
        <w:t xml:space="preserve">  </w:t>
      </w:r>
      <w:r>
        <w:t>Argument</w:t>
      </w:r>
    </w:p>
    <w:p w14:paraId="1A3BD6C5" w14:textId="77777777" w:rsidR="0008384D" w:rsidRDefault="0008384D" w:rsidP="0008384D">
      <w:pPr>
        <w:tabs>
          <w:tab w:val="num" w:pos="720"/>
        </w:tabs>
        <w:bidi w:val="0"/>
        <w:ind w:left="720" w:hanging="360"/>
      </w:pPr>
      <w:r>
        <w:t>15)</w:t>
      </w:r>
      <w:r w:rsidRPr="0008384D">
        <w:rPr>
          <w:sz w:val="14"/>
          <w:szCs w:val="14"/>
        </w:rPr>
        <w:t xml:space="preserve">  </w:t>
      </w:r>
      <w:r>
        <w:t xml:space="preserve">Eliot's association of sensibility (the union of thought and </w:t>
      </w:r>
      <w:proofErr w:type="gramStart"/>
      <w:r>
        <w:t>feeling )</w:t>
      </w:r>
      <w:proofErr w:type="gramEnd"/>
    </w:p>
    <w:p w14:paraId="04AB07AE" w14:textId="77777777" w:rsidR="0008384D" w:rsidRDefault="0008384D" w:rsidP="0008384D">
      <w:pPr>
        <w:tabs>
          <w:tab w:val="num" w:pos="720"/>
        </w:tabs>
        <w:bidi w:val="0"/>
        <w:ind w:left="720" w:hanging="360"/>
      </w:pPr>
      <w:r>
        <w:t>16)</w:t>
      </w:r>
      <w:r w:rsidRPr="0008384D">
        <w:rPr>
          <w:sz w:val="14"/>
          <w:szCs w:val="14"/>
        </w:rPr>
        <w:t xml:space="preserve">  </w:t>
      </w:r>
      <w:r>
        <w:t>Carpe diem</w:t>
      </w:r>
    </w:p>
    <w:p w14:paraId="305255F5" w14:textId="77777777" w:rsidR="0008384D" w:rsidRDefault="0008384D" w:rsidP="0008384D">
      <w:pPr>
        <w:tabs>
          <w:tab w:val="num" w:pos="720"/>
        </w:tabs>
        <w:bidi w:val="0"/>
        <w:ind w:left="720" w:hanging="360"/>
      </w:pPr>
      <w:r>
        <w:t>17)</w:t>
      </w:r>
      <w:r w:rsidRPr="0008384D">
        <w:rPr>
          <w:sz w:val="14"/>
          <w:szCs w:val="14"/>
        </w:rPr>
        <w:t xml:space="preserve">  </w:t>
      </w:r>
      <w:r>
        <w:t>Realism vs idealism</w:t>
      </w:r>
    </w:p>
    <w:p w14:paraId="61B8773C" w14:textId="77777777" w:rsidR="0008384D" w:rsidRDefault="0008384D" w:rsidP="0008384D">
      <w:pPr>
        <w:bidi w:val="0"/>
      </w:pPr>
    </w:p>
    <w:p w14:paraId="7CC333D3" w14:textId="77777777" w:rsidR="00BA23F4" w:rsidRDefault="00D9268A" w:rsidP="0008384D">
      <w:pPr>
        <w:bidi w:val="0"/>
        <w:rPr>
          <w:b/>
        </w:rPr>
      </w:pPr>
      <w:r w:rsidRPr="00D9268A">
        <w:rPr>
          <w:b/>
        </w:rPr>
        <w:lastRenderedPageBreak/>
        <w:t>Week 16:</w:t>
      </w:r>
    </w:p>
    <w:p w14:paraId="67A82F98" w14:textId="77777777" w:rsidR="00D9268A" w:rsidRPr="00D9268A" w:rsidRDefault="00D9268A" w:rsidP="00D9268A">
      <w:pPr>
        <w:bidi w:val="0"/>
        <w:rPr>
          <w:b/>
        </w:rPr>
      </w:pPr>
    </w:p>
    <w:p w14:paraId="3A36C37E" w14:textId="77777777" w:rsidR="00D9268A" w:rsidRPr="00D9268A" w:rsidRDefault="00D9268A" w:rsidP="00D9268A">
      <w:pPr>
        <w:bidi w:val="0"/>
        <w:rPr>
          <w:b/>
        </w:rPr>
      </w:pPr>
      <w:r w:rsidRPr="00D9268A">
        <w:rPr>
          <w:b/>
        </w:rPr>
        <w:t xml:space="preserve">Final Exam </w:t>
      </w:r>
    </w:p>
    <w:sectPr w:rsidR="00D9268A" w:rsidRPr="00D9268A" w:rsidSect="00536185">
      <w:headerReference w:type="default" r:id="rId7"/>
      <w:pgSz w:w="11906" w:h="16838" w:code="9"/>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02931" w14:textId="77777777" w:rsidR="00BC7E01" w:rsidRDefault="00BC7E01" w:rsidP="00A74C8D">
      <w:r>
        <w:separator/>
      </w:r>
    </w:p>
  </w:endnote>
  <w:endnote w:type="continuationSeparator" w:id="0">
    <w:p w14:paraId="2C48CCE5" w14:textId="77777777" w:rsidR="00BC7E01" w:rsidRDefault="00BC7E01" w:rsidP="00A7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CAA59" w14:textId="77777777" w:rsidR="00BC7E01" w:rsidRDefault="00BC7E01" w:rsidP="00A74C8D">
      <w:r>
        <w:separator/>
      </w:r>
    </w:p>
  </w:footnote>
  <w:footnote w:type="continuationSeparator" w:id="0">
    <w:p w14:paraId="7332C7C1" w14:textId="77777777" w:rsidR="00BC7E01" w:rsidRDefault="00BC7E01" w:rsidP="00A7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AF71D3" w:rsidRPr="00AE2B30" w14:paraId="51C690B5" w14:textId="77777777" w:rsidTr="009729EF">
      <w:trPr>
        <w:trHeight w:val="144"/>
        <w:jc w:val="center"/>
      </w:trPr>
      <w:tc>
        <w:tcPr>
          <w:tcW w:w="2045" w:type="dxa"/>
          <w:vMerge w:val="restart"/>
          <w:tcBorders>
            <w:top w:val="nil"/>
            <w:left w:val="nil"/>
            <w:bottom w:val="nil"/>
            <w:right w:val="nil"/>
          </w:tcBorders>
        </w:tcPr>
        <w:p w14:paraId="54282ACE" w14:textId="67FD1059" w:rsidR="00AF71D3" w:rsidRPr="00AE2B30" w:rsidRDefault="00102CF6" w:rsidP="00AF71D3">
          <w:pPr>
            <w:pStyle w:val="Header"/>
            <w:jc w:val="center"/>
            <w:rPr>
              <w:rFonts w:cs="Arial"/>
            </w:rPr>
          </w:pPr>
          <w:r>
            <w:rPr>
              <w:noProof/>
            </w:rPr>
            <w:pict w14:anchorId="2F624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MT Logo.jpg" style="width:1in;height:66.75pt;visibility:visible;mso-wrap-style:square">
                <v:imagedata r:id="rId1" o:title="UMT Logo"/>
              </v:shape>
            </w:pict>
          </w:r>
        </w:p>
      </w:tc>
      <w:tc>
        <w:tcPr>
          <w:tcW w:w="6719" w:type="dxa"/>
          <w:tcBorders>
            <w:top w:val="nil"/>
            <w:left w:val="nil"/>
            <w:bottom w:val="nil"/>
            <w:right w:val="nil"/>
          </w:tcBorders>
        </w:tcPr>
        <w:p w14:paraId="23FEFF79" w14:textId="77777777" w:rsidR="00AF71D3" w:rsidRPr="007766C6" w:rsidRDefault="00AF71D3" w:rsidP="00AF71D3">
          <w:pPr>
            <w:pStyle w:val="Header"/>
            <w:jc w:val="center"/>
            <w:rPr>
              <w:b/>
              <w:sz w:val="28"/>
              <w:szCs w:val="28"/>
            </w:rPr>
          </w:pPr>
          <w:r w:rsidRPr="007766C6">
            <w:rPr>
              <w:b/>
              <w:sz w:val="28"/>
              <w:szCs w:val="28"/>
            </w:rPr>
            <w:t>INSTITUTE OF COMMUNICATION AND CULTURAL STUDIES</w:t>
          </w:r>
        </w:p>
      </w:tc>
      <w:tc>
        <w:tcPr>
          <w:tcW w:w="2166" w:type="dxa"/>
          <w:vMerge w:val="restart"/>
          <w:tcBorders>
            <w:top w:val="nil"/>
            <w:left w:val="nil"/>
            <w:bottom w:val="nil"/>
            <w:right w:val="nil"/>
          </w:tcBorders>
        </w:tcPr>
        <w:p w14:paraId="089B883F" w14:textId="45055385" w:rsidR="00AF71D3" w:rsidRPr="00AE2B30" w:rsidRDefault="00102CF6" w:rsidP="00AF71D3">
          <w:pPr>
            <w:pStyle w:val="Header"/>
            <w:jc w:val="center"/>
            <w:rPr>
              <w:rFonts w:cs="Arial"/>
            </w:rPr>
          </w:pPr>
          <w:r>
            <w:rPr>
              <w:rFonts w:cs="Arial"/>
              <w:noProof/>
            </w:rPr>
            <w:pict w14:anchorId="797CD507">
              <v:shape id="Picture 2" o:spid="_x0000_i1026" type="#_x0000_t75" style="width:65.25pt;height:62.25pt;visibility:visible;mso-wrap-style:square">
                <v:imagedata r:id="rId2" o:title="IMG0147A-5" croptop="8366f" cropbottom="5856f" cropleft="12833f" cropright="13261f"/>
              </v:shape>
            </w:pict>
          </w:r>
        </w:p>
      </w:tc>
    </w:tr>
    <w:tr w:rsidR="00AF71D3" w:rsidRPr="00AE2B30" w14:paraId="38771D07" w14:textId="77777777" w:rsidTr="009729EF">
      <w:trPr>
        <w:trHeight w:val="144"/>
        <w:jc w:val="center"/>
      </w:trPr>
      <w:tc>
        <w:tcPr>
          <w:tcW w:w="2045" w:type="dxa"/>
          <w:vMerge/>
          <w:tcBorders>
            <w:top w:val="nil"/>
            <w:left w:val="nil"/>
            <w:bottom w:val="nil"/>
            <w:right w:val="nil"/>
          </w:tcBorders>
        </w:tcPr>
        <w:p w14:paraId="49AA55F5" w14:textId="77777777" w:rsidR="00AF71D3" w:rsidRPr="00AE2B30" w:rsidRDefault="00AF71D3" w:rsidP="00AF71D3">
          <w:pPr>
            <w:pStyle w:val="Header"/>
            <w:jc w:val="center"/>
            <w:rPr>
              <w:rFonts w:cs="Arial"/>
            </w:rPr>
          </w:pPr>
        </w:p>
      </w:tc>
      <w:tc>
        <w:tcPr>
          <w:tcW w:w="6719" w:type="dxa"/>
          <w:tcBorders>
            <w:top w:val="nil"/>
            <w:left w:val="nil"/>
            <w:bottom w:val="nil"/>
            <w:right w:val="nil"/>
          </w:tcBorders>
        </w:tcPr>
        <w:p w14:paraId="26B0688E" w14:textId="77777777" w:rsidR="00AF71D3" w:rsidRPr="007766C6" w:rsidRDefault="00AF71D3" w:rsidP="00AF71D3">
          <w:pPr>
            <w:pStyle w:val="Header"/>
            <w:jc w:val="center"/>
            <w:rPr>
              <w:b/>
              <w:sz w:val="28"/>
              <w:szCs w:val="28"/>
            </w:rPr>
          </w:pPr>
          <w:r w:rsidRPr="007766C6">
            <w:rPr>
              <w:b/>
              <w:bCs/>
              <w:sz w:val="28"/>
              <w:szCs w:val="28"/>
            </w:rPr>
            <w:t>University of Management and Technology</w:t>
          </w:r>
        </w:p>
      </w:tc>
      <w:tc>
        <w:tcPr>
          <w:tcW w:w="2166" w:type="dxa"/>
          <w:vMerge/>
          <w:tcBorders>
            <w:top w:val="nil"/>
            <w:left w:val="nil"/>
            <w:bottom w:val="nil"/>
            <w:right w:val="nil"/>
          </w:tcBorders>
        </w:tcPr>
        <w:p w14:paraId="58A7CD2D" w14:textId="77777777" w:rsidR="00AF71D3" w:rsidRPr="00AE2B30" w:rsidRDefault="00AF71D3" w:rsidP="00AF71D3">
          <w:pPr>
            <w:pStyle w:val="Header"/>
            <w:jc w:val="center"/>
            <w:rPr>
              <w:rFonts w:cs="Arial"/>
            </w:rPr>
          </w:pPr>
        </w:p>
      </w:tc>
    </w:tr>
    <w:tr w:rsidR="00AF71D3" w:rsidRPr="00AE2B30" w14:paraId="76B8932F" w14:textId="77777777" w:rsidTr="009729EF">
      <w:trPr>
        <w:trHeight w:val="144"/>
        <w:jc w:val="center"/>
      </w:trPr>
      <w:tc>
        <w:tcPr>
          <w:tcW w:w="2045" w:type="dxa"/>
          <w:vMerge/>
          <w:tcBorders>
            <w:top w:val="nil"/>
            <w:left w:val="nil"/>
            <w:bottom w:val="nil"/>
            <w:right w:val="nil"/>
          </w:tcBorders>
        </w:tcPr>
        <w:p w14:paraId="4CA15BAD" w14:textId="77777777" w:rsidR="00AF71D3" w:rsidRPr="00AE2B30" w:rsidRDefault="00AF71D3" w:rsidP="00AF71D3">
          <w:pPr>
            <w:pStyle w:val="Header"/>
            <w:jc w:val="center"/>
            <w:rPr>
              <w:rFonts w:cs="Arial"/>
            </w:rPr>
          </w:pPr>
        </w:p>
      </w:tc>
      <w:tc>
        <w:tcPr>
          <w:tcW w:w="6719" w:type="dxa"/>
          <w:tcBorders>
            <w:top w:val="nil"/>
            <w:left w:val="nil"/>
            <w:bottom w:val="nil"/>
            <w:right w:val="nil"/>
          </w:tcBorders>
        </w:tcPr>
        <w:p w14:paraId="6546D649" w14:textId="77777777" w:rsidR="00AF71D3" w:rsidRPr="007766C6" w:rsidRDefault="00AF71D3" w:rsidP="00AF71D3">
          <w:pPr>
            <w:pStyle w:val="Header"/>
            <w:jc w:val="center"/>
            <w:rPr>
              <w:b/>
              <w:sz w:val="28"/>
              <w:szCs w:val="28"/>
            </w:rPr>
          </w:pPr>
          <w:r>
            <w:rPr>
              <w:b/>
              <w:bCs/>
              <w:sz w:val="28"/>
              <w:szCs w:val="28"/>
            </w:rPr>
            <w:t>SIALKOT</w:t>
          </w:r>
        </w:p>
      </w:tc>
      <w:tc>
        <w:tcPr>
          <w:tcW w:w="2166" w:type="dxa"/>
          <w:vMerge/>
          <w:tcBorders>
            <w:top w:val="nil"/>
            <w:left w:val="nil"/>
            <w:bottom w:val="nil"/>
            <w:right w:val="nil"/>
          </w:tcBorders>
        </w:tcPr>
        <w:p w14:paraId="69979193" w14:textId="77777777" w:rsidR="00AF71D3" w:rsidRPr="00AE2B30" w:rsidRDefault="00AF71D3" w:rsidP="00AF71D3">
          <w:pPr>
            <w:pStyle w:val="Header"/>
            <w:jc w:val="center"/>
            <w:rPr>
              <w:rFonts w:cs="Arial"/>
            </w:rPr>
          </w:pPr>
        </w:p>
      </w:tc>
    </w:tr>
  </w:tbl>
  <w:p w14:paraId="196DD982" w14:textId="3D7888E2" w:rsidR="00A74C8D" w:rsidRPr="00AF71D3" w:rsidRDefault="00A74C8D" w:rsidP="00AF7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042"/>
    <w:multiLevelType w:val="hybridMultilevel"/>
    <w:tmpl w:val="090458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522798"/>
    <w:multiLevelType w:val="hybridMultilevel"/>
    <w:tmpl w:val="5498A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F191A"/>
    <w:multiLevelType w:val="hybridMultilevel"/>
    <w:tmpl w:val="9C307232"/>
    <w:lvl w:ilvl="0" w:tplc="77F4559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E6C05"/>
    <w:multiLevelType w:val="hybridMultilevel"/>
    <w:tmpl w:val="7A300A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9702F"/>
    <w:multiLevelType w:val="hybridMultilevel"/>
    <w:tmpl w:val="08C603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CD7CF0"/>
    <w:multiLevelType w:val="hybridMultilevel"/>
    <w:tmpl w:val="9EF238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26345F"/>
    <w:multiLevelType w:val="hybridMultilevel"/>
    <w:tmpl w:val="9CE6B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45796C"/>
    <w:multiLevelType w:val="hybridMultilevel"/>
    <w:tmpl w:val="EA2A11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521247"/>
    <w:multiLevelType w:val="hybridMultilevel"/>
    <w:tmpl w:val="CA78F476"/>
    <w:lvl w:ilvl="0" w:tplc="731A20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0"/>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84D"/>
    <w:rsid w:val="0001344E"/>
    <w:rsid w:val="0008023F"/>
    <w:rsid w:val="0008384D"/>
    <w:rsid w:val="00097752"/>
    <w:rsid w:val="000A5C78"/>
    <w:rsid w:val="000B74A0"/>
    <w:rsid w:val="000C756F"/>
    <w:rsid w:val="00102CF6"/>
    <w:rsid w:val="001049D7"/>
    <w:rsid w:val="00156749"/>
    <w:rsid w:val="001716B0"/>
    <w:rsid w:val="0018332A"/>
    <w:rsid w:val="00195F41"/>
    <w:rsid w:val="001B34E9"/>
    <w:rsid w:val="001F375C"/>
    <w:rsid w:val="001F5B46"/>
    <w:rsid w:val="00246D57"/>
    <w:rsid w:val="00252010"/>
    <w:rsid w:val="002B0EB2"/>
    <w:rsid w:val="002B40E8"/>
    <w:rsid w:val="002C3BFD"/>
    <w:rsid w:val="002E23CF"/>
    <w:rsid w:val="002E2E04"/>
    <w:rsid w:val="0030042B"/>
    <w:rsid w:val="00312109"/>
    <w:rsid w:val="003269AB"/>
    <w:rsid w:val="00364761"/>
    <w:rsid w:val="003A62EF"/>
    <w:rsid w:val="003A750E"/>
    <w:rsid w:val="003B248D"/>
    <w:rsid w:val="004463BA"/>
    <w:rsid w:val="004C4A04"/>
    <w:rsid w:val="004C5C44"/>
    <w:rsid w:val="00536185"/>
    <w:rsid w:val="00562242"/>
    <w:rsid w:val="00564769"/>
    <w:rsid w:val="00586A9C"/>
    <w:rsid w:val="005902C5"/>
    <w:rsid w:val="00632D5E"/>
    <w:rsid w:val="00671E34"/>
    <w:rsid w:val="00684848"/>
    <w:rsid w:val="00686E83"/>
    <w:rsid w:val="006C7199"/>
    <w:rsid w:val="006D7013"/>
    <w:rsid w:val="00711C24"/>
    <w:rsid w:val="007D1E27"/>
    <w:rsid w:val="00846643"/>
    <w:rsid w:val="00856F7D"/>
    <w:rsid w:val="00866924"/>
    <w:rsid w:val="00870ADD"/>
    <w:rsid w:val="00870C07"/>
    <w:rsid w:val="0088213E"/>
    <w:rsid w:val="00885776"/>
    <w:rsid w:val="008B6E93"/>
    <w:rsid w:val="008D0653"/>
    <w:rsid w:val="008D5075"/>
    <w:rsid w:val="009237D6"/>
    <w:rsid w:val="00932178"/>
    <w:rsid w:val="00935172"/>
    <w:rsid w:val="009507A0"/>
    <w:rsid w:val="00987FDE"/>
    <w:rsid w:val="009B7DDE"/>
    <w:rsid w:val="00A1206C"/>
    <w:rsid w:val="00A537D3"/>
    <w:rsid w:val="00A74C8D"/>
    <w:rsid w:val="00A83942"/>
    <w:rsid w:val="00A90490"/>
    <w:rsid w:val="00AC63EB"/>
    <w:rsid w:val="00AC6BAD"/>
    <w:rsid w:val="00AE2DA2"/>
    <w:rsid w:val="00AF1304"/>
    <w:rsid w:val="00AF71D3"/>
    <w:rsid w:val="00B14978"/>
    <w:rsid w:val="00B44BFD"/>
    <w:rsid w:val="00B939FB"/>
    <w:rsid w:val="00BA23F4"/>
    <w:rsid w:val="00BA680E"/>
    <w:rsid w:val="00BB2A94"/>
    <w:rsid w:val="00BC1560"/>
    <w:rsid w:val="00BC4419"/>
    <w:rsid w:val="00BC7E01"/>
    <w:rsid w:val="00BF745F"/>
    <w:rsid w:val="00C43005"/>
    <w:rsid w:val="00C43A56"/>
    <w:rsid w:val="00C92B9E"/>
    <w:rsid w:val="00CA6624"/>
    <w:rsid w:val="00CC0A24"/>
    <w:rsid w:val="00CD6FF4"/>
    <w:rsid w:val="00D26E60"/>
    <w:rsid w:val="00D9268A"/>
    <w:rsid w:val="00DA11F6"/>
    <w:rsid w:val="00DB365F"/>
    <w:rsid w:val="00DB7DFA"/>
    <w:rsid w:val="00DD0716"/>
    <w:rsid w:val="00E036CA"/>
    <w:rsid w:val="00E47654"/>
    <w:rsid w:val="00E80A13"/>
    <w:rsid w:val="00ED38ED"/>
    <w:rsid w:val="00ED43F3"/>
    <w:rsid w:val="00EE03AC"/>
    <w:rsid w:val="00EE6756"/>
    <w:rsid w:val="00EF672E"/>
    <w:rsid w:val="00F1162A"/>
    <w:rsid w:val="00F446E0"/>
    <w:rsid w:val="00FC2F41"/>
    <w:rsid w:val="00FC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E55F2"/>
  <w15:chartTrackingRefBased/>
  <w15:docId w15:val="{C1901F4F-1A17-4FBB-A848-558AC8A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384D"/>
    <w:rPr>
      <w:color w:val="0000FF"/>
      <w:u w:val="single"/>
    </w:rPr>
  </w:style>
  <w:style w:type="character" w:customStyle="1" w:styleId="apple-style-span">
    <w:name w:val="apple-style-span"/>
    <w:basedOn w:val="DefaultParagraphFont"/>
    <w:rsid w:val="0008384D"/>
  </w:style>
  <w:style w:type="character" w:customStyle="1" w:styleId="apple-converted-space">
    <w:name w:val="apple-converted-space"/>
    <w:basedOn w:val="DefaultParagraphFont"/>
    <w:rsid w:val="0008384D"/>
  </w:style>
  <w:style w:type="paragraph" w:styleId="Header">
    <w:name w:val="header"/>
    <w:basedOn w:val="Normal"/>
    <w:link w:val="HeaderChar"/>
    <w:uiPriority w:val="99"/>
    <w:rsid w:val="00A74C8D"/>
    <w:pPr>
      <w:tabs>
        <w:tab w:val="center" w:pos="4680"/>
        <w:tab w:val="right" w:pos="9360"/>
      </w:tabs>
    </w:pPr>
  </w:style>
  <w:style w:type="character" w:customStyle="1" w:styleId="HeaderChar">
    <w:name w:val="Header Char"/>
    <w:link w:val="Header"/>
    <w:uiPriority w:val="99"/>
    <w:rsid w:val="00A74C8D"/>
    <w:rPr>
      <w:sz w:val="24"/>
      <w:szCs w:val="24"/>
    </w:rPr>
  </w:style>
  <w:style w:type="paragraph" w:styleId="Footer">
    <w:name w:val="footer"/>
    <w:basedOn w:val="Normal"/>
    <w:link w:val="FooterChar"/>
    <w:rsid w:val="00A74C8D"/>
    <w:pPr>
      <w:tabs>
        <w:tab w:val="center" w:pos="4680"/>
        <w:tab w:val="right" w:pos="9360"/>
      </w:tabs>
    </w:pPr>
  </w:style>
  <w:style w:type="character" w:customStyle="1" w:styleId="FooterChar">
    <w:name w:val="Footer Char"/>
    <w:link w:val="Footer"/>
    <w:rsid w:val="00A74C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86694">
      <w:bodyDiv w:val="1"/>
      <w:marLeft w:val="0"/>
      <w:marRight w:val="0"/>
      <w:marTop w:val="0"/>
      <w:marBottom w:val="0"/>
      <w:divBdr>
        <w:top w:val="none" w:sz="0" w:space="0" w:color="auto"/>
        <w:left w:val="none" w:sz="0" w:space="0" w:color="auto"/>
        <w:bottom w:val="none" w:sz="0" w:space="0" w:color="auto"/>
        <w:right w:val="none" w:sz="0" w:space="0" w:color="auto"/>
      </w:divBdr>
    </w:div>
    <w:div w:id="16275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17</Company>
  <LinksUpToDate>false</LinksUpToDate>
  <CharactersWithSpaces>5537</CharactersWithSpaces>
  <SharedDoc>false</SharedDoc>
  <HLinks>
    <vt:vector size="6" baseType="variant">
      <vt:variant>
        <vt:i4>1966122</vt:i4>
      </vt:variant>
      <vt:variant>
        <vt:i4>0</vt:i4>
      </vt:variant>
      <vt:variant>
        <vt:i4>0</vt:i4>
      </vt:variant>
      <vt:variant>
        <vt:i4>5</vt:i4>
      </vt:variant>
      <vt:variant>
        <vt:lpwstr>mailto:rida.sarfraz@umt.edu.pk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rareer</dc:creator>
  <cp:keywords/>
  <dc:description/>
  <cp:lastModifiedBy>ABU BAKAR AHMED</cp:lastModifiedBy>
  <cp:revision>3</cp:revision>
  <dcterms:created xsi:type="dcterms:W3CDTF">2020-06-12T16:33:00Z</dcterms:created>
  <dcterms:modified xsi:type="dcterms:W3CDTF">2021-04-08T07:53:00Z</dcterms:modified>
</cp:coreProperties>
</file>