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D33" w:rsidRPr="006E6C94" w:rsidRDefault="00AD6D33" w:rsidP="00AD6D33">
      <w:pPr>
        <w:rPr>
          <w:rFonts w:ascii="Times New Roman" w:hAnsi="Times New Roman"/>
          <w:sz w:val="24"/>
          <w:szCs w:val="24"/>
        </w:rPr>
      </w:pPr>
    </w:p>
    <w:p w:rsidR="00AD6D33" w:rsidRPr="006E6C94" w:rsidRDefault="00AD6D33" w:rsidP="00AD6D33">
      <w:pPr>
        <w:spacing w:line="480" w:lineRule="auto"/>
        <w:jc w:val="left"/>
        <w:rPr>
          <w:rFonts w:ascii="Times New Roman" w:hAnsi="Times New Roman"/>
          <w:sz w:val="24"/>
          <w:szCs w:val="24"/>
        </w:rPr>
      </w:pPr>
      <w:r w:rsidRPr="006E6C94">
        <w:rPr>
          <w:rFonts w:ascii="Times New Roman" w:hAnsi="Times New Roman"/>
          <w:sz w:val="24"/>
          <w:szCs w:val="24"/>
        </w:rPr>
        <w:t>Resource Person</w:t>
      </w:r>
      <w:r w:rsidRPr="006E6C94">
        <w:rPr>
          <w:rFonts w:ascii="Times New Roman" w:hAnsi="Times New Roman"/>
          <w:sz w:val="24"/>
          <w:szCs w:val="24"/>
        </w:rPr>
        <w:tab/>
      </w:r>
      <w:r w:rsidR="00EF340F">
        <w:rPr>
          <w:rFonts w:ascii="Times New Roman" w:hAnsi="Times New Roman"/>
          <w:sz w:val="24"/>
          <w:szCs w:val="24"/>
        </w:rPr>
        <w:t>Moaz Ali</w:t>
      </w:r>
    </w:p>
    <w:p w:rsidR="00AD6D33" w:rsidRPr="006E6C94" w:rsidRDefault="00AD6D33" w:rsidP="00AD6D33">
      <w:pPr>
        <w:spacing w:line="480" w:lineRule="auto"/>
        <w:jc w:val="left"/>
        <w:rPr>
          <w:rFonts w:ascii="Times New Roman" w:hAnsi="Times New Roman"/>
          <w:sz w:val="24"/>
          <w:szCs w:val="24"/>
        </w:rPr>
      </w:pPr>
      <w:r w:rsidRPr="006E6C94">
        <w:rPr>
          <w:rFonts w:ascii="Times New Roman" w:hAnsi="Times New Roman"/>
          <w:sz w:val="24"/>
          <w:szCs w:val="24"/>
        </w:rPr>
        <w:t>Trimester</w:t>
      </w:r>
      <w:r w:rsidRPr="006E6C94">
        <w:rPr>
          <w:rFonts w:ascii="Times New Roman" w:hAnsi="Times New Roman"/>
          <w:sz w:val="24"/>
          <w:szCs w:val="24"/>
        </w:rPr>
        <w:tab/>
      </w:r>
    </w:p>
    <w:p w:rsidR="00EA7DD6" w:rsidRPr="006E6C94" w:rsidRDefault="00AD6D33" w:rsidP="00AD6D33">
      <w:pPr>
        <w:spacing w:line="480" w:lineRule="auto"/>
        <w:jc w:val="left"/>
        <w:rPr>
          <w:rFonts w:ascii="Times New Roman" w:hAnsi="Times New Roman"/>
          <w:sz w:val="24"/>
          <w:szCs w:val="24"/>
        </w:rPr>
      </w:pPr>
      <w:r w:rsidRPr="006E6C94">
        <w:rPr>
          <w:rFonts w:ascii="Times New Roman" w:hAnsi="Times New Roman"/>
          <w:sz w:val="24"/>
          <w:szCs w:val="24"/>
        </w:rPr>
        <w:t>Course Title</w:t>
      </w:r>
      <w:r w:rsidRPr="006E6C94">
        <w:rPr>
          <w:rFonts w:ascii="Times New Roman" w:hAnsi="Times New Roman"/>
          <w:sz w:val="24"/>
          <w:szCs w:val="24"/>
        </w:rPr>
        <w:tab/>
      </w:r>
      <w:r w:rsidRPr="006E6C94">
        <w:rPr>
          <w:rFonts w:ascii="Times New Roman" w:hAnsi="Times New Roman"/>
          <w:sz w:val="24"/>
          <w:szCs w:val="24"/>
        </w:rPr>
        <w:tab/>
      </w:r>
      <w:r w:rsidR="00B76FDA" w:rsidRPr="006E6C94">
        <w:rPr>
          <w:rFonts w:ascii="Times New Roman" w:hAnsi="Times New Roman"/>
          <w:sz w:val="24"/>
          <w:szCs w:val="24"/>
        </w:rPr>
        <w:t xml:space="preserve">Compensation &amp; Benefits </w:t>
      </w:r>
    </w:p>
    <w:p w:rsidR="00AD6D33" w:rsidRPr="006E6C94" w:rsidRDefault="00AD6D33" w:rsidP="00AD6D33">
      <w:pPr>
        <w:spacing w:line="480" w:lineRule="auto"/>
        <w:jc w:val="left"/>
        <w:rPr>
          <w:rFonts w:ascii="Times New Roman" w:hAnsi="Times New Roman"/>
          <w:sz w:val="24"/>
          <w:szCs w:val="24"/>
        </w:rPr>
      </w:pPr>
      <w:r w:rsidRPr="006E6C94">
        <w:rPr>
          <w:rFonts w:ascii="Times New Roman" w:hAnsi="Times New Roman"/>
          <w:sz w:val="24"/>
          <w:szCs w:val="24"/>
        </w:rPr>
        <w:t>Course Code</w:t>
      </w:r>
      <w:r w:rsidRPr="006E6C94">
        <w:rPr>
          <w:rFonts w:ascii="Times New Roman" w:hAnsi="Times New Roman"/>
          <w:sz w:val="24"/>
          <w:szCs w:val="24"/>
        </w:rPr>
        <w:tab/>
      </w:r>
      <w:r w:rsidRPr="006E6C94">
        <w:rPr>
          <w:rFonts w:ascii="Times New Roman" w:hAnsi="Times New Roman"/>
          <w:sz w:val="24"/>
          <w:szCs w:val="24"/>
        </w:rPr>
        <w:tab/>
      </w:r>
      <w:r w:rsidR="00217AC2">
        <w:rPr>
          <w:rFonts w:ascii="Times New Roman" w:hAnsi="Times New Roman"/>
          <w:sz w:val="24"/>
          <w:szCs w:val="24"/>
        </w:rPr>
        <w:t>XH-634</w:t>
      </w:r>
    </w:p>
    <w:p w:rsidR="00AD6D33" w:rsidRPr="006E6C94" w:rsidRDefault="00AD6D33" w:rsidP="00AD6D33">
      <w:pPr>
        <w:tabs>
          <w:tab w:val="left" w:pos="720"/>
          <w:tab w:val="left" w:pos="1440"/>
          <w:tab w:val="left" w:pos="2160"/>
          <w:tab w:val="left" w:pos="2880"/>
          <w:tab w:val="left" w:pos="4035"/>
        </w:tabs>
        <w:spacing w:line="480" w:lineRule="auto"/>
        <w:jc w:val="left"/>
        <w:rPr>
          <w:rFonts w:ascii="Times New Roman" w:hAnsi="Times New Roman"/>
          <w:sz w:val="24"/>
          <w:szCs w:val="24"/>
        </w:rPr>
      </w:pPr>
      <w:r w:rsidRPr="006E6C94">
        <w:rPr>
          <w:rFonts w:ascii="Times New Roman" w:hAnsi="Times New Roman"/>
          <w:sz w:val="24"/>
          <w:szCs w:val="24"/>
        </w:rPr>
        <w:t xml:space="preserve">Course Type:          </w:t>
      </w:r>
      <w:r w:rsidRPr="006E6C94">
        <w:rPr>
          <w:rFonts w:ascii="Times New Roman" w:hAnsi="Times New Roman"/>
          <w:sz w:val="24"/>
          <w:szCs w:val="24"/>
        </w:rPr>
        <w:tab/>
      </w:r>
      <w:r w:rsidR="00F727E9">
        <w:rPr>
          <w:rFonts w:ascii="Times New Roman" w:hAnsi="Times New Roman"/>
          <w:sz w:val="24"/>
          <w:szCs w:val="24"/>
        </w:rPr>
        <w:t>Core</w:t>
      </w:r>
      <w:r w:rsidRPr="006E6C94">
        <w:rPr>
          <w:rFonts w:ascii="Times New Roman" w:hAnsi="Times New Roman"/>
          <w:sz w:val="24"/>
          <w:szCs w:val="24"/>
        </w:rPr>
        <w:tab/>
      </w:r>
    </w:p>
    <w:p w:rsidR="00AD6D33" w:rsidRPr="006E6C94" w:rsidRDefault="00F727E9" w:rsidP="00AD6D33">
      <w:pPr>
        <w:spacing w:line="480" w:lineRule="auto"/>
        <w:jc w:val="left"/>
        <w:rPr>
          <w:rFonts w:ascii="Times New Roman" w:hAnsi="Times New Roman"/>
          <w:sz w:val="24"/>
          <w:szCs w:val="24"/>
        </w:rPr>
      </w:pPr>
      <w:r>
        <w:rPr>
          <w:rFonts w:ascii="Times New Roman" w:hAnsi="Times New Roman"/>
          <w:sz w:val="24"/>
          <w:szCs w:val="24"/>
        </w:rPr>
        <w:t xml:space="preserve">Pre-Requisite:         </w:t>
      </w:r>
      <w:r>
        <w:rPr>
          <w:rFonts w:ascii="Times New Roman" w:hAnsi="Times New Roman"/>
          <w:sz w:val="24"/>
          <w:szCs w:val="24"/>
        </w:rPr>
        <w:tab/>
        <w:t>MO &amp; OB</w:t>
      </w:r>
    </w:p>
    <w:p w:rsidR="00AD6D33" w:rsidRPr="006E6C94" w:rsidRDefault="008C0CF4" w:rsidP="00AD6D33">
      <w:pPr>
        <w:spacing w:line="480" w:lineRule="auto"/>
        <w:jc w:val="left"/>
        <w:rPr>
          <w:rFonts w:ascii="Times New Roman" w:hAnsi="Times New Roman"/>
          <w:sz w:val="24"/>
          <w:szCs w:val="24"/>
        </w:rPr>
      </w:pPr>
      <w:r>
        <w:rPr>
          <w:rFonts w:ascii="Times New Roman" w:hAnsi="Times New Roman"/>
          <w:sz w:val="24"/>
          <w:szCs w:val="24"/>
        </w:rPr>
        <w:t xml:space="preserve">Counseling Hours:      </w:t>
      </w:r>
      <w:r w:rsidR="00AD6D33" w:rsidRPr="006E6C94">
        <w:rPr>
          <w:rFonts w:ascii="Times New Roman" w:hAnsi="Times New Roman"/>
          <w:sz w:val="24"/>
          <w:szCs w:val="24"/>
        </w:rPr>
        <w:t>Class Days</w:t>
      </w:r>
    </w:p>
    <w:p w:rsidR="00AD6D33" w:rsidRPr="006E6C94" w:rsidRDefault="00AD6D33" w:rsidP="00AD6D33">
      <w:pPr>
        <w:spacing w:line="480" w:lineRule="auto"/>
        <w:jc w:val="left"/>
        <w:rPr>
          <w:rFonts w:ascii="Times New Roman" w:hAnsi="Times New Roman"/>
          <w:sz w:val="24"/>
          <w:szCs w:val="24"/>
        </w:rPr>
      </w:pPr>
      <w:r w:rsidRPr="006E6C94">
        <w:rPr>
          <w:rFonts w:ascii="Times New Roman" w:hAnsi="Times New Roman"/>
          <w:sz w:val="24"/>
          <w:szCs w:val="24"/>
        </w:rPr>
        <w:t>Program:</w:t>
      </w:r>
      <w:r w:rsidRPr="006E6C94">
        <w:rPr>
          <w:rFonts w:ascii="Times New Roman" w:hAnsi="Times New Roman"/>
          <w:sz w:val="24"/>
          <w:szCs w:val="24"/>
        </w:rPr>
        <w:tab/>
      </w:r>
      <w:r w:rsidRPr="006E6C94">
        <w:rPr>
          <w:rFonts w:ascii="Times New Roman" w:hAnsi="Times New Roman"/>
          <w:sz w:val="24"/>
          <w:szCs w:val="24"/>
        </w:rPr>
        <w:tab/>
      </w:r>
      <w:r w:rsidR="007C7D3B">
        <w:rPr>
          <w:rFonts w:ascii="Times New Roman" w:hAnsi="Times New Roman"/>
          <w:sz w:val="24"/>
          <w:szCs w:val="24"/>
        </w:rPr>
        <w:t>MHRM</w:t>
      </w:r>
    </w:p>
    <w:p w:rsidR="00AD6D33" w:rsidRPr="006E6C94" w:rsidRDefault="00AD6D33" w:rsidP="00AD6D33">
      <w:pPr>
        <w:spacing w:line="480" w:lineRule="auto"/>
        <w:jc w:val="left"/>
        <w:rPr>
          <w:rFonts w:ascii="Times New Roman" w:hAnsi="Times New Roman"/>
          <w:sz w:val="24"/>
          <w:szCs w:val="24"/>
        </w:rPr>
      </w:pPr>
      <w:r w:rsidRPr="006E6C94">
        <w:rPr>
          <w:rFonts w:ascii="Times New Roman" w:hAnsi="Times New Roman"/>
          <w:sz w:val="24"/>
          <w:szCs w:val="24"/>
        </w:rPr>
        <w:t xml:space="preserve">Program Head:      </w:t>
      </w:r>
      <w:r w:rsidRPr="006E6C94">
        <w:rPr>
          <w:rFonts w:ascii="Times New Roman" w:hAnsi="Times New Roman"/>
          <w:sz w:val="24"/>
          <w:szCs w:val="24"/>
        </w:rPr>
        <w:tab/>
      </w:r>
      <w:r w:rsidR="00C833DC">
        <w:rPr>
          <w:rFonts w:ascii="Times New Roman" w:hAnsi="Times New Roman"/>
          <w:sz w:val="24"/>
          <w:szCs w:val="24"/>
        </w:rPr>
        <w:t>Aizza Anwar</w:t>
      </w:r>
    </w:p>
    <w:p w:rsidR="00AD6D33" w:rsidRPr="006E6C94" w:rsidRDefault="00AD6D33" w:rsidP="00AD6D33">
      <w:pPr>
        <w:spacing w:line="480" w:lineRule="auto"/>
        <w:jc w:val="left"/>
        <w:rPr>
          <w:rFonts w:ascii="Times New Roman" w:hAnsi="Times New Roman"/>
          <w:sz w:val="24"/>
          <w:szCs w:val="24"/>
        </w:rPr>
      </w:pPr>
      <w:r w:rsidRPr="006E6C94">
        <w:rPr>
          <w:rFonts w:ascii="Times New Roman" w:hAnsi="Times New Roman"/>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491"/>
        <w:gridCol w:w="2430"/>
        <w:gridCol w:w="1620"/>
      </w:tblGrid>
      <w:tr w:rsidR="00AD6D33" w:rsidRPr="006E6C94" w:rsidTr="0076742C">
        <w:trPr>
          <w:trHeight w:val="720"/>
        </w:trPr>
        <w:tc>
          <w:tcPr>
            <w:tcW w:w="2189" w:type="dxa"/>
            <w:tcBorders>
              <w:top w:val="nil"/>
              <w:left w:val="nil"/>
              <w:bottom w:val="single" w:sz="4" w:space="0" w:color="auto"/>
              <w:right w:val="single" w:sz="4" w:space="0" w:color="auto"/>
            </w:tcBorders>
          </w:tcPr>
          <w:p w:rsidR="00AD6D33" w:rsidRPr="006E6C94" w:rsidRDefault="00AD6D33" w:rsidP="0076742C">
            <w:pPr>
              <w:autoSpaceDE w:val="0"/>
              <w:autoSpaceDN w:val="0"/>
              <w:adjustRightInd w:val="0"/>
              <w:jc w:val="center"/>
              <w:rPr>
                <w:rFonts w:ascii="Times New Roman" w:hAnsi="Times New Roman"/>
                <w:b/>
                <w:sz w:val="24"/>
                <w:szCs w:val="24"/>
              </w:rPr>
            </w:pPr>
          </w:p>
        </w:tc>
        <w:tc>
          <w:tcPr>
            <w:tcW w:w="2491" w:type="dxa"/>
            <w:tcBorders>
              <w:left w:val="single" w:sz="4" w:space="0" w:color="auto"/>
            </w:tcBorders>
            <w:vAlign w:val="center"/>
          </w:tcPr>
          <w:p w:rsidR="00AD6D33" w:rsidRPr="006E6C94" w:rsidRDefault="00AD6D33" w:rsidP="0076742C">
            <w:pPr>
              <w:autoSpaceDE w:val="0"/>
              <w:autoSpaceDN w:val="0"/>
              <w:adjustRightInd w:val="0"/>
              <w:jc w:val="center"/>
              <w:rPr>
                <w:rFonts w:ascii="Times New Roman" w:hAnsi="Times New Roman"/>
                <w:b/>
                <w:sz w:val="24"/>
                <w:szCs w:val="24"/>
              </w:rPr>
            </w:pPr>
            <w:r w:rsidRPr="006E6C94">
              <w:rPr>
                <w:rFonts w:ascii="Times New Roman" w:hAnsi="Times New Roman"/>
                <w:b/>
                <w:sz w:val="24"/>
                <w:szCs w:val="24"/>
              </w:rPr>
              <w:t>Name</w:t>
            </w:r>
          </w:p>
        </w:tc>
        <w:tc>
          <w:tcPr>
            <w:tcW w:w="2430" w:type="dxa"/>
            <w:vAlign w:val="center"/>
          </w:tcPr>
          <w:p w:rsidR="00AD6D33" w:rsidRPr="006E6C94" w:rsidRDefault="00AD6D33" w:rsidP="0076742C">
            <w:pPr>
              <w:autoSpaceDE w:val="0"/>
              <w:autoSpaceDN w:val="0"/>
              <w:adjustRightInd w:val="0"/>
              <w:jc w:val="center"/>
              <w:rPr>
                <w:rFonts w:ascii="Times New Roman" w:hAnsi="Times New Roman"/>
                <w:b/>
                <w:sz w:val="24"/>
                <w:szCs w:val="24"/>
              </w:rPr>
            </w:pPr>
            <w:r w:rsidRPr="006E6C94">
              <w:rPr>
                <w:rFonts w:ascii="Times New Roman" w:hAnsi="Times New Roman"/>
                <w:b/>
                <w:sz w:val="24"/>
                <w:szCs w:val="24"/>
              </w:rPr>
              <w:t>Signature</w:t>
            </w:r>
          </w:p>
        </w:tc>
        <w:tc>
          <w:tcPr>
            <w:tcW w:w="1620" w:type="dxa"/>
            <w:vAlign w:val="center"/>
          </w:tcPr>
          <w:p w:rsidR="00AD6D33" w:rsidRPr="006E6C94" w:rsidRDefault="00AD6D33" w:rsidP="0076742C">
            <w:pPr>
              <w:autoSpaceDE w:val="0"/>
              <w:autoSpaceDN w:val="0"/>
              <w:adjustRightInd w:val="0"/>
              <w:jc w:val="center"/>
              <w:rPr>
                <w:rFonts w:ascii="Times New Roman" w:hAnsi="Times New Roman"/>
                <w:b/>
                <w:sz w:val="24"/>
                <w:szCs w:val="24"/>
              </w:rPr>
            </w:pPr>
            <w:r w:rsidRPr="006E6C94">
              <w:rPr>
                <w:rFonts w:ascii="Times New Roman" w:hAnsi="Times New Roman"/>
                <w:b/>
                <w:sz w:val="24"/>
                <w:szCs w:val="24"/>
              </w:rPr>
              <w:t>Date</w:t>
            </w:r>
          </w:p>
        </w:tc>
      </w:tr>
      <w:tr w:rsidR="00AD6D33" w:rsidRPr="006E6C94" w:rsidTr="0076742C">
        <w:trPr>
          <w:trHeight w:val="720"/>
        </w:trPr>
        <w:tc>
          <w:tcPr>
            <w:tcW w:w="2189" w:type="dxa"/>
            <w:tcBorders>
              <w:top w:val="single" w:sz="4" w:space="0" w:color="auto"/>
            </w:tcBorders>
          </w:tcPr>
          <w:p w:rsidR="00AD6D33" w:rsidRPr="006E6C94" w:rsidRDefault="00AD6D33" w:rsidP="0076742C">
            <w:pPr>
              <w:autoSpaceDE w:val="0"/>
              <w:autoSpaceDN w:val="0"/>
              <w:adjustRightInd w:val="0"/>
              <w:rPr>
                <w:rFonts w:ascii="Times New Roman" w:hAnsi="Times New Roman"/>
                <w:b/>
                <w:sz w:val="24"/>
                <w:szCs w:val="24"/>
              </w:rPr>
            </w:pPr>
            <w:r w:rsidRPr="006E6C94">
              <w:rPr>
                <w:rFonts w:ascii="Times New Roman" w:hAnsi="Times New Roman"/>
                <w:b/>
                <w:sz w:val="24"/>
                <w:szCs w:val="24"/>
              </w:rPr>
              <w:t>Prepared By</w:t>
            </w:r>
          </w:p>
          <w:p w:rsidR="00AD6D33" w:rsidRPr="006E6C94" w:rsidRDefault="00AD6D33" w:rsidP="0076742C">
            <w:pPr>
              <w:autoSpaceDE w:val="0"/>
              <w:autoSpaceDN w:val="0"/>
              <w:adjustRightInd w:val="0"/>
              <w:rPr>
                <w:rFonts w:ascii="Times New Roman" w:hAnsi="Times New Roman"/>
                <w:sz w:val="24"/>
                <w:szCs w:val="24"/>
              </w:rPr>
            </w:pPr>
            <w:r w:rsidRPr="006E6C94">
              <w:rPr>
                <w:rFonts w:ascii="Times New Roman" w:hAnsi="Times New Roman"/>
                <w:sz w:val="24"/>
                <w:szCs w:val="24"/>
              </w:rPr>
              <w:t>(Resource Person)</w:t>
            </w:r>
          </w:p>
        </w:tc>
        <w:tc>
          <w:tcPr>
            <w:tcW w:w="2491" w:type="dxa"/>
            <w:vAlign w:val="center"/>
          </w:tcPr>
          <w:p w:rsidR="00AD6D33" w:rsidRPr="006E6C94" w:rsidRDefault="00AD6D33" w:rsidP="0076742C">
            <w:pPr>
              <w:autoSpaceDE w:val="0"/>
              <w:autoSpaceDN w:val="0"/>
              <w:adjustRightInd w:val="0"/>
              <w:rPr>
                <w:rFonts w:ascii="Times New Roman" w:hAnsi="Times New Roman"/>
                <w:sz w:val="24"/>
                <w:szCs w:val="24"/>
              </w:rPr>
            </w:pPr>
          </w:p>
        </w:tc>
        <w:tc>
          <w:tcPr>
            <w:tcW w:w="2430" w:type="dxa"/>
            <w:vAlign w:val="center"/>
          </w:tcPr>
          <w:p w:rsidR="00AD6D33" w:rsidRPr="006E6C94" w:rsidRDefault="00AD6D33" w:rsidP="0076742C">
            <w:pPr>
              <w:autoSpaceDE w:val="0"/>
              <w:autoSpaceDN w:val="0"/>
              <w:adjustRightInd w:val="0"/>
              <w:rPr>
                <w:rFonts w:ascii="Times New Roman" w:hAnsi="Times New Roman"/>
                <w:sz w:val="24"/>
                <w:szCs w:val="24"/>
              </w:rPr>
            </w:pPr>
          </w:p>
        </w:tc>
        <w:tc>
          <w:tcPr>
            <w:tcW w:w="1620" w:type="dxa"/>
            <w:vAlign w:val="center"/>
          </w:tcPr>
          <w:p w:rsidR="00AD6D33" w:rsidRPr="006E6C94" w:rsidRDefault="00AD6D33" w:rsidP="0076742C">
            <w:pPr>
              <w:autoSpaceDE w:val="0"/>
              <w:autoSpaceDN w:val="0"/>
              <w:adjustRightInd w:val="0"/>
              <w:rPr>
                <w:rFonts w:ascii="Times New Roman" w:hAnsi="Times New Roman"/>
                <w:sz w:val="24"/>
                <w:szCs w:val="24"/>
              </w:rPr>
            </w:pPr>
          </w:p>
        </w:tc>
      </w:tr>
      <w:tr w:rsidR="00AD6D33" w:rsidRPr="006E6C94" w:rsidTr="0076742C">
        <w:trPr>
          <w:trHeight w:val="720"/>
        </w:trPr>
        <w:tc>
          <w:tcPr>
            <w:tcW w:w="2189" w:type="dxa"/>
          </w:tcPr>
          <w:p w:rsidR="00AD6D33" w:rsidRPr="006E6C94" w:rsidRDefault="00AD6D33" w:rsidP="0076742C">
            <w:pPr>
              <w:autoSpaceDE w:val="0"/>
              <w:autoSpaceDN w:val="0"/>
              <w:adjustRightInd w:val="0"/>
              <w:rPr>
                <w:rFonts w:ascii="Times New Roman" w:hAnsi="Times New Roman"/>
                <w:b/>
                <w:sz w:val="24"/>
                <w:szCs w:val="24"/>
              </w:rPr>
            </w:pPr>
            <w:r w:rsidRPr="006E6C94">
              <w:rPr>
                <w:rFonts w:ascii="Times New Roman" w:hAnsi="Times New Roman"/>
                <w:b/>
                <w:sz w:val="24"/>
                <w:szCs w:val="24"/>
              </w:rPr>
              <w:t>Checked By</w:t>
            </w:r>
          </w:p>
          <w:p w:rsidR="00AD6D33" w:rsidRPr="006E6C94" w:rsidRDefault="00AD6D33" w:rsidP="0076742C">
            <w:pPr>
              <w:autoSpaceDE w:val="0"/>
              <w:autoSpaceDN w:val="0"/>
              <w:adjustRightInd w:val="0"/>
              <w:rPr>
                <w:rFonts w:ascii="Times New Roman" w:hAnsi="Times New Roman"/>
                <w:sz w:val="24"/>
                <w:szCs w:val="24"/>
              </w:rPr>
            </w:pPr>
            <w:r w:rsidRPr="006E6C94">
              <w:rPr>
                <w:rFonts w:ascii="Times New Roman" w:hAnsi="Times New Roman"/>
                <w:sz w:val="24"/>
                <w:szCs w:val="24"/>
              </w:rPr>
              <w:t>(Program Head)</w:t>
            </w:r>
          </w:p>
        </w:tc>
        <w:tc>
          <w:tcPr>
            <w:tcW w:w="2491" w:type="dxa"/>
            <w:vAlign w:val="center"/>
          </w:tcPr>
          <w:p w:rsidR="00AD6D33" w:rsidRPr="006E6C94" w:rsidRDefault="001A3AE2" w:rsidP="0076742C">
            <w:pPr>
              <w:autoSpaceDE w:val="0"/>
              <w:autoSpaceDN w:val="0"/>
              <w:adjustRightInd w:val="0"/>
              <w:rPr>
                <w:rFonts w:ascii="Times New Roman" w:hAnsi="Times New Roman"/>
                <w:sz w:val="24"/>
                <w:szCs w:val="24"/>
              </w:rPr>
            </w:pPr>
            <w:r>
              <w:rPr>
                <w:rFonts w:ascii="Times New Roman" w:hAnsi="Times New Roman"/>
                <w:sz w:val="24"/>
                <w:szCs w:val="24"/>
              </w:rPr>
              <w:t>Ms. Aizza Anwar</w:t>
            </w:r>
          </w:p>
        </w:tc>
        <w:tc>
          <w:tcPr>
            <w:tcW w:w="2430" w:type="dxa"/>
            <w:vAlign w:val="center"/>
          </w:tcPr>
          <w:p w:rsidR="00AD6D33" w:rsidRPr="006E6C94" w:rsidRDefault="00AD6D33" w:rsidP="0076742C">
            <w:pPr>
              <w:autoSpaceDE w:val="0"/>
              <w:autoSpaceDN w:val="0"/>
              <w:adjustRightInd w:val="0"/>
              <w:rPr>
                <w:rFonts w:ascii="Times New Roman" w:hAnsi="Times New Roman"/>
                <w:sz w:val="24"/>
                <w:szCs w:val="24"/>
              </w:rPr>
            </w:pPr>
          </w:p>
        </w:tc>
        <w:tc>
          <w:tcPr>
            <w:tcW w:w="1620" w:type="dxa"/>
            <w:vAlign w:val="center"/>
          </w:tcPr>
          <w:p w:rsidR="00AD6D33" w:rsidRPr="006E6C94" w:rsidRDefault="00AD6D33" w:rsidP="0076742C">
            <w:pPr>
              <w:autoSpaceDE w:val="0"/>
              <w:autoSpaceDN w:val="0"/>
              <w:adjustRightInd w:val="0"/>
              <w:rPr>
                <w:rFonts w:ascii="Times New Roman" w:hAnsi="Times New Roman"/>
                <w:sz w:val="24"/>
                <w:szCs w:val="24"/>
              </w:rPr>
            </w:pPr>
          </w:p>
        </w:tc>
      </w:tr>
      <w:tr w:rsidR="00AD6D33" w:rsidRPr="006E6C94" w:rsidTr="0076742C">
        <w:trPr>
          <w:trHeight w:val="720"/>
        </w:trPr>
        <w:tc>
          <w:tcPr>
            <w:tcW w:w="2189" w:type="dxa"/>
          </w:tcPr>
          <w:p w:rsidR="00AD6D33" w:rsidRPr="006E6C94" w:rsidRDefault="00AD6D33" w:rsidP="0076742C">
            <w:pPr>
              <w:autoSpaceDE w:val="0"/>
              <w:autoSpaceDN w:val="0"/>
              <w:adjustRightInd w:val="0"/>
              <w:rPr>
                <w:rFonts w:ascii="Times New Roman" w:hAnsi="Times New Roman"/>
                <w:b/>
                <w:sz w:val="24"/>
                <w:szCs w:val="24"/>
              </w:rPr>
            </w:pPr>
            <w:r w:rsidRPr="006E6C94">
              <w:rPr>
                <w:rFonts w:ascii="Times New Roman" w:hAnsi="Times New Roman"/>
                <w:b/>
                <w:sz w:val="24"/>
                <w:szCs w:val="24"/>
              </w:rPr>
              <w:t>Approved By</w:t>
            </w:r>
          </w:p>
          <w:p w:rsidR="00AD6D33" w:rsidRPr="006E6C94" w:rsidRDefault="00AD6D33" w:rsidP="0076742C">
            <w:pPr>
              <w:autoSpaceDE w:val="0"/>
              <w:autoSpaceDN w:val="0"/>
              <w:adjustRightInd w:val="0"/>
              <w:rPr>
                <w:rFonts w:ascii="Times New Roman" w:hAnsi="Times New Roman"/>
                <w:sz w:val="24"/>
                <w:szCs w:val="24"/>
              </w:rPr>
            </w:pPr>
            <w:r w:rsidRPr="006E6C94">
              <w:rPr>
                <w:rFonts w:ascii="Times New Roman" w:hAnsi="Times New Roman"/>
                <w:sz w:val="24"/>
                <w:szCs w:val="24"/>
              </w:rPr>
              <w:t>(Director SPA)</w:t>
            </w:r>
          </w:p>
        </w:tc>
        <w:tc>
          <w:tcPr>
            <w:tcW w:w="2491" w:type="dxa"/>
            <w:vAlign w:val="center"/>
          </w:tcPr>
          <w:p w:rsidR="00AD6D33" w:rsidRPr="006E6C94" w:rsidRDefault="00AD6D33" w:rsidP="0076742C">
            <w:pPr>
              <w:autoSpaceDE w:val="0"/>
              <w:autoSpaceDN w:val="0"/>
              <w:adjustRightInd w:val="0"/>
              <w:rPr>
                <w:rFonts w:ascii="Times New Roman" w:hAnsi="Times New Roman"/>
                <w:sz w:val="24"/>
                <w:szCs w:val="24"/>
              </w:rPr>
            </w:pPr>
            <w:r w:rsidRPr="006E6C94">
              <w:rPr>
                <w:rFonts w:ascii="Times New Roman" w:hAnsi="Times New Roman"/>
                <w:sz w:val="24"/>
                <w:szCs w:val="24"/>
              </w:rPr>
              <w:t>Dr. Naveed Yazdani</w:t>
            </w:r>
          </w:p>
        </w:tc>
        <w:tc>
          <w:tcPr>
            <w:tcW w:w="2430" w:type="dxa"/>
            <w:vAlign w:val="center"/>
          </w:tcPr>
          <w:p w:rsidR="00AD6D33" w:rsidRPr="006E6C94" w:rsidRDefault="00AD6D33" w:rsidP="0076742C">
            <w:pPr>
              <w:autoSpaceDE w:val="0"/>
              <w:autoSpaceDN w:val="0"/>
              <w:adjustRightInd w:val="0"/>
              <w:rPr>
                <w:rFonts w:ascii="Times New Roman" w:hAnsi="Times New Roman"/>
                <w:sz w:val="24"/>
                <w:szCs w:val="24"/>
              </w:rPr>
            </w:pPr>
          </w:p>
        </w:tc>
        <w:tc>
          <w:tcPr>
            <w:tcW w:w="1620" w:type="dxa"/>
            <w:vAlign w:val="center"/>
          </w:tcPr>
          <w:p w:rsidR="00AD6D33" w:rsidRPr="006E6C94" w:rsidRDefault="00AD6D33" w:rsidP="0076742C">
            <w:pPr>
              <w:autoSpaceDE w:val="0"/>
              <w:autoSpaceDN w:val="0"/>
              <w:adjustRightInd w:val="0"/>
              <w:rPr>
                <w:rFonts w:ascii="Times New Roman" w:hAnsi="Times New Roman"/>
                <w:sz w:val="24"/>
                <w:szCs w:val="24"/>
              </w:rPr>
            </w:pPr>
          </w:p>
        </w:tc>
      </w:tr>
    </w:tbl>
    <w:p w:rsidR="00AD6D33" w:rsidRPr="006E6C94" w:rsidRDefault="00AD6D33" w:rsidP="00AD6D33">
      <w:pPr>
        <w:rPr>
          <w:rFonts w:ascii="Times New Roman" w:hAnsi="Times New Roman"/>
          <w:b/>
          <w:sz w:val="24"/>
          <w:szCs w:val="24"/>
        </w:rPr>
      </w:pPr>
    </w:p>
    <w:p w:rsidR="00AD6D33" w:rsidRPr="006E6C94" w:rsidRDefault="00AD6D33" w:rsidP="00AD6D33">
      <w:pPr>
        <w:rPr>
          <w:rFonts w:ascii="Times New Roman" w:hAnsi="Times New Roman"/>
          <w:b/>
          <w:sz w:val="24"/>
          <w:szCs w:val="24"/>
        </w:rPr>
      </w:pPr>
    </w:p>
    <w:p w:rsidR="00AD6D33" w:rsidRPr="006E6C94" w:rsidRDefault="00AD6D33" w:rsidP="00AD6D33">
      <w:pPr>
        <w:rPr>
          <w:rFonts w:ascii="Times New Roman" w:hAnsi="Times New Roman"/>
          <w:b/>
          <w:sz w:val="24"/>
          <w:szCs w:val="24"/>
        </w:rPr>
      </w:pPr>
    </w:p>
    <w:p w:rsidR="00AD6D33" w:rsidRPr="006E6C94" w:rsidRDefault="00AD6D33" w:rsidP="00AD6D33">
      <w:pPr>
        <w:rPr>
          <w:rFonts w:ascii="Times New Roman" w:hAnsi="Times New Roman"/>
          <w:b/>
          <w:sz w:val="24"/>
          <w:szCs w:val="24"/>
        </w:rPr>
      </w:pPr>
    </w:p>
    <w:p w:rsidR="00AD6D33" w:rsidRPr="006E6C94" w:rsidRDefault="00AD6D33" w:rsidP="00AD6D33">
      <w:pPr>
        <w:rPr>
          <w:rFonts w:ascii="Times New Roman" w:hAnsi="Times New Roman"/>
          <w:b/>
          <w:sz w:val="24"/>
          <w:szCs w:val="24"/>
        </w:rPr>
      </w:pPr>
    </w:p>
    <w:p w:rsidR="00AD6D33" w:rsidRPr="006E6C94" w:rsidRDefault="00AD6D33" w:rsidP="00AD6D33">
      <w:pPr>
        <w:rPr>
          <w:rFonts w:ascii="Times New Roman" w:hAnsi="Times New Roman"/>
          <w:b/>
          <w:sz w:val="24"/>
          <w:szCs w:val="24"/>
        </w:rPr>
      </w:pPr>
    </w:p>
    <w:p w:rsidR="00AD6D33" w:rsidRPr="006E6C94" w:rsidRDefault="00AD6D33" w:rsidP="00AD6D33">
      <w:pPr>
        <w:rPr>
          <w:rFonts w:ascii="Times New Roman" w:hAnsi="Times New Roman"/>
          <w:b/>
          <w:sz w:val="24"/>
          <w:szCs w:val="24"/>
        </w:rPr>
      </w:pPr>
    </w:p>
    <w:p w:rsidR="00AD6D33" w:rsidRPr="006E6C94" w:rsidRDefault="00AD6D33" w:rsidP="00AD6D33">
      <w:pPr>
        <w:rPr>
          <w:rFonts w:ascii="Times New Roman" w:hAnsi="Times New Roman"/>
          <w:b/>
          <w:sz w:val="24"/>
          <w:szCs w:val="24"/>
        </w:rPr>
      </w:pPr>
    </w:p>
    <w:p w:rsidR="00AD6D33" w:rsidRPr="006E6C94" w:rsidRDefault="00AD6D33" w:rsidP="00AD6D33">
      <w:pPr>
        <w:rPr>
          <w:rFonts w:ascii="Times New Roman" w:hAnsi="Times New Roman"/>
          <w:b/>
          <w:sz w:val="24"/>
          <w:szCs w:val="24"/>
        </w:rPr>
      </w:pPr>
    </w:p>
    <w:p w:rsidR="00AD6D33" w:rsidRPr="006E6C94" w:rsidRDefault="00AD6D33" w:rsidP="00AD6D33">
      <w:pPr>
        <w:rPr>
          <w:rFonts w:ascii="Times New Roman" w:hAnsi="Times New Roman"/>
          <w:b/>
          <w:sz w:val="24"/>
          <w:szCs w:val="24"/>
        </w:rPr>
      </w:pPr>
    </w:p>
    <w:p w:rsidR="00AD6D33" w:rsidRPr="006E6C94" w:rsidRDefault="00AD6D33" w:rsidP="00AD6D33">
      <w:pPr>
        <w:rPr>
          <w:rFonts w:ascii="Times New Roman" w:hAnsi="Times New Roman"/>
          <w:b/>
          <w:sz w:val="24"/>
          <w:szCs w:val="24"/>
        </w:rPr>
      </w:pPr>
    </w:p>
    <w:p w:rsidR="00AD6D33" w:rsidRPr="006E6C94" w:rsidRDefault="00AD6D33" w:rsidP="00AD6D33">
      <w:pPr>
        <w:rPr>
          <w:rFonts w:ascii="Times New Roman" w:hAnsi="Times New Roman"/>
          <w:b/>
          <w:sz w:val="24"/>
          <w:szCs w:val="24"/>
        </w:rPr>
      </w:pPr>
    </w:p>
    <w:p w:rsidR="00AD6D33" w:rsidRPr="006E6C94" w:rsidRDefault="00AD6D33" w:rsidP="00AD6D33">
      <w:pPr>
        <w:rPr>
          <w:rFonts w:ascii="Times New Roman" w:hAnsi="Times New Roman"/>
          <w:b/>
          <w:sz w:val="24"/>
          <w:szCs w:val="24"/>
        </w:rPr>
      </w:pPr>
    </w:p>
    <w:p w:rsidR="00AD6D33" w:rsidRPr="006E6C94" w:rsidRDefault="00AD6D33" w:rsidP="00AD6D33">
      <w:pPr>
        <w:rPr>
          <w:rFonts w:ascii="Times New Roman" w:hAnsi="Times New Roman"/>
          <w:b/>
          <w:sz w:val="24"/>
          <w:szCs w:val="24"/>
        </w:rPr>
      </w:pPr>
    </w:p>
    <w:p w:rsidR="00AD6D33" w:rsidRPr="006E6C94" w:rsidRDefault="00AD6D33" w:rsidP="00AD6D33">
      <w:pPr>
        <w:rPr>
          <w:rFonts w:ascii="Times New Roman" w:hAnsi="Times New Roman"/>
          <w:b/>
          <w:sz w:val="24"/>
          <w:szCs w:val="24"/>
        </w:rPr>
      </w:pPr>
    </w:p>
    <w:p w:rsidR="00AD6D33" w:rsidRPr="006E6C94" w:rsidRDefault="00AD6D33" w:rsidP="00AD6D33">
      <w:pPr>
        <w:rPr>
          <w:rFonts w:ascii="Times New Roman" w:hAnsi="Times New Roman"/>
          <w:b/>
          <w:sz w:val="24"/>
          <w:szCs w:val="24"/>
        </w:rPr>
      </w:pPr>
    </w:p>
    <w:p w:rsidR="00AD6D33" w:rsidRPr="006E6C94" w:rsidRDefault="00AD6D33" w:rsidP="00AD6D33">
      <w:pPr>
        <w:rPr>
          <w:rFonts w:ascii="Times New Roman" w:hAnsi="Times New Roman"/>
          <w:b/>
          <w:sz w:val="24"/>
          <w:szCs w:val="24"/>
        </w:rPr>
      </w:pPr>
    </w:p>
    <w:p w:rsidR="00AD6D33" w:rsidRPr="006E6C94" w:rsidRDefault="00AD6D33" w:rsidP="00AD6D33">
      <w:pPr>
        <w:rPr>
          <w:rFonts w:ascii="Times New Roman" w:hAnsi="Times New Roman"/>
          <w:b/>
          <w:sz w:val="24"/>
          <w:szCs w:val="24"/>
        </w:rPr>
      </w:pPr>
    </w:p>
    <w:p w:rsidR="00AD6D33" w:rsidRPr="006E6C94" w:rsidRDefault="00AD6D33" w:rsidP="00AD6D33">
      <w:pPr>
        <w:rPr>
          <w:rFonts w:ascii="Times New Roman" w:hAnsi="Times New Roman"/>
          <w:b/>
          <w:sz w:val="24"/>
          <w:szCs w:val="24"/>
        </w:rPr>
      </w:pPr>
      <w:r w:rsidRPr="006E6C94">
        <w:rPr>
          <w:rFonts w:ascii="Times New Roman" w:hAnsi="Times New Roman"/>
          <w:b/>
          <w:sz w:val="24"/>
          <w:szCs w:val="24"/>
        </w:rPr>
        <w:lastRenderedPageBreak/>
        <w:t>Course Description</w:t>
      </w:r>
    </w:p>
    <w:p w:rsidR="000F2CF6" w:rsidRDefault="000F2CF6" w:rsidP="00AD6D33">
      <w:pPr>
        <w:autoSpaceDE w:val="0"/>
        <w:autoSpaceDN w:val="0"/>
        <w:adjustRightInd w:val="0"/>
        <w:rPr>
          <w:rFonts w:ascii="Times New Roman" w:hAnsi="Times New Roman"/>
          <w:sz w:val="24"/>
          <w:szCs w:val="24"/>
          <w:shd w:val="clear" w:color="auto" w:fill="FFFFFF"/>
        </w:rPr>
      </w:pPr>
    </w:p>
    <w:p w:rsidR="00E56F58" w:rsidRDefault="00E56F58" w:rsidP="00E56F58">
      <w:pPr>
        <w:rPr>
          <w:rFonts w:ascii="Times New Roman" w:hAnsi="Times New Roman"/>
          <w:sz w:val="24"/>
          <w:szCs w:val="24"/>
        </w:rPr>
      </w:pPr>
      <w:r w:rsidRPr="005A6CBE">
        <w:rPr>
          <w:rFonts w:ascii="Times New Roman" w:hAnsi="Times New Roman"/>
          <w:sz w:val="24"/>
          <w:szCs w:val="24"/>
        </w:rPr>
        <w:t>Compensation &amp; Benefit Analysts are facing two challenges, one is how to keep the Companies Profitable and other is how to keep employees intact: by making cost-of-living adjustments to salaries, give cash subsidies for specific expenses, or provide annual increments in accordance to employee performance</w:t>
      </w:r>
      <w:r>
        <w:rPr>
          <w:rFonts w:ascii="Times New Roman" w:hAnsi="Times New Roman"/>
          <w:sz w:val="24"/>
          <w:szCs w:val="24"/>
        </w:rPr>
        <w:t xml:space="preserve">. </w:t>
      </w:r>
    </w:p>
    <w:p w:rsidR="00E56F58" w:rsidRDefault="00E56F58" w:rsidP="00E56F58">
      <w:pPr>
        <w:rPr>
          <w:rFonts w:ascii="Times New Roman" w:hAnsi="Times New Roman"/>
          <w:sz w:val="24"/>
          <w:szCs w:val="24"/>
        </w:rPr>
      </w:pPr>
    </w:p>
    <w:p w:rsidR="00E56F58" w:rsidRDefault="00E56F58" w:rsidP="00E56F58">
      <w:pPr>
        <w:rPr>
          <w:rFonts w:ascii="Times New Roman" w:hAnsi="Times New Roman"/>
          <w:sz w:val="24"/>
          <w:szCs w:val="24"/>
        </w:rPr>
      </w:pPr>
      <w:r>
        <w:rPr>
          <w:rFonts w:ascii="Times New Roman" w:hAnsi="Times New Roman"/>
          <w:sz w:val="24"/>
          <w:szCs w:val="24"/>
        </w:rPr>
        <w:t>The o</w:t>
      </w:r>
      <w:r w:rsidRPr="005A6CBE">
        <w:rPr>
          <w:rFonts w:ascii="Times New Roman" w:hAnsi="Times New Roman"/>
          <w:sz w:val="24"/>
          <w:szCs w:val="24"/>
        </w:rPr>
        <w:t xml:space="preserve">verview of </w:t>
      </w:r>
      <w:r>
        <w:rPr>
          <w:rFonts w:ascii="Times New Roman" w:hAnsi="Times New Roman"/>
          <w:sz w:val="24"/>
          <w:szCs w:val="24"/>
        </w:rPr>
        <w:t>c</w:t>
      </w:r>
      <w:r w:rsidRPr="005A6CBE">
        <w:rPr>
          <w:rFonts w:ascii="Times New Roman" w:hAnsi="Times New Roman"/>
          <w:sz w:val="24"/>
          <w:szCs w:val="24"/>
        </w:rPr>
        <w:t xml:space="preserve">ompensation </w:t>
      </w:r>
      <w:r>
        <w:rPr>
          <w:rFonts w:ascii="Times New Roman" w:hAnsi="Times New Roman"/>
          <w:sz w:val="24"/>
          <w:szCs w:val="24"/>
        </w:rPr>
        <w:t>and benefit includes the topic of</w:t>
      </w:r>
      <w:r w:rsidRPr="005A6CBE">
        <w:rPr>
          <w:rFonts w:ascii="Times New Roman" w:hAnsi="Times New Roman"/>
          <w:sz w:val="24"/>
          <w:szCs w:val="24"/>
        </w:rPr>
        <w:t xml:space="preserve"> </w:t>
      </w:r>
      <w:r>
        <w:rPr>
          <w:rFonts w:ascii="Times New Roman" w:hAnsi="Times New Roman"/>
          <w:sz w:val="24"/>
          <w:szCs w:val="24"/>
        </w:rPr>
        <w:t>wage</w:t>
      </w:r>
      <w:r w:rsidRPr="005A6CBE">
        <w:rPr>
          <w:rFonts w:ascii="Times New Roman" w:hAnsi="Times New Roman"/>
          <w:sz w:val="24"/>
          <w:szCs w:val="24"/>
        </w:rPr>
        <w:t xml:space="preserve"> and </w:t>
      </w:r>
      <w:r>
        <w:rPr>
          <w:rFonts w:ascii="Times New Roman" w:hAnsi="Times New Roman"/>
          <w:sz w:val="24"/>
          <w:szCs w:val="24"/>
        </w:rPr>
        <w:t>s</w:t>
      </w:r>
      <w:r w:rsidRPr="005A6CBE">
        <w:rPr>
          <w:rFonts w:ascii="Times New Roman" w:hAnsi="Times New Roman"/>
          <w:sz w:val="24"/>
          <w:szCs w:val="24"/>
        </w:rPr>
        <w:t xml:space="preserve">alary </w:t>
      </w:r>
      <w:r>
        <w:rPr>
          <w:rFonts w:ascii="Times New Roman" w:hAnsi="Times New Roman"/>
          <w:sz w:val="24"/>
          <w:szCs w:val="24"/>
        </w:rPr>
        <w:t>a</w:t>
      </w:r>
      <w:r w:rsidRPr="005A6CBE">
        <w:rPr>
          <w:rFonts w:ascii="Times New Roman" w:hAnsi="Times New Roman"/>
          <w:sz w:val="24"/>
          <w:szCs w:val="24"/>
        </w:rPr>
        <w:t xml:space="preserve">dministration, </w:t>
      </w:r>
      <w:r>
        <w:rPr>
          <w:rFonts w:ascii="Times New Roman" w:hAnsi="Times New Roman"/>
          <w:sz w:val="24"/>
          <w:szCs w:val="24"/>
        </w:rPr>
        <w:t>v</w:t>
      </w:r>
      <w:r w:rsidRPr="005A6CBE">
        <w:rPr>
          <w:rFonts w:ascii="Times New Roman" w:hAnsi="Times New Roman"/>
          <w:sz w:val="24"/>
          <w:szCs w:val="24"/>
        </w:rPr>
        <w:t xml:space="preserve">ariable </w:t>
      </w:r>
      <w:r>
        <w:rPr>
          <w:rFonts w:ascii="Times New Roman" w:hAnsi="Times New Roman"/>
          <w:sz w:val="24"/>
          <w:szCs w:val="24"/>
        </w:rPr>
        <w:t>p</w:t>
      </w:r>
      <w:r w:rsidRPr="005A6CBE">
        <w:rPr>
          <w:rFonts w:ascii="Times New Roman" w:hAnsi="Times New Roman"/>
          <w:sz w:val="24"/>
          <w:szCs w:val="24"/>
        </w:rPr>
        <w:t xml:space="preserve">ay (Incentives, Recognition &amp; Bonus), </w:t>
      </w:r>
      <w:r>
        <w:rPr>
          <w:rFonts w:ascii="Times New Roman" w:hAnsi="Times New Roman"/>
          <w:sz w:val="24"/>
          <w:szCs w:val="24"/>
        </w:rPr>
        <w:t>a</w:t>
      </w:r>
      <w:r w:rsidRPr="005A6CBE">
        <w:rPr>
          <w:rFonts w:ascii="Times New Roman" w:hAnsi="Times New Roman"/>
          <w:sz w:val="24"/>
          <w:szCs w:val="24"/>
        </w:rPr>
        <w:t xml:space="preserve">ccounting &amp; Finance for HR Professionals, </w:t>
      </w:r>
      <w:r>
        <w:rPr>
          <w:rFonts w:ascii="Times New Roman" w:hAnsi="Times New Roman"/>
          <w:sz w:val="24"/>
          <w:szCs w:val="24"/>
        </w:rPr>
        <w:t>j</w:t>
      </w:r>
      <w:r w:rsidRPr="005A6CBE">
        <w:rPr>
          <w:rFonts w:ascii="Times New Roman" w:hAnsi="Times New Roman"/>
          <w:sz w:val="24"/>
          <w:szCs w:val="24"/>
        </w:rPr>
        <w:t xml:space="preserve">ob </w:t>
      </w:r>
      <w:r>
        <w:rPr>
          <w:rFonts w:ascii="Times New Roman" w:hAnsi="Times New Roman"/>
          <w:sz w:val="24"/>
          <w:szCs w:val="24"/>
        </w:rPr>
        <w:t>e</w:t>
      </w:r>
      <w:r w:rsidRPr="005A6CBE">
        <w:rPr>
          <w:rFonts w:ascii="Times New Roman" w:hAnsi="Times New Roman"/>
          <w:sz w:val="24"/>
          <w:szCs w:val="24"/>
        </w:rPr>
        <w:t xml:space="preserve">valuation </w:t>
      </w:r>
      <w:r>
        <w:rPr>
          <w:rFonts w:ascii="Times New Roman" w:hAnsi="Times New Roman"/>
          <w:sz w:val="24"/>
          <w:szCs w:val="24"/>
        </w:rPr>
        <w:t>to design pay structure &amp;</w:t>
      </w:r>
      <w:r w:rsidRPr="005A6CBE">
        <w:rPr>
          <w:rFonts w:ascii="Times New Roman" w:hAnsi="Times New Roman"/>
          <w:sz w:val="24"/>
          <w:szCs w:val="24"/>
        </w:rPr>
        <w:t xml:space="preserve"> </w:t>
      </w:r>
      <w:r>
        <w:rPr>
          <w:rFonts w:ascii="Times New Roman" w:hAnsi="Times New Roman"/>
          <w:sz w:val="24"/>
          <w:szCs w:val="24"/>
        </w:rPr>
        <w:t>b</w:t>
      </w:r>
      <w:r w:rsidRPr="005A6CBE">
        <w:rPr>
          <w:rFonts w:ascii="Times New Roman" w:hAnsi="Times New Roman"/>
          <w:sz w:val="24"/>
          <w:szCs w:val="24"/>
        </w:rPr>
        <w:t xml:space="preserve">enefit </w:t>
      </w:r>
      <w:r>
        <w:rPr>
          <w:rFonts w:ascii="Times New Roman" w:hAnsi="Times New Roman"/>
          <w:sz w:val="24"/>
          <w:szCs w:val="24"/>
        </w:rPr>
        <w:t>p</w:t>
      </w:r>
      <w:r w:rsidRPr="005A6CBE">
        <w:rPr>
          <w:rFonts w:ascii="Times New Roman" w:hAnsi="Times New Roman"/>
          <w:sz w:val="24"/>
          <w:szCs w:val="24"/>
        </w:rPr>
        <w:t>lan, Compliance and legal side of Comp &amp; Ben, Payroll &amp; Taxation.</w:t>
      </w:r>
      <w:r>
        <w:rPr>
          <w:rFonts w:ascii="Times New Roman" w:hAnsi="Times New Roman"/>
          <w:sz w:val="24"/>
          <w:szCs w:val="24"/>
        </w:rPr>
        <w:t xml:space="preserve"> The</w:t>
      </w:r>
      <w:r w:rsidRPr="005A6CBE">
        <w:rPr>
          <w:rFonts w:ascii="Times New Roman" w:hAnsi="Times New Roman"/>
          <w:sz w:val="24"/>
          <w:szCs w:val="24"/>
        </w:rPr>
        <w:t xml:space="preserve"> organization</w:t>
      </w:r>
      <w:r>
        <w:rPr>
          <w:rFonts w:ascii="Times New Roman" w:hAnsi="Times New Roman"/>
          <w:sz w:val="24"/>
          <w:szCs w:val="24"/>
        </w:rPr>
        <w:t xml:space="preserve">s also have </w:t>
      </w:r>
      <w:r w:rsidRPr="005A6CBE">
        <w:rPr>
          <w:rFonts w:ascii="Times New Roman" w:hAnsi="Times New Roman"/>
          <w:sz w:val="24"/>
          <w:szCs w:val="24"/>
        </w:rPr>
        <w:t>taken</w:t>
      </w:r>
      <w:r>
        <w:rPr>
          <w:rFonts w:ascii="Times New Roman" w:hAnsi="Times New Roman"/>
          <w:sz w:val="24"/>
          <w:szCs w:val="24"/>
        </w:rPr>
        <w:t xml:space="preserve"> </w:t>
      </w:r>
      <w:r w:rsidRPr="005A6CBE">
        <w:rPr>
          <w:rFonts w:ascii="Times New Roman" w:hAnsi="Times New Roman"/>
          <w:sz w:val="24"/>
          <w:szCs w:val="24"/>
        </w:rPr>
        <w:t>retrenchment / restructuring / downsizing</w:t>
      </w:r>
      <w:r>
        <w:rPr>
          <w:rFonts w:ascii="Times New Roman" w:hAnsi="Times New Roman"/>
          <w:sz w:val="24"/>
          <w:szCs w:val="24"/>
        </w:rPr>
        <w:t xml:space="preserve"> decision, such actions</w:t>
      </w:r>
      <w:r w:rsidRPr="005A6CBE">
        <w:rPr>
          <w:rFonts w:ascii="Times New Roman" w:hAnsi="Times New Roman"/>
          <w:sz w:val="24"/>
          <w:szCs w:val="24"/>
        </w:rPr>
        <w:t xml:space="preserve"> </w:t>
      </w:r>
      <w:r>
        <w:rPr>
          <w:rFonts w:ascii="Times New Roman" w:hAnsi="Times New Roman"/>
          <w:sz w:val="24"/>
          <w:szCs w:val="24"/>
        </w:rPr>
        <w:t xml:space="preserve">are </w:t>
      </w:r>
      <w:r w:rsidRPr="005A6CBE">
        <w:rPr>
          <w:rFonts w:ascii="Times New Roman" w:hAnsi="Times New Roman"/>
          <w:sz w:val="24"/>
          <w:szCs w:val="24"/>
        </w:rPr>
        <w:t>taken affect</w:t>
      </w:r>
      <w:r>
        <w:rPr>
          <w:rFonts w:ascii="Times New Roman" w:hAnsi="Times New Roman"/>
          <w:sz w:val="24"/>
          <w:szCs w:val="24"/>
        </w:rPr>
        <w:t xml:space="preserve"> </w:t>
      </w:r>
      <w:r w:rsidRPr="005A6CBE">
        <w:rPr>
          <w:rFonts w:ascii="Times New Roman" w:hAnsi="Times New Roman"/>
          <w:sz w:val="24"/>
          <w:szCs w:val="24"/>
        </w:rPr>
        <w:t>employee</w:t>
      </w:r>
      <w:r>
        <w:rPr>
          <w:rFonts w:ascii="Times New Roman" w:hAnsi="Times New Roman"/>
          <w:sz w:val="24"/>
          <w:szCs w:val="24"/>
        </w:rPr>
        <w:t>s</w:t>
      </w:r>
      <w:r w:rsidRPr="005A6CBE">
        <w:rPr>
          <w:rFonts w:ascii="Times New Roman" w:hAnsi="Times New Roman"/>
          <w:sz w:val="24"/>
          <w:szCs w:val="24"/>
        </w:rPr>
        <w:t xml:space="preserve"> livelihood. </w:t>
      </w:r>
      <w:r>
        <w:rPr>
          <w:rFonts w:ascii="Times New Roman" w:hAnsi="Times New Roman"/>
          <w:sz w:val="24"/>
          <w:szCs w:val="24"/>
        </w:rPr>
        <w:t xml:space="preserve">The company has to ensure </w:t>
      </w:r>
      <w:r w:rsidRPr="005A6CBE">
        <w:rPr>
          <w:rFonts w:ascii="Times New Roman" w:hAnsi="Times New Roman"/>
          <w:sz w:val="24"/>
          <w:szCs w:val="24"/>
        </w:rPr>
        <w:t xml:space="preserve">that </w:t>
      </w:r>
      <w:r>
        <w:rPr>
          <w:rFonts w:ascii="Times New Roman" w:hAnsi="Times New Roman"/>
          <w:sz w:val="24"/>
          <w:szCs w:val="24"/>
        </w:rPr>
        <w:t>employees will be compensated</w:t>
      </w:r>
      <w:r w:rsidRPr="005A6CBE">
        <w:rPr>
          <w:rFonts w:ascii="Times New Roman" w:hAnsi="Times New Roman"/>
          <w:sz w:val="24"/>
          <w:szCs w:val="24"/>
        </w:rPr>
        <w:t xml:space="preserve"> </w:t>
      </w:r>
      <w:r>
        <w:rPr>
          <w:rFonts w:ascii="Times New Roman" w:hAnsi="Times New Roman"/>
          <w:sz w:val="24"/>
          <w:szCs w:val="24"/>
        </w:rPr>
        <w:t xml:space="preserve">appropriately in such time. </w:t>
      </w:r>
      <w:proofErr w:type="gramStart"/>
      <w:r w:rsidRPr="005A6CBE">
        <w:rPr>
          <w:rFonts w:ascii="Times New Roman" w:hAnsi="Times New Roman"/>
          <w:sz w:val="24"/>
          <w:szCs w:val="24"/>
        </w:rPr>
        <w:t>substantial</w:t>
      </w:r>
      <w:proofErr w:type="gramEnd"/>
      <w:r w:rsidRPr="005A6CBE">
        <w:rPr>
          <w:rFonts w:ascii="Times New Roman" w:hAnsi="Times New Roman"/>
          <w:sz w:val="24"/>
          <w:szCs w:val="24"/>
        </w:rPr>
        <w:t xml:space="preserve"> means of support to last through his or her unemployment for a certain period of time can help to soften the impact.</w:t>
      </w:r>
    </w:p>
    <w:p w:rsidR="00E56F58" w:rsidRDefault="00E56F58" w:rsidP="00E56F58">
      <w:pPr>
        <w:autoSpaceDE w:val="0"/>
        <w:autoSpaceDN w:val="0"/>
        <w:adjustRightInd w:val="0"/>
        <w:rPr>
          <w:rFonts w:ascii="Times New Roman" w:hAnsi="Times New Roman"/>
          <w:b/>
          <w:sz w:val="24"/>
          <w:szCs w:val="24"/>
        </w:rPr>
      </w:pPr>
    </w:p>
    <w:p w:rsidR="00E56F58" w:rsidRPr="00541195" w:rsidRDefault="00E56F58" w:rsidP="00E56F58">
      <w:pPr>
        <w:spacing w:before="240"/>
        <w:rPr>
          <w:rFonts w:ascii="Times New Roman" w:hAnsi="Times New Roman"/>
          <w:b/>
          <w:sz w:val="24"/>
          <w:szCs w:val="24"/>
        </w:rPr>
      </w:pPr>
      <w:r w:rsidRPr="00541195">
        <w:rPr>
          <w:rFonts w:ascii="Times New Roman" w:hAnsi="Times New Roman"/>
          <w:b/>
          <w:sz w:val="24"/>
          <w:szCs w:val="24"/>
        </w:rPr>
        <w:t xml:space="preserve">Instructional Goals (or Course Objectives) </w:t>
      </w:r>
    </w:p>
    <w:p w:rsidR="00E56F58" w:rsidRPr="005A6CBE" w:rsidRDefault="00E56F58" w:rsidP="00E56F58">
      <w:pPr>
        <w:pStyle w:val="ListParagraph"/>
        <w:autoSpaceDE w:val="0"/>
        <w:autoSpaceDN w:val="0"/>
        <w:adjustRightInd w:val="0"/>
        <w:spacing w:line="240" w:lineRule="auto"/>
        <w:ind w:left="0"/>
        <w:jc w:val="both"/>
        <w:rPr>
          <w:rFonts w:ascii="Times New Roman" w:hAnsi="Times New Roman"/>
          <w:sz w:val="24"/>
          <w:szCs w:val="24"/>
        </w:rPr>
      </w:pPr>
    </w:p>
    <w:p w:rsidR="00E56F58" w:rsidRPr="005A6CBE" w:rsidRDefault="00E56F58" w:rsidP="00E56F58">
      <w:pPr>
        <w:pStyle w:val="ListParagraph"/>
        <w:autoSpaceDE w:val="0"/>
        <w:autoSpaceDN w:val="0"/>
        <w:adjustRightInd w:val="0"/>
        <w:spacing w:line="240" w:lineRule="auto"/>
        <w:ind w:left="0"/>
        <w:jc w:val="both"/>
        <w:rPr>
          <w:rFonts w:ascii="Times New Roman" w:hAnsi="Times New Roman"/>
          <w:sz w:val="24"/>
          <w:szCs w:val="24"/>
        </w:rPr>
      </w:pPr>
      <w:r w:rsidRPr="005A6CBE">
        <w:rPr>
          <w:rFonts w:ascii="Times New Roman" w:hAnsi="Times New Roman"/>
          <w:sz w:val="24"/>
          <w:szCs w:val="24"/>
        </w:rPr>
        <w:t>Upon successful completion of this course the student will be expected to:</w:t>
      </w:r>
    </w:p>
    <w:p w:rsidR="00E56F58" w:rsidRDefault="00E56F58" w:rsidP="00E56F58">
      <w:pPr>
        <w:numPr>
          <w:ilvl w:val="0"/>
          <w:numId w:val="31"/>
        </w:numPr>
        <w:autoSpaceDE w:val="0"/>
        <w:autoSpaceDN w:val="0"/>
        <w:adjustRightInd w:val="0"/>
        <w:rPr>
          <w:rFonts w:ascii="Times New Roman" w:hAnsi="Times New Roman"/>
          <w:sz w:val="24"/>
          <w:szCs w:val="24"/>
        </w:rPr>
      </w:pPr>
      <w:r w:rsidRPr="005A6CBE">
        <w:rPr>
          <w:rFonts w:ascii="Times New Roman" w:hAnsi="Times New Roman"/>
          <w:sz w:val="24"/>
          <w:szCs w:val="24"/>
        </w:rPr>
        <w:t xml:space="preserve">Understand </w:t>
      </w:r>
      <w:r>
        <w:rPr>
          <w:rFonts w:ascii="Times New Roman" w:hAnsi="Times New Roman"/>
          <w:sz w:val="24"/>
          <w:szCs w:val="24"/>
        </w:rPr>
        <w:t xml:space="preserve">different pay programs: merit pay, pay-for-performance, profit sharing, team rewards. </w:t>
      </w:r>
    </w:p>
    <w:p w:rsidR="00E56F58" w:rsidRPr="005A6CBE" w:rsidRDefault="00E56F58" w:rsidP="00E56F58">
      <w:pPr>
        <w:numPr>
          <w:ilvl w:val="0"/>
          <w:numId w:val="31"/>
        </w:numPr>
        <w:autoSpaceDE w:val="0"/>
        <w:autoSpaceDN w:val="0"/>
        <w:adjustRightInd w:val="0"/>
        <w:rPr>
          <w:rFonts w:ascii="Times New Roman" w:hAnsi="Times New Roman"/>
          <w:sz w:val="24"/>
          <w:szCs w:val="24"/>
        </w:rPr>
      </w:pPr>
      <w:r>
        <w:rPr>
          <w:rFonts w:ascii="Times New Roman" w:hAnsi="Times New Roman"/>
          <w:sz w:val="24"/>
          <w:szCs w:val="24"/>
        </w:rPr>
        <w:t xml:space="preserve">Understand the </w:t>
      </w:r>
      <w:r w:rsidRPr="005A6CBE">
        <w:rPr>
          <w:rFonts w:ascii="Times New Roman" w:hAnsi="Times New Roman"/>
          <w:sz w:val="24"/>
          <w:szCs w:val="24"/>
        </w:rPr>
        <w:t>role of compensation in attracting, motivating, and retaining a high-quality workforce.</w:t>
      </w:r>
    </w:p>
    <w:p w:rsidR="00E56F58" w:rsidRPr="005A6CBE" w:rsidRDefault="00E56F58" w:rsidP="00E56F58">
      <w:pPr>
        <w:numPr>
          <w:ilvl w:val="0"/>
          <w:numId w:val="31"/>
        </w:numPr>
        <w:autoSpaceDE w:val="0"/>
        <w:autoSpaceDN w:val="0"/>
        <w:adjustRightInd w:val="0"/>
        <w:rPr>
          <w:rFonts w:ascii="Times New Roman" w:hAnsi="Times New Roman"/>
          <w:sz w:val="24"/>
          <w:szCs w:val="24"/>
        </w:rPr>
      </w:pPr>
      <w:r w:rsidRPr="005A6CBE">
        <w:rPr>
          <w:rFonts w:ascii="Times New Roman" w:hAnsi="Times New Roman"/>
          <w:sz w:val="24"/>
          <w:szCs w:val="24"/>
        </w:rPr>
        <w:t xml:space="preserve">Identify   linkages   between   compensation   and   performance systems. </w:t>
      </w:r>
    </w:p>
    <w:p w:rsidR="00E56F58" w:rsidRPr="005A6CBE" w:rsidRDefault="00E56F58" w:rsidP="00E56F58">
      <w:pPr>
        <w:numPr>
          <w:ilvl w:val="0"/>
          <w:numId w:val="31"/>
        </w:numPr>
        <w:autoSpaceDE w:val="0"/>
        <w:autoSpaceDN w:val="0"/>
        <w:adjustRightInd w:val="0"/>
        <w:rPr>
          <w:rFonts w:ascii="Times New Roman" w:hAnsi="Times New Roman"/>
          <w:sz w:val="24"/>
          <w:szCs w:val="24"/>
        </w:rPr>
      </w:pPr>
      <w:r w:rsidRPr="005A6CBE">
        <w:rPr>
          <w:rFonts w:ascii="Times New Roman" w:hAnsi="Times New Roman"/>
          <w:sz w:val="24"/>
          <w:szCs w:val="24"/>
        </w:rPr>
        <w:t xml:space="preserve">To develop analytical skills in the areas of </w:t>
      </w:r>
      <w:proofErr w:type="spellStart"/>
      <w:r w:rsidRPr="005A6CBE">
        <w:rPr>
          <w:rFonts w:ascii="Times New Roman" w:hAnsi="Times New Roman"/>
          <w:sz w:val="24"/>
          <w:szCs w:val="24"/>
        </w:rPr>
        <w:t>labour</w:t>
      </w:r>
      <w:proofErr w:type="spellEnd"/>
      <w:r w:rsidRPr="005A6CBE">
        <w:rPr>
          <w:rFonts w:ascii="Times New Roman" w:hAnsi="Times New Roman"/>
          <w:sz w:val="24"/>
          <w:szCs w:val="24"/>
        </w:rPr>
        <w:t xml:space="preserve"> market and the dynamics of compensation and benefits management system</w:t>
      </w:r>
    </w:p>
    <w:p w:rsidR="00E56F58" w:rsidRPr="005A6CBE" w:rsidRDefault="00E56F58" w:rsidP="00E56F58">
      <w:pPr>
        <w:numPr>
          <w:ilvl w:val="0"/>
          <w:numId w:val="31"/>
        </w:numPr>
        <w:autoSpaceDE w:val="0"/>
        <w:autoSpaceDN w:val="0"/>
        <w:adjustRightInd w:val="0"/>
        <w:rPr>
          <w:rFonts w:ascii="Times New Roman" w:hAnsi="Times New Roman"/>
          <w:sz w:val="24"/>
          <w:szCs w:val="24"/>
        </w:rPr>
      </w:pPr>
      <w:r w:rsidRPr="005A6CBE">
        <w:rPr>
          <w:rFonts w:ascii="Times New Roman" w:hAnsi="Times New Roman"/>
          <w:sz w:val="24"/>
          <w:szCs w:val="24"/>
        </w:rPr>
        <w:t>Analyze and describe issues in the compensation system of an organization;</w:t>
      </w:r>
    </w:p>
    <w:p w:rsidR="00E56F58" w:rsidRPr="005A6CBE" w:rsidRDefault="00E56F58" w:rsidP="00E56F58">
      <w:pPr>
        <w:pStyle w:val="ListParagraph"/>
        <w:numPr>
          <w:ilvl w:val="0"/>
          <w:numId w:val="31"/>
        </w:numPr>
        <w:spacing w:line="240" w:lineRule="auto"/>
        <w:jc w:val="both"/>
        <w:rPr>
          <w:rFonts w:ascii="Times New Roman" w:hAnsi="Times New Roman"/>
          <w:sz w:val="24"/>
          <w:szCs w:val="24"/>
        </w:rPr>
      </w:pPr>
      <w:r w:rsidRPr="005A6CBE">
        <w:rPr>
          <w:rFonts w:ascii="Times New Roman" w:hAnsi="Times New Roman"/>
          <w:sz w:val="24"/>
          <w:szCs w:val="24"/>
        </w:rPr>
        <w:t>Develop employees’ benefits and incentives programs</w:t>
      </w:r>
      <w:r>
        <w:rPr>
          <w:rFonts w:ascii="Times New Roman" w:hAnsi="Times New Roman"/>
          <w:sz w:val="24"/>
          <w:szCs w:val="24"/>
        </w:rPr>
        <w:t xml:space="preserve"> by determining pay increase. </w:t>
      </w:r>
    </w:p>
    <w:p w:rsidR="00E56F58" w:rsidRPr="005A6CBE" w:rsidRDefault="00E56F58" w:rsidP="00E56F58">
      <w:pPr>
        <w:pStyle w:val="ListParagraph"/>
        <w:numPr>
          <w:ilvl w:val="0"/>
          <w:numId w:val="31"/>
        </w:numPr>
        <w:spacing w:line="240" w:lineRule="auto"/>
        <w:jc w:val="both"/>
        <w:rPr>
          <w:rFonts w:ascii="Times New Roman" w:hAnsi="Times New Roman"/>
          <w:sz w:val="24"/>
          <w:szCs w:val="24"/>
        </w:rPr>
      </w:pPr>
      <w:r w:rsidRPr="005A6CBE">
        <w:rPr>
          <w:rFonts w:ascii="Times New Roman" w:hAnsi="Times New Roman"/>
          <w:sz w:val="24"/>
          <w:szCs w:val="24"/>
        </w:rPr>
        <w:t xml:space="preserve">Administer the compensation and benefits </w:t>
      </w:r>
      <w:r>
        <w:rPr>
          <w:rFonts w:ascii="Times New Roman" w:hAnsi="Times New Roman"/>
          <w:sz w:val="24"/>
          <w:szCs w:val="24"/>
        </w:rPr>
        <w:t xml:space="preserve">survey and monitor compensation cost. </w:t>
      </w:r>
    </w:p>
    <w:p w:rsidR="00C74D54" w:rsidRDefault="00C74D54" w:rsidP="00C74D54">
      <w:pPr>
        <w:pStyle w:val="ListParagraph"/>
        <w:autoSpaceDE w:val="0"/>
        <w:autoSpaceDN w:val="0"/>
        <w:adjustRightInd w:val="0"/>
        <w:ind w:left="0"/>
        <w:rPr>
          <w:rFonts w:ascii="Times New Roman" w:hAnsi="Times New Roman"/>
          <w:b/>
          <w:bCs/>
          <w:sz w:val="24"/>
          <w:szCs w:val="24"/>
        </w:rPr>
      </w:pPr>
    </w:p>
    <w:p w:rsidR="00C74D54" w:rsidRPr="006E6C94" w:rsidRDefault="00C74D54" w:rsidP="00C74D54">
      <w:pPr>
        <w:pStyle w:val="ListParagraph"/>
        <w:autoSpaceDE w:val="0"/>
        <w:autoSpaceDN w:val="0"/>
        <w:adjustRightInd w:val="0"/>
        <w:ind w:left="0"/>
        <w:rPr>
          <w:rFonts w:ascii="Times New Roman" w:hAnsi="Times New Roman"/>
          <w:sz w:val="24"/>
          <w:szCs w:val="24"/>
        </w:rPr>
      </w:pPr>
      <w:r w:rsidRPr="006E6C94">
        <w:rPr>
          <w:rFonts w:ascii="Times New Roman" w:hAnsi="Times New Roman"/>
          <w:b/>
          <w:bCs/>
          <w:sz w:val="24"/>
          <w:szCs w:val="24"/>
        </w:rPr>
        <w:t xml:space="preserve">Course (Student) Objectives </w:t>
      </w:r>
    </w:p>
    <w:p w:rsidR="00C74D54" w:rsidRPr="006E6C94" w:rsidRDefault="00C74D54" w:rsidP="00C74D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6E6C94">
        <w:rPr>
          <w:rFonts w:ascii="Times New Roman" w:hAnsi="Times New Roman"/>
          <w:sz w:val="24"/>
          <w:szCs w:val="24"/>
        </w:rPr>
        <w:t>Upon completion of the course, students will be able to:</w:t>
      </w:r>
    </w:p>
    <w:p w:rsidR="00C74D54" w:rsidRPr="006E6C94" w:rsidRDefault="00C74D54" w:rsidP="00C74D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C74D54" w:rsidRPr="006E6C94" w:rsidRDefault="00C74D54" w:rsidP="00C74D54">
      <w:pPr>
        <w:numPr>
          <w:ilvl w:val="0"/>
          <w:numId w:val="31"/>
        </w:numPr>
        <w:autoSpaceDE w:val="0"/>
        <w:autoSpaceDN w:val="0"/>
        <w:adjustRightInd w:val="0"/>
        <w:rPr>
          <w:rFonts w:ascii="Times New Roman" w:hAnsi="Times New Roman"/>
          <w:sz w:val="24"/>
          <w:szCs w:val="24"/>
        </w:rPr>
      </w:pPr>
      <w:r w:rsidRPr="006E6C94">
        <w:rPr>
          <w:rFonts w:ascii="Times New Roman" w:hAnsi="Times New Roman"/>
          <w:sz w:val="24"/>
          <w:szCs w:val="24"/>
        </w:rPr>
        <w:t>Demonstrate understanding of the core concepts of compensation and Benefits Management System;</w:t>
      </w:r>
    </w:p>
    <w:p w:rsidR="00C74D54" w:rsidRPr="006E6C94" w:rsidRDefault="00C74D54" w:rsidP="00C74D54">
      <w:pPr>
        <w:numPr>
          <w:ilvl w:val="0"/>
          <w:numId w:val="31"/>
        </w:numPr>
        <w:autoSpaceDE w:val="0"/>
        <w:autoSpaceDN w:val="0"/>
        <w:adjustRightInd w:val="0"/>
        <w:rPr>
          <w:rFonts w:ascii="Times New Roman" w:hAnsi="Times New Roman"/>
          <w:sz w:val="24"/>
          <w:szCs w:val="24"/>
        </w:rPr>
      </w:pPr>
      <w:r w:rsidRPr="006E6C94">
        <w:rPr>
          <w:rFonts w:ascii="Times New Roman" w:hAnsi="Times New Roman"/>
          <w:sz w:val="24"/>
          <w:szCs w:val="24"/>
        </w:rPr>
        <w:t>Analyze and describe issues in the compensation system of an organization;</w:t>
      </w:r>
    </w:p>
    <w:p w:rsidR="00C74D54" w:rsidRPr="006E6C94" w:rsidRDefault="00C74D54" w:rsidP="00C74D54">
      <w:pPr>
        <w:pStyle w:val="ListParagraph"/>
        <w:numPr>
          <w:ilvl w:val="0"/>
          <w:numId w:val="31"/>
        </w:numPr>
        <w:rPr>
          <w:rFonts w:ascii="Times New Roman" w:hAnsi="Times New Roman"/>
          <w:sz w:val="24"/>
          <w:szCs w:val="24"/>
        </w:rPr>
      </w:pPr>
      <w:r w:rsidRPr="006E6C94">
        <w:rPr>
          <w:rFonts w:ascii="Times New Roman" w:hAnsi="Times New Roman"/>
          <w:sz w:val="24"/>
          <w:szCs w:val="24"/>
        </w:rPr>
        <w:t xml:space="preserve">Prepare compensation plan of any organization </w:t>
      </w:r>
    </w:p>
    <w:p w:rsidR="00C74D54" w:rsidRPr="006E6C94" w:rsidRDefault="00C74D54" w:rsidP="00C74D54">
      <w:pPr>
        <w:pStyle w:val="ListParagraph"/>
        <w:numPr>
          <w:ilvl w:val="0"/>
          <w:numId w:val="31"/>
        </w:numPr>
        <w:rPr>
          <w:rFonts w:ascii="Times New Roman" w:hAnsi="Times New Roman"/>
          <w:sz w:val="24"/>
          <w:szCs w:val="24"/>
        </w:rPr>
      </w:pPr>
      <w:r w:rsidRPr="006E6C94">
        <w:rPr>
          <w:rFonts w:ascii="Times New Roman" w:hAnsi="Times New Roman"/>
          <w:sz w:val="24"/>
          <w:szCs w:val="24"/>
        </w:rPr>
        <w:t>Develop employees’ benefits  and incentives programs</w:t>
      </w:r>
    </w:p>
    <w:p w:rsidR="00C74D54" w:rsidRPr="006E6C94" w:rsidRDefault="00C74D54" w:rsidP="00C74D54">
      <w:pPr>
        <w:pStyle w:val="ListParagraph"/>
        <w:numPr>
          <w:ilvl w:val="0"/>
          <w:numId w:val="31"/>
        </w:numPr>
        <w:rPr>
          <w:rFonts w:ascii="Times New Roman" w:hAnsi="Times New Roman"/>
          <w:sz w:val="24"/>
          <w:szCs w:val="24"/>
        </w:rPr>
      </w:pPr>
      <w:r w:rsidRPr="006E6C94">
        <w:rPr>
          <w:rFonts w:ascii="Times New Roman" w:hAnsi="Times New Roman"/>
          <w:sz w:val="24"/>
          <w:szCs w:val="24"/>
        </w:rPr>
        <w:t>Administer the compensation and benefits efficiently and effectively</w:t>
      </w:r>
    </w:p>
    <w:p w:rsidR="00AD6D33" w:rsidRPr="006E6C94" w:rsidRDefault="00AD6D33" w:rsidP="00AD6D33">
      <w:pPr>
        <w:autoSpaceDE w:val="0"/>
        <w:autoSpaceDN w:val="0"/>
        <w:adjustRightInd w:val="0"/>
        <w:rPr>
          <w:rFonts w:ascii="Times New Roman" w:hAnsi="Times New Roman"/>
          <w:sz w:val="24"/>
          <w:szCs w:val="24"/>
        </w:rPr>
      </w:pPr>
      <w:r w:rsidRPr="006E6C94">
        <w:rPr>
          <w:rFonts w:ascii="Times New Roman" w:hAnsi="Times New Roman"/>
          <w:b/>
          <w:sz w:val="24"/>
          <w:szCs w:val="24"/>
        </w:rPr>
        <w:t>Format of the Course:</w:t>
      </w:r>
      <w:r w:rsidRPr="006E6C94">
        <w:rPr>
          <w:rFonts w:ascii="Times New Roman" w:hAnsi="Times New Roman"/>
          <w:sz w:val="24"/>
          <w:szCs w:val="24"/>
        </w:rPr>
        <w:t xml:space="preserve"> </w:t>
      </w:r>
    </w:p>
    <w:p w:rsidR="00D124E2" w:rsidRPr="006E6C94" w:rsidRDefault="00D124E2" w:rsidP="00AD6D33">
      <w:pPr>
        <w:autoSpaceDE w:val="0"/>
        <w:autoSpaceDN w:val="0"/>
        <w:adjustRightInd w:val="0"/>
        <w:rPr>
          <w:rFonts w:ascii="Times New Roman" w:hAnsi="Times New Roman"/>
          <w:sz w:val="24"/>
          <w:szCs w:val="24"/>
        </w:rPr>
      </w:pPr>
    </w:p>
    <w:p w:rsidR="00AD6D33" w:rsidRPr="006E6C94" w:rsidRDefault="00AD6D33" w:rsidP="00AD6D33">
      <w:pPr>
        <w:autoSpaceDE w:val="0"/>
        <w:autoSpaceDN w:val="0"/>
        <w:adjustRightInd w:val="0"/>
        <w:rPr>
          <w:rFonts w:ascii="Times New Roman" w:hAnsi="Times New Roman"/>
          <w:sz w:val="24"/>
          <w:szCs w:val="24"/>
        </w:rPr>
      </w:pPr>
      <w:r w:rsidRPr="006E6C94">
        <w:rPr>
          <w:rFonts w:ascii="Times New Roman" w:hAnsi="Times New Roman"/>
          <w:sz w:val="24"/>
          <w:szCs w:val="24"/>
        </w:rPr>
        <w:t>Weekly lectures with supplement exercising</w:t>
      </w:r>
      <w:r w:rsidR="000F2CF6" w:rsidRPr="006E6C94">
        <w:rPr>
          <w:rFonts w:ascii="Times New Roman" w:hAnsi="Times New Roman"/>
          <w:sz w:val="24"/>
          <w:szCs w:val="24"/>
        </w:rPr>
        <w:t xml:space="preserve"> material</w:t>
      </w:r>
    </w:p>
    <w:p w:rsidR="000F2CF6" w:rsidRPr="006E6C94" w:rsidRDefault="000F2CF6" w:rsidP="00AD6D33">
      <w:pPr>
        <w:autoSpaceDE w:val="0"/>
        <w:autoSpaceDN w:val="0"/>
        <w:adjustRightInd w:val="0"/>
        <w:rPr>
          <w:rFonts w:ascii="Times New Roman" w:hAnsi="Times New Roman"/>
          <w:b/>
          <w:bCs/>
          <w:sz w:val="24"/>
          <w:szCs w:val="24"/>
        </w:rPr>
      </w:pPr>
    </w:p>
    <w:p w:rsidR="00AD6D33" w:rsidRPr="006E6C94" w:rsidRDefault="00AD6D33" w:rsidP="00AD6D33">
      <w:pPr>
        <w:autoSpaceDE w:val="0"/>
        <w:autoSpaceDN w:val="0"/>
        <w:adjustRightInd w:val="0"/>
        <w:rPr>
          <w:rFonts w:ascii="Times New Roman" w:hAnsi="Times New Roman"/>
          <w:b/>
          <w:bCs/>
          <w:sz w:val="24"/>
          <w:szCs w:val="24"/>
        </w:rPr>
      </w:pPr>
      <w:r w:rsidRPr="006E6C94">
        <w:rPr>
          <w:rFonts w:ascii="Times New Roman" w:hAnsi="Times New Roman"/>
          <w:b/>
          <w:bCs/>
          <w:sz w:val="24"/>
          <w:szCs w:val="24"/>
        </w:rPr>
        <w:t>Resource Material</w:t>
      </w:r>
    </w:p>
    <w:p w:rsidR="001775E7" w:rsidRPr="006E6C94" w:rsidRDefault="001775E7" w:rsidP="00E6582E">
      <w:pPr>
        <w:pStyle w:val="Heading1"/>
        <w:numPr>
          <w:ilvl w:val="0"/>
          <w:numId w:val="38"/>
        </w:numPr>
        <w:rPr>
          <w:rFonts w:ascii="Times New Roman" w:hAnsi="Times New Roman" w:cs="Times New Roman"/>
          <w:sz w:val="24"/>
          <w:szCs w:val="24"/>
        </w:rPr>
      </w:pPr>
      <w:r w:rsidRPr="006E6C94">
        <w:rPr>
          <w:rFonts w:ascii="Times New Roman" w:hAnsi="Times New Roman" w:cs="Times New Roman"/>
          <w:i/>
          <w:sz w:val="24"/>
          <w:szCs w:val="24"/>
        </w:rPr>
        <w:lastRenderedPageBreak/>
        <w:t>Compensation</w:t>
      </w:r>
      <w:r w:rsidRPr="006E6C94">
        <w:rPr>
          <w:rFonts w:ascii="Times New Roman" w:hAnsi="Times New Roman" w:cs="Times New Roman"/>
          <w:sz w:val="24"/>
          <w:szCs w:val="24"/>
        </w:rPr>
        <w:t xml:space="preserve"> </w:t>
      </w:r>
      <w:r w:rsidRPr="006E6C94">
        <w:rPr>
          <w:rFonts w:ascii="Times New Roman" w:hAnsi="Times New Roman" w:cs="Times New Roman"/>
          <w:b w:val="0"/>
          <w:sz w:val="24"/>
          <w:szCs w:val="24"/>
        </w:rPr>
        <w:t>by Milkovich, Newman &amp; Gerhart</w:t>
      </w:r>
    </w:p>
    <w:p w:rsidR="001775E7" w:rsidRPr="006E6C94" w:rsidRDefault="001775E7" w:rsidP="00E6582E">
      <w:pPr>
        <w:pStyle w:val="Heading1"/>
        <w:numPr>
          <w:ilvl w:val="0"/>
          <w:numId w:val="38"/>
        </w:numPr>
        <w:rPr>
          <w:rFonts w:ascii="Times New Roman" w:hAnsi="Times New Roman" w:cs="Times New Roman"/>
          <w:sz w:val="24"/>
          <w:szCs w:val="24"/>
        </w:rPr>
      </w:pPr>
      <w:r w:rsidRPr="006E6C94">
        <w:rPr>
          <w:rFonts w:ascii="Times New Roman" w:hAnsi="Times New Roman" w:cs="Times New Roman"/>
          <w:i/>
          <w:sz w:val="24"/>
          <w:szCs w:val="24"/>
        </w:rPr>
        <w:t>Compensation Management in a Knowledge – based World</w:t>
      </w:r>
      <w:r w:rsidRPr="006E6C94">
        <w:rPr>
          <w:rFonts w:ascii="Times New Roman" w:hAnsi="Times New Roman" w:cs="Times New Roman"/>
          <w:b w:val="0"/>
          <w:sz w:val="24"/>
          <w:szCs w:val="24"/>
        </w:rPr>
        <w:t xml:space="preserve"> by Richard I. Henderson</w:t>
      </w:r>
    </w:p>
    <w:p w:rsidR="000070AF" w:rsidRPr="000070AF" w:rsidRDefault="001775E7" w:rsidP="00E6582E">
      <w:pPr>
        <w:pStyle w:val="Heading1"/>
        <w:numPr>
          <w:ilvl w:val="0"/>
          <w:numId w:val="38"/>
        </w:numPr>
        <w:rPr>
          <w:rFonts w:ascii="Times New Roman" w:hAnsi="Times New Roman" w:cs="Times New Roman"/>
          <w:sz w:val="24"/>
          <w:szCs w:val="24"/>
        </w:rPr>
      </w:pPr>
      <w:r w:rsidRPr="006E6C94">
        <w:rPr>
          <w:rFonts w:ascii="Times New Roman" w:hAnsi="Times New Roman" w:cs="Times New Roman"/>
          <w:i/>
          <w:sz w:val="24"/>
          <w:szCs w:val="24"/>
        </w:rPr>
        <w:t xml:space="preserve">Compensation Management </w:t>
      </w:r>
      <w:r w:rsidRPr="006E6C94">
        <w:rPr>
          <w:rFonts w:ascii="Times New Roman" w:hAnsi="Times New Roman" w:cs="Times New Roman"/>
          <w:b w:val="0"/>
          <w:sz w:val="24"/>
          <w:szCs w:val="24"/>
        </w:rPr>
        <w:t>by Dipak Kumar Bhattacharyya</w:t>
      </w:r>
    </w:p>
    <w:p w:rsidR="009614D2" w:rsidRPr="009614D2" w:rsidRDefault="000070AF" w:rsidP="00E6582E">
      <w:pPr>
        <w:pStyle w:val="ListParagraph"/>
        <w:numPr>
          <w:ilvl w:val="0"/>
          <w:numId w:val="38"/>
        </w:numPr>
        <w:spacing w:before="64" w:line="295" w:lineRule="auto"/>
        <w:ind w:right="585"/>
        <w:rPr>
          <w:rFonts w:ascii="Times New Roman" w:eastAsiaTheme="majorEastAsia" w:hAnsi="Times New Roman"/>
          <w:b/>
          <w:bCs/>
          <w:i/>
          <w:sz w:val="24"/>
          <w:szCs w:val="24"/>
          <w:lang w:bidi="en-US"/>
        </w:rPr>
      </w:pPr>
      <w:r w:rsidRPr="000070AF">
        <w:rPr>
          <w:rFonts w:ascii="Times New Roman" w:eastAsiaTheme="majorEastAsia" w:hAnsi="Times New Roman"/>
          <w:b/>
          <w:bCs/>
          <w:i/>
          <w:sz w:val="24"/>
          <w:szCs w:val="24"/>
          <w:lang w:bidi="en-US"/>
        </w:rPr>
        <w:t xml:space="preserve">Strategic Compensation </w:t>
      </w:r>
      <w:r w:rsidRPr="000070AF">
        <w:rPr>
          <w:rFonts w:ascii="Times New Roman" w:eastAsiaTheme="majorEastAsia" w:hAnsi="Times New Roman"/>
          <w:bCs/>
          <w:sz w:val="24"/>
          <w:szCs w:val="24"/>
          <w:lang w:bidi="en-US"/>
        </w:rPr>
        <w:t xml:space="preserve">by Joseph </w:t>
      </w:r>
      <w:proofErr w:type="spellStart"/>
      <w:r w:rsidRPr="000070AF">
        <w:rPr>
          <w:rFonts w:ascii="Times New Roman" w:eastAsiaTheme="majorEastAsia" w:hAnsi="Times New Roman"/>
          <w:bCs/>
          <w:sz w:val="24"/>
          <w:szCs w:val="24"/>
          <w:lang w:bidi="en-US"/>
        </w:rPr>
        <w:t>J.Martocchio</w:t>
      </w:r>
      <w:proofErr w:type="spellEnd"/>
      <w:r w:rsidRPr="000070AF">
        <w:rPr>
          <w:rFonts w:ascii="Times New Roman" w:eastAsiaTheme="majorEastAsia" w:hAnsi="Times New Roman"/>
          <w:bCs/>
          <w:sz w:val="24"/>
          <w:szCs w:val="24"/>
          <w:lang w:bidi="en-US"/>
        </w:rPr>
        <w:t xml:space="preserve"> </w:t>
      </w:r>
    </w:p>
    <w:p w:rsidR="00D91755" w:rsidRPr="009614D2" w:rsidRDefault="00D91755" w:rsidP="00E6582E">
      <w:pPr>
        <w:pStyle w:val="ListParagraph"/>
        <w:numPr>
          <w:ilvl w:val="0"/>
          <w:numId w:val="38"/>
        </w:numPr>
        <w:spacing w:before="64" w:line="295" w:lineRule="auto"/>
        <w:ind w:right="585"/>
        <w:rPr>
          <w:rFonts w:ascii="Times New Roman" w:eastAsiaTheme="majorEastAsia" w:hAnsi="Times New Roman"/>
          <w:b/>
          <w:bCs/>
          <w:i/>
          <w:sz w:val="24"/>
          <w:szCs w:val="24"/>
          <w:lang w:bidi="en-US"/>
        </w:rPr>
      </w:pPr>
      <w:r w:rsidRPr="009614D2">
        <w:rPr>
          <w:rFonts w:ascii="Times New Roman" w:eastAsiaTheme="majorEastAsia" w:hAnsi="Times New Roman"/>
          <w:b/>
          <w:bCs/>
          <w:i/>
          <w:sz w:val="24"/>
          <w:szCs w:val="24"/>
          <w:lang w:bidi="en-US"/>
        </w:rPr>
        <w:t>Performance Management,</w:t>
      </w:r>
      <w:r w:rsidRPr="009614D2">
        <w:rPr>
          <w:rFonts w:eastAsia="Arial" w:cs="Arial"/>
          <w:spacing w:val="1"/>
        </w:rPr>
        <w:t xml:space="preserve"> </w:t>
      </w:r>
      <w:r w:rsidRPr="009614D2">
        <w:rPr>
          <w:rFonts w:eastAsia="Arial" w:cs="Arial"/>
          <w:spacing w:val="2"/>
        </w:rPr>
        <w:t>b</w:t>
      </w:r>
      <w:r w:rsidRPr="009614D2">
        <w:rPr>
          <w:rFonts w:eastAsia="Arial" w:cs="Arial"/>
        </w:rPr>
        <w:t>y</w:t>
      </w:r>
      <w:r w:rsidRPr="009614D2">
        <w:rPr>
          <w:rFonts w:eastAsia="Arial" w:cs="Arial"/>
          <w:b/>
          <w:spacing w:val="-3"/>
        </w:rPr>
        <w:t xml:space="preserve"> </w:t>
      </w:r>
      <w:r w:rsidRPr="009614D2">
        <w:rPr>
          <w:rFonts w:eastAsia="Arial" w:cs="Arial"/>
          <w:spacing w:val="-1"/>
        </w:rPr>
        <w:t>H</w:t>
      </w:r>
      <w:r w:rsidRPr="009614D2">
        <w:rPr>
          <w:rFonts w:eastAsia="Arial" w:cs="Arial"/>
        </w:rPr>
        <w:t>er</w:t>
      </w:r>
      <w:r w:rsidRPr="009614D2">
        <w:rPr>
          <w:rFonts w:eastAsia="Arial" w:cs="Arial"/>
          <w:spacing w:val="1"/>
        </w:rPr>
        <w:t>m</w:t>
      </w:r>
      <w:r w:rsidRPr="009614D2">
        <w:rPr>
          <w:rFonts w:eastAsia="Arial" w:cs="Arial"/>
        </w:rPr>
        <w:t>an</w:t>
      </w:r>
      <w:r w:rsidR="009614D2">
        <w:rPr>
          <w:rFonts w:eastAsia="Arial" w:cs="Arial"/>
        </w:rPr>
        <w:t xml:space="preserve"> </w:t>
      </w:r>
      <w:proofErr w:type="spellStart"/>
      <w:r w:rsidRPr="009614D2">
        <w:rPr>
          <w:rFonts w:eastAsia="Arial" w:cs="Arial"/>
          <w:spacing w:val="-1"/>
        </w:rPr>
        <w:t>A</w:t>
      </w:r>
      <w:r w:rsidRPr="009614D2">
        <w:rPr>
          <w:rFonts w:eastAsia="Arial" w:cs="Arial"/>
          <w:spacing w:val="2"/>
        </w:rPr>
        <w:t>g</w:t>
      </w:r>
      <w:r w:rsidRPr="009614D2">
        <w:rPr>
          <w:rFonts w:eastAsia="Arial" w:cs="Arial"/>
        </w:rPr>
        <w:t>u</w:t>
      </w:r>
      <w:r w:rsidRPr="009614D2">
        <w:rPr>
          <w:rFonts w:eastAsia="Arial" w:cs="Arial"/>
          <w:spacing w:val="-1"/>
        </w:rPr>
        <w:t>i</w:t>
      </w:r>
      <w:r w:rsidRPr="009614D2">
        <w:rPr>
          <w:rFonts w:eastAsia="Arial" w:cs="Arial"/>
        </w:rPr>
        <w:t>n</w:t>
      </w:r>
      <w:r w:rsidRPr="009614D2">
        <w:rPr>
          <w:rFonts w:eastAsia="Arial" w:cs="Arial"/>
          <w:spacing w:val="-1"/>
        </w:rPr>
        <w:t>i</w:t>
      </w:r>
      <w:r w:rsidRPr="009614D2">
        <w:rPr>
          <w:rFonts w:eastAsia="Arial" w:cs="Arial"/>
        </w:rPr>
        <w:t>s</w:t>
      </w:r>
      <w:proofErr w:type="spellEnd"/>
      <w:r w:rsidRPr="009614D2">
        <w:rPr>
          <w:rFonts w:eastAsia="Arial" w:cs="Arial"/>
          <w:spacing w:val="61"/>
        </w:rPr>
        <w:t xml:space="preserve"> </w:t>
      </w:r>
      <w:r w:rsidR="009614D2" w:rsidRPr="009614D2">
        <w:rPr>
          <w:rFonts w:eastAsia="Arial" w:cs="Arial"/>
        </w:rPr>
        <w:t xml:space="preserve">2/E </w:t>
      </w:r>
      <w:r w:rsidR="009614D2" w:rsidRPr="009614D2">
        <w:rPr>
          <w:rFonts w:eastAsia="Arial" w:cs="Arial"/>
          <w:spacing w:val="1"/>
        </w:rPr>
        <w:t>(</w:t>
      </w:r>
      <w:r w:rsidR="009614D2" w:rsidRPr="009614D2">
        <w:rPr>
          <w:rFonts w:eastAsia="Arial" w:cs="Arial"/>
          <w:spacing w:val="-1"/>
        </w:rPr>
        <w:t>P</w:t>
      </w:r>
      <w:r w:rsidR="009614D2" w:rsidRPr="009614D2">
        <w:rPr>
          <w:rFonts w:eastAsia="Arial" w:cs="Arial"/>
        </w:rPr>
        <w:t>re</w:t>
      </w:r>
      <w:r w:rsidR="009614D2" w:rsidRPr="009614D2">
        <w:rPr>
          <w:rFonts w:eastAsia="Arial" w:cs="Arial"/>
          <w:spacing w:val="-3"/>
        </w:rPr>
        <w:t>n</w:t>
      </w:r>
      <w:r w:rsidR="009614D2" w:rsidRPr="009614D2">
        <w:rPr>
          <w:rFonts w:eastAsia="Arial" w:cs="Arial"/>
          <w:spacing w:val="1"/>
        </w:rPr>
        <w:t>ti</w:t>
      </w:r>
      <w:r w:rsidR="009614D2" w:rsidRPr="009614D2">
        <w:rPr>
          <w:rFonts w:eastAsia="Arial" w:cs="Arial"/>
        </w:rPr>
        <w:t>c</w:t>
      </w:r>
      <w:r w:rsidR="009614D2" w:rsidRPr="009614D2">
        <w:rPr>
          <w:rFonts w:eastAsia="Arial" w:cs="Arial"/>
          <w:spacing w:val="-2"/>
        </w:rPr>
        <w:t>e</w:t>
      </w:r>
      <w:r w:rsidR="009614D2" w:rsidRPr="009614D2">
        <w:rPr>
          <w:rFonts w:eastAsia="Arial" w:cs="Arial"/>
          <w:spacing w:val="1"/>
        </w:rPr>
        <w:t>-</w:t>
      </w:r>
      <w:r w:rsidR="009614D2" w:rsidRPr="009614D2">
        <w:rPr>
          <w:rFonts w:eastAsia="Arial" w:cs="Arial"/>
          <w:spacing w:val="-1"/>
        </w:rPr>
        <w:t>H</w:t>
      </w:r>
      <w:r w:rsidR="009614D2" w:rsidRPr="009614D2">
        <w:rPr>
          <w:rFonts w:eastAsia="Arial" w:cs="Arial"/>
        </w:rPr>
        <w:t>a</w:t>
      </w:r>
      <w:r w:rsidR="009614D2" w:rsidRPr="009614D2">
        <w:rPr>
          <w:rFonts w:eastAsia="Arial" w:cs="Arial"/>
          <w:spacing w:val="-1"/>
        </w:rPr>
        <w:t>l</w:t>
      </w:r>
      <w:r w:rsidR="009614D2" w:rsidRPr="009614D2">
        <w:rPr>
          <w:rFonts w:eastAsia="Arial" w:cs="Arial"/>
          <w:spacing w:val="1"/>
        </w:rPr>
        <w:t>l</w:t>
      </w:r>
      <w:r w:rsidR="009614D2" w:rsidRPr="009614D2">
        <w:rPr>
          <w:rFonts w:eastAsia="Arial" w:cs="Arial"/>
          <w:spacing w:val="-2"/>
        </w:rPr>
        <w:t>)</w:t>
      </w:r>
    </w:p>
    <w:p w:rsidR="00D91755" w:rsidRPr="00BB7260" w:rsidRDefault="00D91755" w:rsidP="00E6582E">
      <w:pPr>
        <w:pStyle w:val="ListParagraph"/>
        <w:numPr>
          <w:ilvl w:val="0"/>
          <w:numId w:val="38"/>
        </w:numPr>
        <w:spacing w:before="64" w:line="295" w:lineRule="auto"/>
        <w:ind w:right="585"/>
        <w:rPr>
          <w:rFonts w:ascii="Times New Roman" w:eastAsiaTheme="majorEastAsia" w:hAnsi="Times New Roman"/>
          <w:b/>
          <w:bCs/>
          <w:i/>
          <w:sz w:val="24"/>
          <w:szCs w:val="24"/>
          <w:lang w:bidi="en-US"/>
        </w:rPr>
      </w:pPr>
      <w:r w:rsidRPr="009614D2">
        <w:rPr>
          <w:rFonts w:ascii="Times New Roman" w:eastAsiaTheme="majorEastAsia" w:hAnsi="Times New Roman"/>
          <w:b/>
          <w:bCs/>
          <w:i/>
          <w:sz w:val="24"/>
          <w:szCs w:val="24"/>
          <w:lang w:bidi="en-US"/>
        </w:rPr>
        <w:t>Performance Management:</w:t>
      </w:r>
      <w:r>
        <w:rPr>
          <w:rFonts w:eastAsia="Arial" w:cs="Arial"/>
          <w:spacing w:val="1"/>
        </w:rPr>
        <w:t xml:space="preserve"> </w:t>
      </w:r>
      <w:hyperlink r:id="rId7">
        <w:r>
          <w:rPr>
            <w:rFonts w:eastAsia="Arial" w:cs="Arial"/>
          </w:rPr>
          <w:t xml:space="preserve">by </w:t>
        </w:r>
        <w:r>
          <w:rPr>
            <w:rFonts w:eastAsia="Arial" w:cs="Arial"/>
            <w:spacing w:val="-1"/>
          </w:rPr>
          <w:t>R</w:t>
        </w:r>
        <w:r>
          <w:rPr>
            <w:rFonts w:eastAsia="Arial" w:cs="Arial"/>
          </w:rPr>
          <w:t>o</w:t>
        </w:r>
        <w:r>
          <w:rPr>
            <w:rFonts w:eastAsia="Arial" w:cs="Arial"/>
            <w:spacing w:val="-1"/>
          </w:rPr>
          <w:t>b</w:t>
        </w:r>
        <w:r>
          <w:rPr>
            <w:rFonts w:eastAsia="Arial" w:cs="Arial"/>
          </w:rPr>
          <w:t xml:space="preserve">ert </w:t>
        </w:r>
        <w:proofErr w:type="spellStart"/>
        <w:r>
          <w:rPr>
            <w:rFonts w:eastAsia="Arial" w:cs="Arial"/>
            <w:spacing w:val="-1"/>
          </w:rPr>
          <w:t>B</w:t>
        </w:r>
        <w:r>
          <w:rPr>
            <w:rFonts w:eastAsia="Arial" w:cs="Arial"/>
          </w:rPr>
          <w:t>ac</w:t>
        </w:r>
        <w:r>
          <w:rPr>
            <w:rFonts w:eastAsia="Arial" w:cs="Arial"/>
            <w:spacing w:val="-1"/>
          </w:rPr>
          <w:t>a</w:t>
        </w:r>
        <w:r>
          <w:rPr>
            <w:rFonts w:eastAsia="Arial" w:cs="Arial"/>
          </w:rPr>
          <w:t>l</w:t>
        </w:r>
        <w:proofErr w:type="spellEnd"/>
      </w:hyperlink>
      <w:r>
        <w:rPr>
          <w:rFonts w:eastAsia="Arial" w:cs="Arial"/>
        </w:rPr>
        <w:t xml:space="preserve"> </w:t>
      </w:r>
      <w:r>
        <w:rPr>
          <w:rFonts w:eastAsia="Arial" w:cs="Arial"/>
          <w:spacing w:val="1"/>
        </w:rPr>
        <w:t>(</w:t>
      </w:r>
      <w:r>
        <w:rPr>
          <w:rFonts w:eastAsia="Arial" w:cs="Arial"/>
          <w:spacing w:val="-4"/>
        </w:rPr>
        <w:t>M</w:t>
      </w:r>
      <w:r>
        <w:rPr>
          <w:rFonts w:eastAsia="Arial" w:cs="Arial"/>
        </w:rPr>
        <w:t>c</w:t>
      </w:r>
      <w:r>
        <w:rPr>
          <w:rFonts w:eastAsia="Arial" w:cs="Arial"/>
          <w:spacing w:val="1"/>
        </w:rPr>
        <w:t>Gr</w:t>
      </w:r>
      <w:r>
        <w:rPr>
          <w:rFonts w:eastAsia="Arial" w:cs="Arial"/>
        </w:rPr>
        <w:t>a</w:t>
      </w:r>
      <w:r>
        <w:rPr>
          <w:rFonts w:eastAsia="Arial" w:cs="Arial"/>
          <w:spacing w:val="-3"/>
        </w:rPr>
        <w:t>w</w:t>
      </w:r>
      <w:r>
        <w:rPr>
          <w:rFonts w:eastAsia="Arial" w:cs="Arial"/>
          <w:spacing w:val="1"/>
        </w:rPr>
        <w:t>-</w:t>
      </w:r>
      <w:r>
        <w:rPr>
          <w:rFonts w:eastAsia="Arial" w:cs="Arial"/>
          <w:spacing w:val="-1"/>
        </w:rPr>
        <w:t>Hill)</w:t>
      </w:r>
    </w:p>
    <w:p w:rsidR="00BB7260" w:rsidRDefault="009935BE" w:rsidP="00E6582E">
      <w:pPr>
        <w:pStyle w:val="ListParagraph"/>
        <w:numPr>
          <w:ilvl w:val="0"/>
          <w:numId w:val="38"/>
        </w:numPr>
        <w:spacing w:before="64" w:line="295" w:lineRule="auto"/>
        <w:ind w:right="585"/>
        <w:rPr>
          <w:rFonts w:ascii="Times New Roman" w:eastAsiaTheme="majorEastAsia" w:hAnsi="Times New Roman"/>
          <w:b/>
          <w:bCs/>
          <w:i/>
          <w:sz w:val="24"/>
          <w:szCs w:val="24"/>
          <w:lang w:bidi="en-US"/>
        </w:rPr>
      </w:pPr>
      <w:r>
        <w:rPr>
          <w:rFonts w:ascii="Times New Roman" w:eastAsiaTheme="majorEastAsia" w:hAnsi="Times New Roman"/>
          <w:b/>
          <w:bCs/>
          <w:i/>
          <w:sz w:val="24"/>
          <w:szCs w:val="24"/>
          <w:lang w:bidi="en-US"/>
        </w:rPr>
        <w:t xml:space="preserve">Brief of </w:t>
      </w:r>
      <w:r w:rsidR="00BB7260">
        <w:rPr>
          <w:rFonts w:ascii="Times New Roman" w:eastAsiaTheme="majorEastAsia" w:hAnsi="Times New Roman"/>
          <w:b/>
          <w:bCs/>
          <w:i/>
          <w:sz w:val="24"/>
          <w:szCs w:val="24"/>
          <w:lang w:bidi="en-US"/>
        </w:rPr>
        <w:t>Relevant Laws</w:t>
      </w:r>
      <w:r>
        <w:rPr>
          <w:rFonts w:ascii="Times New Roman" w:eastAsiaTheme="majorEastAsia" w:hAnsi="Times New Roman"/>
          <w:b/>
          <w:bCs/>
          <w:i/>
          <w:sz w:val="24"/>
          <w:szCs w:val="24"/>
          <w:lang w:bidi="en-US"/>
        </w:rPr>
        <w:t xml:space="preserve"> </w:t>
      </w:r>
      <w:r w:rsidRPr="009935BE">
        <w:rPr>
          <w:rFonts w:ascii="Times New Roman" w:eastAsiaTheme="majorEastAsia" w:hAnsi="Times New Roman"/>
          <w:bCs/>
          <w:sz w:val="24"/>
          <w:szCs w:val="24"/>
          <w:lang w:bidi="en-US"/>
        </w:rPr>
        <w:t>(Lawyer as guest speaker)</w:t>
      </w:r>
    </w:p>
    <w:p w:rsidR="00BB7260" w:rsidRPr="00BB7260" w:rsidRDefault="00BB7260" w:rsidP="00E6582E">
      <w:pPr>
        <w:pStyle w:val="ListParagraph"/>
        <w:numPr>
          <w:ilvl w:val="0"/>
          <w:numId w:val="48"/>
        </w:numPr>
        <w:spacing w:before="64" w:line="295" w:lineRule="auto"/>
        <w:ind w:right="585"/>
        <w:rPr>
          <w:rFonts w:ascii="Times New Roman" w:eastAsiaTheme="majorEastAsia" w:hAnsi="Times New Roman"/>
          <w:bCs/>
          <w:sz w:val="24"/>
          <w:szCs w:val="24"/>
          <w:lang w:bidi="en-US"/>
        </w:rPr>
      </w:pPr>
      <w:r w:rsidRPr="00BB7260">
        <w:rPr>
          <w:rFonts w:ascii="Times New Roman" w:eastAsiaTheme="majorEastAsia" w:hAnsi="Times New Roman"/>
          <w:bCs/>
          <w:sz w:val="24"/>
          <w:szCs w:val="24"/>
          <w:lang w:bidi="en-US"/>
        </w:rPr>
        <w:t>Payment of Wage Act (1936)</w:t>
      </w:r>
    </w:p>
    <w:p w:rsidR="00BB7260" w:rsidRPr="00BB7260" w:rsidRDefault="00BB7260" w:rsidP="00E6582E">
      <w:pPr>
        <w:pStyle w:val="ListParagraph"/>
        <w:numPr>
          <w:ilvl w:val="0"/>
          <w:numId w:val="48"/>
        </w:numPr>
        <w:spacing w:before="64" w:line="295" w:lineRule="auto"/>
        <w:ind w:right="585"/>
        <w:rPr>
          <w:rFonts w:ascii="Times New Roman" w:eastAsiaTheme="majorEastAsia" w:hAnsi="Times New Roman"/>
          <w:bCs/>
          <w:sz w:val="24"/>
          <w:szCs w:val="24"/>
          <w:lang w:bidi="en-US"/>
        </w:rPr>
      </w:pPr>
      <w:r w:rsidRPr="00BB7260">
        <w:rPr>
          <w:rFonts w:ascii="Times New Roman" w:eastAsiaTheme="majorEastAsia" w:hAnsi="Times New Roman"/>
          <w:bCs/>
          <w:sz w:val="24"/>
          <w:szCs w:val="24"/>
          <w:lang w:bidi="en-US"/>
        </w:rPr>
        <w:t>The Minimum Wages Ordinance (1961)</w:t>
      </w:r>
    </w:p>
    <w:p w:rsidR="00BB7260" w:rsidRPr="00BB7260" w:rsidRDefault="00BB7260" w:rsidP="00E6582E">
      <w:pPr>
        <w:pStyle w:val="ListParagraph"/>
        <w:numPr>
          <w:ilvl w:val="0"/>
          <w:numId w:val="48"/>
        </w:numPr>
        <w:spacing w:before="64" w:line="295" w:lineRule="auto"/>
        <w:ind w:right="585"/>
        <w:rPr>
          <w:rFonts w:ascii="Times New Roman" w:eastAsiaTheme="majorEastAsia" w:hAnsi="Times New Roman"/>
          <w:bCs/>
          <w:sz w:val="24"/>
          <w:szCs w:val="24"/>
          <w:lang w:bidi="en-US"/>
        </w:rPr>
      </w:pPr>
      <w:r w:rsidRPr="00BB7260">
        <w:rPr>
          <w:rFonts w:ascii="Times New Roman" w:eastAsiaTheme="majorEastAsia" w:hAnsi="Times New Roman"/>
          <w:bCs/>
          <w:sz w:val="24"/>
          <w:szCs w:val="24"/>
          <w:lang w:bidi="en-US"/>
        </w:rPr>
        <w:t>West Pakistan Minimum Wages Ordinance for Unskilled Workers (1969)</w:t>
      </w:r>
    </w:p>
    <w:p w:rsidR="00BB7260" w:rsidRDefault="00BB7260" w:rsidP="00E6582E">
      <w:pPr>
        <w:pStyle w:val="ListParagraph"/>
        <w:numPr>
          <w:ilvl w:val="0"/>
          <w:numId w:val="48"/>
        </w:numPr>
        <w:spacing w:before="64" w:line="295" w:lineRule="auto"/>
        <w:ind w:right="585"/>
        <w:rPr>
          <w:rFonts w:ascii="Times New Roman" w:eastAsiaTheme="majorEastAsia" w:hAnsi="Times New Roman"/>
          <w:bCs/>
          <w:sz w:val="24"/>
          <w:szCs w:val="24"/>
          <w:lang w:bidi="en-US"/>
        </w:rPr>
      </w:pPr>
      <w:r w:rsidRPr="00BB7260">
        <w:rPr>
          <w:rFonts w:ascii="Times New Roman" w:eastAsiaTheme="majorEastAsia" w:hAnsi="Times New Roman"/>
          <w:bCs/>
          <w:sz w:val="24"/>
          <w:szCs w:val="24"/>
          <w:lang w:bidi="en-US"/>
        </w:rPr>
        <w:t>The Factories Act (1934)</w:t>
      </w:r>
    </w:p>
    <w:p w:rsidR="00BB7260" w:rsidRDefault="00BB7260" w:rsidP="00E6582E">
      <w:pPr>
        <w:pStyle w:val="ListParagraph"/>
        <w:numPr>
          <w:ilvl w:val="0"/>
          <w:numId w:val="48"/>
        </w:numPr>
        <w:spacing w:before="64" w:line="295" w:lineRule="auto"/>
        <w:ind w:right="585"/>
        <w:rPr>
          <w:rFonts w:ascii="Times New Roman" w:eastAsiaTheme="majorEastAsia" w:hAnsi="Times New Roman"/>
          <w:bCs/>
          <w:sz w:val="24"/>
          <w:szCs w:val="24"/>
          <w:lang w:bidi="en-US"/>
        </w:rPr>
      </w:pPr>
      <w:r w:rsidRPr="00BB7260">
        <w:rPr>
          <w:rFonts w:ascii="Times New Roman" w:eastAsiaTheme="majorEastAsia" w:hAnsi="Times New Roman"/>
          <w:bCs/>
          <w:sz w:val="24"/>
          <w:szCs w:val="24"/>
          <w:lang w:bidi="en-US"/>
        </w:rPr>
        <w:t>The Companies Profit (Workers’ Participation) Act (1968)</w:t>
      </w:r>
    </w:p>
    <w:p w:rsidR="00BB7260" w:rsidRDefault="00BB7260" w:rsidP="00E6582E">
      <w:pPr>
        <w:pStyle w:val="ListParagraph"/>
        <w:numPr>
          <w:ilvl w:val="0"/>
          <w:numId w:val="48"/>
        </w:numPr>
        <w:spacing w:before="64" w:line="295" w:lineRule="auto"/>
        <w:ind w:right="585"/>
        <w:rPr>
          <w:rFonts w:ascii="Times New Roman" w:eastAsiaTheme="majorEastAsia" w:hAnsi="Times New Roman"/>
          <w:bCs/>
          <w:sz w:val="24"/>
          <w:szCs w:val="24"/>
          <w:lang w:bidi="en-US"/>
        </w:rPr>
      </w:pPr>
      <w:r w:rsidRPr="00BB7260">
        <w:rPr>
          <w:rFonts w:ascii="Times New Roman" w:eastAsiaTheme="majorEastAsia" w:hAnsi="Times New Roman"/>
          <w:bCs/>
          <w:sz w:val="24"/>
          <w:szCs w:val="24"/>
          <w:lang w:bidi="en-US"/>
        </w:rPr>
        <w:t>Industrial &amp; Commercial Employment (Standing Orders) Ord. (1968)</w:t>
      </w:r>
    </w:p>
    <w:p w:rsidR="00BB7260" w:rsidRPr="003360C5" w:rsidRDefault="00BB7260" w:rsidP="00E6582E">
      <w:pPr>
        <w:pStyle w:val="ListParagraph"/>
        <w:numPr>
          <w:ilvl w:val="0"/>
          <w:numId w:val="48"/>
        </w:numPr>
        <w:spacing w:before="19"/>
        <w:rPr>
          <w:rFonts w:ascii="Times New Roman" w:eastAsiaTheme="majorEastAsia" w:hAnsi="Times New Roman"/>
          <w:bCs/>
          <w:sz w:val="24"/>
          <w:szCs w:val="24"/>
          <w:lang w:bidi="en-US"/>
        </w:rPr>
      </w:pPr>
      <w:r w:rsidRPr="003360C5">
        <w:rPr>
          <w:rFonts w:ascii="Times New Roman" w:eastAsiaTheme="majorEastAsia" w:hAnsi="Times New Roman"/>
          <w:bCs/>
          <w:sz w:val="24"/>
          <w:szCs w:val="24"/>
          <w:lang w:bidi="en-US"/>
        </w:rPr>
        <w:t>Employee’s Old-age Benefits Act (1976)</w:t>
      </w:r>
    </w:p>
    <w:p w:rsidR="00BB7260" w:rsidRPr="00BB7260" w:rsidRDefault="00BB7260" w:rsidP="00E6582E">
      <w:pPr>
        <w:pStyle w:val="ListParagraph"/>
        <w:numPr>
          <w:ilvl w:val="0"/>
          <w:numId w:val="48"/>
        </w:numPr>
        <w:spacing w:before="64" w:line="295" w:lineRule="auto"/>
        <w:ind w:right="585"/>
        <w:rPr>
          <w:rFonts w:ascii="Times New Roman" w:eastAsiaTheme="majorEastAsia" w:hAnsi="Times New Roman"/>
          <w:bCs/>
          <w:sz w:val="24"/>
          <w:szCs w:val="24"/>
          <w:lang w:bidi="en-US"/>
        </w:rPr>
      </w:pPr>
      <w:r w:rsidRPr="003360C5">
        <w:rPr>
          <w:rFonts w:ascii="Times New Roman" w:eastAsiaTheme="majorEastAsia" w:hAnsi="Times New Roman"/>
          <w:bCs/>
          <w:sz w:val="24"/>
          <w:szCs w:val="24"/>
          <w:lang w:bidi="en-US"/>
        </w:rPr>
        <w:t>The Provincial Employee’s Social Security Ord. (1965)</w:t>
      </w:r>
    </w:p>
    <w:p w:rsidR="00BB7260" w:rsidRPr="003360C5" w:rsidRDefault="00BB7260" w:rsidP="00E6582E">
      <w:pPr>
        <w:pStyle w:val="ListParagraph"/>
        <w:numPr>
          <w:ilvl w:val="0"/>
          <w:numId w:val="48"/>
        </w:numPr>
        <w:spacing w:before="19"/>
        <w:rPr>
          <w:rFonts w:ascii="Times New Roman" w:eastAsiaTheme="majorEastAsia" w:hAnsi="Times New Roman"/>
          <w:bCs/>
          <w:sz w:val="24"/>
          <w:szCs w:val="24"/>
          <w:lang w:bidi="en-US"/>
        </w:rPr>
      </w:pPr>
      <w:r w:rsidRPr="003360C5">
        <w:rPr>
          <w:rFonts w:ascii="Times New Roman" w:eastAsiaTheme="majorEastAsia" w:hAnsi="Times New Roman"/>
          <w:bCs/>
          <w:sz w:val="24"/>
          <w:szCs w:val="24"/>
          <w:lang w:bidi="en-US"/>
        </w:rPr>
        <w:t>Provident Fund Act, 1925</w:t>
      </w:r>
    </w:p>
    <w:p w:rsidR="00BB7260" w:rsidRPr="00BB7260" w:rsidRDefault="00BB7260" w:rsidP="00E6582E">
      <w:pPr>
        <w:pStyle w:val="ListParagraph"/>
        <w:numPr>
          <w:ilvl w:val="0"/>
          <w:numId w:val="48"/>
        </w:numPr>
        <w:spacing w:before="64" w:line="295" w:lineRule="auto"/>
        <w:ind w:right="585"/>
        <w:rPr>
          <w:rFonts w:ascii="Times New Roman" w:eastAsiaTheme="majorEastAsia" w:hAnsi="Times New Roman"/>
          <w:bCs/>
          <w:sz w:val="24"/>
          <w:szCs w:val="24"/>
          <w:lang w:bidi="en-US"/>
        </w:rPr>
      </w:pPr>
      <w:r w:rsidRPr="003360C5">
        <w:rPr>
          <w:rFonts w:ascii="Times New Roman" w:eastAsiaTheme="majorEastAsia" w:hAnsi="Times New Roman"/>
          <w:bCs/>
          <w:sz w:val="24"/>
          <w:szCs w:val="24"/>
          <w:lang w:bidi="en-US"/>
        </w:rPr>
        <w:t>Workmen’s Compensation Act (1923)</w:t>
      </w:r>
    </w:p>
    <w:p w:rsidR="00BB7260" w:rsidRPr="003360C5" w:rsidRDefault="003360C5" w:rsidP="00E6582E">
      <w:pPr>
        <w:pStyle w:val="ListParagraph"/>
        <w:numPr>
          <w:ilvl w:val="0"/>
          <w:numId w:val="48"/>
        </w:numPr>
        <w:spacing w:before="64" w:line="295" w:lineRule="auto"/>
        <w:ind w:right="585"/>
        <w:rPr>
          <w:rFonts w:ascii="Times New Roman" w:eastAsiaTheme="majorEastAsia" w:hAnsi="Times New Roman"/>
          <w:bCs/>
          <w:sz w:val="24"/>
          <w:szCs w:val="24"/>
          <w:lang w:bidi="en-US"/>
        </w:rPr>
      </w:pPr>
      <w:r w:rsidRPr="003360C5">
        <w:rPr>
          <w:rFonts w:ascii="Times New Roman" w:eastAsiaTheme="majorEastAsia" w:hAnsi="Times New Roman"/>
          <w:bCs/>
          <w:sz w:val="24"/>
          <w:szCs w:val="24"/>
          <w:lang w:bidi="en-US"/>
        </w:rPr>
        <w:t>Punjab Fair Price Shops Ordinance, 1971</w:t>
      </w:r>
    </w:p>
    <w:p w:rsidR="003360C5" w:rsidRPr="003360C5" w:rsidRDefault="003360C5" w:rsidP="00E6582E">
      <w:pPr>
        <w:pStyle w:val="ListParagraph"/>
        <w:numPr>
          <w:ilvl w:val="0"/>
          <w:numId w:val="48"/>
        </w:numPr>
        <w:spacing w:before="64" w:line="295" w:lineRule="auto"/>
        <w:ind w:right="585"/>
        <w:rPr>
          <w:rFonts w:ascii="Times New Roman" w:eastAsiaTheme="majorEastAsia" w:hAnsi="Times New Roman"/>
          <w:bCs/>
          <w:sz w:val="24"/>
          <w:szCs w:val="24"/>
          <w:lang w:bidi="en-US"/>
        </w:rPr>
      </w:pPr>
      <w:r w:rsidRPr="003360C5">
        <w:rPr>
          <w:rFonts w:ascii="Times New Roman" w:eastAsiaTheme="majorEastAsia" w:hAnsi="Times New Roman"/>
          <w:bCs/>
          <w:sz w:val="24"/>
          <w:szCs w:val="24"/>
          <w:lang w:bidi="en-US"/>
        </w:rPr>
        <w:t>West Pakistan Factories Canteen Rules, 1959</w:t>
      </w:r>
    </w:p>
    <w:p w:rsidR="003360C5" w:rsidRPr="00BB7260" w:rsidRDefault="003360C5" w:rsidP="00E6582E">
      <w:pPr>
        <w:pStyle w:val="ListParagraph"/>
        <w:numPr>
          <w:ilvl w:val="0"/>
          <w:numId w:val="48"/>
        </w:numPr>
        <w:spacing w:before="64" w:line="295" w:lineRule="auto"/>
        <w:ind w:right="585"/>
        <w:rPr>
          <w:rFonts w:ascii="Times New Roman" w:eastAsiaTheme="majorEastAsia" w:hAnsi="Times New Roman"/>
          <w:bCs/>
          <w:sz w:val="24"/>
          <w:szCs w:val="24"/>
          <w:lang w:bidi="en-US"/>
        </w:rPr>
      </w:pPr>
      <w:r w:rsidRPr="003360C5">
        <w:rPr>
          <w:rFonts w:ascii="Times New Roman" w:eastAsiaTheme="majorEastAsia" w:hAnsi="Times New Roman"/>
          <w:bCs/>
          <w:sz w:val="24"/>
          <w:szCs w:val="24"/>
          <w:lang w:bidi="en-US"/>
        </w:rPr>
        <w:t>West Pakistan Maternity Benefit Ordinance (1958)</w:t>
      </w:r>
    </w:p>
    <w:p w:rsidR="00AD6D33" w:rsidRPr="006E6C94" w:rsidRDefault="00F9624D" w:rsidP="00AD6D33">
      <w:pPr>
        <w:autoSpaceDE w:val="0"/>
        <w:autoSpaceDN w:val="0"/>
        <w:adjustRightInd w:val="0"/>
        <w:rPr>
          <w:rFonts w:ascii="Times New Roman" w:hAnsi="Times New Roman"/>
          <w:b/>
          <w:bCs/>
          <w:sz w:val="24"/>
          <w:szCs w:val="24"/>
        </w:rPr>
      </w:pPr>
      <w:bookmarkStart w:id="0" w:name="_GoBack"/>
      <w:bookmarkEnd w:id="0"/>
      <w:r>
        <w:rPr>
          <w:rFonts w:ascii="Times New Roman" w:hAnsi="Times New Roman"/>
          <w:b/>
          <w:bCs/>
          <w:sz w:val="24"/>
          <w:szCs w:val="24"/>
        </w:rPr>
        <w:t>Brief Course Contents</w:t>
      </w:r>
    </w:p>
    <w:p w:rsidR="007E61E9" w:rsidRPr="006E6C94" w:rsidRDefault="007E61E9" w:rsidP="00AD6D33">
      <w:pPr>
        <w:autoSpaceDE w:val="0"/>
        <w:autoSpaceDN w:val="0"/>
        <w:adjustRightInd w:val="0"/>
        <w:rPr>
          <w:rFonts w:ascii="Times New Roman" w:hAnsi="Times New Roman"/>
          <w:b/>
          <w:bCs/>
          <w:sz w:val="24"/>
          <w:szCs w:val="24"/>
        </w:rPr>
      </w:pPr>
    </w:p>
    <w:p w:rsidR="00AD6D33" w:rsidRPr="006E6C94" w:rsidRDefault="00C15797" w:rsidP="00AD6D33">
      <w:pPr>
        <w:rPr>
          <w:rFonts w:ascii="Times New Roman" w:hAnsi="Times New Roman"/>
          <w:b/>
          <w:sz w:val="24"/>
          <w:szCs w:val="24"/>
          <w:u w:val="single"/>
        </w:rPr>
      </w:pPr>
      <w:r w:rsidRPr="006E6C94">
        <w:rPr>
          <w:rFonts w:ascii="Times New Roman" w:hAnsi="Times New Roman"/>
          <w:b/>
          <w:sz w:val="24"/>
          <w:szCs w:val="24"/>
          <w:u w:val="single"/>
        </w:rPr>
        <w:t>Session 1:</w:t>
      </w:r>
      <w:r w:rsidR="00AD6D33" w:rsidRPr="006E6C94">
        <w:rPr>
          <w:rFonts w:ascii="Times New Roman" w:hAnsi="Times New Roman"/>
          <w:b/>
          <w:sz w:val="24"/>
          <w:szCs w:val="24"/>
          <w:u w:val="single"/>
        </w:rPr>
        <w:t xml:space="preserve"> Course Introduction</w:t>
      </w:r>
    </w:p>
    <w:p w:rsidR="00AD6D33" w:rsidRPr="006E6C94" w:rsidRDefault="00AD6D33" w:rsidP="00E6582E">
      <w:pPr>
        <w:numPr>
          <w:ilvl w:val="0"/>
          <w:numId w:val="37"/>
        </w:numPr>
        <w:rPr>
          <w:rFonts w:ascii="Times New Roman" w:hAnsi="Times New Roman"/>
          <w:sz w:val="24"/>
          <w:szCs w:val="24"/>
        </w:rPr>
      </w:pPr>
      <w:r w:rsidRPr="006E6C94">
        <w:rPr>
          <w:rFonts w:ascii="Times New Roman" w:hAnsi="Times New Roman"/>
          <w:sz w:val="24"/>
          <w:szCs w:val="24"/>
        </w:rPr>
        <w:t>One-to-one Introduction</w:t>
      </w:r>
    </w:p>
    <w:p w:rsidR="00AD6D33" w:rsidRPr="006E6C94" w:rsidRDefault="00AD6D33" w:rsidP="001915CC">
      <w:pPr>
        <w:pStyle w:val="ListParagraph"/>
        <w:numPr>
          <w:ilvl w:val="0"/>
          <w:numId w:val="2"/>
        </w:numPr>
        <w:spacing w:after="160" w:line="259" w:lineRule="auto"/>
        <w:rPr>
          <w:rFonts w:ascii="Times New Roman" w:hAnsi="Times New Roman"/>
          <w:sz w:val="24"/>
          <w:szCs w:val="24"/>
        </w:rPr>
      </w:pPr>
      <w:r w:rsidRPr="006E6C94">
        <w:rPr>
          <w:rFonts w:ascii="Times New Roman" w:hAnsi="Times New Roman"/>
          <w:sz w:val="24"/>
          <w:szCs w:val="24"/>
        </w:rPr>
        <w:t>Course Introduction, Teaching and Assessment Methodology</w:t>
      </w:r>
    </w:p>
    <w:p w:rsidR="00AD6D33" w:rsidRPr="006E6C94" w:rsidRDefault="00AD6D33" w:rsidP="001915CC">
      <w:pPr>
        <w:pStyle w:val="ListParagraph"/>
        <w:numPr>
          <w:ilvl w:val="0"/>
          <w:numId w:val="2"/>
        </w:numPr>
        <w:spacing w:after="160" w:line="259" w:lineRule="auto"/>
        <w:rPr>
          <w:rFonts w:ascii="Times New Roman" w:hAnsi="Times New Roman"/>
          <w:sz w:val="24"/>
          <w:szCs w:val="24"/>
        </w:rPr>
      </w:pPr>
      <w:r w:rsidRPr="006E6C94">
        <w:rPr>
          <w:rFonts w:ascii="Times New Roman" w:hAnsi="Times New Roman"/>
          <w:sz w:val="24"/>
          <w:szCs w:val="24"/>
        </w:rPr>
        <w:t>Discussion on Course Outline</w:t>
      </w:r>
    </w:p>
    <w:p w:rsidR="0011532D" w:rsidRPr="006E6C94" w:rsidRDefault="009A4A66" w:rsidP="001915CC">
      <w:pPr>
        <w:pStyle w:val="ListParagraph"/>
        <w:numPr>
          <w:ilvl w:val="0"/>
          <w:numId w:val="2"/>
        </w:numPr>
        <w:spacing w:after="160" w:line="259" w:lineRule="auto"/>
        <w:rPr>
          <w:rFonts w:ascii="Times New Roman" w:hAnsi="Times New Roman"/>
          <w:sz w:val="24"/>
          <w:szCs w:val="24"/>
        </w:rPr>
      </w:pPr>
      <w:r w:rsidRPr="006E6C94">
        <w:rPr>
          <w:rFonts w:ascii="Times New Roman" w:hAnsi="Times New Roman"/>
          <w:sz w:val="24"/>
          <w:szCs w:val="24"/>
        </w:rPr>
        <w:t xml:space="preserve">Setting up </w:t>
      </w:r>
      <w:r w:rsidR="00AD6D33" w:rsidRPr="006E6C94">
        <w:rPr>
          <w:rFonts w:ascii="Times New Roman" w:hAnsi="Times New Roman"/>
          <w:sz w:val="24"/>
          <w:szCs w:val="24"/>
        </w:rPr>
        <w:t>Norms</w:t>
      </w:r>
    </w:p>
    <w:p w:rsidR="0011532D" w:rsidRPr="006E6C94" w:rsidRDefault="0011532D" w:rsidP="001915CC">
      <w:pPr>
        <w:pStyle w:val="ListParagraph"/>
        <w:numPr>
          <w:ilvl w:val="0"/>
          <w:numId w:val="2"/>
        </w:numPr>
        <w:spacing w:after="160" w:line="259" w:lineRule="auto"/>
        <w:rPr>
          <w:rFonts w:ascii="Times New Roman" w:hAnsi="Times New Roman"/>
          <w:sz w:val="24"/>
          <w:szCs w:val="24"/>
        </w:rPr>
      </w:pPr>
      <w:r w:rsidRPr="006E6C94">
        <w:rPr>
          <w:rFonts w:ascii="Times New Roman" w:hAnsi="Times New Roman"/>
          <w:sz w:val="24"/>
          <w:szCs w:val="24"/>
        </w:rPr>
        <w:t>Understanding the course structure and introductory concepts of Compensation &amp; Benefits Management System</w:t>
      </w:r>
      <w:r w:rsidR="00BB7260">
        <w:rPr>
          <w:rFonts w:ascii="Times New Roman" w:hAnsi="Times New Roman"/>
          <w:sz w:val="24"/>
          <w:szCs w:val="24"/>
        </w:rPr>
        <w:t xml:space="preserve"> and relevant laws.</w:t>
      </w:r>
    </w:p>
    <w:p w:rsidR="00B07DB9" w:rsidRPr="006E6C94" w:rsidRDefault="00B07DB9" w:rsidP="00B07DB9">
      <w:pPr>
        <w:contextualSpacing/>
        <w:rPr>
          <w:rFonts w:ascii="Times New Roman" w:hAnsi="Times New Roman"/>
          <w:b/>
          <w:sz w:val="24"/>
          <w:szCs w:val="24"/>
        </w:rPr>
      </w:pPr>
      <w:r w:rsidRPr="006E6C94">
        <w:rPr>
          <w:rFonts w:ascii="Times New Roman" w:hAnsi="Times New Roman"/>
          <w:b/>
          <w:sz w:val="24"/>
          <w:szCs w:val="24"/>
        </w:rPr>
        <w:t xml:space="preserve">Activity 1: </w:t>
      </w:r>
    </w:p>
    <w:p w:rsidR="00B07DB9" w:rsidRPr="006E6C94" w:rsidRDefault="00B07DB9" w:rsidP="00E6582E">
      <w:pPr>
        <w:pStyle w:val="ListParagraph"/>
        <w:numPr>
          <w:ilvl w:val="0"/>
          <w:numId w:val="39"/>
        </w:numPr>
        <w:rPr>
          <w:rFonts w:ascii="Times New Roman" w:hAnsi="Times New Roman"/>
          <w:sz w:val="24"/>
          <w:szCs w:val="24"/>
        </w:rPr>
      </w:pPr>
      <w:r w:rsidRPr="006E6C94">
        <w:rPr>
          <w:rFonts w:ascii="Times New Roman" w:hAnsi="Times New Roman"/>
          <w:sz w:val="24"/>
          <w:szCs w:val="24"/>
        </w:rPr>
        <w:t>Formation of Groups for the Project</w:t>
      </w:r>
    </w:p>
    <w:p w:rsidR="00B07DB9" w:rsidRPr="006E6C94" w:rsidRDefault="00B07DB9" w:rsidP="00E6582E">
      <w:pPr>
        <w:pStyle w:val="ListParagraph"/>
        <w:numPr>
          <w:ilvl w:val="0"/>
          <w:numId w:val="39"/>
        </w:numPr>
        <w:rPr>
          <w:rFonts w:ascii="Times New Roman" w:hAnsi="Times New Roman"/>
          <w:sz w:val="24"/>
          <w:szCs w:val="24"/>
        </w:rPr>
      </w:pPr>
      <w:r w:rsidRPr="006E6C94">
        <w:rPr>
          <w:rFonts w:ascii="Times New Roman" w:hAnsi="Times New Roman"/>
          <w:sz w:val="24"/>
          <w:szCs w:val="24"/>
        </w:rPr>
        <w:t>Discussion on the choice of organizations</w:t>
      </w:r>
    </w:p>
    <w:p w:rsidR="00AD6D33" w:rsidRPr="006E6C94" w:rsidRDefault="00AD6D33" w:rsidP="00AD6D33">
      <w:pPr>
        <w:rPr>
          <w:rFonts w:ascii="Times New Roman" w:hAnsi="Times New Roman"/>
          <w:b/>
          <w:sz w:val="24"/>
          <w:szCs w:val="24"/>
        </w:rPr>
      </w:pPr>
      <w:r w:rsidRPr="006E6C94">
        <w:rPr>
          <w:rFonts w:ascii="Times New Roman" w:hAnsi="Times New Roman"/>
          <w:b/>
          <w:sz w:val="24"/>
          <w:szCs w:val="24"/>
        </w:rPr>
        <w:t>Learning Outcomes</w:t>
      </w:r>
    </w:p>
    <w:p w:rsidR="00AD6D33" w:rsidRPr="006E6C94" w:rsidRDefault="00AD6D33" w:rsidP="00E6582E">
      <w:pPr>
        <w:numPr>
          <w:ilvl w:val="0"/>
          <w:numId w:val="32"/>
        </w:numPr>
        <w:rPr>
          <w:rFonts w:ascii="Times New Roman" w:hAnsi="Times New Roman"/>
          <w:sz w:val="24"/>
          <w:szCs w:val="24"/>
        </w:rPr>
      </w:pPr>
      <w:r w:rsidRPr="006E6C94">
        <w:rPr>
          <w:rFonts w:ascii="Times New Roman" w:hAnsi="Times New Roman"/>
          <w:sz w:val="24"/>
          <w:szCs w:val="24"/>
        </w:rPr>
        <w:t xml:space="preserve">Students will be able to differentiate between </w:t>
      </w:r>
      <w:r w:rsidR="0087742A" w:rsidRPr="006E6C94">
        <w:rPr>
          <w:rFonts w:ascii="Times New Roman" w:hAnsi="Times New Roman"/>
          <w:sz w:val="24"/>
          <w:szCs w:val="24"/>
        </w:rPr>
        <w:t>salary and total compensation</w:t>
      </w:r>
      <w:r w:rsidR="005D16F0" w:rsidRPr="006E6C94">
        <w:rPr>
          <w:rFonts w:ascii="Times New Roman" w:hAnsi="Times New Roman"/>
          <w:sz w:val="24"/>
          <w:szCs w:val="24"/>
        </w:rPr>
        <w:t xml:space="preserve"> plan</w:t>
      </w:r>
    </w:p>
    <w:p w:rsidR="00AD6D33" w:rsidRPr="006E6C94" w:rsidRDefault="00AD6D33" w:rsidP="00E6582E">
      <w:pPr>
        <w:numPr>
          <w:ilvl w:val="0"/>
          <w:numId w:val="32"/>
        </w:numPr>
        <w:rPr>
          <w:rFonts w:ascii="Times New Roman" w:hAnsi="Times New Roman"/>
          <w:sz w:val="24"/>
          <w:szCs w:val="24"/>
        </w:rPr>
      </w:pPr>
      <w:r w:rsidRPr="006E6C94">
        <w:rPr>
          <w:rFonts w:ascii="Times New Roman" w:hAnsi="Times New Roman"/>
          <w:sz w:val="24"/>
          <w:szCs w:val="24"/>
        </w:rPr>
        <w:t>Understand the importance of this course for their career</w:t>
      </w:r>
    </w:p>
    <w:p w:rsidR="00B07DB9" w:rsidRPr="006E6C94" w:rsidRDefault="00B07DB9" w:rsidP="00AD6D33">
      <w:pPr>
        <w:contextualSpacing/>
        <w:rPr>
          <w:rFonts w:ascii="Times New Roman" w:hAnsi="Times New Roman"/>
          <w:b/>
          <w:sz w:val="24"/>
          <w:szCs w:val="24"/>
        </w:rPr>
      </w:pPr>
    </w:p>
    <w:p w:rsidR="00AD6D33" w:rsidRDefault="00C15797" w:rsidP="00AD6D33">
      <w:pPr>
        <w:contextualSpacing/>
        <w:rPr>
          <w:rFonts w:ascii="Times New Roman" w:hAnsi="Times New Roman"/>
          <w:b/>
          <w:sz w:val="24"/>
          <w:szCs w:val="24"/>
          <w:u w:val="single"/>
        </w:rPr>
      </w:pPr>
      <w:r w:rsidRPr="006E6C94">
        <w:rPr>
          <w:rFonts w:ascii="Times New Roman" w:hAnsi="Times New Roman"/>
          <w:b/>
          <w:sz w:val="24"/>
          <w:szCs w:val="24"/>
          <w:u w:val="single"/>
        </w:rPr>
        <w:t>Session 2:</w:t>
      </w:r>
      <w:r w:rsidR="00AD6D33" w:rsidRPr="006E6C94">
        <w:rPr>
          <w:rFonts w:ascii="Times New Roman" w:hAnsi="Times New Roman"/>
          <w:b/>
          <w:sz w:val="24"/>
          <w:szCs w:val="24"/>
          <w:u w:val="single"/>
        </w:rPr>
        <w:t xml:space="preserve"> </w:t>
      </w:r>
      <w:r w:rsidR="007B1FA8">
        <w:rPr>
          <w:rFonts w:ascii="Times New Roman" w:hAnsi="Times New Roman"/>
          <w:b/>
          <w:sz w:val="24"/>
          <w:szCs w:val="24"/>
          <w:u w:val="single"/>
        </w:rPr>
        <w:t>Compensation system and its practical aspect</w:t>
      </w:r>
      <w:r w:rsidR="0087742A" w:rsidRPr="006E6C94">
        <w:rPr>
          <w:rFonts w:ascii="Times New Roman" w:hAnsi="Times New Roman"/>
          <w:b/>
          <w:sz w:val="24"/>
          <w:szCs w:val="24"/>
          <w:u w:val="single"/>
        </w:rPr>
        <w:t xml:space="preserve"> </w:t>
      </w:r>
    </w:p>
    <w:p w:rsidR="007B1FA8" w:rsidRPr="006E6C94" w:rsidRDefault="007B1FA8" w:rsidP="00AD6D33">
      <w:pPr>
        <w:contextualSpacing/>
        <w:rPr>
          <w:rFonts w:ascii="Times New Roman" w:hAnsi="Times New Roman"/>
          <w:b/>
          <w:sz w:val="24"/>
          <w:szCs w:val="24"/>
          <w:u w:val="single"/>
        </w:rPr>
      </w:pPr>
    </w:p>
    <w:p w:rsidR="007B1FA8" w:rsidRPr="007B1FA8" w:rsidRDefault="007B1FA8" w:rsidP="007B1FA8">
      <w:pPr>
        <w:numPr>
          <w:ilvl w:val="0"/>
          <w:numId w:val="32"/>
        </w:numPr>
        <w:rPr>
          <w:rFonts w:ascii="Times New Roman" w:hAnsi="Times New Roman"/>
          <w:sz w:val="24"/>
          <w:szCs w:val="24"/>
        </w:rPr>
      </w:pPr>
      <w:r w:rsidRPr="007B1FA8">
        <w:rPr>
          <w:rFonts w:ascii="Times New Roman" w:hAnsi="Times New Roman"/>
          <w:sz w:val="24"/>
          <w:szCs w:val="24"/>
        </w:rPr>
        <w:t>Concepts and definitions</w:t>
      </w:r>
    </w:p>
    <w:p w:rsidR="007B1FA8" w:rsidRDefault="007B1FA8" w:rsidP="007B1FA8">
      <w:pPr>
        <w:numPr>
          <w:ilvl w:val="0"/>
          <w:numId w:val="32"/>
        </w:numPr>
        <w:rPr>
          <w:rFonts w:ascii="Times New Roman" w:hAnsi="Times New Roman"/>
          <w:sz w:val="24"/>
          <w:szCs w:val="24"/>
        </w:rPr>
      </w:pPr>
      <w:r w:rsidRPr="007B1FA8">
        <w:rPr>
          <w:rFonts w:ascii="Times New Roman" w:hAnsi="Times New Roman"/>
          <w:sz w:val="24"/>
          <w:szCs w:val="24"/>
        </w:rPr>
        <w:t xml:space="preserve">Compensation Management Purpose </w:t>
      </w:r>
    </w:p>
    <w:p w:rsidR="007B1FA8" w:rsidRDefault="007B1FA8" w:rsidP="007B1FA8">
      <w:pPr>
        <w:numPr>
          <w:ilvl w:val="0"/>
          <w:numId w:val="32"/>
        </w:numPr>
        <w:rPr>
          <w:rFonts w:ascii="Times New Roman" w:hAnsi="Times New Roman"/>
          <w:sz w:val="24"/>
          <w:szCs w:val="24"/>
        </w:rPr>
      </w:pPr>
      <w:r w:rsidRPr="007B1FA8">
        <w:rPr>
          <w:rFonts w:ascii="Times New Roman" w:hAnsi="Times New Roman"/>
          <w:sz w:val="24"/>
          <w:szCs w:val="24"/>
        </w:rPr>
        <w:t>Types &amp; Methods</w:t>
      </w:r>
      <w:r>
        <w:rPr>
          <w:rFonts w:ascii="Times New Roman" w:hAnsi="Times New Roman"/>
          <w:sz w:val="24"/>
          <w:szCs w:val="24"/>
        </w:rPr>
        <w:t xml:space="preserve">, Motivational theories </w:t>
      </w:r>
      <w:r w:rsidRPr="007B1FA8">
        <w:rPr>
          <w:rFonts w:ascii="Times New Roman" w:hAnsi="Times New Roman"/>
          <w:sz w:val="24"/>
          <w:szCs w:val="24"/>
        </w:rPr>
        <w:t xml:space="preserve">of Compensation </w:t>
      </w:r>
    </w:p>
    <w:p w:rsidR="007B1FA8" w:rsidRDefault="007B1FA8" w:rsidP="007B1FA8">
      <w:pPr>
        <w:numPr>
          <w:ilvl w:val="0"/>
          <w:numId w:val="32"/>
        </w:numPr>
        <w:rPr>
          <w:rFonts w:ascii="Times New Roman" w:hAnsi="Times New Roman"/>
          <w:sz w:val="24"/>
          <w:szCs w:val="24"/>
        </w:rPr>
      </w:pPr>
      <w:r w:rsidRPr="007B1FA8">
        <w:rPr>
          <w:rFonts w:ascii="Times New Roman" w:hAnsi="Times New Roman"/>
          <w:sz w:val="24"/>
          <w:szCs w:val="24"/>
        </w:rPr>
        <w:lastRenderedPageBreak/>
        <w:t>Components of Compensation system</w:t>
      </w:r>
    </w:p>
    <w:p w:rsidR="007B1FA8" w:rsidRPr="007B1FA8" w:rsidRDefault="007B1FA8" w:rsidP="007B1FA8">
      <w:pPr>
        <w:numPr>
          <w:ilvl w:val="0"/>
          <w:numId w:val="32"/>
        </w:numPr>
        <w:rPr>
          <w:rFonts w:ascii="Times New Roman" w:hAnsi="Times New Roman"/>
          <w:sz w:val="24"/>
          <w:szCs w:val="24"/>
        </w:rPr>
      </w:pPr>
      <w:r w:rsidRPr="007B1FA8">
        <w:rPr>
          <w:rFonts w:ascii="Times New Roman" w:hAnsi="Times New Roman"/>
          <w:sz w:val="24"/>
          <w:szCs w:val="24"/>
        </w:rPr>
        <w:t>Minimum Wage</w:t>
      </w:r>
      <w:r>
        <w:rPr>
          <w:rFonts w:ascii="Times New Roman" w:hAnsi="Times New Roman"/>
          <w:sz w:val="24"/>
          <w:szCs w:val="24"/>
        </w:rPr>
        <w:t>s and relevant laws</w:t>
      </w:r>
    </w:p>
    <w:p w:rsidR="00B07DB9" w:rsidRPr="006E6C94" w:rsidRDefault="001E7CBC" w:rsidP="001E7CBC">
      <w:pPr>
        <w:pStyle w:val="ListParagraph"/>
        <w:tabs>
          <w:tab w:val="left" w:pos="2760"/>
        </w:tabs>
        <w:spacing w:after="160" w:line="259" w:lineRule="auto"/>
        <w:ind w:left="0"/>
        <w:rPr>
          <w:rFonts w:ascii="Times New Roman" w:hAnsi="Times New Roman"/>
          <w:sz w:val="24"/>
          <w:szCs w:val="24"/>
        </w:rPr>
      </w:pPr>
      <w:r w:rsidRPr="006E6C94">
        <w:rPr>
          <w:rFonts w:ascii="Times New Roman" w:hAnsi="Times New Roman"/>
          <w:sz w:val="24"/>
          <w:szCs w:val="24"/>
        </w:rPr>
        <w:tab/>
      </w:r>
    </w:p>
    <w:p w:rsidR="002269E7" w:rsidRPr="002269E7" w:rsidRDefault="00AD6D33" w:rsidP="002269E7">
      <w:pPr>
        <w:pStyle w:val="ListParagraph"/>
        <w:spacing w:after="160" w:line="259" w:lineRule="auto"/>
        <w:ind w:left="0"/>
        <w:rPr>
          <w:rFonts w:ascii="Times New Roman" w:hAnsi="Times New Roman"/>
          <w:b/>
          <w:sz w:val="24"/>
          <w:szCs w:val="24"/>
        </w:rPr>
      </w:pPr>
      <w:r w:rsidRPr="006E6C94">
        <w:rPr>
          <w:rFonts w:ascii="Times New Roman" w:hAnsi="Times New Roman"/>
          <w:b/>
          <w:sz w:val="24"/>
          <w:szCs w:val="24"/>
        </w:rPr>
        <w:t>Activity 2:</w:t>
      </w:r>
    </w:p>
    <w:p w:rsidR="00390384" w:rsidRPr="006E6C94" w:rsidRDefault="00390384" w:rsidP="00E6582E">
      <w:pPr>
        <w:pStyle w:val="ListParagraph"/>
        <w:numPr>
          <w:ilvl w:val="0"/>
          <w:numId w:val="40"/>
        </w:numPr>
        <w:spacing w:after="160" w:line="259" w:lineRule="auto"/>
        <w:rPr>
          <w:rFonts w:ascii="Times New Roman" w:hAnsi="Times New Roman"/>
          <w:sz w:val="24"/>
          <w:szCs w:val="24"/>
        </w:rPr>
      </w:pPr>
      <w:r>
        <w:rPr>
          <w:rFonts w:ascii="Times New Roman" w:hAnsi="Times New Roman"/>
          <w:sz w:val="24"/>
          <w:szCs w:val="24"/>
        </w:rPr>
        <w:t>Class Discussion on Best Practices, Bench marks.</w:t>
      </w:r>
    </w:p>
    <w:p w:rsidR="00AD6D33" w:rsidRPr="006E6C94" w:rsidRDefault="00AD6D33" w:rsidP="00AD6D33">
      <w:pPr>
        <w:rPr>
          <w:rFonts w:ascii="Times New Roman" w:hAnsi="Times New Roman"/>
          <w:b/>
          <w:sz w:val="24"/>
          <w:szCs w:val="24"/>
        </w:rPr>
      </w:pPr>
      <w:r w:rsidRPr="006E6C94">
        <w:rPr>
          <w:rFonts w:ascii="Times New Roman" w:hAnsi="Times New Roman"/>
          <w:b/>
          <w:sz w:val="24"/>
          <w:szCs w:val="24"/>
        </w:rPr>
        <w:t>Learning Outcomes</w:t>
      </w:r>
    </w:p>
    <w:p w:rsidR="00AD6D33" w:rsidRPr="006E6C94" w:rsidRDefault="007B1FA8" w:rsidP="001915CC">
      <w:pPr>
        <w:pStyle w:val="ListParagraph"/>
        <w:numPr>
          <w:ilvl w:val="0"/>
          <w:numId w:val="9"/>
        </w:numPr>
        <w:spacing w:after="160" w:line="259" w:lineRule="auto"/>
        <w:rPr>
          <w:rFonts w:ascii="Times New Roman" w:hAnsi="Times New Roman"/>
          <w:sz w:val="24"/>
          <w:szCs w:val="24"/>
        </w:rPr>
      </w:pPr>
      <w:r>
        <w:rPr>
          <w:rFonts w:ascii="Times New Roman" w:hAnsi="Times New Roman"/>
          <w:sz w:val="24"/>
          <w:szCs w:val="24"/>
        </w:rPr>
        <w:t>Understand difference between Compensation and Benefits.</w:t>
      </w:r>
    </w:p>
    <w:p w:rsidR="00AD6D33" w:rsidRPr="006E6C94" w:rsidRDefault="00C15797" w:rsidP="00AD6D33">
      <w:pPr>
        <w:rPr>
          <w:rFonts w:ascii="Times New Roman" w:hAnsi="Times New Roman"/>
          <w:b/>
          <w:sz w:val="24"/>
          <w:szCs w:val="24"/>
          <w:u w:val="single"/>
        </w:rPr>
      </w:pPr>
      <w:r w:rsidRPr="006E6C94">
        <w:rPr>
          <w:rFonts w:ascii="Times New Roman" w:hAnsi="Times New Roman"/>
          <w:b/>
          <w:sz w:val="24"/>
          <w:szCs w:val="24"/>
          <w:u w:val="single"/>
        </w:rPr>
        <w:t>Session 3:</w:t>
      </w:r>
      <w:r w:rsidR="00AD6D33" w:rsidRPr="006E6C94">
        <w:rPr>
          <w:rFonts w:ascii="Times New Roman" w:hAnsi="Times New Roman"/>
          <w:b/>
          <w:sz w:val="24"/>
          <w:szCs w:val="24"/>
          <w:u w:val="single"/>
        </w:rPr>
        <w:t xml:space="preserve"> </w:t>
      </w:r>
      <w:r w:rsidR="005A23E6" w:rsidRPr="006E6C94">
        <w:rPr>
          <w:rFonts w:ascii="Times New Roman" w:hAnsi="Times New Roman"/>
          <w:b/>
          <w:sz w:val="24"/>
          <w:szCs w:val="24"/>
          <w:u w:val="single"/>
        </w:rPr>
        <w:t>Job Analysis</w:t>
      </w:r>
    </w:p>
    <w:p w:rsidR="00AD6D33" w:rsidRPr="006E6C94" w:rsidRDefault="00166607" w:rsidP="001915CC">
      <w:pPr>
        <w:pStyle w:val="ListParagraph"/>
        <w:numPr>
          <w:ilvl w:val="0"/>
          <w:numId w:val="3"/>
        </w:numPr>
        <w:spacing w:after="160" w:line="259" w:lineRule="auto"/>
        <w:rPr>
          <w:rFonts w:ascii="Times New Roman" w:hAnsi="Times New Roman"/>
          <w:sz w:val="24"/>
          <w:szCs w:val="24"/>
        </w:rPr>
      </w:pPr>
      <w:r w:rsidRPr="006E6C94">
        <w:rPr>
          <w:rFonts w:ascii="Times New Roman" w:hAnsi="Times New Roman"/>
          <w:sz w:val="24"/>
          <w:szCs w:val="24"/>
        </w:rPr>
        <w:t xml:space="preserve">Analyzing </w:t>
      </w:r>
      <w:r w:rsidR="00E931C9" w:rsidRPr="006E6C94">
        <w:rPr>
          <w:rFonts w:ascii="Times New Roman" w:hAnsi="Times New Roman"/>
          <w:sz w:val="24"/>
          <w:szCs w:val="24"/>
        </w:rPr>
        <w:t>Considerations in job analysis</w:t>
      </w:r>
    </w:p>
    <w:p w:rsidR="00AD6D33" w:rsidRPr="006E6C94" w:rsidRDefault="00166607" w:rsidP="001915CC">
      <w:pPr>
        <w:pStyle w:val="ListParagraph"/>
        <w:numPr>
          <w:ilvl w:val="0"/>
          <w:numId w:val="3"/>
        </w:numPr>
        <w:spacing w:after="160" w:line="259" w:lineRule="auto"/>
        <w:rPr>
          <w:rFonts w:ascii="Times New Roman" w:hAnsi="Times New Roman"/>
          <w:b/>
          <w:sz w:val="24"/>
          <w:szCs w:val="24"/>
        </w:rPr>
      </w:pPr>
      <w:r w:rsidRPr="006E6C94">
        <w:rPr>
          <w:rFonts w:ascii="Times New Roman" w:hAnsi="Times New Roman"/>
          <w:sz w:val="24"/>
          <w:szCs w:val="24"/>
        </w:rPr>
        <w:t xml:space="preserve">Understanding methods of job </w:t>
      </w:r>
      <w:r w:rsidR="00113F5D" w:rsidRPr="006E6C94">
        <w:rPr>
          <w:rFonts w:ascii="Times New Roman" w:hAnsi="Times New Roman"/>
          <w:sz w:val="24"/>
          <w:szCs w:val="24"/>
        </w:rPr>
        <w:t>analysis</w:t>
      </w:r>
    </w:p>
    <w:p w:rsidR="00E931C9" w:rsidRPr="006E6C94" w:rsidRDefault="00E931C9" w:rsidP="001915CC">
      <w:pPr>
        <w:pStyle w:val="ListParagraph"/>
        <w:numPr>
          <w:ilvl w:val="0"/>
          <w:numId w:val="3"/>
        </w:numPr>
        <w:spacing w:after="160" w:line="259" w:lineRule="auto"/>
        <w:rPr>
          <w:rFonts w:ascii="Times New Roman" w:hAnsi="Times New Roman"/>
          <w:b/>
          <w:sz w:val="24"/>
          <w:szCs w:val="24"/>
        </w:rPr>
      </w:pPr>
      <w:r w:rsidRPr="006E6C94">
        <w:rPr>
          <w:rFonts w:ascii="Times New Roman" w:hAnsi="Times New Roman"/>
          <w:sz w:val="24"/>
          <w:szCs w:val="24"/>
        </w:rPr>
        <w:t>Review questions</w:t>
      </w:r>
    </w:p>
    <w:p w:rsidR="005A23E6" w:rsidRPr="006E6C94" w:rsidRDefault="005A23E6" w:rsidP="00AD6D33">
      <w:pPr>
        <w:pStyle w:val="ListParagraph"/>
        <w:spacing w:after="160" w:line="259" w:lineRule="auto"/>
        <w:ind w:left="0"/>
        <w:rPr>
          <w:rFonts w:ascii="Times New Roman" w:hAnsi="Times New Roman"/>
          <w:b/>
          <w:sz w:val="24"/>
          <w:szCs w:val="24"/>
        </w:rPr>
      </w:pPr>
    </w:p>
    <w:p w:rsidR="00AD6D33" w:rsidRPr="006E6C94" w:rsidRDefault="00AD6D33" w:rsidP="00AD6D33">
      <w:pPr>
        <w:pStyle w:val="ListParagraph"/>
        <w:spacing w:after="160" w:line="259" w:lineRule="auto"/>
        <w:ind w:left="0"/>
        <w:rPr>
          <w:rFonts w:ascii="Times New Roman" w:hAnsi="Times New Roman"/>
          <w:b/>
          <w:sz w:val="24"/>
          <w:szCs w:val="24"/>
        </w:rPr>
      </w:pPr>
      <w:r w:rsidRPr="006E6C94">
        <w:rPr>
          <w:rFonts w:ascii="Times New Roman" w:hAnsi="Times New Roman"/>
          <w:b/>
          <w:sz w:val="24"/>
          <w:szCs w:val="24"/>
        </w:rPr>
        <w:t>Activity 3:</w:t>
      </w:r>
    </w:p>
    <w:p w:rsidR="00AD6D33" w:rsidRPr="006E6C94" w:rsidRDefault="0037238C" w:rsidP="00E6582E">
      <w:pPr>
        <w:pStyle w:val="ListParagraph"/>
        <w:numPr>
          <w:ilvl w:val="0"/>
          <w:numId w:val="24"/>
        </w:numPr>
        <w:spacing w:after="160" w:line="259" w:lineRule="auto"/>
        <w:rPr>
          <w:rFonts w:ascii="Times New Roman" w:hAnsi="Times New Roman"/>
          <w:sz w:val="24"/>
          <w:szCs w:val="24"/>
        </w:rPr>
      </w:pPr>
      <w:r w:rsidRPr="006E6C94">
        <w:rPr>
          <w:rFonts w:ascii="Times New Roman" w:hAnsi="Times New Roman"/>
          <w:sz w:val="24"/>
          <w:szCs w:val="24"/>
        </w:rPr>
        <w:t>Discussion on the application of various jobs analyses</w:t>
      </w:r>
      <w:r w:rsidR="00E931C9" w:rsidRPr="006E6C94">
        <w:rPr>
          <w:rFonts w:ascii="Times New Roman" w:hAnsi="Times New Roman"/>
          <w:sz w:val="24"/>
          <w:szCs w:val="24"/>
        </w:rPr>
        <w:t xml:space="preserve"> concepts</w:t>
      </w:r>
    </w:p>
    <w:p w:rsidR="009E7C92" w:rsidRPr="006E6C94" w:rsidRDefault="00341C43" w:rsidP="00E6582E">
      <w:pPr>
        <w:pStyle w:val="ListParagraph"/>
        <w:numPr>
          <w:ilvl w:val="0"/>
          <w:numId w:val="24"/>
        </w:numPr>
        <w:spacing w:after="160" w:line="259" w:lineRule="auto"/>
        <w:rPr>
          <w:rFonts w:ascii="Times New Roman" w:hAnsi="Times New Roman"/>
          <w:sz w:val="24"/>
          <w:szCs w:val="24"/>
        </w:rPr>
      </w:pPr>
      <w:r w:rsidRPr="006E6C94">
        <w:rPr>
          <w:rFonts w:ascii="Times New Roman" w:hAnsi="Times New Roman"/>
          <w:sz w:val="24"/>
          <w:szCs w:val="24"/>
        </w:rPr>
        <w:t>Discuss</w:t>
      </w:r>
      <w:r w:rsidR="009E7C92" w:rsidRPr="006E6C94">
        <w:rPr>
          <w:rFonts w:ascii="Times New Roman" w:hAnsi="Times New Roman"/>
          <w:sz w:val="24"/>
          <w:szCs w:val="24"/>
        </w:rPr>
        <w:t xml:space="preserve"> Job Descriptions and Key Performance Indicators (KPIs)</w:t>
      </w:r>
      <w:r w:rsidRPr="006E6C94">
        <w:rPr>
          <w:rFonts w:ascii="Times New Roman" w:hAnsi="Times New Roman"/>
          <w:sz w:val="24"/>
          <w:szCs w:val="24"/>
        </w:rPr>
        <w:t xml:space="preserve"> </w:t>
      </w:r>
    </w:p>
    <w:p w:rsidR="00AD6D33" w:rsidRPr="006E6C94" w:rsidRDefault="00AD6D33" w:rsidP="00AD6D33">
      <w:pPr>
        <w:rPr>
          <w:rFonts w:ascii="Times New Roman" w:hAnsi="Times New Roman"/>
          <w:b/>
          <w:sz w:val="24"/>
          <w:szCs w:val="24"/>
        </w:rPr>
      </w:pPr>
      <w:r w:rsidRPr="006E6C94">
        <w:rPr>
          <w:rFonts w:ascii="Times New Roman" w:hAnsi="Times New Roman"/>
          <w:b/>
          <w:sz w:val="24"/>
          <w:szCs w:val="24"/>
        </w:rPr>
        <w:t>Learning Outcomes</w:t>
      </w:r>
    </w:p>
    <w:p w:rsidR="00127C56" w:rsidRPr="006E6C94" w:rsidRDefault="00127C56" w:rsidP="001915CC">
      <w:pPr>
        <w:pStyle w:val="ListParagraph"/>
        <w:numPr>
          <w:ilvl w:val="0"/>
          <w:numId w:val="10"/>
        </w:numPr>
        <w:spacing w:after="160" w:line="259" w:lineRule="auto"/>
        <w:rPr>
          <w:rFonts w:ascii="Times New Roman" w:hAnsi="Times New Roman"/>
          <w:sz w:val="24"/>
          <w:szCs w:val="24"/>
        </w:rPr>
      </w:pPr>
      <w:r w:rsidRPr="006E6C94">
        <w:rPr>
          <w:rFonts w:ascii="Times New Roman" w:hAnsi="Times New Roman"/>
          <w:sz w:val="24"/>
          <w:szCs w:val="24"/>
        </w:rPr>
        <w:t xml:space="preserve">Developing Job Descriptions and Key Performance Indicators (KPIs) </w:t>
      </w:r>
    </w:p>
    <w:p w:rsidR="00AD6D33" w:rsidRPr="006E6C94" w:rsidRDefault="001215A2" w:rsidP="001915CC">
      <w:pPr>
        <w:pStyle w:val="ListParagraph"/>
        <w:numPr>
          <w:ilvl w:val="0"/>
          <w:numId w:val="10"/>
        </w:numPr>
        <w:spacing w:after="160" w:line="259" w:lineRule="auto"/>
        <w:rPr>
          <w:rFonts w:ascii="Times New Roman" w:hAnsi="Times New Roman"/>
          <w:sz w:val="24"/>
          <w:szCs w:val="24"/>
        </w:rPr>
      </w:pPr>
      <w:r w:rsidRPr="006E6C94">
        <w:rPr>
          <w:rFonts w:ascii="Times New Roman" w:hAnsi="Times New Roman"/>
          <w:sz w:val="24"/>
          <w:szCs w:val="24"/>
        </w:rPr>
        <w:t xml:space="preserve">This skill will eventually enable the students to develop quality compensation plan </w:t>
      </w:r>
    </w:p>
    <w:p w:rsidR="00AD6D33" w:rsidRPr="006E6C94" w:rsidRDefault="00C15797" w:rsidP="00AD6D33">
      <w:pPr>
        <w:rPr>
          <w:rFonts w:ascii="Times New Roman" w:hAnsi="Times New Roman"/>
          <w:b/>
          <w:sz w:val="24"/>
          <w:szCs w:val="24"/>
          <w:u w:val="single"/>
        </w:rPr>
      </w:pPr>
      <w:r w:rsidRPr="006E6C94">
        <w:rPr>
          <w:rFonts w:ascii="Times New Roman" w:hAnsi="Times New Roman"/>
          <w:b/>
          <w:sz w:val="24"/>
          <w:szCs w:val="24"/>
          <w:u w:val="single"/>
        </w:rPr>
        <w:t>Session 4:</w:t>
      </w:r>
      <w:r w:rsidR="00AD6D33" w:rsidRPr="006E6C94">
        <w:rPr>
          <w:rFonts w:ascii="Times New Roman" w:hAnsi="Times New Roman"/>
          <w:b/>
          <w:sz w:val="24"/>
          <w:szCs w:val="24"/>
          <w:u w:val="single"/>
        </w:rPr>
        <w:t xml:space="preserve"> </w:t>
      </w:r>
      <w:r w:rsidR="004E19C2" w:rsidRPr="006E6C94">
        <w:rPr>
          <w:rFonts w:ascii="Times New Roman" w:hAnsi="Times New Roman"/>
          <w:b/>
          <w:sz w:val="24"/>
          <w:szCs w:val="24"/>
          <w:u w:val="single"/>
        </w:rPr>
        <w:t>Job Evaluation</w:t>
      </w:r>
    </w:p>
    <w:p w:rsidR="00AD6D33" w:rsidRPr="006E6C94" w:rsidRDefault="00AD6D33" w:rsidP="001915CC">
      <w:pPr>
        <w:pStyle w:val="ListParagraph"/>
        <w:numPr>
          <w:ilvl w:val="0"/>
          <w:numId w:val="7"/>
        </w:numPr>
        <w:spacing w:after="160" w:line="259" w:lineRule="auto"/>
        <w:rPr>
          <w:rFonts w:ascii="Times New Roman" w:hAnsi="Times New Roman"/>
          <w:sz w:val="24"/>
          <w:szCs w:val="24"/>
        </w:rPr>
      </w:pPr>
      <w:r w:rsidRPr="006E6C94">
        <w:rPr>
          <w:rFonts w:ascii="Times New Roman" w:hAnsi="Times New Roman"/>
          <w:sz w:val="24"/>
          <w:szCs w:val="24"/>
        </w:rPr>
        <w:t xml:space="preserve">Learning </w:t>
      </w:r>
      <w:r w:rsidR="00B3422E" w:rsidRPr="006E6C94">
        <w:rPr>
          <w:rFonts w:ascii="Times New Roman" w:hAnsi="Times New Roman"/>
          <w:sz w:val="24"/>
          <w:szCs w:val="24"/>
        </w:rPr>
        <w:t>job evaluation methods</w:t>
      </w:r>
    </w:p>
    <w:p w:rsidR="00B3422E" w:rsidRPr="006E6C94" w:rsidRDefault="00B3422E" w:rsidP="001915CC">
      <w:pPr>
        <w:pStyle w:val="ListParagraph"/>
        <w:numPr>
          <w:ilvl w:val="0"/>
          <w:numId w:val="7"/>
        </w:numPr>
        <w:spacing w:after="160" w:line="259" w:lineRule="auto"/>
        <w:rPr>
          <w:rFonts w:ascii="Times New Roman" w:hAnsi="Times New Roman"/>
          <w:sz w:val="24"/>
          <w:szCs w:val="24"/>
        </w:rPr>
      </w:pPr>
      <w:r w:rsidRPr="006E6C94">
        <w:rPr>
          <w:rFonts w:ascii="Times New Roman" w:hAnsi="Times New Roman"/>
          <w:sz w:val="24"/>
          <w:szCs w:val="24"/>
        </w:rPr>
        <w:t>Understanding issues and complexities in evaluating jobs</w:t>
      </w:r>
    </w:p>
    <w:p w:rsidR="00840BC0" w:rsidRPr="006E6C94" w:rsidRDefault="00840BC0" w:rsidP="001915CC">
      <w:pPr>
        <w:pStyle w:val="ListParagraph"/>
        <w:numPr>
          <w:ilvl w:val="0"/>
          <w:numId w:val="7"/>
        </w:numPr>
        <w:spacing w:after="160" w:line="259" w:lineRule="auto"/>
        <w:rPr>
          <w:rFonts w:ascii="Times New Roman" w:hAnsi="Times New Roman"/>
          <w:sz w:val="24"/>
          <w:szCs w:val="24"/>
        </w:rPr>
      </w:pPr>
      <w:r w:rsidRPr="006E6C94">
        <w:rPr>
          <w:rFonts w:ascii="Times New Roman" w:hAnsi="Times New Roman"/>
          <w:sz w:val="24"/>
          <w:szCs w:val="24"/>
        </w:rPr>
        <w:t>Learning the reasons for implementing job evaluation program</w:t>
      </w:r>
    </w:p>
    <w:p w:rsidR="00AD6D33" w:rsidRPr="006E6C94" w:rsidRDefault="00FF41D3" w:rsidP="001915CC">
      <w:pPr>
        <w:pStyle w:val="ListParagraph"/>
        <w:numPr>
          <w:ilvl w:val="0"/>
          <w:numId w:val="7"/>
        </w:numPr>
        <w:spacing w:after="160" w:line="259" w:lineRule="auto"/>
        <w:rPr>
          <w:rFonts w:ascii="Times New Roman" w:hAnsi="Times New Roman"/>
          <w:sz w:val="24"/>
          <w:szCs w:val="24"/>
        </w:rPr>
      </w:pPr>
      <w:r w:rsidRPr="006E6C94">
        <w:rPr>
          <w:rFonts w:ascii="Times New Roman" w:hAnsi="Times New Roman"/>
          <w:sz w:val="24"/>
          <w:szCs w:val="24"/>
        </w:rPr>
        <w:t>Analyzing compensable factors in calculating job worth</w:t>
      </w:r>
    </w:p>
    <w:p w:rsidR="004E19C2" w:rsidRPr="006E6C94" w:rsidRDefault="004E19C2" w:rsidP="00AD6D33">
      <w:pPr>
        <w:pStyle w:val="ListParagraph"/>
        <w:spacing w:after="160" w:line="259" w:lineRule="auto"/>
        <w:ind w:left="0"/>
        <w:rPr>
          <w:rFonts w:ascii="Times New Roman" w:hAnsi="Times New Roman"/>
          <w:sz w:val="24"/>
          <w:szCs w:val="24"/>
        </w:rPr>
      </w:pPr>
    </w:p>
    <w:p w:rsidR="00AD6D33" w:rsidRPr="006E6C94" w:rsidRDefault="00AD6D33" w:rsidP="00AD6D33">
      <w:pPr>
        <w:pStyle w:val="ListParagraph"/>
        <w:spacing w:after="160" w:line="259" w:lineRule="auto"/>
        <w:ind w:left="0"/>
        <w:rPr>
          <w:rFonts w:ascii="Times New Roman" w:hAnsi="Times New Roman"/>
          <w:b/>
          <w:sz w:val="24"/>
          <w:szCs w:val="24"/>
        </w:rPr>
      </w:pPr>
      <w:r w:rsidRPr="006E6C94">
        <w:rPr>
          <w:rFonts w:ascii="Times New Roman" w:hAnsi="Times New Roman"/>
          <w:b/>
          <w:sz w:val="24"/>
          <w:szCs w:val="24"/>
        </w:rPr>
        <w:t>Activity 4:</w:t>
      </w:r>
    </w:p>
    <w:p w:rsidR="00AD6D33" w:rsidRPr="006E6C94" w:rsidRDefault="00AD6D33" w:rsidP="00E6582E">
      <w:pPr>
        <w:pStyle w:val="ListParagraph"/>
        <w:numPr>
          <w:ilvl w:val="0"/>
          <w:numId w:val="41"/>
        </w:numPr>
        <w:spacing w:after="160" w:line="259" w:lineRule="auto"/>
        <w:rPr>
          <w:rFonts w:ascii="Times New Roman" w:hAnsi="Times New Roman"/>
          <w:sz w:val="24"/>
          <w:szCs w:val="24"/>
        </w:rPr>
      </w:pPr>
      <w:r w:rsidRPr="006E6C94">
        <w:rPr>
          <w:rFonts w:ascii="Times New Roman" w:hAnsi="Times New Roman"/>
          <w:sz w:val="24"/>
          <w:szCs w:val="24"/>
        </w:rPr>
        <w:t xml:space="preserve"> </w:t>
      </w:r>
      <w:r w:rsidR="009E7C92" w:rsidRPr="006E6C94">
        <w:rPr>
          <w:rFonts w:ascii="Times New Roman" w:hAnsi="Times New Roman"/>
          <w:sz w:val="24"/>
          <w:szCs w:val="24"/>
        </w:rPr>
        <w:t>Practical Application of Methods of Job Evaluation</w:t>
      </w:r>
    </w:p>
    <w:p w:rsidR="00AD6D33" w:rsidRPr="006E6C94" w:rsidRDefault="00AD6D33" w:rsidP="00AD6D33">
      <w:pPr>
        <w:rPr>
          <w:rFonts w:ascii="Times New Roman" w:hAnsi="Times New Roman"/>
          <w:b/>
          <w:sz w:val="24"/>
          <w:szCs w:val="24"/>
        </w:rPr>
      </w:pPr>
      <w:r w:rsidRPr="006E6C94">
        <w:rPr>
          <w:rFonts w:ascii="Times New Roman" w:hAnsi="Times New Roman"/>
          <w:b/>
          <w:sz w:val="24"/>
          <w:szCs w:val="24"/>
        </w:rPr>
        <w:t>Learning Outcomes</w:t>
      </w:r>
    </w:p>
    <w:p w:rsidR="00AD6D33" w:rsidRPr="006E6C94" w:rsidRDefault="00AD6D33" w:rsidP="001915CC">
      <w:pPr>
        <w:pStyle w:val="ListParagraph"/>
        <w:numPr>
          <w:ilvl w:val="0"/>
          <w:numId w:val="13"/>
        </w:numPr>
        <w:spacing w:after="160" w:line="259" w:lineRule="auto"/>
        <w:rPr>
          <w:rFonts w:ascii="Times New Roman" w:hAnsi="Times New Roman"/>
          <w:b/>
          <w:sz w:val="24"/>
          <w:szCs w:val="24"/>
        </w:rPr>
      </w:pPr>
      <w:r w:rsidRPr="006E6C94">
        <w:rPr>
          <w:rFonts w:ascii="Times New Roman" w:hAnsi="Times New Roman"/>
          <w:sz w:val="24"/>
          <w:szCs w:val="24"/>
        </w:rPr>
        <w:t xml:space="preserve">This will help </w:t>
      </w:r>
      <w:r w:rsidR="00840BC0" w:rsidRPr="006E6C94">
        <w:rPr>
          <w:rFonts w:ascii="Times New Roman" w:hAnsi="Times New Roman"/>
          <w:sz w:val="24"/>
          <w:szCs w:val="24"/>
        </w:rPr>
        <w:t>the students implement job evaluation program in their respective organizations</w:t>
      </w:r>
      <w:r w:rsidRPr="006E6C94">
        <w:rPr>
          <w:rFonts w:ascii="Times New Roman" w:hAnsi="Times New Roman"/>
          <w:sz w:val="24"/>
          <w:szCs w:val="24"/>
        </w:rPr>
        <w:t xml:space="preserve">  </w:t>
      </w:r>
    </w:p>
    <w:p w:rsidR="00AD6D33" w:rsidRPr="006E6C94" w:rsidRDefault="00C15797" w:rsidP="00AD6D33">
      <w:pPr>
        <w:rPr>
          <w:rFonts w:ascii="Times New Roman" w:hAnsi="Times New Roman"/>
          <w:b/>
          <w:sz w:val="24"/>
          <w:szCs w:val="24"/>
          <w:u w:val="single"/>
        </w:rPr>
      </w:pPr>
      <w:r w:rsidRPr="006E6C94">
        <w:rPr>
          <w:rFonts w:ascii="Times New Roman" w:hAnsi="Times New Roman"/>
          <w:b/>
          <w:sz w:val="24"/>
          <w:szCs w:val="24"/>
          <w:u w:val="single"/>
        </w:rPr>
        <w:t>Session 5:</w:t>
      </w:r>
      <w:r w:rsidR="00AD6D33" w:rsidRPr="006E6C94">
        <w:rPr>
          <w:rFonts w:ascii="Times New Roman" w:hAnsi="Times New Roman"/>
          <w:b/>
          <w:sz w:val="24"/>
          <w:szCs w:val="24"/>
          <w:u w:val="single"/>
        </w:rPr>
        <w:t xml:space="preserve"> </w:t>
      </w:r>
      <w:r w:rsidR="00095F07" w:rsidRPr="006E6C94">
        <w:rPr>
          <w:rFonts w:ascii="Times New Roman" w:hAnsi="Times New Roman"/>
          <w:b/>
          <w:sz w:val="24"/>
          <w:szCs w:val="24"/>
          <w:u w:val="single"/>
        </w:rPr>
        <w:t>Factor Comparison &amp; Point Factor Methods for Developing Compensation Plan</w:t>
      </w:r>
    </w:p>
    <w:p w:rsidR="00AD6D33" w:rsidRPr="006E6C94" w:rsidRDefault="00AD6D33" w:rsidP="001915CC">
      <w:pPr>
        <w:pStyle w:val="ListParagraph"/>
        <w:numPr>
          <w:ilvl w:val="0"/>
          <w:numId w:val="8"/>
        </w:numPr>
        <w:spacing w:after="160" w:line="259" w:lineRule="auto"/>
        <w:rPr>
          <w:rFonts w:ascii="Times New Roman" w:hAnsi="Times New Roman"/>
          <w:sz w:val="24"/>
          <w:szCs w:val="24"/>
        </w:rPr>
      </w:pPr>
      <w:r w:rsidRPr="006E6C94">
        <w:rPr>
          <w:rFonts w:ascii="Times New Roman" w:hAnsi="Times New Roman"/>
          <w:sz w:val="24"/>
          <w:szCs w:val="24"/>
        </w:rPr>
        <w:t xml:space="preserve">Understanding the uses of </w:t>
      </w:r>
      <w:r w:rsidR="00A12B75" w:rsidRPr="006E6C94">
        <w:rPr>
          <w:rFonts w:ascii="Times New Roman" w:hAnsi="Times New Roman"/>
          <w:sz w:val="24"/>
          <w:szCs w:val="24"/>
        </w:rPr>
        <w:t>Factor Comparison &amp; Point Factor Methods</w:t>
      </w:r>
    </w:p>
    <w:p w:rsidR="00A12B75" w:rsidRPr="006E6C94" w:rsidRDefault="00A12B75" w:rsidP="001915CC">
      <w:pPr>
        <w:pStyle w:val="ListParagraph"/>
        <w:numPr>
          <w:ilvl w:val="0"/>
          <w:numId w:val="8"/>
        </w:numPr>
        <w:spacing w:after="160" w:line="259" w:lineRule="auto"/>
        <w:rPr>
          <w:rFonts w:ascii="Times New Roman" w:hAnsi="Times New Roman"/>
          <w:sz w:val="24"/>
          <w:szCs w:val="24"/>
        </w:rPr>
      </w:pPr>
      <w:r w:rsidRPr="006E6C94">
        <w:rPr>
          <w:rFonts w:ascii="Times New Roman" w:hAnsi="Times New Roman"/>
          <w:sz w:val="24"/>
          <w:szCs w:val="24"/>
        </w:rPr>
        <w:t>The strengths and weaknesses of market pricing</w:t>
      </w:r>
    </w:p>
    <w:p w:rsidR="00A12B75" w:rsidRPr="006E6C94" w:rsidRDefault="00A12B75" w:rsidP="001915CC">
      <w:pPr>
        <w:pStyle w:val="ListParagraph"/>
        <w:numPr>
          <w:ilvl w:val="0"/>
          <w:numId w:val="8"/>
        </w:numPr>
        <w:spacing w:after="160" w:line="259" w:lineRule="auto"/>
        <w:rPr>
          <w:rFonts w:ascii="Times New Roman" w:hAnsi="Times New Roman"/>
          <w:sz w:val="24"/>
          <w:szCs w:val="24"/>
        </w:rPr>
      </w:pPr>
      <w:r w:rsidRPr="006E6C94">
        <w:rPr>
          <w:rFonts w:ascii="Times New Roman" w:hAnsi="Times New Roman"/>
          <w:sz w:val="24"/>
          <w:szCs w:val="24"/>
        </w:rPr>
        <w:t xml:space="preserve">Compensable factors and their uses </w:t>
      </w:r>
    </w:p>
    <w:p w:rsidR="00095F07" w:rsidRPr="006E6C94" w:rsidRDefault="00095F07" w:rsidP="00AD6D33">
      <w:pPr>
        <w:pStyle w:val="ListParagraph"/>
        <w:spacing w:after="160" w:line="259" w:lineRule="auto"/>
        <w:ind w:left="0"/>
        <w:rPr>
          <w:rFonts w:ascii="Times New Roman" w:hAnsi="Times New Roman"/>
          <w:b/>
          <w:sz w:val="24"/>
          <w:szCs w:val="24"/>
        </w:rPr>
      </w:pPr>
    </w:p>
    <w:p w:rsidR="00AD6D33" w:rsidRPr="006E6C94" w:rsidRDefault="00095F07" w:rsidP="00AD6D33">
      <w:pPr>
        <w:pStyle w:val="ListParagraph"/>
        <w:spacing w:after="160" w:line="259" w:lineRule="auto"/>
        <w:ind w:left="0"/>
        <w:rPr>
          <w:rFonts w:ascii="Times New Roman" w:hAnsi="Times New Roman"/>
          <w:b/>
          <w:sz w:val="24"/>
          <w:szCs w:val="24"/>
        </w:rPr>
      </w:pPr>
      <w:r w:rsidRPr="006E6C94">
        <w:rPr>
          <w:rFonts w:ascii="Times New Roman" w:hAnsi="Times New Roman"/>
          <w:b/>
          <w:sz w:val="24"/>
          <w:szCs w:val="24"/>
        </w:rPr>
        <w:t>Activity 5</w:t>
      </w:r>
      <w:r w:rsidR="00AD6D33" w:rsidRPr="006E6C94">
        <w:rPr>
          <w:rFonts w:ascii="Times New Roman" w:hAnsi="Times New Roman"/>
          <w:b/>
          <w:sz w:val="24"/>
          <w:szCs w:val="24"/>
        </w:rPr>
        <w:t>:</w:t>
      </w:r>
    </w:p>
    <w:p w:rsidR="00095F07" w:rsidRPr="006E6C94" w:rsidRDefault="00095F07" w:rsidP="00E6582E">
      <w:pPr>
        <w:pStyle w:val="ListParagraph"/>
        <w:numPr>
          <w:ilvl w:val="0"/>
          <w:numId w:val="41"/>
        </w:numPr>
        <w:spacing w:after="160" w:line="259" w:lineRule="auto"/>
        <w:rPr>
          <w:rFonts w:ascii="Times New Roman" w:hAnsi="Times New Roman"/>
          <w:sz w:val="24"/>
          <w:szCs w:val="24"/>
        </w:rPr>
      </w:pPr>
      <w:r w:rsidRPr="006E6C94">
        <w:rPr>
          <w:rFonts w:ascii="Times New Roman" w:hAnsi="Times New Roman"/>
          <w:sz w:val="24"/>
          <w:szCs w:val="24"/>
        </w:rPr>
        <w:t>Practical Application of Factor Compar</w:t>
      </w:r>
      <w:r w:rsidR="00A12B75" w:rsidRPr="006E6C94">
        <w:rPr>
          <w:rFonts w:ascii="Times New Roman" w:hAnsi="Times New Roman"/>
          <w:sz w:val="24"/>
          <w:szCs w:val="24"/>
        </w:rPr>
        <w:t xml:space="preserve">ison &amp; Point Factor Methods for evaluating all the jobs in the hierarchy of their organizations </w:t>
      </w:r>
    </w:p>
    <w:p w:rsidR="00351BD8" w:rsidRPr="006E6C94" w:rsidRDefault="00351BD8" w:rsidP="00351BD8">
      <w:pPr>
        <w:rPr>
          <w:rFonts w:ascii="Times New Roman" w:hAnsi="Times New Roman"/>
          <w:b/>
          <w:sz w:val="24"/>
          <w:szCs w:val="24"/>
        </w:rPr>
      </w:pPr>
      <w:r w:rsidRPr="006E6C94">
        <w:rPr>
          <w:rFonts w:ascii="Times New Roman" w:hAnsi="Times New Roman"/>
          <w:b/>
          <w:sz w:val="24"/>
          <w:szCs w:val="24"/>
        </w:rPr>
        <w:t>Learning Outcomes</w:t>
      </w:r>
    </w:p>
    <w:p w:rsidR="00351BD8" w:rsidRDefault="00351BD8" w:rsidP="00E6582E">
      <w:pPr>
        <w:pStyle w:val="ListParagraph"/>
        <w:numPr>
          <w:ilvl w:val="0"/>
          <w:numId w:val="41"/>
        </w:numPr>
        <w:spacing w:after="160" w:line="259" w:lineRule="auto"/>
        <w:rPr>
          <w:rFonts w:ascii="Times New Roman" w:hAnsi="Times New Roman"/>
          <w:sz w:val="24"/>
          <w:szCs w:val="24"/>
        </w:rPr>
      </w:pPr>
      <w:r w:rsidRPr="006E6C94">
        <w:rPr>
          <w:rFonts w:ascii="Times New Roman" w:hAnsi="Times New Roman"/>
          <w:sz w:val="24"/>
          <w:szCs w:val="24"/>
        </w:rPr>
        <w:t xml:space="preserve">This will help them construct meaningful and easily understandable </w:t>
      </w:r>
      <w:r w:rsidR="00A12B75" w:rsidRPr="006E6C94">
        <w:rPr>
          <w:rFonts w:ascii="Times New Roman" w:hAnsi="Times New Roman"/>
          <w:sz w:val="24"/>
          <w:szCs w:val="24"/>
        </w:rPr>
        <w:t>job worth</w:t>
      </w:r>
      <w:r w:rsidRPr="006E6C94">
        <w:rPr>
          <w:rFonts w:ascii="Times New Roman" w:hAnsi="Times New Roman"/>
          <w:sz w:val="24"/>
          <w:szCs w:val="24"/>
        </w:rPr>
        <w:t>.</w:t>
      </w:r>
    </w:p>
    <w:p w:rsidR="00AD6D33" w:rsidRPr="006E6C94" w:rsidRDefault="00AD6D33" w:rsidP="00AD6D33">
      <w:pPr>
        <w:pStyle w:val="ListParagraph"/>
        <w:spacing w:after="160" w:line="259" w:lineRule="auto"/>
        <w:ind w:left="0"/>
        <w:rPr>
          <w:rFonts w:ascii="Times New Roman" w:hAnsi="Times New Roman"/>
          <w:b/>
          <w:sz w:val="24"/>
          <w:szCs w:val="24"/>
        </w:rPr>
      </w:pPr>
    </w:p>
    <w:p w:rsidR="00AD6D33" w:rsidRPr="006E6C94" w:rsidRDefault="004414A0" w:rsidP="00AD6D33">
      <w:pPr>
        <w:pStyle w:val="ListParagraph"/>
        <w:spacing w:after="160" w:line="259" w:lineRule="auto"/>
        <w:ind w:left="0"/>
        <w:rPr>
          <w:rFonts w:ascii="Times New Roman" w:hAnsi="Times New Roman"/>
          <w:b/>
          <w:sz w:val="24"/>
          <w:szCs w:val="24"/>
          <w:u w:val="single"/>
        </w:rPr>
      </w:pPr>
      <w:r w:rsidRPr="006E6C94">
        <w:rPr>
          <w:rFonts w:ascii="Times New Roman" w:hAnsi="Times New Roman"/>
          <w:b/>
          <w:sz w:val="24"/>
          <w:szCs w:val="24"/>
          <w:u w:val="single"/>
        </w:rPr>
        <w:t>Session 6:</w:t>
      </w:r>
      <w:r w:rsidR="00AD6D33" w:rsidRPr="006E6C94">
        <w:rPr>
          <w:rFonts w:ascii="Times New Roman" w:hAnsi="Times New Roman"/>
          <w:b/>
          <w:sz w:val="24"/>
          <w:szCs w:val="24"/>
          <w:u w:val="single"/>
        </w:rPr>
        <w:t xml:space="preserve"> </w:t>
      </w:r>
      <w:r w:rsidRPr="006E6C94">
        <w:rPr>
          <w:rFonts w:ascii="Times New Roman" w:hAnsi="Times New Roman"/>
          <w:b/>
          <w:sz w:val="24"/>
          <w:szCs w:val="24"/>
          <w:u w:val="single"/>
        </w:rPr>
        <w:t>Surveying Market Pay</w:t>
      </w:r>
    </w:p>
    <w:p w:rsidR="00FD6C68" w:rsidRPr="006E6C94" w:rsidRDefault="00FD6C68" w:rsidP="00E6582E">
      <w:pPr>
        <w:pStyle w:val="Heading3"/>
        <w:numPr>
          <w:ilvl w:val="0"/>
          <w:numId w:val="41"/>
        </w:numPr>
        <w:jc w:val="left"/>
        <w:rPr>
          <w:rFonts w:ascii="Times New Roman" w:hAnsi="Times New Roman" w:cs="Times New Roman"/>
          <w:b w:val="0"/>
          <w:color w:val="auto"/>
          <w:sz w:val="24"/>
          <w:szCs w:val="24"/>
        </w:rPr>
      </w:pPr>
      <w:r w:rsidRPr="006E6C94">
        <w:rPr>
          <w:rFonts w:ascii="Times New Roman" w:hAnsi="Times New Roman" w:cs="Times New Roman"/>
          <w:b w:val="0"/>
          <w:color w:val="auto"/>
          <w:sz w:val="24"/>
          <w:szCs w:val="24"/>
        </w:rPr>
        <w:lastRenderedPageBreak/>
        <w:t>Understanding job surveys and dynamics of market compensation practices</w:t>
      </w:r>
    </w:p>
    <w:p w:rsidR="00FD6C68" w:rsidRPr="006E6C94" w:rsidRDefault="00FD6C68" w:rsidP="00E6582E">
      <w:pPr>
        <w:pStyle w:val="ListParagraph"/>
        <w:numPr>
          <w:ilvl w:val="0"/>
          <w:numId w:val="45"/>
        </w:numPr>
        <w:rPr>
          <w:rFonts w:ascii="Times New Roman" w:hAnsi="Times New Roman"/>
          <w:sz w:val="24"/>
          <w:szCs w:val="24"/>
        </w:rPr>
      </w:pPr>
      <w:r w:rsidRPr="006E6C94">
        <w:rPr>
          <w:rFonts w:ascii="Times New Roman" w:hAnsi="Times New Roman"/>
          <w:sz w:val="24"/>
          <w:szCs w:val="24"/>
        </w:rPr>
        <w:t>Understand the need for job survey for compensation plans management</w:t>
      </w:r>
    </w:p>
    <w:p w:rsidR="00FD6C68" w:rsidRPr="006E6C94" w:rsidRDefault="00FD6C68" w:rsidP="00E6582E">
      <w:pPr>
        <w:pStyle w:val="ListParagraph"/>
        <w:numPr>
          <w:ilvl w:val="0"/>
          <w:numId w:val="45"/>
        </w:numPr>
        <w:rPr>
          <w:rFonts w:ascii="Times New Roman" w:hAnsi="Times New Roman"/>
          <w:sz w:val="24"/>
          <w:szCs w:val="24"/>
        </w:rPr>
      </w:pPr>
      <w:r w:rsidRPr="006E6C94">
        <w:rPr>
          <w:rFonts w:ascii="Times New Roman" w:hAnsi="Times New Roman"/>
          <w:sz w:val="24"/>
          <w:szCs w:val="24"/>
        </w:rPr>
        <w:t>Define the process, methods and techniques of job surveys</w:t>
      </w:r>
    </w:p>
    <w:p w:rsidR="004414A0" w:rsidRPr="006E6C94" w:rsidRDefault="00FD6C68" w:rsidP="00E6582E">
      <w:pPr>
        <w:pStyle w:val="ListParagraph"/>
        <w:numPr>
          <w:ilvl w:val="0"/>
          <w:numId w:val="41"/>
        </w:numPr>
        <w:spacing w:after="160" w:line="259" w:lineRule="auto"/>
        <w:rPr>
          <w:rFonts w:ascii="Times New Roman" w:hAnsi="Times New Roman"/>
          <w:sz w:val="24"/>
          <w:szCs w:val="24"/>
        </w:rPr>
      </w:pPr>
      <w:r w:rsidRPr="006E6C94">
        <w:rPr>
          <w:rFonts w:ascii="Times New Roman" w:hAnsi="Times New Roman"/>
          <w:sz w:val="24"/>
          <w:szCs w:val="24"/>
        </w:rPr>
        <w:t>Analyze job survey data and assess its results for developing comprehensive compensation management system</w:t>
      </w:r>
    </w:p>
    <w:p w:rsidR="004414A0" w:rsidRPr="006E6C94" w:rsidRDefault="004414A0" w:rsidP="004414A0">
      <w:pPr>
        <w:spacing w:after="160" w:line="259" w:lineRule="auto"/>
        <w:rPr>
          <w:rFonts w:ascii="Times New Roman" w:hAnsi="Times New Roman"/>
          <w:b/>
          <w:sz w:val="24"/>
          <w:szCs w:val="24"/>
        </w:rPr>
      </w:pPr>
      <w:r w:rsidRPr="006E6C94">
        <w:rPr>
          <w:rFonts w:ascii="Times New Roman" w:hAnsi="Times New Roman"/>
          <w:b/>
          <w:sz w:val="24"/>
          <w:szCs w:val="24"/>
        </w:rPr>
        <w:t xml:space="preserve">Activity </w:t>
      </w:r>
      <w:r w:rsidR="00984FE5" w:rsidRPr="006E6C94">
        <w:rPr>
          <w:rFonts w:ascii="Times New Roman" w:hAnsi="Times New Roman"/>
          <w:b/>
          <w:sz w:val="24"/>
          <w:szCs w:val="24"/>
        </w:rPr>
        <w:t>6</w:t>
      </w:r>
      <w:r w:rsidRPr="006E6C94">
        <w:rPr>
          <w:rFonts w:ascii="Times New Roman" w:hAnsi="Times New Roman"/>
          <w:b/>
          <w:sz w:val="24"/>
          <w:szCs w:val="24"/>
        </w:rPr>
        <w:t>:</w:t>
      </w:r>
    </w:p>
    <w:p w:rsidR="00EA06E7" w:rsidRPr="006E6C94" w:rsidRDefault="00EA06E7" w:rsidP="00E6582E">
      <w:pPr>
        <w:pStyle w:val="ListParagraph"/>
        <w:numPr>
          <w:ilvl w:val="0"/>
          <w:numId w:val="42"/>
        </w:numPr>
        <w:spacing w:after="160" w:line="259" w:lineRule="auto"/>
        <w:rPr>
          <w:rFonts w:ascii="Times New Roman" w:hAnsi="Times New Roman"/>
          <w:b/>
          <w:sz w:val="24"/>
          <w:szCs w:val="24"/>
        </w:rPr>
      </w:pPr>
      <w:r w:rsidRPr="006E6C94">
        <w:rPr>
          <w:rFonts w:ascii="Times New Roman" w:hAnsi="Times New Roman"/>
          <w:sz w:val="24"/>
          <w:szCs w:val="24"/>
        </w:rPr>
        <w:t xml:space="preserve">Presentations by the group leaders on the project work done so far </w:t>
      </w:r>
    </w:p>
    <w:p w:rsidR="004414A0" w:rsidRPr="006E6C94" w:rsidRDefault="004414A0" w:rsidP="00E6582E">
      <w:pPr>
        <w:pStyle w:val="ListParagraph"/>
        <w:numPr>
          <w:ilvl w:val="0"/>
          <w:numId w:val="42"/>
        </w:numPr>
        <w:spacing w:after="160" w:line="259" w:lineRule="auto"/>
        <w:rPr>
          <w:rFonts w:ascii="Times New Roman" w:hAnsi="Times New Roman"/>
          <w:b/>
          <w:sz w:val="24"/>
          <w:szCs w:val="24"/>
        </w:rPr>
      </w:pPr>
      <w:r w:rsidRPr="006E6C94">
        <w:rPr>
          <w:rFonts w:ascii="Times New Roman" w:hAnsi="Times New Roman"/>
          <w:sz w:val="24"/>
          <w:szCs w:val="24"/>
        </w:rPr>
        <w:t xml:space="preserve">Discussion on conducting market pay </w:t>
      </w:r>
      <w:r w:rsidR="00295B51" w:rsidRPr="006E6C94">
        <w:rPr>
          <w:rFonts w:ascii="Times New Roman" w:hAnsi="Times New Roman"/>
          <w:sz w:val="24"/>
          <w:szCs w:val="24"/>
        </w:rPr>
        <w:t xml:space="preserve">survey </w:t>
      </w:r>
      <w:r w:rsidRPr="006E6C94">
        <w:rPr>
          <w:rFonts w:ascii="Times New Roman" w:hAnsi="Times New Roman"/>
          <w:sz w:val="24"/>
          <w:szCs w:val="24"/>
        </w:rPr>
        <w:t xml:space="preserve">in the organizations relevant to their group project organizations </w:t>
      </w:r>
    </w:p>
    <w:p w:rsidR="00351BD8" w:rsidRPr="006E6C94" w:rsidRDefault="00351BD8" w:rsidP="00351BD8">
      <w:pPr>
        <w:rPr>
          <w:rFonts w:ascii="Times New Roman" w:hAnsi="Times New Roman"/>
          <w:b/>
          <w:sz w:val="24"/>
          <w:szCs w:val="24"/>
        </w:rPr>
      </w:pPr>
      <w:r w:rsidRPr="006E6C94">
        <w:rPr>
          <w:rFonts w:ascii="Times New Roman" w:hAnsi="Times New Roman"/>
          <w:b/>
          <w:sz w:val="24"/>
          <w:szCs w:val="24"/>
        </w:rPr>
        <w:t>Learning Outcomes</w:t>
      </w:r>
    </w:p>
    <w:p w:rsidR="00915535" w:rsidRPr="006E6C94" w:rsidRDefault="00351BD8" w:rsidP="00E6582E">
      <w:pPr>
        <w:pStyle w:val="ListParagraph"/>
        <w:numPr>
          <w:ilvl w:val="0"/>
          <w:numId w:val="42"/>
        </w:numPr>
        <w:spacing w:after="160" w:line="259" w:lineRule="auto"/>
        <w:rPr>
          <w:rFonts w:ascii="Times New Roman" w:hAnsi="Times New Roman"/>
          <w:b/>
          <w:sz w:val="24"/>
          <w:szCs w:val="24"/>
        </w:rPr>
      </w:pPr>
      <w:r w:rsidRPr="006E6C94">
        <w:rPr>
          <w:rFonts w:ascii="Times New Roman" w:hAnsi="Times New Roman"/>
          <w:sz w:val="24"/>
          <w:szCs w:val="24"/>
        </w:rPr>
        <w:t xml:space="preserve">This will help them construct </w:t>
      </w:r>
      <w:r w:rsidR="00295B51" w:rsidRPr="006E6C94">
        <w:rPr>
          <w:rFonts w:ascii="Times New Roman" w:hAnsi="Times New Roman"/>
          <w:sz w:val="24"/>
          <w:szCs w:val="24"/>
        </w:rPr>
        <w:t xml:space="preserve">their survey design for compiling </w:t>
      </w:r>
      <w:r w:rsidRPr="006E6C94">
        <w:rPr>
          <w:rFonts w:ascii="Times New Roman" w:hAnsi="Times New Roman"/>
          <w:sz w:val="24"/>
          <w:szCs w:val="24"/>
        </w:rPr>
        <w:t xml:space="preserve">meaningful </w:t>
      </w:r>
      <w:r w:rsidR="00295B51" w:rsidRPr="006E6C94">
        <w:rPr>
          <w:rFonts w:ascii="Times New Roman" w:hAnsi="Times New Roman"/>
          <w:sz w:val="24"/>
          <w:szCs w:val="24"/>
        </w:rPr>
        <w:t>information</w:t>
      </w:r>
    </w:p>
    <w:p w:rsidR="00915535" w:rsidRPr="006E6C94" w:rsidRDefault="00915535" w:rsidP="00E6582E">
      <w:pPr>
        <w:pStyle w:val="ListParagraph"/>
        <w:numPr>
          <w:ilvl w:val="0"/>
          <w:numId w:val="42"/>
        </w:numPr>
        <w:rPr>
          <w:rFonts w:ascii="Times New Roman" w:hAnsi="Times New Roman"/>
          <w:sz w:val="24"/>
          <w:szCs w:val="24"/>
        </w:rPr>
      </w:pPr>
      <w:r w:rsidRPr="006E6C94">
        <w:rPr>
          <w:rFonts w:ascii="Times New Roman" w:hAnsi="Times New Roman"/>
          <w:sz w:val="24"/>
          <w:szCs w:val="24"/>
        </w:rPr>
        <w:t>Discussion on the practical difficulties in conducting market surveys and how to overcome these bottlenecks</w:t>
      </w:r>
    </w:p>
    <w:p w:rsidR="004414A0" w:rsidRPr="006E6C94" w:rsidRDefault="004414A0" w:rsidP="00AD6D33">
      <w:pPr>
        <w:pStyle w:val="ListParagraph"/>
        <w:spacing w:after="160" w:line="259" w:lineRule="auto"/>
        <w:ind w:left="0"/>
        <w:rPr>
          <w:rFonts w:ascii="Times New Roman" w:hAnsi="Times New Roman"/>
          <w:b/>
          <w:sz w:val="24"/>
          <w:szCs w:val="24"/>
        </w:rPr>
      </w:pPr>
    </w:p>
    <w:p w:rsidR="00AD6D33" w:rsidRPr="006E6C94" w:rsidRDefault="00843DBE" w:rsidP="00AD6D33">
      <w:pPr>
        <w:pStyle w:val="ListParagraph"/>
        <w:spacing w:after="160" w:line="259" w:lineRule="auto"/>
        <w:ind w:left="0"/>
        <w:rPr>
          <w:rFonts w:ascii="Times New Roman" w:hAnsi="Times New Roman"/>
          <w:b/>
          <w:sz w:val="24"/>
          <w:szCs w:val="24"/>
          <w:u w:val="single"/>
        </w:rPr>
      </w:pPr>
      <w:r w:rsidRPr="006E6C94">
        <w:rPr>
          <w:rFonts w:ascii="Times New Roman" w:hAnsi="Times New Roman"/>
          <w:b/>
          <w:sz w:val="24"/>
          <w:szCs w:val="24"/>
          <w:u w:val="single"/>
        </w:rPr>
        <w:t>Session 7:</w:t>
      </w:r>
      <w:r w:rsidR="00AD6D33" w:rsidRPr="006E6C94">
        <w:rPr>
          <w:rFonts w:ascii="Times New Roman" w:hAnsi="Times New Roman"/>
          <w:b/>
          <w:sz w:val="24"/>
          <w:szCs w:val="24"/>
          <w:u w:val="single"/>
        </w:rPr>
        <w:t xml:space="preserve"> </w:t>
      </w:r>
      <w:r w:rsidRPr="006E6C94">
        <w:rPr>
          <w:rFonts w:ascii="Times New Roman" w:hAnsi="Times New Roman"/>
          <w:b/>
          <w:sz w:val="24"/>
          <w:szCs w:val="24"/>
          <w:u w:val="single"/>
        </w:rPr>
        <w:t>Designing Base Pay Structure</w:t>
      </w:r>
    </w:p>
    <w:p w:rsidR="00AD6D33" w:rsidRPr="006E6C94" w:rsidRDefault="00AD6D33" w:rsidP="001915CC">
      <w:pPr>
        <w:pStyle w:val="ListParagraph"/>
        <w:numPr>
          <w:ilvl w:val="0"/>
          <w:numId w:val="13"/>
        </w:numPr>
        <w:spacing w:after="160" w:line="259" w:lineRule="auto"/>
        <w:rPr>
          <w:rFonts w:ascii="Times New Roman" w:hAnsi="Times New Roman"/>
          <w:sz w:val="24"/>
          <w:szCs w:val="24"/>
        </w:rPr>
      </w:pPr>
      <w:r w:rsidRPr="006E6C94">
        <w:rPr>
          <w:rFonts w:ascii="Times New Roman" w:hAnsi="Times New Roman"/>
          <w:sz w:val="24"/>
          <w:szCs w:val="24"/>
        </w:rPr>
        <w:t>Understanding principles of</w:t>
      </w:r>
      <w:r w:rsidR="00E866CB" w:rsidRPr="006E6C94">
        <w:rPr>
          <w:rFonts w:ascii="Times New Roman" w:hAnsi="Times New Roman"/>
          <w:sz w:val="24"/>
          <w:szCs w:val="24"/>
        </w:rPr>
        <w:t xml:space="preserve"> base pay structure</w:t>
      </w:r>
      <w:r w:rsidRPr="006E6C94">
        <w:rPr>
          <w:rFonts w:ascii="Times New Roman" w:hAnsi="Times New Roman"/>
          <w:sz w:val="24"/>
          <w:szCs w:val="24"/>
        </w:rPr>
        <w:t xml:space="preserve"> paragraph structure using examples</w:t>
      </w:r>
    </w:p>
    <w:p w:rsidR="00AD6D33" w:rsidRPr="006E6C94" w:rsidRDefault="00E866CB" w:rsidP="001915CC">
      <w:pPr>
        <w:pStyle w:val="ListParagraph"/>
        <w:numPr>
          <w:ilvl w:val="0"/>
          <w:numId w:val="13"/>
        </w:numPr>
        <w:spacing w:after="160" w:line="259" w:lineRule="auto"/>
        <w:rPr>
          <w:rFonts w:ascii="Times New Roman" w:hAnsi="Times New Roman"/>
          <w:sz w:val="24"/>
          <w:szCs w:val="24"/>
        </w:rPr>
      </w:pPr>
      <w:r w:rsidRPr="006E6C94">
        <w:rPr>
          <w:rFonts w:ascii="Times New Roman" w:hAnsi="Times New Roman"/>
          <w:sz w:val="24"/>
          <w:szCs w:val="24"/>
        </w:rPr>
        <w:t>Learning how to develop pay policy line</w:t>
      </w:r>
    </w:p>
    <w:p w:rsidR="00E866CB" w:rsidRPr="006E6C94" w:rsidRDefault="00E866CB" w:rsidP="001915CC">
      <w:pPr>
        <w:pStyle w:val="ListParagraph"/>
        <w:numPr>
          <w:ilvl w:val="0"/>
          <w:numId w:val="13"/>
        </w:numPr>
        <w:spacing w:after="160" w:line="259" w:lineRule="auto"/>
        <w:rPr>
          <w:rFonts w:ascii="Times New Roman" w:hAnsi="Times New Roman"/>
          <w:sz w:val="24"/>
          <w:szCs w:val="24"/>
        </w:rPr>
      </w:pPr>
      <w:r w:rsidRPr="006E6C94">
        <w:rPr>
          <w:rFonts w:ascii="Times New Roman" w:hAnsi="Times New Roman"/>
          <w:sz w:val="24"/>
          <w:szCs w:val="24"/>
        </w:rPr>
        <w:t>Designing pay grades and aligning the pay grades to internal worth as well as market values</w:t>
      </w:r>
    </w:p>
    <w:p w:rsidR="00AD6D33" w:rsidRPr="006E6C94" w:rsidRDefault="00984FE5" w:rsidP="00AD6D33">
      <w:pPr>
        <w:rPr>
          <w:rFonts w:ascii="Times New Roman" w:hAnsi="Times New Roman"/>
          <w:b/>
          <w:sz w:val="24"/>
          <w:szCs w:val="24"/>
        </w:rPr>
      </w:pPr>
      <w:r w:rsidRPr="006E6C94">
        <w:rPr>
          <w:rFonts w:ascii="Times New Roman" w:hAnsi="Times New Roman"/>
          <w:b/>
          <w:sz w:val="24"/>
          <w:szCs w:val="24"/>
        </w:rPr>
        <w:t>Activity 7</w:t>
      </w:r>
      <w:r w:rsidR="00AD6D33" w:rsidRPr="006E6C94">
        <w:rPr>
          <w:rFonts w:ascii="Times New Roman" w:hAnsi="Times New Roman"/>
          <w:b/>
          <w:sz w:val="24"/>
          <w:szCs w:val="24"/>
        </w:rPr>
        <w:t>:</w:t>
      </w:r>
    </w:p>
    <w:p w:rsidR="00E01EC9" w:rsidRPr="006E6C94" w:rsidRDefault="00E01EC9" w:rsidP="00E6582E">
      <w:pPr>
        <w:pStyle w:val="ListParagraph"/>
        <w:numPr>
          <w:ilvl w:val="0"/>
          <w:numId w:val="42"/>
        </w:numPr>
        <w:spacing w:after="160" w:line="259" w:lineRule="auto"/>
        <w:rPr>
          <w:rFonts w:ascii="Times New Roman" w:hAnsi="Times New Roman"/>
          <w:b/>
          <w:sz w:val="24"/>
          <w:szCs w:val="24"/>
        </w:rPr>
      </w:pPr>
      <w:r w:rsidRPr="006E6C94">
        <w:rPr>
          <w:rFonts w:ascii="Times New Roman" w:hAnsi="Times New Roman"/>
          <w:sz w:val="24"/>
          <w:szCs w:val="24"/>
        </w:rPr>
        <w:t xml:space="preserve">Discussion by the group members on the project work done so far </w:t>
      </w:r>
    </w:p>
    <w:p w:rsidR="00AD6D33" w:rsidRPr="006E6C94" w:rsidRDefault="00AD6D33" w:rsidP="00AD6D33">
      <w:pPr>
        <w:rPr>
          <w:rFonts w:ascii="Times New Roman" w:hAnsi="Times New Roman"/>
          <w:b/>
          <w:sz w:val="24"/>
          <w:szCs w:val="24"/>
        </w:rPr>
      </w:pPr>
      <w:r w:rsidRPr="006E6C94">
        <w:rPr>
          <w:rFonts w:ascii="Times New Roman" w:hAnsi="Times New Roman"/>
          <w:b/>
          <w:sz w:val="24"/>
          <w:szCs w:val="24"/>
        </w:rPr>
        <w:t>Learning Objectives</w:t>
      </w:r>
    </w:p>
    <w:p w:rsidR="00AD6D33" w:rsidRPr="006E6C94" w:rsidRDefault="00A24CB8" w:rsidP="00E6582E">
      <w:pPr>
        <w:numPr>
          <w:ilvl w:val="0"/>
          <w:numId w:val="21"/>
        </w:numPr>
        <w:rPr>
          <w:rFonts w:ascii="Times New Roman" w:hAnsi="Times New Roman"/>
          <w:sz w:val="24"/>
          <w:szCs w:val="24"/>
        </w:rPr>
      </w:pPr>
      <w:r w:rsidRPr="006E6C94">
        <w:rPr>
          <w:rFonts w:ascii="Times New Roman" w:hAnsi="Times New Roman"/>
          <w:sz w:val="24"/>
          <w:szCs w:val="24"/>
        </w:rPr>
        <w:t>Students will be able to</w:t>
      </w:r>
      <w:r w:rsidR="00BB083B" w:rsidRPr="006E6C94">
        <w:rPr>
          <w:rFonts w:ascii="Times New Roman" w:hAnsi="Times New Roman"/>
          <w:sz w:val="24"/>
          <w:szCs w:val="24"/>
        </w:rPr>
        <w:t xml:space="preserve"> learn how to</w:t>
      </w:r>
      <w:r w:rsidRPr="006E6C94">
        <w:rPr>
          <w:rFonts w:ascii="Times New Roman" w:hAnsi="Times New Roman"/>
          <w:sz w:val="24"/>
          <w:szCs w:val="24"/>
        </w:rPr>
        <w:t xml:space="preserve"> design base pay structure for their organizations</w:t>
      </w:r>
    </w:p>
    <w:p w:rsidR="00AD6D33" w:rsidRPr="006E6C94" w:rsidRDefault="00AD6D33" w:rsidP="00AD6D33">
      <w:pPr>
        <w:rPr>
          <w:rFonts w:ascii="Times New Roman" w:hAnsi="Times New Roman"/>
          <w:sz w:val="24"/>
          <w:szCs w:val="24"/>
        </w:rPr>
      </w:pPr>
    </w:p>
    <w:p w:rsidR="00AD6D33" w:rsidRPr="006E6C94" w:rsidRDefault="00C15797" w:rsidP="00AD6D33">
      <w:pPr>
        <w:rPr>
          <w:rFonts w:ascii="Times New Roman" w:hAnsi="Times New Roman"/>
          <w:b/>
          <w:sz w:val="24"/>
          <w:szCs w:val="24"/>
          <w:u w:val="single"/>
        </w:rPr>
      </w:pPr>
      <w:r w:rsidRPr="006E6C94">
        <w:rPr>
          <w:rFonts w:ascii="Times New Roman" w:hAnsi="Times New Roman"/>
          <w:b/>
          <w:sz w:val="24"/>
          <w:szCs w:val="24"/>
          <w:u w:val="single"/>
        </w:rPr>
        <w:t>Session 8:</w:t>
      </w:r>
      <w:r w:rsidR="00AD6D33" w:rsidRPr="006E6C94">
        <w:rPr>
          <w:rFonts w:ascii="Times New Roman" w:hAnsi="Times New Roman"/>
          <w:b/>
          <w:sz w:val="24"/>
          <w:szCs w:val="24"/>
          <w:u w:val="single"/>
        </w:rPr>
        <w:t xml:space="preserve"> </w:t>
      </w:r>
      <w:r w:rsidR="003F6551" w:rsidRPr="006E6C94">
        <w:rPr>
          <w:rFonts w:ascii="Times New Roman" w:hAnsi="Times New Roman"/>
          <w:b/>
          <w:sz w:val="24"/>
          <w:szCs w:val="24"/>
          <w:u w:val="single"/>
        </w:rPr>
        <w:t xml:space="preserve">Practical Application of Methods of Job </w:t>
      </w:r>
      <w:r w:rsidR="00AD6D33" w:rsidRPr="006E6C94">
        <w:rPr>
          <w:rFonts w:ascii="Times New Roman" w:hAnsi="Times New Roman"/>
          <w:b/>
          <w:sz w:val="24"/>
          <w:szCs w:val="24"/>
          <w:u w:val="single"/>
        </w:rPr>
        <w:t>E</w:t>
      </w:r>
      <w:r w:rsidR="003F6551" w:rsidRPr="006E6C94">
        <w:rPr>
          <w:rFonts w:ascii="Times New Roman" w:hAnsi="Times New Roman"/>
          <w:b/>
          <w:sz w:val="24"/>
          <w:szCs w:val="24"/>
          <w:u w:val="single"/>
        </w:rPr>
        <w:t>valuation</w:t>
      </w:r>
    </w:p>
    <w:p w:rsidR="00BB51C3" w:rsidRPr="006E6C94" w:rsidRDefault="00BB51C3" w:rsidP="001915CC">
      <w:pPr>
        <w:pStyle w:val="ListParagraph"/>
        <w:numPr>
          <w:ilvl w:val="0"/>
          <w:numId w:val="4"/>
        </w:numPr>
        <w:spacing w:after="160" w:line="259" w:lineRule="auto"/>
        <w:rPr>
          <w:rFonts w:ascii="Times New Roman" w:hAnsi="Times New Roman"/>
          <w:sz w:val="24"/>
          <w:szCs w:val="24"/>
        </w:rPr>
      </w:pPr>
      <w:r w:rsidRPr="006E6C94">
        <w:rPr>
          <w:rFonts w:ascii="Times New Roman" w:hAnsi="Times New Roman"/>
          <w:sz w:val="24"/>
          <w:szCs w:val="24"/>
        </w:rPr>
        <w:t>Learning practical application of Factor Comparison &amp; Point Factor Methods</w:t>
      </w:r>
    </w:p>
    <w:p w:rsidR="00BB51C3" w:rsidRPr="006E6C94" w:rsidRDefault="00BB51C3" w:rsidP="00AD6D33">
      <w:pPr>
        <w:pStyle w:val="ListParagraph"/>
        <w:spacing w:after="160" w:line="259" w:lineRule="auto"/>
        <w:ind w:left="0"/>
        <w:rPr>
          <w:rFonts w:ascii="Times New Roman" w:hAnsi="Times New Roman"/>
          <w:b/>
          <w:sz w:val="24"/>
          <w:szCs w:val="24"/>
        </w:rPr>
      </w:pPr>
    </w:p>
    <w:p w:rsidR="00AD6D33" w:rsidRPr="006E6C94" w:rsidRDefault="00984FE5" w:rsidP="00AD6D33">
      <w:pPr>
        <w:pStyle w:val="ListParagraph"/>
        <w:spacing w:after="160" w:line="259" w:lineRule="auto"/>
        <w:ind w:left="0"/>
        <w:rPr>
          <w:rFonts w:ascii="Times New Roman" w:hAnsi="Times New Roman"/>
          <w:b/>
          <w:sz w:val="24"/>
          <w:szCs w:val="24"/>
        </w:rPr>
      </w:pPr>
      <w:r w:rsidRPr="006E6C94">
        <w:rPr>
          <w:rFonts w:ascii="Times New Roman" w:hAnsi="Times New Roman"/>
          <w:b/>
          <w:sz w:val="24"/>
          <w:szCs w:val="24"/>
        </w:rPr>
        <w:t>Activity 8</w:t>
      </w:r>
      <w:r w:rsidR="00AD6D33" w:rsidRPr="006E6C94">
        <w:rPr>
          <w:rFonts w:ascii="Times New Roman" w:hAnsi="Times New Roman"/>
          <w:b/>
          <w:sz w:val="24"/>
          <w:szCs w:val="24"/>
        </w:rPr>
        <w:t>:</w:t>
      </w:r>
    </w:p>
    <w:p w:rsidR="00AD6D33" w:rsidRPr="006E6C94" w:rsidRDefault="00BB51C3" w:rsidP="00E6582E">
      <w:pPr>
        <w:pStyle w:val="ListParagraph"/>
        <w:numPr>
          <w:ilvl w:val="0"/>
          <w:numId w:val="43"/>
        </w:numPr>
        <w:spacing w:after="160" w:line="259" w:lineRule="auto"/>
        <w:rPr>
          <w:rFonts w:ascii="Times New Roman" w:hAnsi="Times New Roman"/>
          <w:sz w:val="24"/>
          <w:szCs w:val="24"/>
        </w:rPr>
      </w:pPr>
      <w:r w:rsidRPr="006E6C94">
        <w:rPr>
          <w:rFonts w:ascii="Times New Roman" w:hAnsi="Times New Roman"/>
          <w:sz w:val="24"/>
          <w:szCs w:val="24"/>
        </w:rPr>
        <w:t>Apply Factor Comparison &amp; Point Factor Methods on evaluation of all the jobs in their project organization</w:t>
      </w:r>
    </w:p>
    <w:p w:rsidR="00AD6D33" w:rsidRPr="006E6C94" w:rsidRDefault="00AD6D33" w:rsidP="00AD6D33">
      <w:pPr>
        <w:rPr>
          <w:rFonts w:ascii="Times New Roman" w:hAnsi="Times New Roman"/>
          <w:b/>
          <w:sz w:val="24"/>
          <w:szCs w:val="24"/>
        </w:rPr>
      </w:pPr>
      <w:r w:rsidRPr="006E6C94">
        <w:rPr>
          <w:rFonts w:ascii="Times New Roman" w:hAnsi="Times New Roman"/>
          <w:b/>
          <w:sz w:val="24"/>
          <w:szCs w:val="24"/>
        </w:rPr>
        <w:t>Learning Outcomes</w:t>
      </w:r>
    </w:p>
    <w:p w:rsidR="00BB51C3" w:rsidRPr="006E6C94" w:rsidRDefault="009A3235" w:rsidP="00E6582E">
      <w:pPr>
        <w:pStyle w:val="ListParagraph"/>
        <w:numPr>
          <w:ilvl w:val="0"/>
          <w:numId w:val="43"/>
        </w:numPr>
        <w:spacing w:after="160" w:line="259" w:lineRule="auto"/>
        <w:rPr>
          <w:rFonts w:ascii="Times New Roman" w:hAnsi="Times New Roman"/>
          <w:sz w:val="24"/>
          <w:szCs w:val="24"/>
        </w:rPr>
      </w:pPr>
      <w:r w:rsidRPr="006E6C94">
        <w:rPr>
          <w:rFonts w:ascii="Times New Roman" w:hAnsi="Times New Roman"/>
          <w:sz w:val="24"/>
          <w:szCs w:val="24"/>
        </w:rPr>
        <w:t xml:space="preserve">Students will be able to </w:t>
      </w:r>
      <w:r w:rsidR="00BB51C3" w:rsidRPr="006E6C94">
        <w:rPr>
          <w:rFonts w:ascii="Times New Roman" w:hAnsi="Times New Roman"/>
          <w:sz w:val="24"/>
          <w:szCs w:val="24"/>
        </w:rPr>
        <w:t>Apply Factor Comparison &amp; Point Factor Methods on evaluation of all the jobs in their project organization</w:t>
      </w:r>
    </w:p>
    <w:p w:rsidR="009A3235" w:rsidRPr="006E6C94" w:rsidRDefault="009A3235" w:rsidP="001915CC">
      <w:pPr>
        <w:numPr>
          <w:ilvl w:val="0"/>
          <w:numId w:val="11"/>
        </w:numPr>
        <w:rPr>
          <w:rFonts w:ascii="Times New Roman" w:hAnsi="Times New Roman"/>
          <w:b/>
          <w:sz w:val="24"/>
          <w:szCs w:val="24"/>
        </w:rPr>
      </w:pPr>
    </w:p>
    <w:p w:rsidR="00AD6D33" w:rsidRPr="006E6C94" w:rsidRDefault="00984FE5" w:rsidP="009A3235">
      <w:pPr>
        <w:rPr>
          <w:rFonts w:ascii="Times New Roman" w:hAnsi="Times New Roman"/>
          <w:b/>
          <w:sz w:val="24"/>
          <w:szCs w:val="24"/>
          <w:u w:val="single"/>
        </w:rPr>
      </w:pPr>
      <w:r w:rsidRPr="006E6C94">
        <w:rPr>
          <w:rFonts w:ascii="Times New Roman" w:hAnsi="Times New Roman"/>
          <w:b/>
          <w:sz w:val="24"/>
          <w:szCs w:val="24"/>
          <w:u w:val="single"/>
        </w:rPr>
        <w:t>Session 9:</w:t>
      </w:r>
      <w:r w:rsidR="00AD6D33" w:rsidRPr="006E6C94">
        <w:rPr>
          <w:rFonts w:ascii="Times New Roman" w:hAnsi="Times New Roman"/>
          <w:b/>
          <w:sz w:val="24"/>
          <w:szCs w:val="24"/>
          <w:u w:val="single"/>
        </w:rPr>
        <w:t xml:space="preserve"> </w:t>
      </w:r>
      <w:r w:rsidR="009A3235" w:rsidRPr="006E6C94">
        <w:rPr>
          <w:rFonts w:ascii="Times New Roman" w:hAnsi="Times New Roman"/>
          <w:b/>
          <w:sz w:val="24"/>
          <w:szCs w:val="24"/>
          <w:u w:val="single"/>
        </w:rPr>
        <w:t>Mid – term Exam</w:t>
      </w:r>
    </w:p>
    <w:p w:rsidR="009A3235" w:rsidRPr="006E6C94" w:rsidRDefault="00C24E8C" w:rsidP="00E6582E">
      <w:pPr>
        <w:numPr>
          <w:ilvl w:val="0"/>
          <w:numId w:val="25"/>
        </w:numPr>
        <w:rPr>
          <w:rFonts w:ascii="Times New Roman" w:hAnsi="Times New Roman"/>
          <w:sz w:val="24"/>
          <w:szCs w:val="24"/>
        </w:rPr>
      </w:pPr>
      <w:r w:rsidRPr="006E6C94">
        <w:rPr>
          <w:rFonts w:ascii="Times New Roman" w:hAnsi="Times New Roman"/>
          <w:sz w:val="24"/>
          <w:szCs w:val="24"/>
        </w:rPr>
        <w:t xml:space="preserve">Conducting mid – term exam </w:t>
      </w:r>
    </w:p>
    <w:p w:rsidR="009A3235" w:rsidRPr="006E6C94" w:rsidRDefault="009A3235" w:rsidP="009A3235">
      <w:pPr>
        <w:rPr>
          <w:rFonts w:ascii="Times New Roman" w:hAnsi="Times New Roman"/>
          <w:sz w:val="24"/>
          <w:szCs w:val="24"/>
        </w:rPr>
      </w:pPr>
    </w:p>
    <w:p w:rsidR="009A3235" w:rsidRPr="006E6C94" w:rsidRDefault="00984FE5" w:rsidP="009A3235">
      <w:pPr>
        <w:rPr>
          <w:rFonts w:ascii="Times New Roman" w:hAnsi="Times New Roman"/>
          <w:sz w:val="24"/>
          <w:szCs w:val="24"/>
        </w:rPr>
      </w:pPr>
      <w:r w:rsidRPr="006E6C94">
        <w:rPr>
          <w:rFonts w:ascii="Times New Roman" w:hAnsi="Times New Roman"/>
          <w:b/>
          <w:sz w:val="24"/>
          <w:szCs w:val="24"/>
        </w:rPr>
        <w:t>Activity 9</w:t>
      </w:r>
      <w:r w:rsidR="009A3235" w:rsidRPr="006E6C94">
        <w:rPr>
          <w:rFonts w:ascii="Times New Roman" w:hAnsi="Times New Roman"/>
          <w:b/>
          <w:sz w:val="24"/>
          <w:szCs w:val="24"/>
        </w:rPr>
        <w:t>:</w:t>
      </w:r>
    </w:p>
    <w:p w:rsidR="00AD6D33" w:rsidRDefault="009A3235" w:rsidP="00E6582E">
      <w:pPr>
        <w:pStyle w:val="ListParagraph"/>
        <w:numPr>
          <w:ilvl w:val="0"/>
          <w:numId w:val="25"/>
        </w:numPr>
        <w:rPr>
          <w:rFonts w:ascii="Times New Roman" w:hAnsi="Times New Roman"/>
          <w:sz w:val="24"/>
          <w:szCs w:val="24"/>
        </w:rPr>
      </w:pPr>
      <w:r w:rsidRPr="006E6C94">
        <w:rPr>
          <w:rFonts w:ascii="Times New Roman" w:hAnsi="Times New Roman"/>
          <w:sz w:val="24"/>
          <w:szCs w:val="24"/>
        </w:rPr>
        <w:t>Presentations by the group members on the project work done so far</w:t>
      </w:r>
    </w:p>
    <w:p w:rsidR="00AD6D33" w:rsidRPr="006E6C94" w:rsidRDefault="00AD6D33" w:rsidP="00AD6D33">
      <w:pPr>
        <w:rPr>
          <w:rFonts w:ascii="Times New Roman" w:hAnsi="Times New Roman"/>
          <w:b/>
          <w:sz w:val="24"/>
          <w:szCs w:val="24"/>
        </w:rPr>
      </w:pPr>
      <w:r w:rsidRPr="006E6C94">
        <w:rPr>
          <w:rFonts w:ascii="Times New Roman" w:hAnsi="Times New Roman"/>
          <w:b/>
          <w:sz w:val="24"/>
          <w:szCs w:val="24"/>
        </w:rPr>
        <w:t>Learning Outcomes</w:t>
      </w:r>
    </w:p>
    <w:p w:rsidR="00AD6D33" w:rsidRPr="006E6C94" w:rsidRDefault="00AD6D33" w:rsidP="00E6582E">
      <w:pPr>
        <w:numPr>
          <w:ilvl w:val="0"/>
          <w:numId w:val="44"/>
        </w:numPr>
        <w:rPr>
          <w:rFonts w:ascii="Times New Roman" w:hAnsi="Times New Roman"/>
          <w:sz w:val="24"/>
          <w:szCs w:val="24"/>
        </w:rPr>
      </w:pPr>
      <w:r w:rsidRPr="006E6C94">
        <w:rPr>
          <w:rFonts w:ascii="Times New Roman" w:hAnsi="Times New Roman"/>
          <w:sz w:val="24"/>
          <w:szCs w:val="24"/>
        </w:rPr>
        <w:t xml:space="preserve">Students will be </w:t>
      </w:r>
      <w:r w:rsidR="00CA4146" w:rsidRPr="006E6C94">
        <w:rPr>
          <w:rFonts w:ascii="Times New Roman" w:hAnsi="Times New Roman"/>
          <w:sz w:val="24"/>
          <w:szCs w:val="24"/>
        </w:rPr>
        <w:t>assessed on the academic concepts</w:t>
      </w:r>
      <w:r w:rsidRPr="006E6C94">
        <w:rPr>
          <w:rFonts w:ascii="Times New Roman" w:hAnsi="Times New Roman"/>
          <w:sz w:val="24"/>
          <w:szCs w:val="24"/>
        </w:rPr>
        <w:t>.</w:t>
      </w:r>
    </w:p>
    <w:p w:rsidR="00CA4146" w:rsidRPr="006E6C94" w:rsidRDefault="00CA4146" w:rsidP="00E6582E">
      <w:pPr>
        <w:numPr>
          <w:ilvl w:val="0"/>
          <w:numId w:val="44"/>
        </w:numPr>
        <w:rPr>
          <w:rFonts w:ascii="Times New Roman" w:hAnsi="Times New Roman"/>
          <w:sz w:val="24"/>
          <w:szCs w:val="24"/>
        </w:rPr>
      </w:pPr>
      <w:r w:rsidRPr="006E6C94">
        <w:rPr>
          <w:rFonts w:ascii="Times New Roman" w:hAnsi="Times New Roman"/>
          <w:sz w:val="24"/>
          <w:szCs w:val="24"/>
        </w:rPr>
        <w:lastRenderedPageBreak/>
        <w:t>The progress of the course project will be discussed.</w:t>
      </w:r>
    </w:p>
    <w:p w:rsidR="00C15797" w:rsidRPr="006E6C94" w:rsidRDefault="00C15797" w:rsidP="00AD6D33">
      <w:pPr>
        <w:rPr>
          <w:rFonts w:ascii="Times New Roman" w:hAnsi="Times New Roman"/>
          <w:b/>
          <w:sz w:val="24"/>
          <w:szCs w:val="24"/>
        </w:rPr>
      </w:pPr>
    </w:p>
    <w:p w:rsidR="00AD6D33" w:rsidRPr="006E6C94" w:rsidRDefault="00984FE5" w:rsidP="00AD6D33">
      <w:pPr>
        <w:rPr>
          <w:rFonts w:ascii="Times New Roman" w:hAnsi="Times New Roman"/>
          <w:b/>
          <w:sz w:val="24"/>
          <w:szCs w:val="24"/>
          <w:u w:val="single"/>
        </w:rPr>
      </w:pPr>
      <w:r w:rsidRPr="006E6C94">
        <w:rPr>
          <w:rFonts w:ascii="Times New Roman" w:hAnsi="Times New Roman"/>
          <w:b/>
          <w:sz w:val="24"/>
          <w:szCs w:val="24"/>
          <w:u w:val="single"/>
        </w:rPr>
        <w:t>Session 10:</w:t>
      </w:r>
      <w:r w:rsidR="00AD6D33" w:rsidRPr="006E6C94">
        <w:rPr>
          <w:rFonts w:ascii="Times New Roman" w:hAnsi="Times New Roman"/>
          <w:b/>
          <w:sz w:val="24"/>
          <w:szCs w:val="24"/>
          <w:u w:val="single"/>
        </w:rPr>
        <w:t xml:space="preserve"> </w:t>
      </w:r>
      <w:r w:rsidRPr="006E6C94">
        <w:rPr>
          <w:rFonts w:ascii="Times New Roman" w:hAnsi="Times New Roman"/>
          <w:b/>
          <w:sz w:val="24"/>
          <w:szCs w:val="24"/>
          <w:u w:val="single"/>
        </w:rPr>
        <w:t>Compensating Performance &amp; Teamwork</w:t>
      </w:r>
      <w:r w:rsidR="00AD6D33" w:rsidRPr="006E6C94">
        <w:rPr>
          <w:rFonts w:ascii="Times New Roman" w:hAnsi="Times New Roman"/>
          <w:b/>
          <w:sz w:val="24"/>
          <w:szCs w:val="24"/>
          <w:u w:val="single"/>
        </w:rPr>
        <w:t xml:space="preserve"> </w:t>
      </w:r>
    </w:p>
    <w:p w:rsidR="005972FB" w:rsidRPr="006E6C94" w:rsidRDefault="005972FB" w:rsidP="001915CC">
      <w:pPr>
        <w:pStyle w:val="ListParagraph"/>
        <w:numPr>
          <w:ilvl w:val="0"/>
          <w:numId w:val="16"/>
        </w:numPr>
        <w:spacing w:after="160" w:line="259" w:lineRule="auto"/>
        <w:rPr>
          <w:rFonts w:ascii="Times New Roman" w:hAnsi="Times New Roman"/>
          <w:sz w:val="24"/>
          <w:szCs w:val="24"/>
        </w:rPr>
      </w:pPr>
      <w:r w:rsidRPr="006E6C94">
        <w:rPr>
          <w:rFonts w:ascii="Times New Roman" w:hAnsi="Times New Roman"/>
          <w:sz w:val="24"/>
          <w:szCs w:val="24"/>
        </w:rPr>
        <w:t>Pay for performance</w:t>
      </w:r>
    </w:p>
    <w:p w:rsidR="005972FB" w:rsidRPr="006E6C94" w:rsidRDefault="005972FB" w:rsidP="001915CC">
      <w:pPr>
        <w:pStyle w:val="ListParagraph"/>
        <w:numPr>
          <w:ilvl w:val="0"/>
          <w:numId w:val="16"/>
        </w:numPr>
        <w:spacing w:after="160" w:line="259" w:lineRule="auto"/>
        <w:rPr>
          <w:rFonts w:ascii="Times New Roman" w:hAnsi="Times New Roman"/>
          <w:sz w:val="24"/>
          <w:szCs w:val="24"/>
        </w:rPr>
      </w:pPr>
      <w:r w:rsidRPr="006E6C94">
        <w:rPr>
          <w:rFonts w:ascii="Times New Roman" w:hAnsi="Times New Roman"/>
          <w:sz w:val="24"/>
          <w:szCs w:val="24"/>
        </w:rPr>
        <w:t>Merit pay and reward</w:t>
      </w:r>
    </w:p>
    <w:p w:rsidR="005972FB" w:rsidRPr="006E6C94" w:rsidRDefault="005972FB" w:rsidP="001915CC">
      <w:pPr>
        <w:pStyle w:val="ListParagraph"/>
        <w:numPr>
          <w:ilvl w:val="0"/>
          <w:numId w:val="16"/>
        </w:numPr>
        <w:spacing w:after="160" w:line="259" w:lineRule="auto"/>
        <w:rPr>
          <w:rFonts w:ascii="Times New Roman" w:hAnsi="Times New Roman"/>
          <w:sz w:val="24"/>
          <w:szCs w:val="24"/>
        </w:rPr>
      </w:pPr>
      <w:r w:rsidRPr="006E6C94">
        <w:rPr>
          <w:rFonts w:ascii="Times New Roman" w:hAnsi="Times New Roman"/>
          <w:sz w:val="24"/>
          <w:szCs w:val="24"/>
        </w:rPr>
        <w:t>Designing a job content –</w:t>
      </w:r>
      <w:proofErr w:type="spellStart"/>
      <w:r w:rsidRPr="006E6C94">
        <w:rPr>
          <w:rFonts w:ascii="Times New Roman" w:hAnsi="Times New Roman"/>
          <w:sz w:val="24"/>
          <w:szCs w:val="24"/>
        </w:rPr>
        <w:t>base</w:t>
      </w:r>
      <w:proofErr w:type="spellEnd"/>
      <w:r w:rsidRPr="006E6C94">
        <w:rPr>
          <w:rFonts w:ascii="Times New Roman" w:hAnsi="Times New Roman"/>
          <w:sz w:val="24"/>
          <w:szCs w:val="24"/>
        </w:rPr>
        <w:t xml:space="preserve"> performance appraisal program </w:t>
      </w:r>
    </w:p>
    <w:p w:rsidR="003C4E0E" w:rsidRPr="006E6C94" w:rsidRDefault="005972FB" w:rsidP="001915CC">
      <w:pPr>
        <w:pStyle w:val="ListParagraph"/>
        <w:numPr>
          <w:ilvl w:val="0"/>
          <w:numId w:val="16"/>
        </w:numPr>
        <w:spacing w:after="160" w:line="259" w:lineRule="auto"/>
        <w:rPr>
          <w:rFonts w:ascii="Times New Roman" w:hAnsi="Times New Roman"/>
          <w:sz w:val="24"/>
          <w:szCs w:val="24"/>
        </w:rPr>
      </w:pPr>
      <w:r w:rsidRPr="006E6C94">
        <w:rPr>
          <w:rFonts w:ascii="Times New Roman" w:hAnsi="Times New Roman"/>
          <w:sz w:val="24"/>
          <w:szCs w:val="24"/>
        </w:rPr>
        <w:t>Developing team-based compensation system</w:t>
      </w:r>
    </w:p>
    <w:p w:rsidR="00984FE5" w:rsidRPr="006E6C94" w:rsidRDefault="00984FE5" w:rsidP="00AD6D33">
      <w:pPr>
        <w:pStyle w:val="ListParagraph"/>
        <w:spacing w:after="160" w:line="259" w:lineRule="auto"/>
        <w:ind w:left="0"/>
        <w:rPr>
          <w:rFonts w:ascii="Times New Roman" w:hAnsi="Times New Roman"/>
          <w:sz w:val="24"/>
          <w:szCs w:val="24"/>
        </w:rPr>
      </w:pPr>
    </w:p>
    <w:p w:rsidR="00AD6D33" w:rsidRPr="006E6C94" w:rsidRDefault="00984FE5" w:rsidP="00AD6D33">
      <w:pPr>
        <w:pStyle w:val="ListParagraph"/>
        <w:spacing w:after="160" w:line="259" w:lineRule="auto"/>
        <w:ind w:left="0"/>
        <w:rPr>
          <w:rFonts w:ascii="Times New Roman" w:hAnsi="Times New Roman"/>
          <w:b/>
          <w:sz w:val="24"/>
          <w:szCs w:val="24"/>
        </w:rPr>
      </w:pPr>
      <w:r w:rsidRPr="006E6C94">
        <w:rPr>
          <w:rFonts w:ascii="Times New Roman" w:hAnsi="Times New Roman"/>
          <w:b/>
          <w:sz w:val="24"/>
          <w:szCs w:val="24"/>
        </w:rPr>
        <w:t>Activity 10</w:t>
      </w:r>
      <w:r w:rsidR="00AD6D33" w:rsidRPr="006E6C94">
        <w:rPr>
          <w:rFonts w:ascii="Times New Roman" w:hAnsi="Times New Roman"/>
          <w:b/>
          <w:sz w:val="24"/>
          <w:szCs w:val="24"/>
        </w:rPr>
        <w:t>:</w:t>
      </w:r>
    </w:p>
    <w:p w:rsidR="00AD6D33" w:rsidRPr="006E6C94" w:rsidRDefault="008C4A3F" w:rsidP="00E6582E">
      <w:pPr>
        <w:pStyle w:val="ListParagraph"/>
        <w:numPr>
          <w:ilvl w:val="0"/>
          <w:numId w:val="26"/>
        </w:numPr>
        <w:spacing w:after="160" w:line="259" w:lineRule="auto"/>
        <w:rPr>
          <w:rFonts w:ascii="Times New Roman" w:hAnsi="Times New Roman"/>
          <w:sz w:val="24"/>
          <w:szCs w:val="24"/>
        </w:rPr>
      </w:pPr>
      <w:r>
        <w:rPr>
          <w:rFonts w:ascii="Times New Roman" w:hAnsi="Times New Roman"/>
          <w:sz w:val="24"/>
          <w:szCs w:val="24"/>
        </w:rPr>
        <w:t xml:space="preserve">Graded </w:t>
      </w:r>
      <w:r w:rsidR="00AD6D33" w:rsidRPr="006E6C94">
        <w:rPr>
          <w:rFonts w:ascii="Times New Roman" w:hAnsi="Times New Roman"/>
          <w:sz w:val="24"/>
          <w:szCs w:val="24"/>
        </w:rPr>
        <w:t>Presentation</w:t>
      </w:r>
      <w:r w:rsidR="00984FE5" w:rsidRPr="006E6C94">
        <w:rPr>
          <w:rFonts w:ascii="Times New Roman" w:hAnsi="Times New Roman"/>
          <w:sz w:val="24"/>
          <w:szCs w:val="24"/>
        </w:rPr>
        <w:t>s</w:t>
      </w:r>
    </w:p>
    <w:p w:rsidR="00984FE5" w:rsidRPr="006E6C94" w:rsidRDefault="00984FE5" w:rsidP="00AD6D33">
      <w:pPr>
        <w:pStyle w:val="ListParagraph"/>
        <w:spacing w:after="160" w:line="259" w:lineRule="auto"/>
        <w:ind w:left="0"/>
        <w:rPr>
          <w:rFonts w:ascii="Times New Roman" w:hAnsi="Times New Roman"/>
          <w:sz w:val="24"/>
          <w:szCs w:val="24"/>
        </w:rPr>
      </w:pPr>
    </w:p>
    <w:p w:rsidR="00AD6D33" w:rsidRPr="006E6C94" w:rsidRDefault="00AD6D33" w:rsidP="00AD6D33">
      <w:pPr>
        <w:pStyle w:val="ListParagraph"/>
        <w:spacing w:after="160" w:line="259" w:lineRule="auto"/>
        <w:ind w:left="0"/>
        <w:rPr>
          <w:rFonts w:ascii="Times New Roman" w:hAnsi="Times New Roman"/>
          <w:b/>
          <w:sz w:val="24"/>
          <w:szCs w:val="24"/>
        </w:rPr>
      </w:pPr>
      <w:r w:rsidRPr="006E6C94">
        <w:rPr>
          <w:rFonts w:ascii="Times New Roman" w:hAnsi="Times New Roman"/>
          <w:b/>
          <w:sz w:val="24"/>
          <w:szCs w:val="24"/>
        </w:rPr>
        <w:t>Learning Outcomes</w:t>
      </w:r>
    </w:p>
    <w:p w:rsidR="005972FB" w:rsidRPr="006E6C94" w:rsidRDefault="005972FB" w:rsidP="005972FB">
      <w:pPr>
        <w:pStyle w:val="ListParagraph"/>
        <w:numPr>
          <w:ilvl w:val="0"/>
          <w:numId w:val="16"/>
        </w:numPr>
        <w:spacing w:after="160" w:line="259" w:lineRule="auto"/>
        <w:rPr>
          <w:rFonts w:ascii="Times New Roman" w:hAnsi="Times New Roman"/>
          <w:sz w:val="24"/>
          <w:szCs w:val="24"/>
        </w:rPr>
      </w:pPr>
      <w:r w:rsidRPr="006E6C94">
        <w:rPr>
          <w:rFonts w:ascii="Times New Roman" w:hAnsi="Times New Roman"/>
          <w:sz w:val="24"/>
          <w:szCs w:val="24"/>
        </w:rPr>
        <w:t>Learning the importance of relating kinds and levels of employer provide rewards to kinds and levels of employee contribution</w:t>
      </w:r>
    </w:p>
    <w:p w:rsidR="005972FB" w:rsidRPr="006E6C94" w:rsidRDefault="005972FB" w:rsidP="005972FB">
      <w:pPr>
        <w:pStyle w:val="ListParagraph"/>
        <w:numPr>
          <w:ilvl w:val="0"/>
          <w:numId w:val="16"/>
        </w:numPr>
        <w:spacing w:after="160" w:line="259" w:lineRule="auto"/>
        <w:rPr>
          <w:rFonts w:ascii="Times New Roman" w:hAnsi="Times New Roman"/>
          <w:sz w:val="24"/>
          <w:szCs w:val="24"/>
        </w:rPr>
      </w:pPr>
      <w:r w:rsidRPr="006E6C94">
        <w:rPr>
          <w:rFonts w:ascii="Times New Roman" w:hAnsi="Times New Roman"/>
          <w:sz w:val="24"/>
          <w:szCs w:val="24"/>
        </w:rPr>
        <w:t>Analyzing the problems related to measuring and rating employee performance in teams</w:t>
      </w:r>
    </w:p>
    <w:p w:rsidR="005972FB" w:rsidRPr="006E6C94" w:rsidRDefault="005972FB" w:rsidP="005972FB">
      <w:pPr>
        <w:pStyle w:val="ListParagraph"/>
        <w:numPr>
          <w:ilvl w:val="0"/>
          <w:numId w:val="16"/>
        </w:numPr>
        <w:spacing w:after="160" w:line="259" w:lineRule="auto"/>
        <w:rPr>
          <w:rFonts w:ascii="Times New Roman" w:hAnsi="Times New Roman"/>
          <w:sz w:val="24"/>
          <w:szCs w:val="24"/>
        </w:rPr>
      </w:pPr>
      <w:r w:rsidRPr="006E6C94">
        <w:rPr>
          <w:rFonts w:ascii="Times New Roman" w:hAnsi="Times New Roman"/>
          <w:sz w:val="24"/>
          <w:szCs w:val="24"/>
        </w:rPr>
        <w:t>Learning motivation dynamics and linking it with performance and compensation</w:t>
      </w:r>
    </w:p>
    <w:p w:rsidR="005972FB" w:rsidRPr="006E6C94" w:rsidRDefault="005972FB" w:rsidP="005972FB">
      <w:pPr>
        <w:pStyle w:val="ListParagraph"/>
        <w:numPr>
          <w:ilvl w:val="0"/>
          <w:numId w:val="16"/>
        </w:numPr>
        <w:spacing w:after="160" w:line="259" w:lineRule="auto"/>
        <w:rPr>
          <w:rFonts w:ascii="Times New Roman" w:hAnsi="Times New Roman"/>
          <w:sz w:val="24"/>
          <w:szCs w:val="24"/>
        </w:rPr>
      </w:pPr>
      <w:r w:rsidRPr="006E6C94">
        <w:rPr>
          <w:rFonts w:ascii="Times New Roman" w:hAnsi="Times New Roman"/>
          <w:sz w:val="24"/>
          <w:szCs w:val="24"/>
        </w:rPr>
        <w:t>Design merit pay and team-based pay package</w:t>
      </w:r>
    </w:p>
    <w:p w:rsidR="00984FE5" w:rsidRPr="006E6C94" w:rsidRDefault="00984FE5" w:rsidP="00AD6D33">
      <w:pPr>
        <w:pStyle w:val="ListParagraph"/>
        <w:spacing w:after="160" w:line="259" w:lineRule="auto"/>
        <w:ind w:left="0"/>
        <w:rPr>
          <w:rFonts w:ascii="Times New Roman" w:hAnsi="Times New Roman"/>
          <w:b/>
          <w:sz w:val="24"/>
          <w:szCs w:val="24"/>
        </w:rPr>
      </w:pPr>
    </w:p>
    <w:p w:rsidR="00AD6D33" w:rsidRPr="006E6C94" w:rsidRDefault="00984FE5" w:rsidP="00AD6D33">
      <w:pPr>
        <w:pStyle w:val="ListParagraph"/>
        <w:spacing w:after="160" w:line="259" w:lineRule="auto"/>
        <w:ind w:left="0"/>
        <w:rPr>
          <w:rFonts w:ascii="Times New Roman" w:hAnsi="Times New Roman"/>
          <w:b/>
          <w:sz w:val="24"/>
          <w:szCs w:val="24"/>
          <w:u w:val="single"/>
        </w:rPr>
      </w:pPr>
      <w:r w:rsidRPr="006E6C94">
        <w:rPr>
          <w:rFonts w:ascii="Times New Roman" w:hAnsi="Times New Roman"/>
          <w:b/>
          <w:sz w:val="24"/>
          <w:szCs w:val="24"/>
          <w:u w:val="single"/>
        </w:rPr>
        <w:t>Session 11:</w:t>
      </w:r>
      <w:r w:rsidR="00AD6D33" w:rsidRPr="006E6C94">
        <w:rPr>
          <w:rFonts w:ascii="Times New Roman" w:hAnsi="Times New Roman"/>
          <w:b/>
          <w:sz w:val="24"/>
          <w:szCs w:val="24"/>
          <w:u w:val="single"/>
        </w:rPr>
        <w:t xml:space="preserve"> </w:t>
      </w:r>
      <w:r w:rsidR="00D57977" w:rsidRPr="006E6C94">
        <w:rPr>
          <w:rFonts w:ascii="Times New Roman" w:hAnsi="Times New Roman"/>
          <w:b/>
          <w:sz w:val="24"/>
          <w:szCs w:val="24"/>
          <w:u w:val="single"/>
        </w:rPr>
        <w:t>Short – term &amp; Long – term Incentives</w:t>
      </w:r>
    </w:p>
    <w:p w:rsidR="00D57977" w:rsidRPr="006E6C94" w:rsidRDefault="000672AB" w:rsidP="001915CC">
      <w:pPr>
        <w:pStyle w:val="ListParagraph"/>
        <w:numPr>
          <w:ilvl w:val="0"/>
          <w:numId w:val="5"/>
        </w:numPr>
        <w:spacing w:after="160" w:line="259" w:lineRule="auto"/>
        <w:rPr>
          <w:rFonts w:ascii="Times New Roman" w:hAnsi="Times New Roman"/>
          <w:sz w:val="24"/>
          <w:szCs w:val="24"/>
        </w:rPr>
      </w:pPr>
      <w:r w:rsidRPr="006E6C94">
        <w:rPr>
          <w:rFonts w:ascii="Times New Roman" w:hAnsi="Times New Roman"/>
          <w:sz w:val="24"/>
          <w:szCs w:val="24"/>
        </w:rPr>
        <w:t>Premium and differentials</w:t>
      </w:r>
    </w:p>
    <w:p w:rsidR="000672AB" w:rsidRPr="006E6C94" w:rsidRDefault="000672AB" w:rsidP="001915CC">
      <w:pPr>
        <w:pStyle w:val="ListParagraph"/>
        <w:numPr>
          <w:ilvl w:val="0"/>
          <w:numId w:val="5"/>
        </w:numPr>
        <w:spacing w:after="160" w:line="259" w:lineRule="auto"/>
        <w:rPr>
          <w:rFonts w:ascii="Times New Roman" w:hAnsi="Times New Roman"/>
          <w:sz w:val="24"/>
          <w:szCs w:val="24"/>
        </w:rPr>
      </w:pPr>
      <w:r w:rsidRPr="006E6C94">
        <w:rPr>
          <w:rFonts w:ascii="Times New Roman" w:hAnsi="Times New Roman"/>
          <w:sz w:val="24"/>
          <w:szCs w:val="24"/>
        </w:rPr>
        <w:t>Pay for units produced</w:t>
      </w:r>
    </w:p>
    <w:p w:rsidR="000672AB" w:rsidRPr="006E6C94" w:rsidRDefault="000672AB" w:rsidP="001915CC">
      <w:pPr>
        <w:pStyle w:val="ListParagraph"/>
        <w:numPr>
          <w:ilvl w:val="0"/>
          <w:numId w:val="5"/>
        </w:numPr>
        <w:spacing w:after="160" w:line="259" w:lineRule="auto"/>
        <w:rPr>
          <w:rFonts w:ascii="Times New Roman" w:hAnsi="Times New Roman"/>
          <w:sz w:val="24"/>
          <w:szCs w:val="24"/>
        </w:rPr>
      </w:pPr>
      <w:r w:rsidRPr="006E6C94">
        <w:rPr>
          <w:rFonts w:ascii="Times New Roman" w:hAnsi="Times New Roman"/>
          <w:sz w:val="24"/>
          <w:szCs w:val="24"/>
        </w:rPr>
        <w:t>Bonuses and rewards</w:t>
      </w:r>
    </w:p>
    <w:p w:rsidR="000672AB" w:rsidRPr="006E6C94" w:rsidRDefault="000672AB" w:rsidP="001915CC">
      <w:pPr>
        <w:pStyle w:val="ListParagraph"/>
        <w:numPr>
          <w:ilvl w:val="0"/>
          <w:numId w:val="5"/>
        </w:numPr>
        <w:spacing w:after="160" w:line="259" w:lineRule="auto"/>
        <w:rPr>
          <w:rFonts w:ascii="Times New Roman" w:hAnsi="Times New Roman"/>
          <w:sz w:val="24"/>
          <w:szCs w:val="24"/>
        </w:rPr>
      </w:pPr>
      <w:r w:rsidRPr="006E6C94">
        <w:rPr>
          <w:rFonts w:ascii="Times New Roman" w:hAnsi="Times New Roman"/>
          <w:sz w:val="24"/>
          <w:szCs w:val="24"/>
        </w:rPr>
        <w:t xml:space="preserve">Designing a long – term incentives plan </w:t>
      </w:r>
    </w:p>
    <w:p w:rsidR="00D57977" w:rsidRPr="006E6C94" w:rsidRDefault="000672AB" w:rsidP="001915CC">
      <w:pPr>
        <w:pStyle w:val="ListParagraph"/>
        <w:numPr>
          <w:ilvl w:val="0"/>
          <w:numId w:val="5"/>
        </w:numPr>
        <w:spacing w:after="160" w:line="259" w:lineRule="auto"/>
        <w:rPr>
          <w:rFonts w:ascii="Times New Roman" w:hAnsi="Times New Roman"/>
          <w:sz w:val="24"/>
          <w:szCs w:val="24"/>
        </w:rPr>
      </w:pPr>
      <w:r w:rsidRPr="006E6C94">
        <w:rPr>
          <w:rFonts w:ascii="Times New Roman" w:hAnsi="Times New Roman"/>
          <w:sz w:val="24"/>
          <w:szCs w:val="24"/>
        </w:rPr>
        <w:t>Deferred compensation plan</w:t>
      </w:r>
    </w:p>
    <w:p w:rsidR="00D57977" w:rsidRPr="006E6C94" w:rsidRDefault="00D57977" w:rsidP="00AD6D33">
      <w:pPr>
        <w:pStyle w:val="ListParagraph"/>
        <w:spacing w:after="160" w:line="259" w:lineRule="auto"/>
        <w:ind w:left="0"/>
        <w:rPr>
          <w:rFonts w:ascii="Times New Roman" w:hAnsi="Times New Roman"/>
          <w:sz w:val="24"/>
          <w:szCs w:val="24"/>
        </w:rPr>
      </w:pPr>
    </w:p>
    <w:p w:rsidR="00AD6D33" w:rsidRPr="006E6C94" w:rsidRDefault="00D57977" w:rsidP="00AD6D33">
      <w:pPr>
        <w:pStyle w:val="ListParagraph"/>
        <w:spacing w:after="160" w:line="259" w:lineRule="auto"/>
        <w:ind w:left="0"/>
        <w:rPr>
          <w:rFonts w:ascii="Times New Roman" w:hAnsi="Times New Roman"/>
          <w:b/>
          <w:sz w:val="24"/>
          <w:szCs w:val="24"/>
        </w:rPr>
      </w:pPr>
      <w:r w:rsidRPr="006E6C94">
        <w:rPr>
          <w:rFonts w:ascii="Times New Roman" w:hAnsi="Times New Roman"/>
          <w:b/>
          <w:sz w:val="24"/>
          <w:szCs w:val="24"/>
        </w:rPr>
        <w:t>Activity 11</w:t>
      </w:r>
      <w:r w:rsidR="00AD6D33" w:rsidRPr="006E6C94">
        <w:rPr>
          <w:rFonts w:ascii="Times New Roman" w:hAnsi="Times New Roman"/>
          <w:b/>
          <w:sz w:val="24"/>
          <w:szCs w:val="24"/>
        </w:rPr>
        <w:t>:</w:t>
      </w:r>
    </w:p>
    <w:p w:rsidR="005900E4" w:rsidRDefault="00660947" w:rsidP="00E6582E">
      <w:pPr>
        <w:numPr>
          <w:ilvl w:val="0"/>
          <w:numId w:val="28"/>
        </w:numPr>
        <w:rPr>
          <w:rFonts w:ascii="Times New Roman" w:hAnsi="Times New Roman"/>
          <w:sz w:val="24"/>
          <w:szCs w:val="24"/>
        </w:rPr>
      </w:pPr>
      <w:r>
        <w:rPr>
          <w:rFonts w:ascii="Times New Roman" w:hAnsi="Times New Roman"/>
          <w:sz w:val="24"/>
          <w:szCs w:val="24"/>
        </w:rPr>
        <w:t>Quiz</w:t>
      </w:r>
      <w:r w:rsidR="008821F5">
        <w:rPr>
          <w:rFonts w:ascii="Times New Roman" w:hAnsi="Times New Roman"/>
          <w:sz w:val="24"/>
          <w:szCs w:val="24"/>
        </w:rPr>
        <w:t xml:space="preserve"> (Marks: 5)</w:t>
      </w:r>
    </w:p>
    <w:p w:rsidR="00822608" w:rsidRPr="006E6C94" w:rsidRDefault="00822608" w:rsidP="00E6582E">
      <w:pPr>
        <w:numPr>
          <w:ilvl w:val="0"/>
          <w:numId w:val="28"/>
        </w:numPr>
        <w:rPr>
          <w:rFonts w:ascii="Times New Roman" w:hAnsi="Times New Roman"/>
          <w:sz w:val="24"/>
          <w:szCs w:val="24"/>
        </w:rPr>
      </w:pPr>
      <w:r w:rsidRPr="006E6C94">
        <w:rPr>
          <w:rFonts w:ascii="Times New Roman" w:hAnsi="Times New Roman"/>
          <w:sz w:val="24"/>
          <w:szCs w:val="24"/>
        </w:rPr>
        <w:t>Discussion on Government compensation structure</w:t>
      </w:r>
    </w:p>
    <w:p w:rsidR="00822608" w:rsidRPr="006E6C94" w:rsidRDefault="00822608" w:rsidP="00AD6D33">
      <w:pPr>
        <w:rPr>
          <w:rFonts w:ascii="Times New Roman" w:hAnsi="Times New Roman"/>
          <w:b/>
          <w:sz w:val="24"/>
          <w:szCs w:val="24"/>
        </w:rPr>
      </w:pPr>
    </w:p>
    <w:p w:rsidR="00AD6D33" w:rsidRPr="006E6C94" w:rsidRDefault="00AD6D33" w:rsidP="00AD6D33">
      <w:pPr>
        <w:rPr>
          <w:rFonts w:ascii="Times New Roman" w:hAnsi="Times New Roman"/>
          <w:b/>
          <w:sz w:val="24"/>
          <w:szCs w:val="24"/>
        </w:rPr>
      </w:pPr>
      <w:r w:rsidRPr="006E6C94">
        <w:rPr>
          <w:rFonts w:ascii="Times New Roman" w:hAnsi="Times New Roman"/>
          <w:b/>
          <w:sz w:val="24"/>
          <w:szCs w:val="24"/>
        </w:rPr>
        <w:t>Learning Outcomes</w:t>
      </w:r>
    </w:p>
    <w:p w:rsidR="005900E4" w:rsidRDefault="005900E4" w:rsidP="001915CC">
      <w:pPr>
        <w:pStyle w:val="ListParagraph"/>
        <w:numPr>
          <w:ilvl w:val="0"/>
          <w:numId w:val="12"/>
        </w:numPr>
        <w:spacing w:after="160" w:line="259" w:lineRule="auto"/>
        <w:rPr>
          <w:rFonts w:ascii="Times New Roman" w:hAnsi="Times New Roman"/>
          <w:sz w:val="24"/>
          <w:szCs w:val="24"/>
        </w:rPr>
      </w:pPr>
      <w:r>
        <w:rPr>
          <w:rFonts w:ascii="Times New Roman" w:hAnsi="Times New Roman"/>
          <w:sz w:val="24"/>
          <w:szCs w:val="24"/>
        </w:rPr>
        <w:t>Students will be assessed on the concepts learnt so far.</w:t>
      </w:r>
    </w:p>
    <w:p w:rsidR="00AD6D33" w:rsidRPr="006E6C94" w:rsidRDefault="00AD6D33" w:rsidP="001915CC">
      <w:pPr>
        <w:pStyle w:val="ListParagraph"/>
        <w:numPr>
          <w:ilvl w:val="0"/>
          <w:numId w:val="12"/>
        </w:numPr>
        <w:spacing w:after="160" w:line="259" w:lineRule="auto"/>
        <w:rPr>
          <w:rFonts w:ascii="Times New Roman" w:hAnsi="Times New Roman"/>
          <w:sz w:val="24"/>
          <w:szCs w:val="24"/>
        </w:rPr>
      </w:pPr>
      <w:r w:rsidRPr="006E6C94">
        <w:rPr>
          <w:rFonts w:ascii="Times New Roman" w:hAnsi="Times New Roman"/>
          <w:sz w:val="24"/>
          <w:szCs w:val="24"/>
        </w:rPr>
        <w:t>Students</w:t>
      </w:r>
      <w:r w:rsidR="00DB7826" w:rsidRPr="006E6C94">
        <w:rPr>
          <w:rFonts w:ascii="Times New Roman" w:hAnsi="Times New Roman"/>
          <w:sz w:val="24"/>
          <w:szCs w:val="24"/>
        </w:rPr>
        <w:t xml:space="preserve"> </w:t>
      </w:r>
      <w:r w:rsidRPr="006E6C94">
        <w:rPr>
          <w:rFonts w:ascii="Times New Roman" w:hAnsi="Times New Roman"/>
          <w:sz w:val="24"/>
          <w:szCs w:val="24"/>
        </w:rPr>
        <w:t xml:space="preserve"> will be able to </w:t>
      </w:r>
      <w:r w:rsidR="00A85ABD" w:rsidRPr="006E6C94">
        <w:rPr>
          <w:rFonts w:ascii="Times New Roman" w:hAnsi="Times New Roman"/>
          <w:sz w:val="24"/>
          <w:szCs w:val="24"/>
        </w:rPr>
        <w:t>learn short-term and long-term incentives plan</w:t>
      </w:r>
    </w:p>
    <w:p w:rsidR="00A85ABD" w:rsidRPr="006E6C94" w:rsidRDefault="00A85ABD" w:rsidP="001915CC">
      <w:pPr>
        <w:pStyle w:val="ListParagraph"/>
        <w:numPr>
          <w:ilvl w:val="0"/>
          <w:numId w:val="12"/>
        </w:numPr>
        <w:spacing w:after="160" w:line="259" w:lineRule="auto"/>
        <w:rPr>
          <w:rFonts w:ascii="Times New Roman" w:hAnsi="Times New Roman"/>
          <w:sz w:val="24"/>
          <w:szCs w:val="24"/>
        </w:rPr>
      </w:pPr>
      <w:r w:rsidRPr="006E6C94">
        <w:rPr>
          <w:rFonts w:ascii="Times New Roman" w:hAnsi="Times New Roman"/>
          <w:sz w:val="24"/>
          <w:szCs w:val="24"/>
        </w:rPr>
        <w:t>The students will develop understanding of the value and cost of these incen</w:t>
      </w:r>
      <w:r w:rsidR="004F344E" w:rsidRPr="006E6C94">
        <w:rPr>
          <w:rFonts w:ascii="Times New Roman" w:hAnsi="Times New Roman"/>
          <w:sz w:val="24"/>
          <w:szCs w:val="24"/>
        </w:rPr>
        <w:t>t</w:t>
      </w:r>
      <w:r w:rsidRPr="006E6C94">
        <w:rPr>
          <w:rFonts w:ascii="Times New Roman" w:hAnsi="Times New Roman"/>
          <w:sz w:val="24"/>
          <w:szCs w:val="24"/>
        </w:rPr>
        <w:t>ives</w:t>
      </w:r>
    </w:p>
    <w:p w:rsidR="0076742C" w:rsidRPr="006E6C94" w:rsidRDefault="0076742C" w:rsidP="00AD6D33">
      <w:pPr>
        <w:pStyle w:val="ListParagraph"/>
        <w:spacing w:after="160" w:line="259" w:lineRule="auto"/>
        <w:ind w:left="0"/>
        <w:rPr>
          <w:rFonts w:ascii="Times New Roman" w:hAnsi="Times New Roman"/>
          <w:b/>
          <w:sz w:val="24"/>
          <w:szCs w:val="24"/>
        </w:rPr>
      </w:pPr>
    </w:p>
    <w:p w:rsidR="00AD6D33" w:rsidRPr="006E6C94" w:rsidRDefault="0076742C" w:rsidP="00AD6D33">
      <w:pPr>
        <w:pStyle w:val="ListParagraph"/>
        <w:spacing w:after="160" w:line="259" w:lineRule="auto"/>
        <w:ind w:left="0"/>
        <w:rPr>
          <w:rFonts w:ascii="Times New Roman" w:hAnsi="Times New Roman"/>
          <w:sz w:val="24"/>
          <w:szCs w:val="24"/>
          <w:u w:val="single"/>
        </w:rPr>
      </w:pPr>
      <w:r w:rsidRPr="006E6C94">
        <w:rPr>
          <w:rFonts w:ascii="Times New Roman" w:hAnsi="Times New Roman"/>
          <w:b/>
          <w:sz w:val="24"/>
          <w:szCs w:val="24"/>
          <w:u w:val="single"/>
        </w:rPr>
        <w:t>Session 12:</w:t>
      </w:r>
      <w:r w:rsidR="00AD6D33" w:rsidRPr="006E6C94">
        <w:rPr>
          <w:rFonts w:ascii="Times New Roman" w:hAnsi="Times New Roman"/>
          <w:b/>
          <w:sz w:val="24"/>
          <w:szCs w:val="24"/>
          <w:u w:val="single"/>
        </w:rPr>
        <w:t xml:space="preserve"> </w:t>
      </w:r>
      <w:r w:rsidRPr="006E6C94">
        <w:rPr>
          <w:rFonts w:ascii="Times New Roman" w:hAnsi="Times New Roman"/>
          <w:b/>
          <w:sz w:val="24"/>
          <w:szCs w:val="24"/>
          <w:u w:val="single"/>
        </w:rPr>
        <w:t>Executive &amp; International Compensation</w:t>
      </w:r>
    </w:p>
    <w:p w:rsidR="00BC01EC" w:rsidRPr="006E6C94" w:rsidRDefault="00BC01EC" w:rsidP="001915CC">
      <w:pPr>
        <w:pStyle w:val="ListParagraph"/>
        <w:numPr>
          <w:ilvl w:val="0"/>
          <w:numId w:val="6"/>
        </w:numPr>
        <w:spacing w:after="160" w:line="259" w:lineRule="auto"/>
        <w:rPr>
          <w:rFonts w:ascii="Times New Roman" w:hAnsi="Times New Roman"/>
          <w:sz w:val="24"/>
          <w:szCs w:val="24"/>
        </w:rPr>
      </w:pPr>
      <w:r w:rsidRPr="006E6C94">
        <w:rPr>
          <w:rFonts w:ascii="Times New Roman" w:hAnsi="Times New Roman"/>
          <w:sz w:val="24"/>
          <w:szCs w:val="24"/>
        </w:rPr>
        <w:t>Executive compensation</w:t>
      </w:r>
    </w:p>
    <w:p w:rsidR="004F344E" w:rsidRPr="006E6C94" w:rsidRDefault="004F344E" w:rsidP="001915CC">
      <w:pPr>
        <w:pStyle w:val="ListParagraph"/>
        <w:numPr>
          <w:ilvl w:val="0"/>
          <w:numId w:val="6"/>
        </w:numPr>
        <w:spacing w:after="160" w:line="259" w:lineRule="auto"/>
        <w:rPr>
          <w:rFonts w:ascii="Times New Roman" w:hAnsi="Times New Roman"/>
          <w:sz w:val="24"/>
          <w:szCs w:val="24"/>
        </w:rPr>
      </w:pPr>
      <w:r w:rsidRPr="006E6C94">
        <w:rPr>
          <w:rFonts w:ascii="Times New Roman" w:hAnsi="Times New Roman"/>
          <w:sz w:val="24"/>
          <w:szCs w:val="24"/>
        </w:rPr>
        <w:t xml:space="preserve">Capital accumulation </w:t>
      </w:r>
    </w:p>
    <w:p w:rsidR="004F344E" w:rsidRPr="006E6C94" w:rsidRDefault="004F344E" w:rsidP="001915CC">
      <w:pPr>
        <w:pStyle w:val="ListParagraph"/>
        <w:numPr>
          <w:ilvl w:val="0"/>
          <w:numId w:val="6"/>
        </w:numPr>
        <w:spacing w:after="160" w:line="259" w:lineRule="auto"/>
        <w:rPr>
          <w:rFonts w:ascii="Times New Roman" w:hAnsi="Times New Roman"/>
          <w:sz w:val="24"/>
          <w:szCs w:val="24"/>
        </w:rPr>
      </w:pPr>
      <w:r w:rsidRPr="006E6C94">
        <w:rPr>
          <w:rFonts w:ascii="Times New Roman" w:hAnsi="Times New Roman"/>
          <w:sz w:val="24"/>
          <w:szCs w:val="24"/>
        </w:rPr>
        <w:t xml:space="preserve">Maximizing executive compensation opportunities </w:t>
      </w:r>
    </w:p>
    <w:p w:rsidR="004F344E" w:rsidRPr="006E6C94" w:rsidRDefault="004F344E" w:rsidP="001915CC">
      <w:pPr>
        <w:pStyle w:val="ListParagraph"/>
        <w:numPr>
          <w:ilvl w:val="0"/>
          <w:numId w:val="6"/>
        </w:numPr>
        <w:spacing w:after="160" w:line="259" w:lineRule="auto"/>
        <w:rPr>
          <w:rFonts w:ascii="Times New Roman" w:hAnsi="Times New Roman"/>
          <w:sz w:val="24"/>
          <w:szCs w:val="24"/>
        </w:rPr>
      </w:pPr>
      <w:r w:rsidRPr="006E6C94">
        <w:rPr>
          <w:rFonts w:ascii="Times New Roman" w:hAnsi="Times New Roman"/>
          <w:sz w:val="24"/>
          <w:szCs w:val="24"/>
        </w:rPr>
        <w:t>International compensation</w:t>
      </w:r>
    </w:p>
    <w:p w:rsidR="00BC01EC" w:rsidRPr="006E6C94" w:rsidRDefault="00BC01EC" w:rsidP="001915CC">
      <w:pPr>
        <w:pStyle w:val="ListParagraph"/>
        <w:numPr>
          <w:ilvl w:val="0"/>
          <w:numId w:val="6"/>
        </w:numPr>
        <w:spacing w:after="160" w:line="259" w:lineRule="auto"/>
        <w:rPr>
          <w:rFonts w:ascii="Times New Roman" w:hAnsi="Times New Roman"/>
          <w:sz w:val="24"/>
          <w:szCs w:val="24"/>
        </w:rPr>
      </w:pPr>
      <w:r w:rsidRPr="006E6C94">
        <w:rPr>
          <w:rFonts w:ascii="Times New Roman" w:hAnsi="Times New Roman"/>
          <w:sz w:val="24"/>
          <w:szCs w:val="24"/>
        </w:rPr>
        <w:t>Issues related to repatriation</w:t>
      </w:r>
    </w:p>
    <w:p w:rsidR="0076742C" w:rsidRPr="006E6C94" w:rsidRDefault="0076742C" w:rsidP="00AD6D33">
      <w:pPr>
        <w:pStyle w:val="ListParagraph"/>
        <w:spacing w:after="160" w:line="259" w:lineRule="auto"/>
        <w:ind w:left="0"/>
        <w:rPr>
          <w:rFonts w:ascii="Times New Roman" w:hAnsi="Times New Roman"/>
          <w:sz w:val="24"/>
          <w:szCs w:val="24"/>
        </w:rPr>
      </w:pPr>
    </w:p>
    <w:p w:rsidR="00AD6D33" w:rsidRPr="006E6C94" w:rsidRDefault="0076742C" w:rsidP="00AD6D33">
      <w:pPr>
        <w:pStyle w:val="ListParagraph"/>
        <w:spacing w:after="160" w:line="259" w:lineRule="auto"/>
        <w:ind w:left="0"/>
        <w:rPr>
          <w:rFonts w:ascii="Times New Roman" w:hAnsi="Times New Roman"/>
          <w:b/>
          <w:sz w:val="24"/>
          <w:szCs w:val="24"/>
        </w:rPr>
      </w:pPr>
      <w:r w:rsidRPr="006E6C94">
        <w:rPr>
          <w:rFonts w:ascii="Times New Roman" w:hAnsi="Times New Roman"/>
          <w:b/>
          <w:sz w:val="24"/>
          <w:szCs w:val="24"/>
        </w:rPr>
        <w:t>Activity 12</w:t>
      </w:r>
      <w:r w:rsidR="00AD6D33" w:rsidRPr="006E6C94">
        <w:rPr>
          <w:rFonts w:ascii="Times New Roman" w:hAnsi="Times New Roman"/>
          <w:b/>
          <w:sz w:val="24"/>
          <w:szCs w:val="24"/>
        </w:rPr>
        <w:t>:</w:t>
      </w:r>
    </w:p>
    <w:p w:rsidR="00AD6D33" w:rsidRPr="006E6C94" w:rsidRDefault="00F336D6" w:rsidP="00E6582E">
      <w:pPr>
        <w:pStyle w:val="ListParagraph"/>
        <w:numPr>
          <w:ilvl w:val="0"/>
          <w:numId w:val="27"/>
        </w:numPr>
        <w:spacing w:after="160" w:line="259" w:lineRule="auto"/>
        <w:rPr>
          <w:rFonts w:ascii="Times New Roman" w:hAnsi="Times New Roman"/>
          <w:sz w:val="24"/>
          <w:szCs w:val="24"/>
        </w:rPr>
      </w:pPr>
      <w:r>
        <w:rPr>
          <w:rFonts w:ascii="Times New Roman" w:hAnsi="Times New Roman"/>
          <w:sz w:val="24"/>
          <w:szCs w:val="24"/>
        </w:rPr>
        <w:t xml:space="preserve">Graded </w:t>
      </w:r>
      <w:r w:rsidR="00E73F0C" w:rsidRPr="006E6C94">
        <w:rPr>
          <w:rFonts w:ascii="Times New Roman" w:hAnsi="Times New Roman"/>
          <w:sz w:val="24"/>
          <w:szCs w:val="24"/>
        </w:rPr>
        <w:t>Presentations</w:t>
      </w:r>
    </w:p>
    <w:p w:rsidR="00AD6D33" w:rsidRPr="006E6C94" w:rsidRDefault="00AD6D33" w:rsidP="00AD6D33">
      <w:pPr>
        <w:rPr>
          <w:rFonts w:ascii="Times New Roman" w:hAnsi="Times New Roman"/>
          <w:b/>
          <w:sz w:val="24"/>
          <w:szCs w:val="24"/>
        </w:rPr>
      </w:pPr>
      <w:r w:rsidRPr="006E6C94">
        <w:rPr>
          <w:rFonts w:ascii="Times New Roman" w:hAnsi="Times New Roman"/>
          <w:b/>
          <w:sz w:val="24"/>
          <w:szCs w:val="24"/>
        </w:rPr>
        <w:t>Learning Outcomes</w:t>
      </w:r>
    </w:p>
    <w:p w:rsidR="00937595" w:rsidRPr="006E6C94" w:rsidRDefault="00E73F0C" w:rsidP="00937595">
      <w:pPr>
        <w:pStyle w:val="ListParagraph"/>
        <w:numPr>
          <w:ilvl w:val="0"/>
          <w:numId w:val="6"/>
        </w:numPr>
        <w:spacing w:after="160" w:line="259" w:lineRule="auto"/>
        <w:rPr>
          <w:rFonts w:ascii="Times New Roman" w:hAnsi="Times New Roman"/>
          <w:sz w:val="24"/>
          <w:szCs w:val="24"/>
        </w:rPr>
      </w:pPr>
      <w:r w:rsidRPr="006E6C94">
        <w:rPr>
          <w:rFonts w:ascii="Times New Roman" w:hAnsi="Times New Roman"/>
          <w:sz w:val="24"/>
          <w:szCs w:val="24"/>
        </w:rPr>
        <w:lastRenderedPageBreak/>
        <w:t>The students will develop understanding of the e</w:t>
      </w:r>
      <w:r w:rsidR="00937595" w:rsidRPr="006E6C94">
        <w:rPr>
          <w:rFonts w:ascii="Times New Roman" w:hAnsi="Times New Roman"/>
          <w:sz w:val="24"/>
          <w:szCs w:val="24"/>
        </w:rPr>
        <w:t>xecutive compensation</w:t>
      </w:r>
      <w:r w:rsidRPr="006E6C94">
        <w:rPr>
          <w:rFonts w:ascii="Times New Roman" w:hAnsi="Times New Roman"/>
          <w:sz w:val="24"/>
          <w:szCs w:val="24"/>
        </w:rPr>
        <w:t xml:space="preserve"> and c</w:t>
      </w:r>
      <w:r w:rsidR="00937595" w:rsidRPr="006E6C94">
        <w:rPr>
          <w:rFonts w:ascii="Times New Roman" w:hAnsi="Times New Roman"/>
          <w:sz w:val="24"/>
          <w:szCs w:val="24"/>
        </w:rPr>
        <w:t xml:space="preserve">apital accumulation </w:t>
      </w:r>
    </w:p>
    <w:p w:rsidR="00E73F0C" w:rsidRPr="006E6C94" w:rsidRDefault="00E73F0C" w:rsidP="00E6582E">
      <w:pPr>
        <w:pStyle w:val="ListParagraph"/>
        <w:numPr>
          <w:ilvl w:val="0"/>
          <w:numId w:val="34"/>
        </w:numPr>
        <w:spacing w:after="160" w:line="259" w:lineRule="auto"/>
        <w:rPr>
          <w:rFonts w:ascii="Times New Roman" w:hAnsi="Times New Roman"/>
          <w:sz w:val="24"/>
          <w:szCs w:val="24"/>
        </w:rPr>
      </w:pPr>
      <w:r w:rsidRPr="006E6C94">
        <w:rPr>
          <w:rFonts w:ascii="Times New Roman" w:hAnsi="Times New Roman"/>
          <w:sz w:val="24"/>
          <w:szCs w:val="24"/>
        </w:rPr>
        <w:t>The students will learn the dynamics of m</w:t>
      </w:r>
      <w:r w:rsidR="00937595" w:rsidRPr="006E6C94">
        <w:rPr>
          <w:rFonts w:ascii="Times New Roman" w:hAnsi="Times New Roman"/>
          <w:sz w:val="24"/>
          <w:szCs w:val="24"/>
        </w:rPr>
        <w:t xml:space="preserve">aximizing executive compensation opportunities </w:t>
      </w:r>
    </w:p>
    <w:p w:rsidR="00E73F0C" w:rsidRPr="006E6C94" w:rsidRDefault="00E73F0C" w:rsidP="00E6582E">
      <w:pPr>
        <w:pStyle w:val="ListParagraph"/>
        <w:numPr>
          <w:ilvl w:val="0"/>
          <w:numId w:val="34"/>
        </w:numPr>
        <w:spacing w:after="160" w:line="259" w:lineRule="auto"/>
        <w:rPr>
          <w:rFonts w:ascii="Times New Roman" w:hAnsi="Times New Roman"/>
          <w:sz w:val="24"/>
          <w:szCs w:val="24"/>
        </w:rPr>
      </w:pPr>
      <w:r w:rsidRPr="006E6C94">
        <w:rPr>
          <w:rFonts w:ascii="Times New Roman" w:hAnsi="Times New Roman"/>
          <w:sz w:val="24"/>
          <w:szCs w:val="24"/>
        </w:rPr>
        <w:t>The students will learn the dynamics of i</w:t>
      </w:r>
      <w:r w:rsidR="00937595" w:rsidRPr="006E6C94">
        <w:rPr>
          <w:rFonts w:ascii="Times New Roman" w:hAnsi="Times New Roman"/>
          <w:sz w:val="24"/>
          <w:szCs w:val="24"/>
        </w:rPr>
        <w:t>nternational compensation</w:t>
      </w:r>
      <w:r w:rsidRPr="006E6C94">
        <w:rPr>
          <w:rFonts w:ascii="Times New Roman" w:hAnsi="Times New Roman"/>
          <w:sz w:val="24"/>
          <w:szCs w:val="24"/>
        </w:rPr>
        <w:t xml:space="preserve"> and United Nations compensation system</w:t>
      </w:r>
    </w:p>
    <w:p w:rsidR="0076742C" w:rsidRPr="006E6C94" w:rsidRDefault="0076742C" w:rsidP="00E73F0C">
      <w:pPr>
        <w:rPr>
          <w:rFonts w:ascii="Times New Roman" w:hAnsi="Times New Roman"/>
          <w:b/>
          <w:sz w:val="24"/>
          <w:szCs w:val="24"/>
        </w:rPr>
      </w:pPr>
    </w:p>
    <w:p w:rsidR="00AD6D33" w:rsidRPr="006E6C94" w:rsidRDefault="0076742C" w:rsidP="006D0006">
      <w:pPr>
        <w:rPr>
          <w:rFonts w:ascii="Times New Roman" w:hAnsi="Times New Roman"/>
          <w:b/>
          <w:sz w:val="24"/>
          <w:szCs w:val="24"/>
          <w:u w:val="single"/>
        </w:rPr>
      </w:pPr>
      <w:r w:rsidRPr="006E6C94">
        <w:rPr>
          <w:rFonts w:ascii="Times New Roman" w:hAnsi="Times New Roman"/>
          <w:b/>
          <w:sz w:val="24"/>
          <w:szCs w:val="24"/>
          <w:u w:val="single"/>
        </w:rPr>
        <w:t>Session 13:</w:t>
      </w:r>
      <w:r w:rsidR="00AD6D33" w:rsidRPr="006E6C94">
        <w:rPr>
          <w:rFonts w:ascii="Times New Roman" w:hAnsi="Times New Roman"/>
          <w:b/>
          <w:sz w:val="24"/>
          <w:szCs w:val="24"/>
          <w:u w:val="single"/>
        </w:rPr>
        <w:t xml:space="preserve"> </w:t>
      </w:r>
      <w:r w:rsidRPr="006E6C94">
        <w:rPr>
          <w:rFonts w:ascii="Times New Roman" w:hAnsi="Times New Roman"/>
          <w:b/>
          <w:sz w:val="24"/>
          <w:szCs w:val="24"/>
          <w:u w:val="single"/>
        </w:rPr>
        <w:t>Employees Pay &amp; Benefits Delivery Administration</w:t>
      </w:r>
    </w:p>
    <w:p w:rsidR="00E73F0C" w:rsidRPr="006E6C94" w:rsidRDefault="00E73F0C" w:rsidP="00AD6D33">
      <w:pPr>
        <w:rPr>
          <w:rFonts w:ascii="Times New Roman" w:hAnsi="Times New Roman"/>
          <w:b/>
          <w:sz w:val="24"/>
          <w:szCs w:val="24"/>
          <w:u w:val="single"/>
        </w:rPr>
      </w:pPr>
    </w:p>
    <w:p w:rsidR="00AD6D33" w:rsidRPr="006E6C94" w:rsidRDefault="00A624D7" w:rsidP="00E6582E">
      <w:pPr>
        <w:numPr>
          <w:ilvl w:val="0"/>
          <w:numId w:val="35"/>
        </w:numPr>
        <w:rPr>
          <w:rFonts w:ascii="Times New Roman" w:hAnsi="Times New Roman"/>
          <w:sz w:val="24"/>
          <w:szCs w:val="24"/>
        </w:rPr>
      </w:pPr>
      <w:r w:rsidRPr="006E6C94">
        <w:rPr>
          <w:rFonts w:ascii="Times New Roman" w:hAnsi="Times New Roman"/>
          <w:sz w:val="24"/>
          <w:szCs w:val="24"/>
        </w:rPr>
        <w:t xml:space="preserve">Administering employees </w:t>
      </w:r>
      <w:r w:rsidR="00822608" w:rsidRPr="006E6C94">
        <w:rPr>
          <w:rFonts w:ascii="Times New Roman" w:hAnsi="Times New Roman"/>
          <w:sz w:val="24"/>
          <w:szCs w:val="24"/>
        </w:rPr>
        <w:t xml:space="preserve">pay, </w:t>
      </w:r>
      <w:r w:rsidRPr="006E6C94">
        <w:rPr>
          <w:rFonts w:ascii="Times New Roman" w:hAnsi="Times New Roman"/>
          <w:sz w:val="24"/>
          <w:szCs w:val="24"/>
        </w:rPr>
        <w:t>benefits and services</w:t>
      </w:r>
    </w:p>
    <w:p w:rsidR="00AD6D33" w:rsidRPr="006E6C94" w:rsidRDefault="00822608" w:rsidP="00E6582E">
      <w:pPr>
        <w:numPr>
          <w:ilvl w:val="0"/>
          <w:numId w:val="35"/>
        </w:numPr>
        <w:rPr>
          <w:rFonts w:ascii="Times New Roman" w:hAnsi="Times New Roman"/>
          <w:sz w:val="24"/>
          <w:szCs w:val="24"/>
        </w:rPr>
      </w:pPr>
      <w:r w:rsidRPr="006E6C94">
        <w:rPr>
          <w:rFonts w:ascii="Times New Roman" w:hAnsi="Times New Roman"/>
          <w:sz w:val="24"/>
          <w:szCs w:val="24"/>
        </w:rPr>
        <w:t>Reducing costs of administration</w:t>
      </w:r>
    </w:p>
    <w:p w:rsidR="00822608" w:rsidRPr="006E6C94" w:rsidRDefault="00822608" w:rsidP="00E6582E">
      <w:pPr>
        <w:numPr>
          <w:ilvl w:val="0"/>
          <w:numId w:val="35"/>
        </w:numPr>
        <w:rPr>
          <w:rFonts w:ascii="Times New Roman" w:hAnsi="Times New Roman"/>
          <w:sz w:val="24"/>
          <w:szCs w:val="24"/>
        </w:rPr>
      </w:pPr>
      <w:r w:rsidRPr="006E6C94">
        <w:rPr>
          <w:rFonts w:ascii="Times New Roman" w:hAnsi="Times New Roman"/>
          <w:sz w:val="24"/>
          <w:szCs w:val="24"/>
        </w:rPr>
        <w:t>The budget process</w:t>
      </w:r>
    </w:p>
    <w:p w:rsidR="00AD6D33" w:rsidRPr="006E6C94" w:rsidRDefault="00822608" w:rsidP="00E6582E">
      <w:pPr>
        <w:numPr>
          <w:ilvl w:val="0"/>
          <w:numId w:val="35"/>
        </w:numPr>
        <w:rPr>
          <w:rFonts w:ascii="Times New Roman" w:hAnsi="Times New Roman"/>
          <w:sz w:val="24"/>
          <w:szCs w:val="24"/>
        </w:rPr>
      </w:pPr>
      <w:r w:rsidRPr="006E6C94">
        <w:rPr>
          <w:rFonts w:ascii="Times New Roman" w:hAnsi="Times New Roman"/>
          <w:sz w:val="24"/>
          <w:szCs w:val="24"/>
        </w:rPr>
        <w:t>Other compensation administration issues</w:t>
      </w:r>
    </w:p>
    <w:p w:rsidR="0076742C" w:rsidRPr="006E6C94" w:rsidRDefault="0076742C" w:rsidP="00AD6D33">
      <w:pPr>
        <w:rPr>
          <w:rFonts w:ascii="Times New Roman" w:hAnsi="Times New Roman"/>
          <w:sz w:val="24"/>
          <w:szCs w:val="24"/>
        </w:rPr>
      </w:pPr>
    </w:p>
    <w:p w:rsidR="00AD6D33" w:rsidRPr="006E6C94" w:rsidRDefault="0076742C" w:rsidP="00AD6D33">
      <w:pPr>
        <w:rPr>
          <w:rFonts w:ascii="Times New Roman" w:hAnsi="Times New Roman"/>
          <w:b/>
          <w:sz w:val="24"/>
          <w:szCs w:val="24"/>
        </w:rPr>
      </w:pPr>
      <w:r w:rsidRPr="006E6C94">
        <w:rPr>
          <w:rFonts w:ascii="Times New Roman" w:hAnsi="Times New Roman"/>
          <w:b/>
          <w:sz w:val="24"/>
          <w:szCs w:val="24"/>
        </w:rPr>
        <w:t>Activity 13</w:t>
      </w:r>
      <w:r w:rsidR="00AD6D33" w:rsidRPr="006E6C94">
        <w:rPr>
          <w:rFonts w:ascii="Times New Roman" w:hAnsi="Times New Roman"/>
          <w:b/>
          <w:sz w:val="24"/>
          <w:szCs w:val="24"/>
        </w:rPr>
        <w:t>:</w:t>
      </w:r>
    </w:p>
    <w:p w:rsidR="001D544D" w:rsidRDefault="00AF5CB3" w:rsidP="00E6582E">
      <w:pPr>
        <w:numPr>
          <w:ilvl w:val="0"/>
          <w:numId w:val="28"/>
        </w:numPr>
        <w:rPr>
          <w:rFonts w:ascii="Times New Roman" w:hAnsi="Times New Roman"/>
          <w:sz w:val="24"/>
          <w:szCs w:val="24"/>
        </w:rPr>
      </w:pPr>
      <w:r>
        <w:rPr>
          <w:rFonts w:ascii="Times New Roman" w:hAnsi="Times New Roman"/>
          <w:sz w:val="24"/>
          <w:szCs w:val="24"/>
        </w:rPr>
        <w:t>Case Study</w:t>
      </w:r>
      <w:r w:rsidR="009935BE">
        <w:rPr>
          <w:rFonts w:ascii="Times New Roman" w:hAnsi="Times New Roman"/>
          <w:sz w:val="24"/>
          <w:szCs w:val="24"/>
        </w:rPr>
        <w:t xml:space="preserve"> </w:t>
      </w:r>
      <w:r w:rsidR="00CA7941">
        <w:rPr>
          <w:rFonts w:ascii="Times New Roman" w:hAnsi="Times New Roman"/>
          <w:sz w:val="24"/>
          <w:szCs w:val="24"/>
        </w:rPr>
        <w:t>(Marks: 5)</w:t>
      </w:r>
    </w:p>
    <w:p w:rsidR="00AD6D33" w:rsidRDefault="00822608" w:rsidP="00E6582E">
      <w:pPr>
        <w:numPr>
          <w:ilvl w:val="0"/>
          <w:numId w:val="28"/>
        </w:numPr>
        <w:rPr>
          <w:rFonts w:ascii="Times New Roman" w:hAnsi="Times New Roman"/>
          <w:sz w:val="24"/>
          <w:szCs w:val="24"/>
        </w:rPr>
      </w:pPr>
      <w:r w:rsidRPr="006E6C94">
        <w:rPr>
          <w:rFonts w:ascii="Times New Roman" w:hAnsi="Times New Roman"/>
          <w:sz w:val="24"/>
          <w:szCs w:val="24"/>
        </w:rPr>
        <w:t xml:space="preserve">Discussion on </w:t>
      </w:r>
      <w:r w:rsidR="009935BE">
        <w:rPr>
          <w:rFonts w:ascii="Times New Roman" w:hAnsi="Times New Roman"/>
          <w:sz w:val="24"/>
          <w:szCs w:val="24"/>
        </w:rPr>
        <w:t xml:space="preserve">relevant laws </w:t>
      </w:r>
    </w:p>
    <w:p w:rsidR="009935BE" w:rsidRPr="006E6C94" w:rsidRDefault="009935BE" w:rsidP="00E6582E">
      <w:pPr>
        <w:numPr>
          <w:ilvl w:val="0"/>
          <w:numId w:val="28"/>
        </w:numPr>
        <w:rPr>
          <w:rFonts w:ascii="Times New Roman" w:hAnsi="Times New Roman"/>
          <w:sz w:val="24"/>
          <w:szCs w:val="24"/>
        </w:rPr>
      </w:pPr>
      <w:r>
        <w:rPr>
          <w:rFonts w:ascii="Times New Roman" w:hAnsi="Times New Roman"/>
          <w:sz w:val="24"/>
          <w:szCs w:val="24"/>
        </w:rPr>
        <w:t xml:space="preserve">Budget preparation in companies </w:t>
      </w:r>
    </w:p>
    <w:p w:rsidR="0076742C" w:rsidRPr="006E6C94" w:rsidRDefault="0076742C" w:rsidP="00AD6D33">
      <w:pPr>
        <w:rPr>
          <w:rFonts w:ascii="Times New Roman" w:hAnsi="Times New Roman"/>
          <w:sz w:val="24"/>
          <w:szCs w:val="24"/>
        </w:rPr>
      </w:pPr>
    </w:p>
    <w:p w:rsidR="00AD6D33" w:rsidRPr="006E6C94" w:rsidRDefault="00AD6D33" w:rsidP="00AD6D33">
      <w:pPr>
        <w:rPr>
          <w:rFonts w:ascii="Times New Roman" w:hAnsi="Times New Roman"/>
          <w:b/>
          <w:sz w:val="24"/>
          <w:szCs w:val="24"/>
        </w:rPr>
      </w:pPr>
      <w:r w:rsidRPr="006E6C94">
        <w:rPr>
          <w:rFonts w:ascii="Times New Roman" w:hAnsi="Times New Roman"/>
          <w:b/>
          <w:sz w:val="24"/>
          <w:szCs w:val="24"/>
        </w:rPr>
        <w:t>Learning Outcomes</w:t>
      </w:r>
    </w:p>
    <w:p w:rsidR="00591869" w:rsidRDefault="00AD6D33" w:rsidP="001915CC">
      <w:pPr>
        <w:pStyle w:val="ListParagraph"/>
        <w:numPr>
          <w:ilvl w:val="0"/>
          <w:numId w:val="14"/>
        </w:numPr>
        <w:spacing w:after="160" w:line="259" w:lineRule="auto"/>
        <w:rPr>
          <w:rFonts w:ascii="Times New Roman" w:hAnsi="Times New Roman"/>
          <w:sz w:val="24"/>
          <w:szCs w:val="24"/>
        </w:rPr>
      </w:pPr>
      <w:r w:rsidRPr="00591869">
        <w:rPr>
          <w:rFonts w:ascii="Times New Roman" w:hAnsi="Times New Roman"/>
          <w:sz w:val="24"/>
          <w:szCs w:val="24"/>
        </w:rPr>
        <w:t xml:space="preserve">Learn </w:t>
      </w:r>
      <w:r w:rsidR="00591869" w:rsidRPr="00591869">
        <w:rPr>
          <w:rFonts w:ascii="Times New Roman" w:hAnsi="Times New Roman"/>
          <w:sz w:val="24"/>
          <w:szCs w:val="24"/>
        </w:rPr>
        <w:t xml:space="preserve">to administer pay and </w:t>
      </w:r>
      <w:r w:rsidR="00591869">
        <w:rPr>
          <w:rFonts w:ascii="Times New Roman" w:hAnsi="Times New Roman"/>
          <w:sz w:val="24"/>
          <w:szCs w:val="24"/>
        </w:rPr>
        <w:t>benefits</w:t>
      </w:r>
    </w:p>
    <w:p w:rsidR="00AD6D33" w:rsidRPr="00591869" w:rsidRDefault="00AD6D33" w:rsidP="001915CC">
      <w:pPr>
        <w:pStyle w:val="ListParagraph"/>
        <w:numPr>
          <w:ilvl w:val="0"/>
          <w:numId w:val="14"/>
        </w:numPr>
        <w:spacing w:after="160" w:line="259" w:lineRule="auto"/>
        <w:rPr>
          <w:rFonts w:ascii="Times New Roman" w:hAnsi="Times New Roman"/>
          <w:sz w:val="24"/>
          <w:szCs w:val="24"/>
        </w:rPr>
      </w:pPr>
      <w:r w:rsidRPr="00591869">
        <w:rPr>
          <w:rFonts w:ascii="Times New Roman" w:hAnsi="Times New Roman"/>
          <w:sz w:val="24"/>
          <w:szCs w:val="24"/>
        </w:rPr>
        <w:t xml:space="preserve">Learn to </w:t>
      </w:r>
      <w:r w:rsidR="00591869">
        <w:rPr>
          <w:rFonts w:ascii="Times New Roman" w:hAnsi="Times New Roman"/>
          <w:sz w:val="24"/>
          <w:szCs w:val="24"/>
        </w:rPr>
        <w:t>compare pay and benefits administration iss</w:t>
      </w:r>
      <w:r w:rsidR="00A22B08">
        <w:rPr>
          <w:rFonts w:ascii="Times New Roman" w:hAnsi="Times New Roman"/>
          <w:sz w:val="24"/>
          <w:szCs w:val="24"/>
        </w:rPr>
        <w:t>ues of private and public sectors</w:t>
      </w:r>
    </w:p>
    <w:p w:rsidR="00AD6D33" w:rsidRPr="006E6C94" w:rsidRDefault="0076742C" w:rsidP="00AD6D33">
      <w:pPr>
        <w:rPr>
          <w:rFonts w:ascii="Times New Roman" w:hAnsi="Times New Roman"/>
          <w:b/>
          <w:sz w:val="24"/>
          <w:szCs w:val="24"/>
          <w:u w:val="single"/>
        </w:rPr>
      </w:pPr>
      <w:r w:rsidRPr="006E6C94">
        <w:rPr>
          <w:rFonts w:ascii="Times New Roman" w:hAnsi="Times New Roman"/>
          <w:b/>
          <w:sz w:val="24"/>
          <w:szCs w:val="24"/>
          <w:u w:val="single"/>
        </w:rPr>
        <w:t>Session 14:</w:t>
      </w:r>
      <w:r w:rsidR="00AD6D33" w:rsidRPr="006E6C94">
        <w:rPr>
          <w:rFonts w:ascii="Times New Roman" w:hAnsi="Times New Roman"/>
          <w:b/>
          <w:sz w:val="24"/>
          <w:szCs w:val="24"/>
          <w:u w:val="single"/>
        </w:rPr>
        <w:t xml:space="preserve"> </w:t>
      </w:r>
      <w:r w:rsidR="00356E24" w:rsidRPr="006E6C94">
        <w:rPr>
          <w:rFonts w:ascii="Times New Roman" w:hAnsi="Times New Roman"/>
          <w:b/>
          <w:sz w:val="24"/>
          <w:szCs w:val="24"/>
          <w:u w:val="single"/>
        </w:rPr>
        <w:t>Group Project Presentations</w:t>
      </w:r>
    </w:p>
    <w:p w:rsidR="00356E24" w:rsidRPr="006E6C94" w:rsidRDefault="006016C2" w:rsidP="00E6582E">
      <w:pPr>
        <w:pStyle w:val="ListParagraph"/>
        <w:numPr>
          <w:ilvl w:val="0"/>
          <w:numId w:val="46"/>
        </w:numPr>
        <w:rPr>
          <w:rFonts w:ascii="Times New Roman" w:hAnsi="Times New Roman"/>
          <w:b/>
          <w:sz w:val="24"/>
          <w:szCs w:val="24"/>
        </w:rPr>
      </w:pPr>
      <w:r w:rsidRPr="006E6C94">
        <w:rPr>
          <w:rFonts w:ascii="Times New Roman" w:hAnsi="Times New Roman"/>
          <w:sz w:val="24"/>
          <w:szCs w:val="24"/>
        </w:rPr>
        <w:t>Group Presentations</w:t>
      </w:r>
    </w:p>
    <w:p w:rsidR="00AD6D33" w:rsidRPr="006E6C94" w:rsidRDefault="00356E24" w:rsidP="00AD6D33">
      <w:pPr>
        <w:rPr>
          <w:rFonts w:ascii="Times New Roman" w:hAnsi="Times New Roman"/>
          <w:b/>
          <w:sz w:val="24"/>
          <w:szCs w:val="24"/>
        </w:rPr>
      </w:pPr>
      <w:r w:rsidRPr="006E6C94">
        <w:rPr>
          <w:rFonts w:ascii="Times New Roman" w:hAnsi="Times New Roman"/>
          <w:b/>
          <w:sz w:val="24"/>
          <w:szCs w:val="24"/>
        </w:rPr>
        <w:t>Activity 14</w:t>
      </w:r>
      <w:r w:rsidR="00AD6D33" w:rsidRPr="006E6C94">
        <w:rPr>
          <w:rFonts w:ascii="Times New Roman" w:hAnsi="Times New Roman"/>
          <w:b/>
          <w:sz w:val="24"/>
          <w:szCs w:val="24"/>
        </w:rPr>
        <w:t>:</w:t>
      </w:r>
    </w:p>
    <w:p w:rsidR="00AD6D33" w:rsidRPr="006E6C94" w:rsidRDefault="00AD6D33" w:rsidP="00E6582E">
      <w:pPr>
        <w:numPr>
          <w:ilvl w:val="0"/>
          <w:numId w:val="36"/>
        </w:numPr>
        <w:rPr>
          <w:rFonts w:ascii="Times New Roman" w:hAnsi="Times New Roman"/>
          <w:sz w:val="24"/>
          <w:szCs w:val="24"/>
        </w:rPr>
      </w:pPr>
      <w:r w:rsidRPr="006E6C94">
        <w:rPr>
          <w:rFonts w:ascii="Times New Roman" w:hAnsi="Times New Roman"/>
          <w:sz w:val="24"/>
          <w:szCs w:val="24"/>
        </w:rPr>
        <w:t>Presentations</w:t>
      </w:r>
    </w:p>
    <w:p w:rsidR="00356E24" w:rsidRPr="006E6C94" w:rsidRDefault="00356E24" w:rsidP="00AD6D33">
      <w:pPr>
        <w:rPr>
          <w:rFonts w:ascii="Times New Roman" w:hAnsi="Times New Roman"/>
          <w:sz w:val="24"/>
          <w:szCs w:val="24"/>
        </w:rPr>
      </w:pPr>
    </w:p>
    <w:p w:rsidR="00AD6D33" w:rsidRPr="006E6C94" w:rsidRDefault="00AD6D33" w:rsidP="00AD6D33">
      <w:pPr>
        <w:rPr>
          <w:rFonts w:ascii="Times New Roman" w:hAnsi="Times New Roman"/>
          <w:b/>
          <w:sz w:val="24"/>
          <w:szCs w:val="24"/>
        </w:rPr>
      </w:pPr>
      <w:r w:rsidRPr="006E6C94">
        <w:rPr>
          <w:rFonts w:ascii="Times New Roman" w:hAnsi="Times New Roman"/>
          <w:b/>
          <w:sz w:val="24"/>
          <w:szCs w:val="24"/>
        </w:rPr>
        <w:t>Learning Outcomes</w:t>
      </w:r>
    </w:p>
    <w:p w:rsidR="00356E24" w:rsidRPr="006E6C94" w:rsidRDefault="00356E24" w:rsidP="001915CC">
      <w:pPr>
        <w:pStyle w:val="ListParagraph"/>
        <w:numPr>
          <w:ilvl w:val="0"/>
          <w:numId w:val="15"/>
        </w:numPr>
        <w:spacing w:after="160" w:line="259" w:lineRule="auto"/>
        <w:rPr>
          <w:rFonts w:ascii="Times New Roman" w:hAnsi="Times New Roman"/>
          <w:sz w:val="24"/>
          <w:szCs w:val="24"/>
        </w:rPr>
      </w:pPr>
      <w:r w:rsidRPr="006E6C94">
        <w:rPr>
          <w:rFonts w:ascii="Times New Roman" w:hAnsi="Times New Roman"/>
          <w:sz w:val="24"/>
          <w:szCs w:val="24"/>
        </w:rPr>
        <w:t>The final group presentations will exhibit the overall comprehension attained by the students in respect of the concepts of compensation and benefits</w:t>
      </w:r>
    </w:p>
    <w:p w:rsidR="00AD6D33" w:rsidRPr="006E6C94" w:rsidRDefault="00356E24" w:rsidP="001915CC">
      <w:pPr>
        <w:pStyle w:val="ListParagraph"/>
        <w:numPr>
          <w:ilvl w:val="0"/>
          <w:numId w:val="15"/>
        </w:numPr>
        <w:spacing w:after="160" w:line="259" w:lineRule="auto"/>
        <w:rPr>
          <w:rFonts w:ascii="Times New Roman" w:hAnsi="Times New Roman"/>
          <w:sz w:val="24"/>
          <w:szCs w:val="24"/>
        </w:rPr>
      </w:pPr>
      <w:r w:rsidRPr="006E6C94">
        <w:rPr>
          <w:rFonts w:ascii="Times New Roman" w:hAnsi="Times New Roman"/>
          <w:sz w:val="24"/>
          <w:szCs w:val="24"/>
        </w:rPr>
        <w:t>Students will  demonstrate the presentation skills</w:t>
      </w:r>
    </w:p>
    <w:p w:rsidR="00AD6D33" w:rsidRPr="006E6C94" w:rsidRDefault="00AD6D33" w:rsidP="00AD6D33">
      <w:pPr>
        <w:rPr>
          <w:rFonts w:ascii="Times New Roman" w:hAnsi="Times New Roman"/>
          <w:b/>
          <w:sz w:val="24"/>
          <w:szCs w:val="24"/>
          <w:u w:val="single"/>
        </w:rPr>
      </w:pPr>
      <w:r w:rsidRPr="006E6C94">
        <w:rPr>
          <w:rFonts w:ascii="Times New Roman" w:hAnsi="Times New Roman"/>
          <w:b/>
          <w:sz w:val="24"/>
          <w:szCs w:val="24"/>
          <w:u w:val="single"/>
        </w:rPr>
        <w:t xml:space="preserve">Session: 15. </w:t>
      </w:r>
      <w:r w:rsidR="00356E24" w:rsidRPr="006E6C94">
        <w:rPr>
          <w:rFonts w:ascii="Times New Roman" w:hAnsi="Times New Roman"/>
          <w:b/>
          <w:sz w:val="24"/>
          <w:szCs w:val="24"/>
          <w:u w:val="single"/>
        </w:rPr>
        <w:t>Group Project Presentations</w:t>
      </w:r>
    </w:p>
    <w:p w:rsidR="00AD6D33" w:rsidRPr="006E6C94" w:rsidRDefault="00356E24" w:rsidP="00E6582E">
      <w:pPr>
        <w:pStyle w:val="ListParagraph"/>
        <w:numPr>
          <w:ilvl w:val="0"/>
          <w:numId w:val="33"/>
        </w:numPr>
        <w:spacing w:after="160" w:line="259" w:lineRule="auto"/>
        <w:rPr>
          <w:rFonts w:ascii="Times New Roman" w:hAnsi="Times New Roman"/>
          <w:sz w:val="24"/>
          <w:szCs w:val="24"/>
        </w:rPr>
      </w:pPr>
      <w:r w:rsidRPr="006E6C94">
        <w:rPr>
          <w:rFonts w:ascii="Times New Roman" w:hAnsi="Times New Roman"/>
          <w:sz w:val="24"/>
          <w:szCs w:val="24"/>
        </w:rPr>
        <w:t>Course Overview</w:t>
      </w:r>
    </w:p>
    <w:p w:rsidR="00AD6D33" w:rsidRPr="006E6C94" w:rsidRDefault="00AD6D33" w:rsidP="00E6582E">
      <w:pPr>
        <w:pStyle w:val="ListParagraph"/>
        <w:numPr>
          <w:ilvl w:val="0"/>
          <w:numId w:val="33"/>
        </w:numPr>
        <w:spacing w:after="160" w:line="259" w:lineRule="auto"/>
        <w:rPr>
          <w:rFonts w:ascii="Times New Roman" w:hAnsi="Times New Roman"/>
          <w:sz w:val="24"/>
          <w:szCs w:val="24"/>
        </w:rPr>
      </w:pPr>
      <w:r w:rsidRPr="006E6C94">
        <w:rPr>
          <w:rFonts w:ascii="Times New Roman" w:hAnsi="Times New Roman"/>
          <w:sz w:val="24"/>
          <w:szCs w:val="24"/>
        </w:rPr>
        <w:t>Question and answer session</w:t>
      </w:r>
    </w:p>
    <w:p w:rsidR="00AD6D33" w:rsidRPr="006E6C94" w:rsidRDefault="00AD6D33" w:rsidP="00AD6D33">
      <w:pPr>
        <w:pStyle w:val="ListParagraph"/>
        <w:spacing w:after="160" w:line="259" w:lineRule="auto"/>
        <w:ind w:left="0"/>
        <w:rPr>
          <w:rFonts w:ascii="Times New Roman" w:hAnsi="Times New Roman"/>
          <w:b/>
          <w:sz w:val="24"/>
          <w:szCs w:val="24"/>
        </w:rPr>
      </w:pPr>
      <w:r w:rsidRPr="006E6C94">
        <w:rPr>
          <w:rFonts w:ascii="Times New Roman" w:hAnsi="Times New Roman"/>
          <w:b/>
          <w:sz w:val="24"/>
          <w:szCs w:val="24"/>
        </w:rPr>
        <w:t>Activity</w:t>
      </w:r>
      <w:r w:rsidR="00356E24" w:rsidRPr="006E6C94">
        <w:rPr>
          <w:rFonts w:ascii="Times New Roman" w:hAnsi="Times New Roman"/>
          <w:b/>
          <w:sz w:val="24"/>
          <w:szCs w:val="24"/>
        </w:rPr>
        <w:t xml:space="preserve"> 15:</w:t>
      </w:r>
    </w:p>
    <w:p w:rsidR="00AD6D33" w:rsidRPr="006E6C94" w:rsidRDefault="00AD6D33" w:rsidP="00E6582E">
      <w:pPr>
        <w:pStyle w:val="ListParagraph"/>
        <w:numPr>
          <w:ilvl w:val="0"/>
          <w:numId w:val="29"/>
        </w:numPr>
        <w:spacing w:after="160" w:line="259" w:lineRule="auto"/>
        <w:rPr>
          <w:rFonts w:ascii="Times New Roman" w:hAnsi="Times New Roman"/>
          <w:sz w:val="24"/>
          <w:szCs w:val="24"/>
        </w:rPr>
      </w:pPr>
      <w:r w:rsidRPr="006E6C94">
        <w:rPr>
          <w:rFonts w:ascii="Times New Roman" w:hAnsi="Times New Roman"/>
          <w:sz w:val="24"/>
          <w:szCs w:val="24"/>
        </w:rPr>
        <w:t>Presentations</w:t>
      </w:r>
    </w:p>
    <w:p w:rsidR="00AD6D33" w:rsidRPr="006E6C94" w:rsidRDefault="00AD6D33" w:rsidP="00AD6D33">
      <w:pPr>
        <w:rPr>
          <w:rFonts w:ascii="Times New Roman" w:hAnsi="Times New Roman"/>
          <w:b/>
          <w:sz w:val="24"/>
          <w:szCs w:val="24"/>
        </w:rPr>
      </w:pPr>
      <w:r w:rsidRPr="006E6C94">
        <w:rPr>
          <w:rFonts w:ascii="Times New Roman" w:hAnsi="Times New Roman"/>
          <w:b/>
          <w:sz w:val="24"/>
          <w:szCs w:val="24"/>
        </w:rPr>
        <w:t>Learning Outcomes</w:t>
      </w:r>
    </w:p>
    <w:p w:rsidR="00AD6D33" w:rsidRPr="006E6C94" w:rsidRDefault="00AD6D33" w:rsidP="00E6582E">
      <w:pPr>
        <w:pStyle w:val="ListParagraph"/>
        <w:numPr>
          <w:ilvl w:val="0"/>
          <w:numId w:val="17"/>
        </w:numPr>
        <w:spacing w:after="160" w:line="259" w:lineRule="auto"/>
        <w:rPr>
          <w:rFonts w:ascii="Times New Roman" w:hAnsi="Times New Roman"/>
          <w:sz w:val="24"/>
          <w:szCs w:val="24"/>
        </w:rPr>
      </w:pPr>
      <w:r w:rsidRPr="006E6C94">
        <w:rPr>
          <w:rFonts w:ascii="Times New Roman" w:hAnsi="Times New Roman"/>
          <w:sz w:val="24"/>
          <w:szCs w:val="24"/>
        </w:rPr>
        <w:t>Whole course will be revised</w:t>
      </w:r>
    </w:p>
    <w:p w:rsidR="00177D41" w:rsidRPr="00A12D26" w:rsidRDefault="00AD6D33" w:rsidP="00E6582E">
      <w:pPr>
        <w:pStyle w:val="ListParagraph"/>
        <w:numPr>
          <w:ilvl w:val="0"/>
          <w:numId w:val="17"/>
        </w:numPr>
        <w:spacing w:after="160" w:line="259" w:lineRule="auto"/>
        <w:rPr>
          <w:rFonts w:ascii="Times New Roman" w:hAnsi="Times New Roman"/>
          <w:b/>
          <w:sz w:val="24"/>
          <w:szCs w:val="24"/>
        </w:rPr>
      </w:pPr>
      <w:r w:rsidRPr="00A12D26">
        <w:rPr>
          <w:rFonts w:ascii="Times New Roman" w:hAnsi="Times New Roman"/>
          <w:sz w:val="24"/>
          <w:szCs w:val="24"/>
        </w:rPr>
        <w:t>Students can evaluate their own learning of the course</w:t>
      </w:r>
    </w:p>
    <w:p w:rsidR="00E74CE7" w:rsidRDefault="00E74CE7">
      <w:pPr>
        <w:spacing w:after="200" w:line="276" w:lineRule="auto"/>
        <w:jc w:val="left"/>
        <w:rPr>
          <w:rFonts w:ascii="Times New Roman" w:hAnsi="Times New Roman"/>
          <w:b/>
          <w:sz w:val="24"/>
          <w:szCs w:val="24"/>
        </w:rPr>
      </w:pPr>
      <w:r>
        <w:rPr>
          <w:rFonts w:ascii="Times New Roman" w:hAnsi="Times New Roman"/>
          <w:b/>
          <w:sz w:val="24"/>
          <w:szCs w:val="24"/>
        </w:rPr>
        <w:br w:type="page"/>
      </w:r>
    </w:p>
    <w:p w:rsidR="00AD6D33" w:rsidRPr="006E6C94" w:rsidRDefault="00AD6D33" w:rsidP="00AD6D33">
      <w:pPr>
        <w:rPr>
          <w:rFonts w:ascii="Times New Roman" w:hAnsi="Times New Roman"/>
          <w:b/>
          <w:sz w:val="24"/>
          <w:szCs w:val="24"/>
        </w:rPr>
      </w:pPr>
      <w:r w:rsidRPr="006E6C94">
        <w:rPr>
          <w:rFonts w:ascii="Times New Roman" w:hAnsi="Times New Roman"/>
          <w:b/>
          <w:sz w:val="24"/>
          <w:szCs w:val="24"/>
        </w:rPr>
        <w:lastRenderedPageBreak/>
        <w:t>ASSESSMENT METHODOLOGY</w:t>
      </w:r>
    </w:p>
    <w:tbl>
      <w:tblPr>
        <w:tblStyle w:val="TableGrid"/>
        <w:tblW w:w="0" w:type="auto"/>
        <w:tblLook w:val="04A0" w:firstRow="1" w:lastRow="0" w:firstColumn="1" w:lastColumn="0" w:noHBand="0" w:noVBand="1"/>
      </w:tblPr>
      <w:tblGrid>
        <w:gridCol w:w="7758"/>
        <w:gridCol w:w="1818"/>
      </w:tblGrid>
      <w:tr w:rsidR="00D02BC5" w:rsidRPr="006E6C94" w:rsidTr="00A130F5">
        <w:tc>
          <w:tcPr>
            <w:tcW w:w="7758" w:type="dxa"/>
          </w:tcPr>
          <w:p w:rsidR="00D02BC5" w:rsidRPr="006E6C94" w:rsidRDefault="00D02BC5" w:rsidP="00D91755">
            <w:pPr>
              <w:pStyle w:val="Heading3"/>
              <w:outlineLvl w:val="2"/>
              <w:rPr>
                <w:rFonts w:ascii="Times New Roman" w:hAnsi="Times New Roman" w:cs="Times New Roman"/>
                <w:color w:val="auto"/>
                <w:sz w:val="24"/>
                <w:szCs w:val="24"/>
              </w:rPr>
            </w:pPr>
            <w:r w:rsidRPr="006E6C94">
              <w:rPr>
                <w:rFonts w:ascii="Times New Roman" w:hAnsi="Times New Roman" w:cs="Times New Roman"/>
                <w:color w:val="auto"/>
                <w:sz w:val="24"/>
                <w:szCs w:val="24"/>
              </w:rPr>
              <w:t>Class Participation</w:t>
            </w:r>
            <w:r w:rsidR="001554EC">
              <w:rPr>
                <w:rFonts w:ascii="Times New Roman" w:hAnsi="Times New Roman" w:cs="Times New Roman"/>
                <w:color w:val="auto"/>
                <w:sz w:val="24"/>
                <w:szCs w:val="24"/>
              </w:rPr>
              <w:t xml:space="preserve">/Pre </w:t>
            </w:r>
            <w:r w:rsidR="00E11A37">
              <w:rPr>
                <w:rFonts w:ascii="Times New Roman" w:hAnsi="Times New Roman" w:cs="Times New Roman"/>
                <w:color w:val="auto"/>
                <w:sz w:val="24"/>
                <w:szCs w:val="24"/>
              </w:rPr>
              <w:t>C</w:t>
            </w:r>
            <w:r w:rsidR="001554EC">
              <w:rPr>
                <w:rFonts w:ascii="Times New Roman" w:hAnsi="Times New Roman" w:cs="Times New Roman"/>
                <w:color w:val="auto"/>
                <w:sz w:val="24"/>
                <w:szCs w:val="24"/>
              </w:rPr>
              <w:t>lass self-study</w:t>
            </w:r>
          </w:p>
        </w:tc>
        <w:tc>
          <w:tcPr>
            <w:tcW w:w="1818" w:type="dxa"/>
          </w:tcPr>
          <w:p w:rsidR="00D02BC5" w:rsidRPr="006E6C94" w:rsidRDefault="003E1A60" w:rsidP="00D91755">
            <w:pPr>
              <w:pStyle w:val="Heading3"/>
              <w:outlineLvl w:val="2"/>
              <w:rPr>
                <w:rFonts w:ascii="Times New Roman" w:hAnsi="Times New Roman" w:cs="Times New Roman"/>
                <w:color w:val="auto"/>
                <w:sz w:val="24"/>
                <w:szCs w:val="24"/>
              </w:rPr>
            </w:pPr>
            <w:r>
              <w:rPr>
                <w:rFonts w:ascii="Times New Roman" w:hAnsi="Times New Roman" w:cs="Times New Roman"/>
                <w:color w:val="auto"/>
                <w:sz w:val="24"/>
                <w:szCs w:val="24"/>
              </w:rPr>
              <w:t>1</w:t>
            </w:r>
            <w:r w:rsidR="00D02BC5" w:rsidRPr="006E6C94">
              <w:rPr>
                <w:rFonts w:ascii="Times New Roman" w:hAnsi="Times New Roman" w:cs="Times New Roman"/>
                <w:color w:val="auto"/>
                <w:sz w:val="24"/>
                <w:szCs w:val="24"/>
              </w:rPr>
              <w:t>0 %</w:t>
            </w:r>
          </w:p>
        </w:tc>
      </w:tr>
      <w:tr w:rsidR="00D02BC5" w:rsidRPr="006E6C94" w:rsidTr="00A130F5">
        <w:tc>
          <w:tcPr>
            <w:tcW w:w="7758" w:type="dxa"/>
          </w:tcPr>
          <w:p w:rsidR="00D02BC5" w:rsidRPr="00337509" w:rsidRDefault="00D02BC5" w:rsidP="00337509">
            <w:pPr>
              <w:pStyle w:val="Heading3"/>
              <w:outlineLvl w:val="2"/>
              <w:rPr>
                <w:rFonts w:ascii="Times New Roman" w:hAnsi="Times New Roman" w:cs="Times New Roman"/>
                <w:color w:val="auto"/>
                <w:sz w:val="24"/>
                <w:szCs w:val="24"/>
              </w:rPr>
            </w:pPr>
            <w:r w:rsidRPr="00337509">
              <w:rPr>
                <w:rFonts w:ascii="Times New Roman" w:hAnsi="Times New Roman" w:cs="Times New Roman"/>
                <w:color w:val="auto"/>
                <w:sz w:val="24"/>
                <w:szCs w:val="24"/>
              </w:rPr>
              <w:t>Mid-term Exam</w:t>
            </w:r>
            <w:r w:rsidR="00337509" w:rsidRPr="00337509">
              <w:rPr>
                <w:rFonts w:ascii="Times New Roman" w:hAnsi="Times New Roman" w:cs="Times New Roman"/>
                <w:color w:val="auto"/>
                <w:sz w:val="24"/>
                <w:szCs w:val="24"/>
              </w:rPr>
              <w:t xml:space="preserve"> </w:t>
            </w:r>
          </w:p>
        </w:tc>
        <w:tc>
          <w:tcPr>
            <w:tcW w:w="1818" w:type="dxa"/>
          </w:tcPr>
          <w:p w:rsidR="001D5CB3" w:rsidRPr="001D5CB3" w:rsidRDefault="007E5904" w:rsidP="001D5CB3">
            <w:pPr>
              <w:pStyle w:val="Heading3"/>
              <w:outlineLvl w:val="2"/>
              <w:rPr>
                <w:rFonts w:ascii="Times New Roman" w:hAnsi="Times New Roman" w:cs="Times New Roman"/>
                <w:color w:val="auto"/>
                <w:sz w:val="24"/>
                <w:szCs w:val="24"/>
              </w:rPr>
            </w:pPr>
            <w:r>
              <w:rPr>
                <w:rFonts w:ascii="Times New Roman" w:hAnsi="Times New Roman" w:cs="Times New Roman"/>
                <w:color w:val="auto"/>
                <w:sz w:val="24"/>
                <w:szCs w:val="24"/>
              </w:rPr>
              <w:t>10</w:t>
            </w:r>
            <w:r w:rsidR="00D02BC5" w:rsidRPr="006E6C94">
              <w:rPr>
                <w:rFonts w:ascii="Times New Roman" w:hAnsi="Times New Roman" w:cs="Times New Roman"/>
                <w:color w:val="auto"/>
                <w:sz w:val="24"/>
                <w:szCs w:val="24"/>
              </w:rPr>
              <w:t xml:space="preserve"> %</w:t>
            </w:r>
          </w:p>
        </w:tc>
      </w:tr>
      <w:tr w:rsidR="001D5CB3" w:rsidRPr="006E6C94" w:rsidTr="00A130F5">
        <w:tc>
          <w:tcPr>
            <w:tcW w:w="7758" w:type="dxa"/>
          </w:tcPr>
          <w:p w:rsidR="001D5CB3" w:rsidRPr="00337509" w:rsidRDefault="00A130F5" w:rsidP="00A130F5">
            <w:pPr>
              <w:pStyle w:val="Heading3"/>
              <w:outlineLvl w:val="2"/>
              <w:rPr>
                <w:rFonts w:ascii="Times New Roman" w:hAnsi="Times New Roman" w:cs="Times New Roman"/>
                <w:color w:val="auto"/>
                <w:sz w:val="24"/>
                <w:szCs w:val="24"/>
              </w:rPr>
            </w:pPr>
            <w:r>
              <w:rPr>
                <w:rFonts w:ascii="Times New Roman" w:hAnsi="Times New Roman" w:cs="Times New Roman"/>
                <w:color w:val="auto"/>
                <w:sz w:val="24"/>
                <w:szCs w:val="24"/>
              </w:rPr>
              <w:t>Quiz</w:t>
            </w:r>
          </w:p>
        </w:tc>
        <w:tc>
          <w:tcPr>
            <w:tcW w:w="1818" w:type="dxa"/>
          </w:tcPr>
          <w:p w:rsidR="001D5CB3" w:rsidRDefault="00A130F5" w:rsidP="001D5CB3">
            <w:pPr>
              <w:pStyle w:val="Heading3"/>
              <w:outlineLvl w:val="2"/>
              <w:rPr>
                <w:rFonts w:ascii="Times New Roman" w:hAnsi="Times New Roman" w:cs="Times New Roman"/>
                <w:color w:val="auto"/>
                <w:sz w:val="24"/>
                <w:szCs w:val="24"/>
              </w:rPr>
            </w:pPr>
            <w:r>
              <w:rPr>
                <w:rFonts w:ascii="Times New Roman" w:hAnsi="Times New Roman" w:cs="Times New Roman"/>
                <w:color w:val="auto"/>
                <w:sz w:val="24"/>
                <w:szCs w:val="24"/>
              </w:rPr>
              <w:t>05</w:t>
            </w:r>
            <w:r w:rsidR="001D5CB3">
              <w:rPr>
                <w:rFonts w:ascii="Times New Roman" w:hAnsi="Times New Roman" w:cs="Times New Roman"/>
                <w:color w:val="auto"/>
                <w:sz w:val="24"/>
                <w:szCs w:val="24"/>
              </w:rPr>
              <w:t>%</w:t>
            </w:r>
          </w:p>
        </w:tc>
      </w:tr>
      <w:tr w:rsidR="00A130F5" w:rsidRPr="006E6C94" w:rsidTr="00A130F5">
        <w:tc>
          <w:tcPr>
            <w:tcW w:w="7758" w:type="dxa"/>
          </w:tcPr>
          <w:p w:rsidR="00A130F5" w:rsidRPr="00337509" w:rsidRDefault="00A130F5" w:rsidP="00D91755">
            <w:pPr>
              <w:pStyle w:val="Heading3"/>
              <w:outlineLvl w:val="2"/>
              <w:rPr>
                <w:rFonts w:ascii="Times New Roman" w:hAnsi="Times New Roman" w:cs="Times New Roman"/>
                <w:color w:val="auto"/>
                <w:sz w:val="24"/>
                <w:szCs w:val="24"/>
              </w:rPr>
            </w:pPr>
            <w:r>
              <w:rPr>
                <w:rFonts w:ascii="Times New Roman" w:hAnsi="Times New Roman" w:cs="Times New Roman"/>
                <w:color w:val="auto"/>
                <w:sz w:val="24"/>
                <w:szCs w:val="24"/>
              </w:rPr>
              <w:t>C</w:t>
            </w:r>
            <w:r w:rsidR="008F3FFC">
              <w:rPr>
                <w:rFonts w:ascii="Times New Roman" w:hAnsi="Times New Roman" w:cs="Times New Roman"/>
                <w:color w:val="auto"/>
                <w:sz w:val="24"/>
                <w:szCs w:val="24"/>
              </w:rPr>
              <w:t>lass Activity (Case Study)</w:t>
            </w:r>
          </w:p>
        </w:tc>
        <w:tc>
          <w:tcPr>
            <w:tcW w:w="1818" w:type="dxa"/>
          </w:tcPr>
          <w:p w:rsidR="00A130F5" w:rsidRDefault="00E11A37" w:rsidP="001D5CB3">
            <w:pPr>
              <w:pStyle w:val="Heading3"/>
              <w:outlineLvl w:val="2"/>
              <w:rPr>
                <w:rFonts w:ascii="Times New Roman" w:hAnsi="Times New Roman" w:cs="Times New Roman"/>
                <w:color w:val="auto"/>
                <w:sz w:val="24"/>
                <w:szCs w:val="24"/>
              </w:rPr>
            </w:pPr>
            <w:r>
              <w:rPr>
                <w:rFonts w:ascii="Times New Roman" w:hAnsi="Times New Roman" w:cs="Times New Roman"/>
                <w:color w:val="auto"/>
                <w:sz w:val="24"/>
                <w:szCs w:val="24"/>
              </w:rPr>
              <w:t>1</w:t>
            </w:r>
            <w:r w:rsidR="00A130F5">
              <w:rPr>
                <w:rFonts w:ascii="Times New Roman" w:hAnsi="Times New Roman" w:cs="Times New Roman"/>
                <w:color w:val="auto"/>
                <w:sz w:val="24"/>
                <w:szCs w:val="24"/>
              </w:rPr>
              <w:t>5%</w:t>
            </w:r>
          </w:p>
        </w:tc>
      </w:tr>
      <w:tr w:rsidR="00A130F5" w:rsidRPr="006E6C94" w:rsidTr="00DA04E7">
        <w:trPr>
          <w:trHeight w:val="2348"/>
        </w:trPr>
        <w:tc>
          <w:tcPr>
            <w:tcW w:w="7758" w:type="dxa"/>
          </w:tcPr>
          <w:p w:rsidR="00A130F5" w:rsidRDefault="00A130F5" w:rsidP="00394E3C">
            <w:pPr>
              <w:pStyle w:val="Heading3"/>
              <w:outlineLvl w:val="2"/>
              <w:rPr>
                <w:rFonts w:ascii="Times New Roman" w:hAnsi="Times New Roman" w:cs="Times New Roman"/>
                <w:color w:val="auto"/>
                <w:sz w:val="24"/>
                <w:szCs w:val="24"/>
              </w:rPr>
            </w:pPr>
            <w:r>
              <w:rPr>
                <w:rFonts w:ascii="Times New Roman" w:hAnsi="Times New Roman" w:cs="Times New Roman"/>
                <w:color w:val="auto"/>
                <w:sz w:val="24"/>
                <w:szCs w:val="24"/>
              </w:rPr>
              <w:t xml:space="preserve">Group </w:t>
            </w:r>
            <w:r w:rsidR="00A83D32">
              <w:rPr>
                <w:rFonts w:ascii="Times New Roman" w:hAnsi="Times New Roman" w:cs="Times New Roman"/>
                <w:color w:val="auto"/>
                <w:sz w:val="24"/>
                <w:szCs w:val="24"/>
              </w:rPr>
              <w:t>Project Assignment</w:t>
            </w:r>
          </w:p>
          <w:p w:rsidR="00A130F5" w:rsidRPr="006F1966" w:rsidRDefault="00A130F5" w:rsidP="00E11A37"/>
        </w:tc>
        <w:tc>
          <w:tcPr>
            <w:tcW w:w="1818" w:type="dxa"/>
          </w:tcPr>
          <w:p w:rsidR="00E11A37" w:rsidRPr="00E11A37" w:rsidRDefault="00E11A37" w:rsidP="00E11A37">
            <w:pPr>
              <w:pStyle w:val="Heading3"/>
              <w:outlineLvl w:val="2"/>
              <w:rPr>
                <w:rFonts w:ascii="Times New Roman" w:hAnsi="Times New Roman" w:cs="Times New Roman"/>
                <w:color w:val="auto"/>
                <w:sz w:val="24"/>
                <w:szCs w:val="24"/>
              </w:rPr>
            </w:pPr>
            <w:r>
              <w:rPr>
                <w:rFonts w:ascii="Times New Roman" w:hAnsi="Times New Roman" w:cs="Times New Roman"/>
                <w:color w:val="auto"/>
                <w:sz w:val="24"/>
                <w:szCs w:val="24"/>
              </w:rPr>
              <w:t>2</w:t>
            </w:r>
            <w:r w:rsidR="00A130F5" w:rsidRPr="006E6C94">
              <w:rPr>
                <w:rFonts w:ascii="Times New Roman" w:hAnsi="Times New Roman" w:cs="Times New Roman"/>
                <w:color w:val="auto"/>
                <w:sz w:val="24"/>
                <w:szCs w:val="24"/>
              </w:rPr>
              <w:t>0 %</w:t>
            </w:r>
          </w:p>
        </w:tc>
      </w:tr>
      <w:tr w:rsidR="00A83D32" w:rsidRPr="006E6C94" w:rsidTr="00DA04E7">
        <w:trPr>
          <w:trHeight w:val="215"/>
        </w:trPr>
        <w:tc>
          <w:tcPr>
            <w:tcW w:w="7758" w:type="dxa"/>
          </w:tcPr>
          <w:p w:rsidR="00A83D32" w:rsidRDefault="00A83D32" w:rsidP="008F3FFC">
            <w:pPr>
              <w:pStyle w:val="Heading3"/>
              <w:outlineLvl w:val="2"/>
              <w:rPr>
                <w:rFonts w:ascii="Times New Roman" w:hAnsi="Times New Roman" w:cs="Times New Roman"/>
                <w:color w:val="auto"/>
                <w:sz w:val="24"/>
                <w:szCs w:val="24"/>
              </w:rPr>
            </w:pPr>
            <w:r>
              <w:rPr>
                <w:rFonts w:ascii="Times New Roman" w:hAnsi="Times New Roman" w:cs="Times New Roman"/>
                <w:color w:val="auto"/>
                <w:sz w:val="24"/>
                <w:szCs w:val="24"/>
              </w:rPr>
              <w:t>Group Project Presentations</w:t>
            </w:r>
            <w:r w:rsidR="00625738">
              <w:rPr>
                <w:rFonts w:ascii="Times New Roman" w:hAnsi="Times New Roman" w:cs="Times New Roman"/>
                <w:color w:val="auto"/>
                <w:sz w:val="24"/>
                <w:szCs w:val="24"/>
              </w:rPr>
              <w:t xml:space="preserve"> </w:t>
            </w:r>
          </w:p>
        </w:tc>
        <w:tc>
          <w:tcPr>
            <w:tcW w:w="1818" w:type="dxa"/>
          </w:tcPr>
          <w:p w:rsidR="00A83D32" w:rsidRDefault="00A83D32" w:rsidP="00D91755">
            <w:pPr>
              <w:pStyle w:val="Heading3"/>
              <w:outlineLvl w:val="2"/>
              <w:rPr>
                <w:rFonts w:ascii="Times New Roman" w:hAnsi="Times New Roman" w:cs="Times New Roman"/>
                <w:color w:val="auto"/>
                <w:sz w:val="24"/>
                <w:szCs w:val="24"/>
              </w:rPr>
            </w:pPr>
            <w:r>
              <w:rPr>
                <w:rFonts w:ascii="Times New Roman" w:hAnsi="Times New Roman" w:cs="Times New Roman"/>
                <w:color w:val="auto"/>
                <w:sz w:val="24"/>
                <w:szCs w:val="24"/>
              </w:rPr>
              <w:t>10%</w:t>
            </w:r>
          </w:p>
        </w:tc>
      </w:tr>
      <w:tr w:rsidR="00A130F5" w:rsidRPr="006E6C94" w:rsidTr="00A130F5">
        <w:tc>
          <w:tcPr>
            <w:tcW w:w="7758" w:type="dxa"/>
          </w:tcPr>
          <w:p w:rsidR="00A130F5" w:rsidRPr="006E6C94" w:rsidRDefault="00A130F5" w:rsidP="00D91755">
            <w:pPr>
              <w:pStyle w:val="Heading3"/>
              <w:outlineLvl w:val="2"/>
              <w:rPr>
                <w:rFonts w:ascii="Times New Roman" w:hAnsi="Times New Roman" w:cs="Times New Roman"/>
                <w:color w:val="auto"/>
                <w:sz w:val="24"/>
                <w:szCs w:val="24"/>
              </w:rPr>
            </w:pPr>
            <w:r w:rsidRPr="006E6C94">
              <w:rPr>
                <w:rFonts w:ascii="Times New Roman" w:hAnsi="Times New Roman" w:cs="Times New Roman"/>
                <w:color w:val="auto"/>
                <w:sz w:val="24"/>
                <w:szCs w:val="24"/>
              </w:rPr>
              <w:t>Final Exam</w:t>
            </w:r>
          </w:p>
        </w:tc>
        <w:tc>
          <w:tcPr>
            <w:tcW w:w="1818" w:type="dxa"/>
          </w:tcPr>
          <w:p w:rsidR="00A130F5" w:rsidRPr="006E6C94" w:rsidRDefault="00D549C7" w:rsidP="00D91755">
            <w:pPr>
              <w:pStyle w:val="Heading3"/>
              <w:outlineLvl w:val="2"/>
              <w:rPr>
                <w:rFonts w:ascii="Times New Roman" w:hAnsi="Times New Roman" w:cs="Times New Roman"/>
                <w:color w:val="auto"/>
                <w:sz w:val="24"/>
                <w:szCs w:val="24"/>
              </w:rPr>
            </w:pPr>
            <w:r>
              <w:rPr>
                <w:rFonts w:ascii="Times New Roman" w:hAnsi="Times New Roman" w:cs="Times New Roman"/>
                <w:color w:val="auto"/>
                <w:sz w:val="24"/>
                <w:szCs w:val="24"/>
              </w:rPr>
              <w:t>3</w:t>
            </w:r>
            <w:r w:rsidR="00A130F5" w:rsidRPr="006E6C94">
              <w:rPr>
                <w:rFonts w:ascii="Times New Roman" w:hAnsi="Times New Roman" w:cs="Times New Roman"/>
                <w:color w:val="auto"/>
                <w:sz w:val="24"/>
                <w:szCs w:val="24"/>
              </w:rPr>
              <w:t>0 %</w:t>
            </w:r>
          </w:p>
        </w:tc>
      </w:tr>
    </w:tbl>
    <w:p w:rsidR="00D02BC5" w:rsidRPr="006E6C94" w:rsidRDefault="00D02BC5" w:rsidP="00AD6D33">
      <w:pPr>
        <w:rPr>
          <w:rFonts w:ascii="Times New Roman" w:hAnsi="Times New Roman"/>
          <w:b/>
          <w:bCs/>
          <w:sz w:val="24"/>
          <w:szCs w:val="24"/>
        </w:rPr>
      </w:pPr>
    </w:p>
    <w:p w:rsidR="00D02BC5" w:rsidRPr="006E6C94" w:rsidRDefault="00AD6D33" w:rsidP="00177D41">
      <w:pPr>
        <w:rPr>
          <w:rFonts w:ascii="Times New Roman" w:hAnsi="Times New Roman"/>
          <w:b/>
          <w:sz w:val="24"/>
          <w:szCs w:val="24"/>
        </w:rPr>
      </w:pPr>
      <w:r w:rsidRPr="006E6C94">
        <w:rPr>
          <w:rFonts w:ascii="Times New Roman" w:hAnsi="Times New Roman"/>
          <w:b/>
          <w:bCs/>
          <w:sz w:val="24"/>
          <w:szCs w:val="24"/>
        </w:rPr>
        <w:t xml:space="preserve">Note: </w:t>
      </w:r>
      <w:r w:rsidRPr="006E6C94">
        <w:rPr>
          <w:rFonts w:ascii="Times New Roman" w:hAnsi="Times New Roman"/>
          <w:bCs/>
          <w:sz w:val="24"/>
          <w:szCs w:val="24"/>
        </w:rPr>
        <w:t xml:space="preserve">Detail description of every aforementioned assessment activity will also be provided in the class. </w:t>
      </w:r>
    </w:p>
    <w:p w:rsidR="006E7D0E" w:rsidRPr="006E6C94" w:rsidRDefault="006E7D0E" w:rsidP="00AD6D33">
      <w:pPr>
        <w:autoSpaceDE w:val="0"/>
        <w:autoSpaceDN w:val="0"/>
        <w:adjustRightInd w:val="0"/>
        <w:rPr>
          <w:rFonts w:ascii="Times New Roman" w:hAnsi="Times New Roman"/>
          <w:b/>
          <w:sz w:val="24"/>
          <w:szCs w:val="24"/>
        </w:rPr>
      </w:pPr>
    </w:p>
    <w:p w:rsidR="00AD6D33" w:rsidRPr="006E6C94" w:rsidRDefault="00AD6D33" w:rsidP="00AD6D33">
      <w:pPr>
        <w:autoSpaceDE w:val="0"/>
        <w:autoSpaceDN w:val="0"/>
        <w:adjustRightInd w:val="0"/>
        <w:rPr>
          <w:rFonts w:ascii="Times New Roman" w:hAnsi="Times New Roman"/>
          <w:sz w:val="24"/>
          <w:szCs w:val="24"/>
        </w:rPr>
      </w:pPr>
      <w:r w:rsidRPr="006E6C94">
        <w:rPr>
          <w:rFonts w:ascii="Times New Roman" w:hAnsi="Times New Roman"/>
          <w:b/>
          <w:sz w:val="24"/>
          <w:szCs w:val="24"/>
        </w:rPr>
        <w:t>Personal Ethics</w:t>
      </w:r>
      <w:r w:rsidRPr="006E6C94">
        <w:rPr>
          <w:rFonts w:ascii="Times New Roman" w:hAnsi="Times New Roman"/>
          <w:sz w:val="24"/>
          <w:szCs w:val="24"/>
        </w:rPr>
        <w:t xml:space="preserve"> </w:t>
      </w:r>
    </w:p>
    <w:p w:rsidR="00AD6D33" w:rsidRPr="006E6C94" w:rsidRDefault="00AD6D33" w:rsidP="00AD6D33">
      <w:pPr>
        <w:autoSpaceDE w:val="0"/>
        <w:autoSpaceDN w:val="0"/>
        <w:adjustRightInd w:val="0"/>
        <w:rPr>
          <w:rFonts w:ascii="Times New Roman" w:hAnsi="Times New Roman"/>
          <w:bCs/>
          <w:sz w:val="24"/>
          <w:szCs w:val="24"/>
        </w:rPr>
      </w:pPr>
      <w:r w:rsidRPr="006E6C94">
        <w:rPr>
          <w:rFonts w:ascii="Times New Roman" w:hAnsi="Times New Roman"/>
          <w:bCs/>
          <w:sz w:val="24"/>
          <w:szCs w:val="24"/>
        </w:rPr>
        <w:t>It is expected that both the stakeholders (teacher &amp; students) will adhere to decorum of professional and ethical conduct. Cheating, plagiarism (submitting the language, ideas, thought or work of another as one’s own) or otherwise indulging in un-fair means to obtain a grade under false pretenses will result in severe disciplinary action leading to removal from the course. Any deliverables found falling in such category will result in straight Zero without further re-submission.</w:t>
      </w:r>
    </w:p>
    <w:p w:rsidR="00AD6D33" w:rsidRPr="006E6C94" w:rsidRDefault="00AD6D33" w:rsidP="00AD6D33">
      <w:pPr>
        <w:rPr>
          <w:rFonts w:ascii="Times New Roman" w:hAnsi="Times New Roman"/>
          <w:b/>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4620"/>
        <w:gridCol w:w="2578"/>
        <w:gridCol w:w="1667"/>
      </w:tblGrid>
      <w:tr w:rsidR="00AB007E" w:rsidRPr="006E6C94" w:rsidTr="003F0A49">
        <w:trPr>
          <w:trHeight w:val="145"/>
        </w:trPr>
        <w:tc>
          <w:tcPr>
            <w:tcW w:w="978" w:type="dxa"/>
          </w:tcPr>
          <w:p w:rsidR="006A62A5" w:rsidRPr="006E6C94" w:rsidRDefault="006A62A5" w:rsidP="00D91755">
            <w:pPr>
              <w:jc w:val="center"/>
              <w:rPr>
                <w:rFonts w:ascii="Times New Roman" w:hAnsi="Times New Roman"/>
                <w:b/>
                <w:sz w:val="24"/>
                <w:szCs w:val="24"/>
              </w:rPr>
            </w:pPr>
            <w:r w:rsidRPr="006E6C94">
              <w:rPr>
                <w:rFonts w:ascii="Times New Roman" w:hAnsi="Times New Roman"/>
                <w:b/>
                <w:sz w:val="24"/>
                <w:szCs w:val="24"/>
              </w:rPr>
              <w:t>Session</w:t>
            </w:r>
          </w:p>
        </w:tc>
        <w:tc>
          <w:tcPr>
            <w:tcW w:w="4620" w:type="dxa"/>
          </w:tcPr>
          <w:p w:rsidR="006A62A5" w:rsidRPr="006E6C94" w:rsidRDefault="006A62A5" w:rsidP="00D91755">
            <w:pPr>
              <w:jc w:val="center"/>
              <w:rPr>
                <w:rFonts w:ascii="Times New Roman" w:hAnsi="Times New Roman"/>
                <w:b/>
                <w:sz w:val="24"/>
                <w:szCs w:val="24"/>
              </w:rPr>
            </w:pPr>
            <w:r w:rsidRPr="006E6C94">
              <w:rPr>
                <w:rFonts w:ascii="Times New Roman" w:hAnsi="Times New Roman"/>
                <w:b/>
                <w:sz w:val="24"/>
                <w:szCs w:val="24"/>
              </w:rPr>
              <w:t>Sub-Topic</w:t>
            </w:r>
          </w:p>
        </w:tc>
        <w:tc>
          <w:tcPr>
            <w:tcW w:w="2578" w:type="dxa"/>
          </w:tcPr>
          <w:p w:rsidR="006A62A5" w:rsidRPr="006E6C94" w:rsidRDefault="006A62A5" w:rsidP="00D91755">
            <w:pPr>
              <w:jc w:val="center"/>
              <w:rPr>
                <w:rFonts w:ascii="Times New Roman" w:hAnsi="Times New Roman"/>
                <w:b/>
                <w:sz w:val="24"/>
                <w:szCs w:val="24"/>
              </w:rPr>
            </w:pPr>
            <w:r w:rsidRPr="006E6C94">
              <w:rPr>
                <w:rFonts w:ascii="Times New Roman" w:hAnsi="Times New Roman"/>
                <w:b/>
                <w:sz w:val="24"/>
                <w:szCs w:val="24"/>
              </w:rPr>
              <w:t xml:space="preserve">Readings </w:t>
            </w:r>
          </w:p>
        </w:tc>
        <w:tc>
          <w:tcPr>
            <w:tcW w:w="1667" w:type="dxa"/>
          </w:tcPr>
          <w:p w:rsidR="006A62A5" w:rsidRPr="006E6C94" w:rsidRDefault="006A62A5" w:rsidP="00D91755">
            <w:pPr>
              <w:jc w:val="center"/>
              <w:rPr>
                <w:rFonts w:ascii="Times New Roman" w:hAnsi="Times New Roman"/>
                <w:b/>
                <w:sz w:val="24"/>
                <w:szCs w:val="24"/>
              </w:rPr>
            </w:pPr>
            <w:r w:rsidRPr="006E6C94">
              <w:rPr>
                <w:rFonts w:ascii="Times New Roman" w:hAnsi="Times New Roman"/>
                <w:b/>
                <w:sz w:val="24"/>
                <w:szCs w:val="24"/>
              </w:rPr>
              <w:t>Activities</w:t>
            </w:r>
          </w:p>
        </w:tc>
      </w:tr>
      <w:tr w:rsidR="00AB007E" w:rsidRPr="006E6C94" w:rsidTr="003F0A49">
        <w:trPr>
          <w:trHeight w:val="145"/>
        </w:trPr>
        <w:tc>
          <w:tcPr>
            <w:tcW w:w="978" w:type="dxa"/>
          </w:tcPr>
          <w:p w:rsidR="006A62A5" w:rsidRPr="006E6C94" w:rsidRDefault="006A62A5" w:rsidP="00D91755">
            <w:pPr>
              <w:jc w:val="center"/>
              <w:rPr>
                <w:rFonts w:ascii="Times New Roman" w:hAnsi="Times New Roman"/>
                <w:b/>
                <w:sz w:val="24"/>
                <w:szCs w:val="24"/>
              </w:rPr>
            </w:pPr>
            <w:r w:rsidRPr="006E6C94">
              <w:rPr>
                <w:rFonts w:ascii="Times New Roman" w:hAnsi="Times New Roman"/>
                <w:b/>
                <w:sz w:val="24"/>
                <w:szCs w:val="24"/>
              </w:rPr>
              <w:t>1</w:t>
            </w:r>
          </w:p>
        </w:tc>
        <w:tc>
          <w:tcPr>
            <w:tcW w:w="4620" w:type="dxa"/>
          </w:tcPr>
          <w:p w:rsidR="006A62A5" w:rsidRPr="006E6C94" w:rsidRDefault="006A62A5" w:rsidP="00D91755">
            <w:pPr>
              <w:numPr>
                <w:ilvl w:val="0"/>
                <w:numId w:val="1"/>
              </w:numPr>
              <w:rPr>
                <w:rFonts w:ascii="Times New Roman" w:hAnsi="Times New Roman"/>
                <w:sz w:val="24"/>
                <w:szCs w:val="24"/>
              </w:rPr>
            </w:pPr>
            <w:r w:rsidRPr="006E6C94">
              <w:rPr>
                <w:rFonts w:ascii="Times New Roman" w:hAnsi="Times New Roman"/>
                <w:sz w:val="24"/>
                <w:szCs w:val="24"/>
              </w:rPr>
              <w:t>One-to-one Introduction</w:t>
            </w:r>
          </w:p>
          <w:p w:rsidR="006A62A5" w:rsidRPr="006E6C94" w:rsidRDefault="006A62A5" w:rsidP="00D91755">
            <w:pPr>
              <w:numPr>
                <w:ilvl w:val="0"/>
                <w:numId w:val="1"/>
              </w:numPr>
              <w:rPr>
                <w:rFonts w:ascii="Times New Roman" w:hAnsi="Times New Roman"/>
                <w:sz w:val="24"/>
                <w:szCs w:val="24"/>
              </w:rPr>
            </w:pPr>
            <w:r w:rsidRPr="006E6C94">
              <w:rPr>
                <w:rFonts w:ascii="Times New Roman" w:hAnsi="Times New Roman"/>
                <w:sz w:val="24"/>
                <w:szCs w:val="24"/>
              </w:rPr>
              <w:t>Course Introduction, Teaching and Assessment Methodology</w:t>
            </w:r>
          </w:p>
          <w:p w:rsidR="006A62A5" w:rsidRPr="006E6C94" w:rsidRDefault="006A62A5" w:rsidP="00D91755">
            <w:pPr>
              <w:numPr>
                <w:ilvl w:val="0"/>
                <w:numId w:val="1"/>
              </w:numPr>
              <w:rPr>
                <w:rFonts w:ascii="Times New Roman" w:hAnsi="Times New Roman"/>
                <w:sz w:val="24"/>
                <w:szCs w:val="24"/>
              </w:rPr>
            </w:pPr>
            <w:r w:rsidRPr="006E6C94">
              <w:rPr>
                <w:rFonts w:ascii="Times New Roman" w:hAnsi="Times New Roman"/>
                <w:sz w:val="24"/>
                <w:szCs w:val="24"/>
              </w:rPr>
              <w:t>Discussion on Course Outline</w:t>
            </w:r>
          </w:p>
          <w:p w:rsidR="006A62A5" w:rsidRPr="006E6C94" w:rsidRDefault="006A62A5" w:rsidP="00D91755">
            <w:pPr>
              <w:numPr>
                <w:ilvl w:val="0"/>
                <w:numId w:val="1"/>
              </w:numPr>
              <w:rPr>
                <w:rFonts w:ascii="Times New Roman" w:hAnsi="Times New Roman"/>
                <w:sz w:val="24"/>
                <w:szCs w:val="24"/>
              </w:rPr>
            </w:pPr>
            <w:r w:rsidRPr="006E6C94">
              <w:rPr>
                <w:rFonts w:ascii="Times New Roman" w:hAnsi="Times New Roman"/>
                <w:sz w:val="24"/>
                <w:szCs w:val="24"/>
              </w:rPr>
              <w:t>Setting up of Norms</w:t>
            </w:r>
          </w:p>
          <w:p w:rsidR="006A62A5" w:rsidRPr="006E6C94" w:rsidRDefault="006A62A5" w:rsidP="00D91755">
            <w:pPr>
              <w:pStyle w:val="ListParagraph"/>
              <w:numPr>
                <w:ilvl w:val="0"/>
                <w:numId w:val="2"/>
              </w:numPr>
              <w:spacing w:after="160" w:line="259" w:lineRule="auto"/>
              <w:rPr>
                <w:rFonts w:ascii="Times New Roman" w:hAnsi="Times New Roman"/>
                <w:sz w:val="24"/>
                <w:szCs w:val="24"/>
              </w:rPr>
            </w:pPr>
            <w:r w:rsidRPr="006E6C94">
              <w:rPr>
                <w:rFonts w:ascii="Times New Roman" w:hAnsi="Times New Roman"/>
                <w:sz w:val="24"/>
                <w:szCs w:val="24"/>
              </w:rPr>
              <w:t>Introduction of Compensation and Benefits Management System</w:t>
            </w:r>
          </w:p>
        </w:tc>
        <w:tc>
          <w:tcPr>
            <w:tcW w:w="2578" w:type="dxa"/>
          </w:tcPr>
          <w:p w:rsidR="006A62A5" w:rsidRPr="006E6C94" w:rsidRDefault="006A62A5" w:rsidP="00D91755">
            <w:pPr>
              <w:jc w:val="left"/>
              <w:rPr>
                <w:rFonts w:ascii="Times New Roman" w:hAnsi="Times New Roman"/>
                <w:b/>
                <w:sz w:val="24"/>
                <w:szCs w:val="24"/>
              </w:rPr>
            </w:pPr>
            <w:r w:rsidRPr="006E6C94">
              <w:rPr>
                <w:rFonts w:ascii="Times New Roman" w:hAnsi="Times New Roman"/>
                <w:b/>
                <w:sz w:val="24"/>
                <w:szCs w:val="24"/>
              </w:rPr>
              <w:t xml:space="preserve">Compensation Management in a Knowledge – based World </w:t>
            </w:r>
          </w:p>
          <w:p w:rsidR="006A62A5" w:rsidRPr="006E6C94" w:rsidRDefault="006A62A5" w:rsidP="00D91755">
            <w:pPr>
              <w:jc w:val="left"/>
              <w:rPr>
                <w:rFonts w:ascii="Times New Roman" w:hAnsi="Times New Roman"/>
                <w:sz w:val="24"/>
                <w:szCs w:val="24"/>
              </w:rPr>
            </w:pPr>
            <w:r w:rsidRPr="006E6C94">
              <w:rPr>
                <w:rFonts w:ascii="Times New Roman" w:hAnsi="Times New Roman"/>
                <w:sz w:val="24"/>
                <w:szCs w:val="24"/>
              </w:rPr>
              <w:t>Richard I. Henderson</w:t>
            </w:r>
          </w:p>
          <w:p w:rsidR="006A62A5" w:rsidRPr="006E6C94" w:rsidRDefault="00674CDD" w:rsidP="00D91755">
            <w:pPr>
              <w:jc w:val="left"/>
              <w:rPr>
                <w:rFonts w:ascii="Times New Roman" w:hAnsi="Times New Roman"/>
                <w:sz w:val="24"/>
                <w:szCs w:val="24"/>
              </w:rPr>
            </w:pPr>
            <w:r w:rsidRPr="006E6C94">
              <w:rPr>
                <w:rFonts w:ascii="Times New Roman" w:hAnsi="Times New Roman"/>
                <w:sz w:val="24"/>
                <w:szCs w:val="24"/>
              </w:rPr>
              <w:t>Ch. 1</w:t>
            </w:r>
          </w:p>
        </w:tc>
        <w:tc>
          <w:tcPr>
            <w:tcW w:w="1667" w:type="dxa"/>
          </w:tcPr>
          <w:p w:rsidR="00F9624D" w:rsidRPr="006E6C94" w:rsidRDefault="00F9624D" w:rsidP="00F9624D">
            <w:pPr>
              <w:jc w:val="center"/>
              <w:rPr>
                <w:rFonts w:ascii="Times New Roman" w:hAnsi="Times New Roman"/>
                <w:sz w:val="24"/>
                <w:szCs w:val="24"/>
              </w:rPr>
            </w:pPr>
            <w:r w:rsidRPr="006E6C94">
              <w:rPr>
                <w:rFonts w:ascii="Times New Roman" w:hAnsi="Times New Roman"/>
                <w:sz w:val="24"/>
                <w:szCs w:val="24"/>
              </w:rPr>
              <w:t>Activity</w:t>
            </w:r>
          </w:p>
          <w:p w:rsidR="006A62A5" w:rsidRPr="006E6C94" w:rsidRDefault="006A62A5" w:rsidP="00D91755">
            <w:pPr>
              <w:jc w:val="center"/>
              <w:rPr>
                <w:rFonts w:ascii="Times New Roman" w:hAnsi="Times New Roman"/>
                <w:sz w:val="24"/>
                <w:szCs w:val="24"/>
              </w:rPr>
            </w:pPr>
          </w:p>
        </w:tc>
      </w:tr>
      <w:tr w:rsidR="00394E3C" w:rsidRPr="006E6C94" w:rsidTr="003F0A49">
        <w:trPr>
          <w:trHeight w:val="145"/>
        </w:trPr>
        <w:tc>
          <w:tcPr>
            <w:tcW w:w="978" w:type="dxa"/>
          </w:tcPr>
          <w:p w:rsidR="00394E3C" w:rsidRPr="006E6C94" w:rsidRDefault="00394E3C" w:rsidP="00D91755">
            <w:pPr>
              <w:jc w:val="center"/>
              <w:rPr>
                <w:rFonts w:ascii="Times New Roman" w:hAnsi="Times New Roman"/>
                <w:b/>
                <w:sz w:val="24"/>
                <w:szCs w:val="24"/>
              </w:rPr>
            </w:pPr>
            <w:r w:rsidRPr="006E6C94">
              <w:rPr>
                <w:rFonts w:ascii="Times New Roman" w:hAnsi="Times New Roman"/>
                <w:b/>
                <w:sz w:val="24"/>
                <w:szCs w:val="24"/>
              </w:rPr>
              <w:t>2</w:t>
            </w:r>
          </w:p>
        </w:tc>
        <w:tc>
          <w:tcPr>
            <w:tcW w:w="4620" w:type="dxa"/>
          </w:tcPr>
          <w:p w:rsidR="00394E3C" w:rsidRPr="006E6C94" w:rsidRDefault="00394E3C" w:rsidP="00E6582E">
            <w:pPr>
              <w:pStyle w:val="ListParagraph"/>
              <w:numPr>
                <w:ilvl w:val="0"/>
                <w:numId w:val="45"/>
              </w:numPr>
              <w:rPr>
                <w:rFonts w:ascii="Times New Roman" w:hAnsi="Times New Roman"/>
                <w:sz w:val="24"/>
                <w:szCs w:val="24"/>
              </w:rPr>
            </w:pPr>
            <w:r w:rsidRPr="006E6C94">
              <w:rPr>
                <w:rFonts w:ascii="Times New Roman" w:hAnsi="Times New Roman"/>
                <w:sz w:val="24"/>
                <w:szCs w:val="24"/>
              </w:rPr>
              <w:t>Understand the need  for compensation management</w:t>
            </w:r>
          </w:p>
          <w:p w:rsidR="00394E3C" w:rsidRPr="006E6C94" w:rsidRDefault="00394E3C" w:rsidP="00E6582E">
            <w:pPr>
              <w:pStyle w:val="ListParagraph"/>
              <w:numPr>
                <w:ilvl w:val="0"/>
                <w:numId w:val="45"/>
              </w:numPr>
              <w:rPr>
                <w:rFonts w:ascii="Times New Roman" w:hAnsi="Times New Roman"/>
                <w:sz w:val="24"/>
                <w:szCs w:val="24"/>
              </w:rPr>
            </w:pPr>
            <w:r w:rsidRPr="006E6C94">
              <w:rPr>
                <w:rFonts w:ascii="Times New Roman" w:hAnsi="Times New Roman"/>
                <w:sz w:val="24"/>
                <w:szCs w:val="24"/>
              </w:rPr>
              <w:t>Define the process, methods and techniques of job design</w:t>
            </w:r>
          </w:p>
          <w:p w:rsidR="00394E3C" w:rsidRPr="006E6C94" w:rsidRDefault="00394E3C" w:rsidP="00E6582E">
            <w:pPr>
              <w:pStyle w:val="ListParagraph"/>
              <w:numPr>
                <w:ilvl w:val="0"/>
                <w:numId w:val="45"/>
              </w:numPr>
              <w:rPr>
                <w:rFonts w:ascii="Times New Roman" w:hAnsi="Times New Roman"/>
                <w:sz w:val="24"/>
                <w:szCs w:val="24"/>
              </w:rPr>
            </w:pPr>
            <w:r w:rsidRPr="006E6C94">
              <w:rPr>
                <w:rFonts w:ascii="Times New Roman" w:hAnsi="Times New Roman"/>
                <w:sz w:val="24"/>
                <w:szCs w:val="24"/>
              </w:rPr>
              <w:t>Define assessment centers and the approach for job analysis</w:t>
            </w:r>
          </w:p>
          <w:p w:rsidR="00394E3C" w:rsidRPr="006E6C94" w:rsidRDefault="00394E3C" w:rsidP="00E6582E">
            <w:pPr>
              <w:pStyle w:val="ListParagraph"/>
              <w:numPr>
                <w:ilvl w:val="0"/>
                <w:numId w:val="45"/>
              </w:numPr>
              <w:rPr>
                <w:rFonts w:ascii="Times New Roman" w:hAnsi="Times New Roman"/>
                <w:sz w:val="24"/>
                <w:szCs w:val="24"/>
              </w:rPr>
            </w:pPr>
            <w:r w:rsidRPr="006E6C94">
              <w:rPr>
                <w:rFonts w:ascii="Times New Roman" w:hAnsi="Times New Roman"/>
                <w:sz w:val="24"/>
                <w:szCs w:val="24"/>
              </w:rPr>
              <w:t xml:space="preserve">Analyze job design and assess its </w:t>
            </w:r>
            <w:r w:rsidRPr="006E6C94">
              <w:rPr>
                <w:rFonts w:ascii="Times New Roman" w:hAnsi="Times New Roman"/>
                <w:sz w:val="24"/>
                <w:szCs w:val="24"/>
              </w:rPr>
              <w:lastRenderedPageBreak/>
              <w:t>relation to compensation management system</w:t>
            </w:r>
          </w:p>
        </w:tc>
        <w:tc>
          <w:tcPr>
            <w:tcW w:w="2578" w:type="dxa"/>
          </w:tcPr>
          <w:p w:rsidR="00394E3C" w:rsidRPr="006E6C94" w:rsidRDefault="00394E3C" w:rsidP="00E11A37">
            <w:pPr>
              <w:rPr>
                <w:rFonts w:ascii="Times New Roman" w:hAnsi="Times New Roman"/>
                <w:sz w:val="24"/>
                <w:szCs w:val="24"/>
              </w:rPr>
            </w:pPr>
          </w:p>
        </w:tc>
        <w:tc>
          <w:tcPr>
            <w:tcW w:w="1667" w:type="dxa"/>
          </w:tcPr>
          <w:p w:rsidR="00394E3C" w:rsidRPr="006E6C94" w:rsidRDefault="00394E3C" w:rsidP="00D91755">
            <w:pPr>
              <w:jc w:val="center"/>
              <w:rPr>
                <w:rFonts w:ascii="Times New Roman" w:hAnsi="Times New Roman"/>
                <w:sz w:val="24"/>
                <w:szCs w:val="24"/>
              </w:rPr>
            </w:pPr>
            <w:r w:rsidRPr="006E6C94">
              <w:rPr>
                <w:rFonts w:ascii="Times New Roman" w:hAnsi="Times New Roman"/>
                <w:sz w:val="24"/>
                <w:szCs w:val="24"/>
              </w:rPr>
              <w:t>Activity</w:t>
            </w:r>
          </w:p>
          <w:p w:rsidR="00394E3C" w:rsidRPr="006E6C94" w:rsidRDefault="00394E3C" w:rsidP="00D91755">
            <w:pPr>
              <w:jc w:val="center"/>
              <w:rPr>
                <w:rFonts w:ascii="Times New Roman" w:hAnsi="Times New Roman"/>
                <w:sz w:val="24"/>
                <w:szCs w:val="24"/>
              </w:rPr>
            </w:pPr>
          </w:p>
        </w:tc>
      </w:tr>
      <w:tr w:rsidR="00394E3C" w:rsidRPr="006E6C94" w:rsidTr="003F0A49">
        <w:trPr>
          <w:trHeight w:val="145"/>
        </w:trPr>
        <w:tc>
          <w:tcPr>
            <w:tcW w:w="978" w:type="dxa"/>
          </w:tcPr>
          <w:p w:rsidR="00394E3C" w:rsidRPr="006E6C94" w:rsidRDefault="00394E3C" w:rsidP="00D91755">
            <w:pPr>
              <w:jc w:val="center"/>
              <w:rPr>
                <w:rFonts w:ascii="Times New Roman" w:hAnsi="Times New Roman"/>
                <w:b/>
                <w:sz w:val="24"/>
                <w:szCs w:val="24"/>
              </w:rPr>
            </w:pPr>
            <w:r w:rsidRPr="006E6C94">
              <w:rPr>
                <w:rFonts w:ascii="Times New Roman" w:hAnsi="Times New Roman"/>
                <w:b/>
                <w:sz w:val="24"/>
                <w:szCs w:val="24"/>
              </w:rPr>
              <w:lastRenderedPageBreak/>
              <w:t>3</w:t>
            </w:r>
          </w:p>
        </w:tc>
        <w:tc>
          <w:tcPr>
            <w:tcW w:w="4620" w:type="dxa"/>
          </w:tcPr>
          <w:p w:rsidR="00394E3C" w:rsidRPr="006E6C94" w:rsidRDefault="00394E3C" w:rsidP="006A62A5">
            <w:pPr>
              <w:pStyle w:val="ListParagraph"/>
              <w:numPr>
                <w:ilvl w:val="0"/>
                <w:numId w:val="3"/>
              </w:numPr>
              <w:spacing w:after="160" w:line="259" w:lineRule="auto"/>
              <w:rPr>
                <w:rFonts w:ascii="Times New Roman" w:hAnsi="Times New Roman"/>
                <w:sz w:val="24"/>
                <w:szCs w:val="24"/>
              </w:rPr>
            </w:pPr>
            <w:r w:rsidRPr="006E6C94">
              <w:rPr>
                <w:rFonts w:ascii="Times New Roman" w:hAnsi="Times New Roman"/>
                <w:sz w:val="24"/>
                <w:szCs w:val="24"/>
              </w:rPr>
              <w:t>Analyzing Considerations in job analysis</w:t>
            </w:r>
          </w:p>
          <w:p w:rsidR="00394E3C" w:rsidRPr="006E6C94" w:rsidRDefault="00394E3C" w:rsidP="006A62A5">
            <w:pPr>
              <w:pStyle w:val="ListParagraph"/>
              <w:numPr>
                <w:ilvl w:val="0"/>
                <w:numId w:val="3"/>
              </w:numPr>
              <w:spacing w:after="160" w:line="259" w:lineRule="auto"/>
              <w:rPr>
                <w:rFonts w:ascii="Times New Roman" w:hAnsi="Times New Roman"/>
                <w:b/>
                <w:sz w:val="24"/>
                <w:szCs w:val="24"/>
              </w:rPr>
            </w:pPr>
            <w:r w:rsidRPr="006E6C94">
              <w:rPr>
                <w:rFonts w:ascii="Times New Roman" w:hAnsi="Times New Roman"/>
                <w:sz w:val="24"/>
                <w:szCs w:val="24"/>
              </w:rPr>
              <w:t>Understanding methods of job analysis</w:t>
            </w:r>
          </w:p>
          <w:p w:rsidR="00394E3C" w:rsidRPr="006E6C94" w:rsidRDefault="00394E3C" w:rsidP="006A62A5">
            <w:pPr>
              <w:pStyle w:val="ListParagraph"/>
              <w:numPr>
                <w:ilvl w:val="0"/>
                <w:numId w:val="3"/>
              </w:numPr>
              <w:spacing w:after="160" w:line="259" w:lineRule="auto"/>
              <w:rPr>
                <w:rFonts w:ascii="Times New Roman" w:hAnsi="Times New Roman"/>
                <w:b/>
                <w:sz w:val="24"/>
                <w:szCs w:val="24"/>
              </w:rPr>
            </w:pPr>
            <w:r w:rsidRPr="006E6C94">
              <w:rPr>
                <w:rFonts w:ascii="Times New Roman" w:hAnsi="Times New Roman"/>
                <w:sz w:val="24"/>
                <w:szCs w:val="24"/>
              </w:rPr>
              <w:t>Review questions</w:t>
            </w:r>
          </w:p>
        </w:tc>
        <w:tc>
          <w:tcPr>
            <w:tcW w:w="2578" w:type="dxa"/>
          </w:tcPr>
          <w:p w:rsidR="00394E3C" w:rsidRPr="006E6C94" w:rsidRDefault="00394E3C" w:rsidP="00D91755">
            <w:pPr>
              <w:jc w:val="left"/>
              <w:rPr>
                <w:rFonts w:ascii="Times New Roman" w:hAnsi="Times New Roman"/>
                <w:b/>
                <w:sz w:val="24"/>
                <w:szCs w:val="24"/>
              </w:rPr>
            </w:pPr>
            <w:r w:rsidRPr="006E6C94">
              <w:rPr>
                <w:rFonts w:ascii="Times New Roman" w:hAnsi="Times New Roman"/>
                <w:b/>
                <w:sz w:val="24"/>
                <w:szCs w:val="24"/>
              </w:rPr>
              <w:t xml:space="preserve">Compensation Management in a Knowledge – based World </w:t>
            </w:r>
          </w:p>
          <w:p w:rsidR="00394E3C" w:rsidRPr="006E6C94" w:rsidRDefault="00394E3C" w:rsidP="00D91755">
            <w:pPr>
              <w:jc w:val="left"/>
              <w:rPr>
                <w:rFonts w:ascii="Times New Roman" w:hAnsi="Times New Roman"/>
                <w:sz w:val="24"/>
                <w:szCs w:val="24"/>
              </w:rPr>
            </w:pPr>
            <w:r w:rsidRPr="006E6C94">
              <w:rPr>
                <w:rFonts w:ascii="Times New Roman" w:hAnsi="Times New Roman"/>
                <w:sz w:val="24"/>
                <w:szCs w:val="24"/>
              </w:rPr>
              <w:t>Richard I. Henderson</w:t>
            </w:r>
          </w:p>
          <w:p w:rsidR="00394E3C" w:rsidRPr="006E6C94" w:rsidRDefault="00394E3C" w:rsidP="00D91755">
            <w:pPr>
              <w:jc w:val="left"/>
              <w:rPr>
                <w:rFonts w:ascii="Times New Roman" w:hAnsi="Times New Roman"/>
                <w:sz w:val="24"/>
                <w:szCs w:val="24"/>
              </w:rPr>
            </w:pPr>
            <w:r w:rsidRPr="006E6C94">
              <w:rPr>
                <w:rFonts w:ascii="Times New Roman" w:hAnsi="Times New Roman"/>
                <w:sz w:val="24"/>
                <w:szCs w:val="24"/>
              </w:rPr>
              <w:t>Ch. 6</w:t>
            </w:r>
          </w:p>
        </w:tc>
        <w:tc>
          <w:tcPr>
            <w:tcW w:w="1667" w:type="dxa"/>
          </w:tcPr>
          <w:p w:rsidR="00394E3C" w:rsidRPr="006E6C94" w:rsidRDefault="00394E3C" w:rsidP="00D91755">
            <w:pPr>
              <w:jc w:val="center"/>
              <w:rPr>
                <w:rFonts w:ascii="Times New Roman" w:hAnsi="Times New Roman"/>
                <w:sz w:val="24"/>
                <w:szCs w:val="24"/>
              </w:rPr>
            </w:pPr>
            <w:r w:rsidRPr="006E6C94">
              <w:rPr>
                <w:rFonts w:ascii="Times New Roman" w:hAnsi="Times New Roman"/>
                <w:sz w:val="24"/>
                <w:szCs w:val="24"/>
              </w:rPr>
              <w:t>Activity</w:t>
            </w:r>
          </w:p>
          <w:p w:rsidR="00394E3C" w:rsidRPr="006E6C94" w:rsidRDefault="00394E3C" w:rsidP="00D91755">
            <w:pPr>
              <w:jc w:val="center"/>
              <w:rPr>
                <w:rFonts w:ascii="Times New Roman" w:hAnsi="Times New Roman"/>
                <w:sz w:val="24"/>
                <w:szCs w:val="24"/>
              </w:rPr>
            </w:pPr>
          </w:p>
        </w:tc>
      </w:tr>
      <w:tr w:rsidR="00394E3C" w:rsidRPr="006E6C94" w:rsidTr="003F0A49">
        <w:trPr>
          <w:trHeight w:val="334"/>
        </w:trPr>
        <w:tc>
          <w:tcPr>
            <w:tcW w:w="978" w:type="dxa"/>
          </w:tcPr>
          <w:p w:rsidR="00394E3C" w:rsidRPr="006E6C94" w:rsidRDefault="00394E3C" w:rsidP="00D91755">
            <w:pPr>
              <w:jc w:val="center"/>
              <w:rPr>
                <w:rFonts w:ascii="Times New Roman" w:hAnsi="Times New Roman"/>
                <w:b/>
                <w:sz w:val="24"/>
                <w:szCs w:val="24"/>
              </w:rPr>
            </w:pPr>
            <w:r w:rsidRPr="006E6C94">
              <w:rPr>
                <w:rFonts w:ascii="Times New Roman" w:hAnsi="Times New Roman"/>
                <w:b/>
                <w:sz w:val="24"/>
                <w:szCs w:val="24"/>
              </w:rPr>
              <w:t>4</w:t>
            </w:r>
          </w:p>
        </w:tc>
        <w:tc>
          <w:tcPr>
            <w:tcW w:w="4620" w:type="dxa"/>
          </w:tcPr>
          <w:p w:rsidR="00394E3C" w:rsidRPr="006E6C94" w:rsidRDefault="00394E3C" w:rsidP="006A62A5">
            <w:pPr>
              <w:pStyle w:val="ListParagraph"/>
              <w:numPr>
                <w:ilvl w:val="0"/>
                <w:numId w:val="7"/>
              </w:numPr>
              <w:spacing w:after="160" w:line="259" w:lineRule="auto"/>
              <w:rPr>
                <w:rFonts w:ascii="Times New Roman" w:hAnsi="Times New Roman"/>
                <w:sz w:val="24"/>
                <w:szCs w:val="24"/>
              </w:rPr>
            </w:pPr>
            <w:r w:rsidRPr="006E6C94">
              <w:rPr>
                <w:rFonts w:ascii="Times New Roman" w:hAnsi="Times New Roman"/>
                <w:sz w:val="24"/>
                <w:szCs w:val="24"/>
              </w:rPr>
              <w:t>Learning job evaluation methods</w:t>
            </w:r>
          </w:p>
          <w:p w:rsidR="00394E3C" w:rsidRPr="006E6C94" w:rsidRDefault="00394E3C" w:rsidP="006A62A5">
            <w:pPr>
              <w:pStyle w:val="ListParagraph"/>
              <w:numPr>
                <w:ilvl w:val="0"/>
                <w:numId w:val="7"/>
              </w:numPr>
              <w:spacing w:after="160" w:line="259" w:lineRule="auto"/>
              <w:rPr>
                <w:rFonts w:ascii="Times New Roman" w:hAnsi="Times New Roman"/>
                <w:sz w:val="24"/>
                <w:szCs w:val="24"/>
              </w:rPr>
            </w:pPr>
            <w:r w:rsidRPr="006E6C94">
              <w:rPr>
                <w:rFonts w:ascii="Times New Roman" w:hAnsi="Times New Roman"/>
                <w:sz w:val="24"/>
                <w:szCs w:val="24"/>
              </w:rPr>
              <w:t>Understanding issues and complexities in evaluating jobs</w:t>
            </w:r>
          </w:p>
          <w:p w:rsidR="00394E3C" w:rsidRPr="006E6C94" w:rsidRDefault="00394E3C" w:rsidP="006A62A5">
            <w:pPr>
              <w:pStyle w:val="ListParagraph"/>
              <w:numPr>
                <w:ilvl w:val="0"/>
                <w:numId w:val="7"/>
              </w:numPr>
              <w:spacing w:after="160" w:line="259" w:lineRule="auto"/>
              <w:rPr>
                <w:rFonts w:ascii="Times New Roman" w:hAnsi="Times New Roman"/>
                <w:sz w:val="24"/>
                <w:szCs w:val="24"/>
              </w:rPr>
            </w:pPr>
            <w:r w:rsidRPr="006E6C94">
              <w:rPr>
                <w:rFonts w:ascii="Times New Roman" w:hAnsi="Times New Roman"/>
                <w:sz w:val="24"/>
                <w:szCs w:val="24"/>
              </w:rPr>
              <w:t>Learning the reasons for implementing job evaluation program</w:t>
            </w:r>
          </w:p>
          <w:p w:rsidR="00394E3C" w:rsidRPr="006E6C94" w:rsidRDefault="00394E3C" w:rsidP="006A62A5">
            <w:pPr>
              <w:pStyle w:val="ListParagraph"/>
              <w:numPr>
                <w:ilvl w:val="0"/>
                <w:numId w:val="7"/>
              </w:numPr>
              <w:rPr>
                <w:rFonts w:ascii="Times New Roman" w:hAnsi="Times New Roman"/>
                <w:sz w:val="24"/>
                <w:szCs w:val="24"/>
              </w:rPr>
            </w:pPr>
            <w:r w:rsidRPr="006E6C94">
              <w:rPr>
                <w:rFonts w:ascii="Times New Roman" w:hAnsi="Times New Roman"/>
                <w:sz w:val="24"/>
                <w:szCs w:val="24"/>
              </w:rPr>
              <w:t>Analyzing compensable factors in calculating job worth</w:t>
            </w:r>
          </w:p>
        </w:tc>
        <w:tc>
          <w:tcPr>
            <w:tcW w:w="2578" w:type="dxa"/>
          </w:tcPr>
          <w:p w:rsidR="00394E3C" w:rsidRPr="006E6C94" w:rsidRDefault="00394E3C" w:rsidP="00D91755">
            <w:pPr>
              <w:jc w:val="left"/>
              <w:rPr>
                <w:rFonts w:ascii="Times New Roman" w:hAnsi="Times New Roman"/>
                <w:b/>
                <w:sz w:val="24"/>
                <w:szCs w:val="24"/>
              </w:rPr>
            </w:pPr>
            <w:r w:rsidRPr="006E6C94">
              <w:rPr>
                <w:rFonts w:ascii="Times New Roman" w:hAnsi="Times New Roman"/>
                <w:b/>
                <w:sz w:val="24"/>
                <w:szCs w:val="24"/>
              </w:rPr>
              <w:t xml:space="preserve">Compensation Management in a Knowledge – based World </w:t>
            </w:r>
          </w:p>
          <w:p w:rsidR="00394E3C" w:rsidRPr="006E6C94" w:rsidRDefault="00394E3C" w:rsidP="00D91755">
            <w:pPr>
              <w:jc w:val="left"/>
              <w:rPr>
                <w:rFonts w:ascii="Times New Roman" w:hAnsi="Times New Roman"/>
                <w:sz w:val="24"/>
                <w:szCs w:val="24"/>
              </w:rPr>
            </w:pPr>
            <w:r w:rsidRPr="006E6C94">
              <w:rPr>
                <w:rFonts w:ascii="Times New Roman" w:hAnsi="Times New Roman"/>
                <w:sz w:val="24"/>
                <w:szCs w:val="24"/>
              </w:rPr>
              <w:t>Richard I. Henderson</w:t>
            </w:r>
          </w:p>
          <w:p w:rsidR="00394E3C" w:rsidRPr="006E6C94" w:rsidRDefault="00394E3C" w:rsidP="00D91755">
            <w:pPr>
              <w:jc w:val="left"/>
              <w:rPr>
                <w:rFonts w:ascii="Times New Roman" w:hAnsi="Times New Roman"/>
                <w:sz w:val="24"/>
                <w:szCs w:val="24"/>
              </w:rPr>
            </w:pPr>
            <w:r w:rsidRPr="006E6C94">
              <w:rPr>
                <w:rFonts w:ascii="Times New Roman" w:hAnsi="Times New Roman"/>
                <w:sz w:val="24"/>
                <w:szCs w:val="24"/>
              </w:rPr>
              <w:t>Ch. 8</w:t>
            </w:r>
          </w:p>
        </w:tc>
        <w:tc>
          <w:tcPr>
            <w:tcW w:w="1667" w:type="dxa"/>
          </w:tcPr>
          <w:p w:rsidR="00394E3C" w:rsidRPr="006E6C94" w:rsidRDefault="00394E3C" w:rsidP="00D91755">
            <w:pPr>
              <w:jc w:val="center"/>
              <w:rPr>
                <w:rFonts w:ascii="Times New Roman" w:hAnsi="Times New Roman"/>
                <w:sz w:val="24"/>
                <w:szCs w:val="24"/>
              </w:rPr>
            </w:pPr>
            <w:r w:rsidRPr="006E6C94">
              <w:rPr>
                <w:rFonts w:ascii="Times New Roman" w:hAnsi="Times New Roman"/>
                <w:sz w:val="24"/>
                <w:szCs w:val="24"/>
              </w:rPr>
              <w:t>Activity</w:t>
            </w:r>
          </w:p>
          <w:p w:rsidR="00394E3C" w:rsidRPr="006E6C94" w:rsidRDefault="00394E3C" w:rsidP="00D91755">
            <w:pPr>
              <w:jc w:val="center"/>
              <w:rPr>
                <w:rFonts w:ascii="Times New Roman" w:hAnsi="Times New Roman"/>
                <w:sz w:val="24"/>
                <w:szCs w:val="24"/>
              </w:rPr>
            </w:pPr>
          </w:p>
        </w:tc>
      </w:tr>
      <w:tr w:rsidR="00394E3C" w:rsidRPr="006E6C94" w:rsidTr="003F0A49">
        <w:trPr>
          <w:trHeight w:val="145"/>
        </w:trPr>
        <w:tc>
          <w:tcPr>
            <w:tcW w:w="978" w:type="dxa"/>
          </w:tcPr>
          <w:p w:rsidR="00394E3C" w:rsidRPr="006E6C94" w:rsidRDefault="00394E3C" w:rsidP="00D91755">
            <w:pPr>
              <w:jc w:val="center"/>
              <w:rPr>
                <w:rFonts w:ascii="Times New Roman" w:hAnsi="Times New Roman"/>
                <w:b/>
                <w:sz w:val="24"/>
                <w:szCs w:val="24"/>
              </w:rPr>
            </w:pPr>
            <w:r w:rsidRPr="006E6C94">
              <w:rPr>
                <w:rFonts w:ascii="Times New Roman" w:hAnsi="Times New Roman"/>
                <w:b/>
                <w:sz w:val="24"/>
                <w:szCs w:val="24"/>
              </w:rPr>
              <w:t>5</w:t>
            </w:r>
          </w:p>
        </w:tc>
        <w:tc>
          <w:tcPr>
            <w:tcW w:w="4620" w:type="dxa"/>
          </w:tcPr>
          <w:p w:rsidR="00394E3C" w:rsidRPr="006E6C94" w:rsidRDefault="00394E3C" w:rsidP="006A62A5">
            <w:pPr>
              <w:pStyle w:val="ListParagraph"/>
              <w:numPr>
                <w:ilvl w:val="0"/>
                <w:numId w:val="8"/>
              </w:numPr>
              <w:spacing w:after="160" w:line="259" w:lineRule="auto"/>
              <w:rPr>
                <w:rFonts w:ascii="Times New Roman" w:hAnsi="Times New Roman"/>
                <w:sz w:val="24"/>
                <w:szCs w:val="24"/>
              </w:rPr>
            </w:pPr>
            <w:r w:rsidRPr="006E6C94">
              <w:rPr>
                <w:rFonts w:ascii="Times New Roman" w:hAnsi="Times New Roman"/>
                <w:sz w:val="24"/>
                <w:szCs w:val="24"/>
              </w:rPr>
              <w:t>Understanding the uses of Factor Comparison &amp; Point Factor Methods</w:t>
            </w:r>
          </w:p>
          <w:p w:rsidR="00394E3C" w:rsidRPr="006E6C94" w:rsidRDefault="00394E3C" w:rsidP="006A62A5">
            <w:pPr>
              <w:pStyle w:val="ListParagraph"/>
              <w:numPr>
                <w:ilvl w:val="0"/>
                <w:numId w:val="8"/>
              </w:numPr>
              <w:spacing w:after="160" w:line="259" w:lineRule="auto"/>
              <w:rPr>
                <w:rFonts w:ascii="Times New Roman" w:hAnsi="Times New Roman"/>
                <w:sz w:val="24"/>
                <w:szCs w:val="24"/>
              </w:rPr>
            </w:pPr>
            <w:r w:rsidRPr="006E6C94">
              <w:rPr>
                <w:rFonts w:ascii="Times New Roman" w:hAnsi="Times New Roman"/>
                <w:sz w:val="24"/>
                <w:szCs w:val="24"/>
              </w:rPr>
              <w:t>The strengths and weaknesses of market pricing</w:t>
            </w:r>
          </w:p>
          <w:p w:rsidR="00394E3C" w:rsidRPr="006E6C94" w:rsidRDefault="00394E3C" w:rsidP="00E6582E">
            <w:pPr>
              <w:numPr>
                <w:ilvl w:val="0"/>
                <w:numId w:val="20"/>
              </w:numPr>
              <w:rPr>
                <w:rFonts w:ascii="Times New Roman" w:hAnsi="Times New Roman"/>
                <w:b/>
                <w:sz w:val="24"/>
                <w:szCs w:val="24"/>
              </w:rPr>
            </w:pPr>
            <w:r w:rsidRPr="006E6C94">
              <w:rPr>
                <w:rFonts w:ascii="Times New Roman" w:hAnsi="Times New Roman"/>
                <w:sz w:val="24"/>
                <w:szCs w:val="24"/>
              </w:rPr>
              <w:t>Compensable factors and their uses</w:t>
            </w:r>
          </w:p>
        </w:tc>
        <w:tc>
          <w:tcPr>
            <w:tcW w:w="2578" w:type="dxa"/>
          </w:tcPr>
          <w:p w:rsidR="00394E3C" w:rsidRPr="006E6C94" w:rsidRDefault="00394E3C" w:rsidP="00D91755">
            <w:pPr>
              <w:jc w:val="left"/>
              <w:rPr>
                <w:rFonts w:ascii="Times New Roman" w:hAnsi="Times New Roman"/>
                <w:b/>
                <w:sz w:val="24"/>
                <w:szCs w:val="24"/>
              </w:rPr>
            </w:pPr>
            <w:r w:rsidRPr="006E6C94">
              <w:rPr>
                <w:rFonts w:ascii="Times New Roman" w:hAnsi="Times New Roman"/>
                <w:b/>
                <w:sz w:val="24"/>
                <w:szCs w:val="24"/>
              </w:rPr>
              <w:t xml:space="preserve">Compensation Management in a Knowledge – based World </w:t>
            </w:r>
          </w:p>
          <w:p w:rsidR="00394E3C" w:rsidRPr="006E6C94" w:rsidRDefault="00394E3C" w:rsidP="00D91755">
            <w:pPr>
              <w:jc w:val="left"/>
              <w:rPr>
                <w:rFonts w:ascii="Times New Roman" w:hAnsi="Times New Roman"/>
                <w:sz w:val="24"/>
                <w:szCs w:val="24"/>
              </w:rPr>
            </w:pPr>
            <w:r w:rsidRPr="006E6C94">
              <w:rPr>
                <w:rFonts w:ascii="Times New Roman" w:hAnsi="Times New Roman"/>
                <w:sz w:val="24"/>
                <w:szCs w:val="24"/>
              </w:rPr>
              <w:t>Richard I. Henderson</w:t>
            </w:r>
          </w:p>
          <w:p w:rsidR="00394E3C" w:rsidRPr="006E6C94" w:rsidRDefault="00394E3C" w:rsidP="00D91755">
            <w:pPr>
              <w:jc w:val="left"/>
              <w:rPr>
                <w:rFonts w:ascii="Times New Roman" w:hAnsi="Times New Roman"/>
                <w:sz w:val="24"/>
                <w:szCs w:val="24"/>
              </w:rPr>
            </w:pPr>
            <w:r w:rsidRPr="006E6C94">
              <w:rPr>
                <w:rFonts w:ascii="Times New Roman" w:hAnsi="Times New Roman"/>
                <w:sz w:val="24"/>
                <w:szCs w:val="24"/>
              </w:rPr>
              <w:t>Ch. 8 &amp; 9</w:t>
            </w:r>
          </w:p>
        </w:tc>
        <w:tc>
          <w:tcPr>
            <w:tcW w:w="1667" w:type="dxa"/>
          </w:tcPr>
          <w:p w:rsidR="00394E3C" w:rsidRPr="006E6C94" w:rsidRDefault="00394E3C" w:rsidP="00D91755">
            <w:pPr>
              <w:jc w:val="center"/>
              <w:rPr>
                <w:rFonts w:ascii="Times New Roman" w:hAnsi="Times New Roman"/>
                <w:sz w:val="24"/>
                <w:szCs w:val="24"/>
              </w:rPr>
            </w:pPr>
            <w:r w:rsidRPr="006E6C94">
              <w:rPr>
                <w:rFonts w:ascii="Times New Roman" w:hAnsi="Times New Roman"/>
                <w:sz w:val="24"/>
                <w:szCs w:val="24"/>
              </w:rPr>
              <w:t xml:space="preserve"> Activity</w:t>
            </w:r>
          </w:p>
          <w:p w:rsidR="00394E3C" w:rsidRPr="006E6C94" w:rsidRDefault="00394E3C" w:rsidP="00D91755">
            <w:pPr>
              <w:jc w:val="center"/>
              <w:rPr>
                <w:rFonts w:ascii="Times New Roman" w:hAnsi="Times New Roman"/>
                <w:sz w:val="24"/>
                <w:szCs w:val="24"/>
              </w:rPr>
            </w:pPr>
          </w:p>
        </w:tc>
      </w:tr>
      <w:tr w:rsidR="00394E3C" w:rsidRPr="006E6C94" w:rsidTr="003F0A49">
        <w:trPr>
          <w:trHeight w:val="145"/>
        </w:trPr>
        <w:tc>
          <w:tcPr>
            <w:tcW w:w="978" w:type="dxa"/>
          </w:tcPr>
          <w:p w:rsidR="00394E3C" w:rsidRPr="006E6C94" w:rsidRDefault="00394E3C" w:rsidP="00D91755">
            <w:pPr>
              <w:jc w:val="center"/>
              <w:rPr>
                <w:rFonts w:ascii="Times New Roman" w:hAnsi="Times New Roman"/>
                <w:b/>
                <w:sz w:val="24"/>
                <w:szCs w:val="24"/>
              </w:rPr>
            </w:pPr>
            <w:r w:rsidRPr="006E6C94">
              <w:rPr>
                <w:rFonts w:ascii="Times New Roman" w:hAnsi="Times New Roman"/>
                <w:b/>
                <w:sz w:val="24"/>
                <w:szCs w:val="24"/>
              </w:rPr>
              <w:t>6</w:t>
            </w:r>
          </w:p>
        </w:tc>
        <w:tc>
          <w:tcPr>
            <w:tcW w:w="4620" w:type="dxa"/>
          </w:tcPr>
          <w:p w:rsidR="00394E3C" w:rsidRPr="006E6C94" w:rsidRDefault="00394E3C" w:rsidP="00E6582E">
            <w:pPr>
              <w:pStyle w:val="Heading3"/>
              <w:numPr>
                <w:ilvl w:val="0"/>
                <w:numId w:val="41"/>
              </w:numPr>
              <w:jc w:val="left"/>
              <w:rPr>
                <w:rFonts w:ascii="Times New Roman" w:hAnsi="Times New Roman" w:cs="Times New Roman"/>
                <w:b w:val="0"/>
                <w:color w:val="auto"/>
                <w:sz w:val="24"/>
                <w:szCs w:val="24"/>
              </w:rPr>
            </w:pPr>
            <w:r w:rsidRPr="006E6C94">
              <w:rPr>
                <w:rFonts w:ascii="Times New Roman" w:hAnsi="Times New Roman" w:cs="Times New Roman"/>
                <w:b w:val="0"/>
                <w:color w:val="auto"/>
                <w:sz w:val="24"/>
                <w:szCs w:val="24"/>
              </w:rPr>
              <w:t>Understanding job surveys and dynamics of market compensation practices</w:t>
            </w:r>
          </w:p>
          <w:p w:rsidR="00394E3C" w:rsidRPr="006E6C94" w:rsidRDefault="00394E3C" w:rsidP="00E6582E">
            <w:pPr>
              <w:pStyle w:val="ListParagraph"/>
              <w:numPr>
                <w:ilvl w:val="0"/>
                <w:numId w:val="45"/>
              </w:numPr>
              <w:rPr>
                <w:rFonts w:ascii="Times New Roman" w:hAnsi="Times New Roman"/>
                <w:sz w:val="24"/>
                <w:szCs w:val="24"/>
              </w:rPr>
            </w:pPr>
            <w:r w:rsidRPr="006E6C94">
              <w:rPr>
                <w:rFonts w:ascii="Times New Roman" w:hAnsi="Times New Roman"/>
                <w:sz w:val="24"/>
                <w:szCs w:val="24"/>
              </w:rPr>
              <w:t>Understand the need for job survey for compensation plans management</w:t>
            </w:r>
          </w:p>
          <w:p w:rsidR="00394E3C" w:rsidRPr="006E6C94" w:rsidRDefault="00394E3C" w:rsidP="00E6582E">
            <w:pPr>
              <w:pStyle w:val="ListParagraph"/>
              <w:numPr>
                <w:ilvl w:val="0"/>
                <w:numId w:val="45"/>
              </w:numPr>
              <w:rPr>
                <w:rFonts w:ascii="Times New Roman" w:hAnsi="Times New Roman"/>
                <w:sz w:val="24"/>
                <w:szCs w:val="24"/>
              </w:rPr>
            </w:pPr>
            <w:r w:rsidRPr="006E6C94">
              <w:rPr>
                <w:rFonts w:ascii="Times New Roman" w:hAnsi="Times New Roman"/>
                <w:sz w:val="24"/>
                <w:szCs w:val="24"/>
              </w:rPr>
              <w:t>Define the process, methods and techniques of job surveys</w:t>
            </w:r>
          </w:p>
          <w:p w:rsidR="00394E3C" w:rsidRPr="006E6C94" w:rsidRDefault="00394E3C" w:rsidP="00E6582E">
            <w:pPr>
              <w:numPr>
                <w:ilvl w:val="0"/>
                <w:numId w:val="22"/>
              </w:numPr>
              <w:rPr>
                <w:rFonts w:ascii="Times New Roman" w:hAnsi="Times New Roman"/>
                <w:sz w:val="24"/>
                <w:szCs w:val="24"/>
              </w:rPr>
            </w:pPr>
            <w:r w:rsidRPr="006E6C94">
              <w:rPr>
                <w:rFonts w:ascii="Times New Roman" w:hAnsi="Times New Roman"/>
                <w:sz w:val="24"/>
                <w:szCs w:val="24"/>
              </w:rPr>
              <w:t>Analyze job survey data and assess its results for developing comprehensive compensation management system</w:t>
            </w:r>
          </w:p>
        </w:tc>
        <w:tc>
          <w:tcPr>
            <w:tcW w:w="2578" w:type="dxa"/>
          </w:tcPr>
          <w:p w:rsidR="00394E3C" w:rsidRPr="006E6C94" w:rsidRDefault="00394E3C" w:rsidP="00D91755">
            <w:pPr>
              <w:jc w:val="left"/>
              <w:rPr>
                <w:rFonts w:ascii="Times New Roman" w:hAnsi="Times New Roman"/>
                <w:b/>
                <w:sz w:val="24"/>
                <w:szCs w:val="24"/>
              </w:rPr>
            </w:pPr>
            <w:r w:rsidRPr="006E6C94">
              <w:rPr>
                <w:rFonts w:ascii="Times New Roman" w:hAnsi="Times New Roman"/>
                <w:b/>
                <w:sz w:val="24"/>
                <w:szCs w:val="24"/>
              </w:rPr>
              <w:t xml:space="preserve">Compensation Management in a Knowledge – based World </w:t>
            </w:r>
          </w:p>
          <w:p w:rsidR="00394E3C" w:rsidRPr="006E6C94" w:rsidRDefault="00394E3C" w:rsidP="00D91755">
            <w:pPr>
              <w:jc w:val="left"/>
              <w:rPr>
                <w:rFonts w:ascii="Times New Roman" w:hAnsi="Times New Roman"/>
                <w:sz w:val="24"/>
                <w:szCs w:val="24"/>
              </w:rPr>
            </w:pPr>
            <w:r w:rsidRPr="006E6C94">
              <w:rPr>
                <w:rFonts w:ascii="Times New Roman" w:hAnsi="Times New Roman"/>
                <w:sz w:val="24"/>
                <w:szCs w:val="24"/>
              </w:rPr>
              <w:t>Richard I. Henderson</w:t>
            </w:r>
          </w:p>
          <w:p w:rsidR="00394E3C" w:rsidRPr="006E6C94" w:rsidRDefault="00394E3C" w:rsidP="00D91755">
            <w:pPr>
              <w:jc w:val="left"/>
              <w:rPr>
                <w:rFonts w:ascii="Times New Roman" w:hAnsi="Times New Roman"/>
                <w:sz w:val="24"/>
                <w:szCs w:val="24"/>
              </w:rPr>
            </w:pPr>
            <w:r w:rsidRPr="006E6C94">
              <w:rPr>
                <w:rFonts w:ascii="Times New Roman" w:hAnsi="Times New Roman"/>
                <w:sz w:val="24"/>
                <w:szCs w:val="24"/>
              </w:rPr>
              <w:t>Ch. 10</w:t>
            </w:r>
          </w:p>
        </w:tc>
        <w:tc>
          <w:tcPr>
            <w:tcW w:w="1667" w:type="dxa"/>
          </w:tcPr>
          <w:p w:rsidR="00394E3C" w:rsidRPr="006E6C94" w:rsidRDefault="00394E3C" w:rsidP="00D91755">
            <w:pPr>
              <w:jc w:val="center"/>
              <w:rPr>
                <w:rFonts w:ascii="Times New Roman" w:hAnsi="Times New Roman"/>
                <w:sz w:val="24"/>
                <w:szCs w:val="24"/>
              </w:rPr>
            </w:pPr>
            <w:r>
              <w:rPr>
                <w:rFonts w:ascii="Times New Roman" w:hAnsi="Times New Roman"/>
                <w:sz w:val="24"/>
                <w:szCs w:val="24"/>
              </w:rPr>
              <w:t>Presentations</w:t>
            </w:r>
          </w:p>
        </w:tc>
      </w:tr>
      <w:tr w:rsidR="00394E3C" w:rsidRPr="006E6C94" w:rsidTr="003F0A49">
        <w:trPr>
          <w:trHeight w:val="145"/>
        </w:trPr>
        <w:tc>
          <w:tcPr>
            <w:tcW w:w="978" w:type="dxa"/>
          </w:tcPr>
          <w:p w:rsidR="00394E3C" w:rsidRPr="006E6C94" w:rsidRDefault="00394E3C" w:rsidP="00D91755">
            <w:pPr>
              <w:jc w:val="center"/>
              <w:rPr>
                <w:rFonts w:ascii="Times New Roman" w:hAnsi="Times New Roman"/>
                <w:b/>
                <w:sz w:val="24"/>
                <w:szCs w:val="24"/>
              </w:rPr>
            </w:pPr>
            <w:r w:rsidRPr="006E6C94">
              <w:rPr>
                <w:rFonts w:ascii="Times New Roman" w:hAnsi="Times New Roman"/>
                <w:b/>
                <w:sz w:val="24"/>
                <w:szCs w:val="24"/>
              </w:rPr>
              <w:t>7</w:t>
            </w:r>
          </w:p>
        </w:tc>
        <w:tc>
          <w:tcPr>
            <w:tcW w:w="4620" w:type="dxa"/>
          </w:tcPr>
          <w:p w:rsidR="00394E3C" w:rsidRPr="006E6C94" w:rsidRDefault="00394E3C" w:rsidP="006A62A5">
            <w:pPr>
              <w:pStyle w:val="ListParagraph"/>
              <w:numPr>
                <w:ilvl w:val="0"/>
                <w:numId w:val="13"/>
              </w:numPr>
              <w:spacing w:after="160" w:line="259" w:lineRule="auto"/>
              <w:rPr>
                <w:rFonts w:ascii="Times New Roman" w:hAnsi="Times New Roman"/>
                <w:sz w:val="24"/>
                <w:szCs w:val="24"/>
              </w:rPr>
            </w:pPr>
            <w:r w:rsidRPr="006E6C94">
              <w:rPr>
                <w:rFonts w:ascii="Times New Roman" w:hAnsi="Times New Roman"/>
                <w:sz w:val="24"/>
                <w:szCs w:val="24"/>
              </w:rPr>
              <w:t>Understanding principles of base pay structure paragraph structure using examples</w:t>
            </w:r>
          </w:p>
          <w:p w:rsidR="00394E3C" w:rsidRPr="006E6C94" w:rsidRDefault="00394E3C" w:rsidP="006A62A5">
            <w:pPr>
              <w:pStyle w:val="ListParagraph"/>
              <w:numPr>
                <w:ilvl w:val="0"/>
                <w:numId w:val="13"/>
              </w:numPr>
              <w:spacing w:after="160" w:line="259" w:lineRule="auto"/>
              <w:rPr>
                <w:rFonts w:ascii="Times New Roman" w:hAnsi="Times New Roman"/>
                <w:sz w:val="24"/>
                <w:szCs w:val="24"/>
              </w:rPr>
            </w:pPr>
            <w:r w:rsidRPr="006E6C94">
              <w:rPr>
                <w:rFonts w:ascii="Times New Roman" w:hAnsi="Times New Roman"/>
                <w:sz w:val="24"/>
                <w:szCs w:val="24"/>
              </w:rPr>
              <w:t>Learning how to develop pay policy line</w:t>
            </w:r>
          </w:p>
          <w:p w:rsidR="00394E3C" w:rsidRPr="006E6C94" w:rsidRDefault="00394E3C" w:rsidP="00E6582E">
            <w:pPr>
              <w:numPr>
                <w:ilvl w:val="0"/>
                <w:numId w:val="23"/>
              </w:numPr>
              <w:rPr>
                <w:rFonts w:ascii="Times New Roman" w:hAnsi="Times New Roman"/>
                <w:sz w:val="24"/>
                <w:szCs w:val="24"/>
              </w:rPr>
            </w:pPr>
            <w:r w:rsidRPr="006E6C94">
              <w:rPr>
                <w:rFonts w:ascii="Times New Roman" w:hAnsi="Times New Roman"/>
                <w:sz w:val="24"/>
                <w:szCs w:val="24"/>
              </w:rPr>
              <w:t>Designing pay grades and aligning the pay grades to internal worth as well as market values</w:t>
            </w:r>
          </w:p>
        </w:tc>
        <w:tc>
          <w:tcPr>
            <w:tcW w:w="2578" w:type="dxa"/>
          </w:tcPr>
          <w:p w:rsidR="00394E3C" w:rsidRPr="006E6C94" w:rsidRDefault="00394E3C" w:rsidP="00D91755">
            <w:pPr>
              <w:jc w:val="left"/>
              <w:rPr>
                <w:rFonts w:ascii="Times New Roman" w:hAnsi="Times New Roman"/>
                <w:b/>
                <w:sz w:val="24"/>
                <w:szCs w:val="24"/>
              </w:rPr>
            </w:pPr>
            <w:r w:rsidRPr="006E6C94">
              <w:rPr>
                <w:rFonts w:ascii="Times New Roman" w:hAnsi="Times New Roman"/>
                <w:b/>
                <w:sz w:val="24"/>
                <w:szCs w:val="24"/>
              </w:rPr>
              <w:t xml:space="preserve">Compensation Management in a Knowledge – based World </w:t>
            </w:r>
          </w:p>
          <w:p w:rsidR="00394E3C" w:rsidRPr="006E6C94" w:rsidRDefault="00394E3C" w:rsidP="00D91755">
            <w:pPr>
              <w:jc w:val="left"/>
              <w:rPr>
                <w:rFonts w:ascii="Times New Roman" w:hAnsi="Times New Roman"/>
                <w:sz w:val="24"/>
                <w:szCs w:val="24"/>
              </w:rPr>
            </w:pPr>
            <w:r w:rsidRPr="006E6C94">
              <w:rPr>
                <w:rFonts w:ascii="Times New Roman" w:hAnsi="Times New Roman"/>
                <w:sz w:val="24"/>
                <w:szCs w:val="24"/>
              </w:rPr>
              <w:t>Richard I. Henderson</w:t>
            </w:r>
          </w:p>
          <w:p w:rsidR="00394E3C" w:rsidRPr="006E6C94" w:rsidRDefault="00394E3C" w:rsidP="00D91755">
            <w:pPr>
              <w:jc w:val="left"/>
              <w:rPr>
                <w:rFonts w:ascii="Times New Roman" w:hAnsi="Times New Roman"/>
                <w:sz w:val="24"/>
                <w:szCs w:val="24"/>
              </w:rPr>
            </w:pPr>
            <w:r w:rsidRPr="006E6C94">
              <w:rPr>
                <w:rFonts w:ascii="Times New Roman" w:hAnsi="Times New Roman"/>
                <w:sz w:val="24"/>
                <w:szCs w:val="24"/>
              </w:rPr>
              <w:t>Ch. 11</w:t>
            </w:r>
          </w:p>
        </w:tc>
        <w:tc>
          <w:tcPr>
            <w:tcW w:w="1667" w:type="dxa"/>
          </w:tcPr>
          <w:p w:rsidR="00394E3C" w:rsidRPr="006E6C94" w:rsidRDefault="00394E3C" w:rsidP="00D91755">
            <w:pPr>
              <w:jc w:val="center"/>
              <w:rPr>
                <w:rFonts w:ascii="Times New Roman" w:hAnsi="Times New Roman"/>
                <w:sz w:val="24"/>
                <w:szCs w:val="24"/>
              </w:rPr>
            </w:pPr>
            <w:r w:rsidRPr="006E6C94">
              <w:rPr>
                <w:rFonts w:ascii="Times New Roman" w:hAnsi="Times New Roman"/>
                <w:sz w:val="24"/>
                <w:szCs w:val="24"/>
              </w:rPr>
              <w:t>Activity</w:t>
            </w:r>
          </w:p>
          <w:p w:rsidR="00394E3C" w:rsidRPr="006E6C94" w:rsidRDefault="00394E3C" w:rsidP="00D91755">
            <w:pPr>
              <w:jc w:val="center"/>
              <w:rPr>
                <w:rFonts w:ascii="Times New Roman" w:hAnsi="Times New Roman"/>
                <w:sz w:val="24"/>
                <w:szCs w:val="24"/>
              </w:rPr>
            </w:pPr>
          </w:p>
        </w:tc>
      </w:tr>
      <w:tr w:rsidR="00394E3C" w:rsidRPr="006E6C94" w:rsidTr="003F0A49">
        <w:trPr>
          <w:trHeight w:val="145"/>
        </w:trPr>
        <w:tc>
          <w:tcPr>
            <w:tcW w:w="978" w:type="dxa"/>
          </w:tcPr>
          <w:p w:rsidR="00394E3C" w:rsidRPr="006E6C94" w:rsidRDefault="00394E3C" w:rsidP="00D91755">
            <w:pPr>
              <w:jc w:val="center"/>
              <w:rPr>
                <w:rFonts w:ascii="Times New Roman" w:hAnsi="Times New Roman"/>
                <w:b/>
                <w:sz w:val="24"/>
                <w:szCs w:val="24"/>
              </w:rPr>
            </w:pPr>
            <w:r w:rsidRPr="006E6C94">
              <w:rPr>
                <w:rFonts w:ascii="Times New Roman" w:hAnsi="Times New Roman"/>
                <w:b/>
                <w:sz w:val="24"/>
                <w:szCs w:val="24"/>
              </w:rPr>
              <w:t>8</w:t>
            </w:r>
          </w:p>
        </w:tc>
        <w:tc>
          <w:tcPr>
            <w:tcW w:w="4620" w:type="dxa"/>
          </w:tcPr>
          <w:p w:rsidR="00394E3C" w:rsidRPr="006E6C94" w:rsidRDefault="00394E3C" w:rsidP="006A62A5">
            <w:pPr>
              <w:pStyle w:val="ListParagraph"/>
              <w:numPr>
                <w:ilvl w:val="0"/>
                <w:numId w:val="4"/>
              </w:numPr>
              <w:spacing w:after="160" w:line="259" w:lineRule="auto"/>
              <w:rPr>
                <w:rFonts w:ascii="Times New Roman" w:hAnsi="Times New Roman"/>
                <w:sz w:val="24"/>
                <w:szCs w:val="24"/>
              </w:rPr>
            </w:pPr>
            <w:r w:rsidRPr="006E6C94">
              <w:rPr>
                <w:rFonts w:ascii="Times New Roman" w:hAnsi="Times New Roman"/>
                <w:sz w:val="24"/>
                <w:szCs w:val="24"/>
              </w:rPr>
              <w:t>Learning practical application of Factor Comparison &amp; Point Factor Methods</w:t>
            </w:r>
          </w:p>
        </w:tc>
        <w:tc>
          <w:tcPr>
            <w:tcW w:w="2578" w:type="dxa"/>
          </w:tcPr>
          <w:p w:rsidR="00394E3C" w:rsidRPr="006E6C94" w:rsidRDefault="00394E3C" w:rsidP="00D91755">
            <w:pPr>
              <w:jc w:val="left"/>
              <w:rPr>
                <w:rFonts w:ascii="Times New Roman" w:hAnsi="Times New Roman"/>
                <w:b/>
                <w:sz w:val="24"/>
                <w:szCs w:val="24"/>
              </w:rPr>
            </w:pPr>
            <w:r w:rsidRPr="006E6C94">
              <w:rPr>
                <w:rFonts w:ascii="Times New Roman" w:hAnsi="Times New Roman"/>
                <w:b/>
                <w:sz w:val="24"/>
                <w:szCs w:val="24"/>
              </w:rPr>
              <w:t xml:space="preserve">Compensation Management in a Knowledge – based World </w:t>
            </w:r>
          </w:p>
          <w:p w:rsidR="00394E3C" w:rsidRPr="006E6C94" w:rsidRDefault="00394E3C" w:rsidP="00D91755">
            <w:pPr>
              <w:jc w:val="left"/>
              <w:rPr>
                <w:rFonts w:ascii="Times New Roman" w:hAnsi="Times New Roman"/>
                <w:sz w:val="24"/>
                <w:szCs w:val="24"/>
              </w:rPr>
            </w:pPr>
            <w:r w:rsidRPr="006E6C94">
              <w:rPr>
                <w:rFonts w:ascii="Times New Roman" w:hAnsi="Times New Roman"/>
                <w:sz w:val="24"/>
                <w:szCs w:val="24"/>
              </w:rPr>
              <w:lastRenderedPageBreak/>
              <w:t>Richard I. Henderson</w:t>
            </w:r>
          </w:p>
          <w:p w:rsidR="00394E3C" w:rsidRPr="006E6C94" w:rsidRDefault="00394E3C" w:rsidP="00D91755">
            <w:pPr>
              <w:jc w:val="left"/>
              <w:rPr>
                <w:rFonts w:ascii="Times New Roman" w:hAnsi="Times New Roman"/>
                <w:sz w:val="24"/>
                <w:szCs w:val="24"/>
              </w:rPr>
            </w:pPr>
            <w:r w:rsidRPr="006E6C94">
              <w:rPr>
                <w:rFonts w:ascii="Times New Roman" w:hAnsi="Times New Roman"/>
                <w:sz w:val="24"/>
                <w:szCs w:val="24"/>
              </w:rPr>
              <w:t>Ch. 9</w:t>
            </w:r>
          </w:p>
        </w:tc>
        <w:tc>
          <w:tcPr>
            <w:tcW w:w="1667" w:type="dxa"/>
          </w:tcPr>
          <w:p w:rsidR="00394E3C" w:rsidRPr="006E6C94" w:rsidRDefault="00394E3C" w:rsidP="00D91755">
            <w:pPr>
              <w:jc w:val="center"/>
              <w:rPr>
                <w:rFonts w:ascii="Times New Roman" w:hAnsi="Times New Roman"/>
                <w:sz w:val="24"/>
                <w:szCs w:val="24"/>
              </w:rPr>
            </w:pPr>
            <w:r w:rsidRPr="006E6C94">
              <w:rPr>
                <w:rFonts w:ascii="Times New Roman" w:hAnsi="Times New Roman"/>
                <w:sz w:val="24"/>
                <w:szCs w:val="24"/>
              </w:rPr>
              <w:lastRenderedPageBreak/>
              <w:t>Activity</w:t>
            </w:r>
          </w:p>
          <w:p w:rsidR="00394E3C" w:rsidRPr="006E6C94" w:rsidRDefault="00394E3C" w:rsidP="00D91755">
            <w:pPr>
              <w:jc w:val="center"/>
              <w:rPr>
                <w:rFonts w:ascii="Times New Roman" w:hAnsi="Times New Roman"/>
                <w:sz w:val="24"/>
                <w:szCs w:val="24"/>
              </w:rPr>
            </w:pPr>
          </w:p>
        </w:tc>
      </w:tr>
      <w:tr w:rsidR="00394E3C" w:rsidRPr="006E6C94" w:rsidTr="003F0A49">
        <w:trPr>
          <w:trHeight w:val="145"/>
        </w:trPr>
        <w:tc>
          <w:tcPr>
            <w:tcW w:w="978" w:type="dxa"/>
          </w:tcPr>
          <w:p w:rsidR="00394E3C" w:rsidRPr="006E6C94" w:rsidRDefault="00394E3C" w:rsidP="00D91755">
            <w:pPr>
              <w:jc w:val="center"/>
              <w:rPr>
                <w:rFonts w:ascii="Times New Roman" w:hAnsi="Times New Roman"/>
                <w:b/>
                <w:sz w:val="24"/>
                <w:szCs w:val="24"/>
              </w:rPr>
            </w:pPr>
            <w:r w:rsidRPr="006E6C94">
              <w:rPr>
                <w:rFonts w:ascii="Times New Roman" w:hAnsi="Times New Roman"/>
                <w:b/>
                <w:sz w:val="24"/>
                <w:szCs w:val="24"/>
              </w:rPr>
              <w:lastRenderedPageBreak/>
              <w:t>9</w:t>
            </w:r>
          </w:p>
        </w:tc>
        <w:tc>
          <w:tcPr>
            <w:tcW w:w="4620" w:type="dxa"/>
          </w:tcPr>
          <w:p w:rsidR="00394E3C" w:rsidRPr="006E6C94" w:rsidRDefault="00394E3C" w:rsidP="00E6582E">
            <w:pPr>
              <w:pStyle w:val="ListParagraph"/>
              <w:numPr>
                <w:ilvl w:val="0"/>
                <w:numId w:val="25"/>
              </w:numPr>
              <w:rPr>
                <w:rFonts w:ascii="Times New Roman" w:hAnsi="Times New Roman"/>
                <w:sz w:val="24"/>
                <w:szCs w:val="24"/>
              </w:rPr>
            </w:pPr>
            <w:r w:rsidRPr="006E6C94">
              <w:rPr>
                <w:rFonts w:ascii="Times New Roman" w:hAnsi="Times New Roman"/>
                <w:sz w:val="24"/>
                <w:szCs w:val="24"/>
              </w:rPr>
              <w:t>Mid – term Exam</w:t>
            </w:r>
          </w:p>
          <w:p w:rsidR="00394E3C" w:rsidRPr="006E6C94" w:rsidRDefault="00394E3C" w:rsidP="00E6582E">
            <w:pPr>
              <w:pStyle w:val="ListParagraph"/>
              <w:numPr>
                <w:ilvl w:val="0"/>
                <w:numId w:val="25"/>
              </w:numPr>
              <w:rPr>
                <w:rFonts w:ascii="Times New Roman" w:hAnsi="Times New Roman"/>
                <w:sz w:val="24"/>
                <w:szCs w:val="24"/>
              </w:rPr>
            </w:pPr>
            <w:r>
              <w:rPr>
                <w:rFonts w:ascii="Times New Roman" w:hAnsi="Times New Roman"/>
                <w:sz w:val="24"/>
                <w:szCs w:val="24"/>
              </w:rPr>
              <w:t>Discussion</w:t>
            </w:r>
            <w:r w:rsidRPr="006E6C94">
              <w:rPr>
                <w:rFonts w:ascii="Times New Roman" w:hAnsi="Times New Roman"/>
                <w:sz w:val="24"/>
                <w:szCs w:val="24"/>
              </w:rPr>
              <w:t xml:space="preserve"> by the group members on the project work done so far</w:t>
            </w:r>
          </w:p>
        </w:tc>
        <w:tc>
          <w:tcPr>
            <w:tcW w:w="2578" w:type="dxa"/>
          </w:tcPr>
          <w:p w:rsidR="00394E3C" w:rsidRPr="006E6C94" w:rsidRDefault="00394E3C" w:rsidP="00D91755">
            <w:pPr>
              <w:jc w:val="left"/>
              <w:rPr>
                <w:rFonts w:ascii="Times New Roman" w:hAnsi="Times New Roman"/>
                <w:sz w:val="24"/>
                <w:szCs w:val="24"/>
              </w:rPr>
            </w:pPr>
          </w:p>
        </w:tc>
        <w:tc>
          <w:tcPr>
            <w:tcW w:w="1667" w:type="dxa"/>
          </w:tcPr>
          <w:p w:rsidR="00394E3C" w:rsidRPr="006E6C94" w:rsidRDefault="00394E3C" w:rsidP="00D91755">
            <w:pPr>
              <w:jc w:val="center"/>
              <w:rPr>
                <w:rFonts w:ascii="Times New Roman" w:hAnsi="Times New Roman"/>
                <w:sz w:val="24"/>
                <w:szCs w:val="24"/>
              </w:rPr>
            </w:pPr>
            <w:r w:rsidRPr="006E6C94">
              <w:rPr>
                <w:rFonts w:ascii="Times New Roman" w:hAnsi="Times New Roman"/>
                <w:sz w:val="24"/>
                <w:szCs w:val="24"/>
              </w:rPr>
              <w:t xml:space="preserve">Mid – term </w:t>
            </w:r>
          </w:p>
          <w:p w:rsidR="00394E3C" w:rsidRPr="006E6C94" w:rsidRDefault="00394E3C" w:rsidP="00D91755">
            <w:pPr>
              <w:jc w:val="center"/>
              <w:rPr>
                <w:rFonts w:ascii="Times New Roman" w:hAnsi="Times New Roman"/>
                <w:sz w:val="24"/>
                <w:szCs w:val="24"/>
              </w:rPr>
            </w:pPr>
            <w:r w:rsidRPr="006E6C94">
              <w:rPr>
                <w:rFonts w:ascii="Times New Roman" w:hAnsi="Times New Roman"/>
                <w:sz w:val="24"/>
                <w:szCs w:val="24"/>
              </w:rPr>
              <w:t>Exam</w:t>
            </w:r>
          </w:p>
        </w:tc>
      </w:tr>
      <w:tr w:rsidR="00394E3C" w:rsidRPr="006E6C94" w:rsidTr="003F0A49">
        <w:trPr>
          <w:trHeight w:val="2218"/>
        </w:trPr>
        <w:tc>
          <w:tcPr>
            <w:tcW w:w="978" w:type="dxa"/>
          </w:tcPr>
          <w:p w:rsidR="00394E3C" w:rsidRPr="006E6C94" w:rsidRDefault="00394E3C" w:rsidP="00D91755">
            <w:pPr>
              <w:jc w:val="center"/>
              <w:rPr>
                <w:rFonts w:ascii="Times New Roman" w:hAnsi="Times New Roman"/>
                <w:b/>
                <w:sz w:val="24"/>
                <w:szCs w:val="24"/>
              </w:rPr>
            </w:pPr>
            <w:r w:rsidRPr="006E6C94">
              <w:rPr>
                <w:rFonts w:ascii="Times New Roman" w:hAnsi="Times New Roman"/>
                <w:b/>
                <w:sz w:val="24"/>
                <w:szCs w:val="24"/>
              </w:rPr>
              <w:t>10</w:t>
            </w:r>
          </w:p>
        </w:tc>
        <w:tc>
          <w:tcPr>
            <w:tcW w:w="4620" w:type="dxa"/>
          </w:tcPr>
          <w:p w:rsidR="00394E3C" w:rsidRPr="006E6C94" w:rsidRDefault="00394E3C" w:rsidP="006A62A5">
            <w:pPr>
              <w:pStyle w:val="ListParagraph"/>
              <w:numPr>
                <w:ilvl w:val="0"/>
                <w:numId w:val="16"/>
              </w:numPr>
              <w:spacing w:after="160" w:line="259" w:lineRule="auto"/>
              <w:rPr>
                <w:rFonts w:ascii="Times New Roman" w:hAnsi="Times New Roman"/>
                <w:sz w:val="24"/>
                <w:szCs w:val="24"/>
              </w:rPr>
            </w:pPr>
            <w:r w:rsidRPr="006E6C94">
              <w:rPr>
                <w:rFonts w:ascii="Times New Roman" w:hAnsi="Times New Roman"/>
                <w:sz w:val="24"/>
                <w:szCs w:val="24"/>
              </w:rPr>
              <w:t>Pay for performance</w:t>
            </w:r>
          </w:p>
          <w:p w:rsidR="00394E3C" w:rsidRPr="006E6C94" w:rsidRDefault="00394E3C" w:rsidP="006A62A5">
            <w:pPr>
              <w:pStyle w:val="ListParagraph"/>
              <w:numPr>
                <w:ilvl w:val="0"/>
                <w:numId w:val="16"/>
              </w:numPr>
              <w:spacing w:after="160" w:line="259" w:lineRule="auto"/>
              <w:rPr>
                <w:rFonts w:ascii="Times New Roman" w:hAnsi="Times New Roman"/>
                <w:sz w:val="24"/>
                <w:szCs w:val="24"/>
              </w:rPr>
            </w:pPr>
            <w:r w:rsidRPr="006E6C94">
              <w:rPr>
                <w:rFonts w:ascii="Times New Roman" w:hAnsi="Times New Roman"/>
                <w:sz w:val="24"/>
                <w:szCs w:val="24"/>
              </w:rPr>
              <w:t>Merit pay and reward</w:t>
            </w:r>
          </w:p>
          <w:p w:rsidR="00394E3C" w:rsidRPr="006E6C94" w:rsidRDefault="00394E3C" w:rsidP="006A62A5">
            <w:pPr>
              <w:pStyle w:val="ListParagraph"/>
              <w:numPr>
                <w:ilvl w:val="0"/>
                <w:numId w:val="16"/>
              </w:numPr>
              <w:spacing w:after="160" w:line="259" w:lineRule="auto"/>
              <w:rPr>
                <w:rFonts w:ascii="Times New Roman" w:hAnsi="Times New Roman"/>
                <w:sz w:val="24"/>
                <w:szCs w:val="24"/>
              </w:rPr>
            </w:pPr>
            <w:r w:rsidRPr="006E6C94">
              <w:rPr>
                <w:rFonts w:ascii="Times New Roman" w:hAnsi="Times New Roman"/>
                <w:sz w:val="24"/>
                <w:szCs w:val="24"/>
              </w:rPr>
              <w:t>Designing a job content –</w:t>
            </w:r>
            <w:proofErr w:type="spellStart"/>
            <w:r w:rsidRPr="006E6C94">
              <w:rPr>
                <w:rFonts w:ascii="Times New Roman" w:hAnsi="Times New Roman"/>
                <w:sz w:val="24"/>
                <w:szCs w:val="24"/>
              </w:rPr>
              <w:t>base</w:t>
            </w:r>
            <w:proofErr w:type="spellEnd"/>
            <w:r w:rsidRPr="006E6C94">
              <w:rPr>
                <w:rFonts w:ascii="Times New Roman" w:hAnsi="Times New Roman"/>
                <w:sz w:val="24"/>
                <w:szCs w:val="24"/>
              </w:rPr>
              <w:t xml:space="preserve"> performance appraisal program </w:t>
            </w:r>
          </w:p>
          <w:p w:rsidR="00394E3C" w:rsidRPr="006E6C94" w:rsidRDefault="00394E3C" w:rsidP="006A62A5">
            <w:pPr>
              <w:pStyle w:val="ListParagraph"/>
              <w:numPr>
                <w:ilvl w:val="0"/>
                <w:numId w:val="16"/>
              </w:numPr>
              <w:spacing w:after="160" w:line="259" w:lineRule="auto"/>
              <w:rPr>
                <w:rFonts w:ascii="Times New Roman" w:hAnsi="Times New Roman"/>
                <w:sz w:val="24"/>
                <w:szCs w:val="24"/>
              </w:rPr>
            </w:pPr>
            <w:r w:rsidRPr="006E6C94">
              <w:rPr>
                <w:rFonts w:ascii="Times New Roman" w:hAnsi="Times New Roman"/>
                <w:sz w:val="24"/>
                <w:szCs w:val="24"/>
              </w:rPr>
              <w:t>Developing team-based compensation system</w:t>
            </w:r>
          </w:p>
        </w:tc>
        <w:tc>
          <w:tcPr>
            <w:tcW w:w="2578" w:type="dxa"/>
          </w:tcPr>
          <w:p w:rsidR="00394E3C" w:rsidRPr="006E6C94" w:rsidRDefault="00394E3C" w:rsidP="00D91755">
            <w:pPr>
              <w:jc w:val="left"/>
              <w:rPr>
                <w:rFonts w:ascii="Times New Roman" w:hAnsi="Times New Roman"/>
                <w:b/>
                <w:sz w:val="24"/>
                <w:szCs w:val="24"/>
              </w:rPr>
            </w:pPr>
            <w:r w:rsidRPr="006E6C94">
              <w:rPr>
                <w:rFonts w:ascii="Times New Roman" w:hAnsi="Times New Roman"/>
                <w:b/>
                <w:sz w:val="24"/>
                <w:szCs w:val="24"/>
              </w:rPr>
              <w:t xml:space="preserve">Compensation Management in a Knowledge – based World </w:t>
            </w:r>
          </w:p>
          <w:p w:rsidR="00394E3C" w:rsidRPr="006E6C94" w:rsidRDefault="00394E3C" w:rsidP="00D91755">
            <w:pPr>
              <w:jc w:val="left"/>
              <w:rPr>
                <w:rFonts w:ascii="Times New Roman" w:hAnsi="Times New Roman"/>
                <w:sz w:val="24"/>
                <w:szCs w:val="24"/>
              </w:rPr>
            </w:pPr>
            <w:r w:rsidRPr="006E6C94">
              <w:rPr>
                <w:rFonts w:ascii="Times New Roman" w:hAnsi="Times New Roman"/>
                <w:sz w:val="24"/>
                <w:szCs w:val="24"/>
              </w:rPr>
              <w:t>Richard I. Henderson</w:t>
            </w:r>
          </w:p>
          <w:p w:rsidR="003F0A49" w:rsidRDefault="00394E3C" w:rsidP="003F0A49">
            <w:pPr>
              <w:jc w:val="left"/>
              <w:rPr>
                <w:rFonts w:ascii="Times New Roman" w:hAnsi="Times New Roman"/>
                <w:sz w:val="24"/>
                <w:szCs w:val="24"/>
              </w:rPr>
            </w:pPr>
            <w:r w:rsidRPr="006E6C94">
              <w:rPr>
                <w:rFonts w:ascii="Times New Roman" w:hAnsi="Times New Roman"/>
                <w:sz w:val="24"/>
                <w:szCs w:val="24"/>
              </w:rPr>
              <w:t>Ch. 12 &amp; 13</w:t>
            </w:r>
          </w:p>
          <w:p w:rsidR="003F0A49" w:rsidRDefault="003F0A49" w:rsidP="003F0A49">
            <w:pPr>
              <w:jc w:val="left"/>
              <w:rPr>
                <w:rFonts w:ascii="Times New Roman" w:hAnsi="Times New Roman"/>
                <w:sz w:val="24"/>
                <w:szCs w:val="24"/>
              </w:rPr>
            </w:pPr>
            <w:r w:rsidRPr="003F0A49">
              <w:rPr>
                <w:rFonts w:ascii="Times New Roman" w:hAnsi="Times New Roman"/>
                <w:b/>
                <w:i/>
                <w:sz w:val="24"/>
                <w:szCs w:val="24"/>
              </w:rPr>
              <w:t>Compensation Management</w:t>
            </w:r>
            <w:r w:rsidRPr="006E6C94">
              <w:rPr>
                <w:rFonts w:ascii="Times New Roman" w:hAnsi="Times New Roman"/>
                <w:i/>
                <w:sz w:val="24"/>
                <w:szCs w:val="24"/>
              </w:rPr>
              <w:t xml:space="preserve"> </w:t>
            </w:r>
            <w:r w:rsidRPr="006E6C94">
              <w:rPr>
                <w:rFonts w:ascii="Times New Roman" w:hAnsi="Times New Roman"/>
                <w:sz w:val="24"/>
                <w:szCs w:val="24"/>
              </w:rPr>
              <w:t xml:space="preserve">by Dipak Kumar Bhattacharyya </w:t>
            </w:r>
          </w:p>
          <w:p w:rsidR="003F0A49" w:rsidRPr="003F0A49" w:rsidRDefault="003F0A49" w:rsidP="003F0A49">
            <w:pPr>
              <w:rPr>
                <w:rFonts w:ascii="Times New Roman" w:hAnsi="Times New Roman"/>
                <w:sz w:val="24"/>
                <w:szCs w:val="24"/>
              </w:rPr>
            </w:pPr>
            <w:r>
              <w:rPr>
                <w:rFonts w:ascii="Times New Roman" w:hAnsi="Times New Roman"/>
                <w:sz w:val="24"/>
                <w:szCs w:val="24"/>
              </w:rPr>
              <w:t>Ch. 5</w:t>
            </w:r>
          </w:p>
        </w:tc>
        <w:tc>
          <w:tcPr>
            <w:tcW w:w="1667" w:type="dxa"/>
          </w:tcPr>
          <w:p w:rsidR="00394E3C" w:rsidRPr="006E6C94" w:rsidRDefault="00394E3C" w:rsidP="00D91755">
            <w:pPr>
              <w:jc w:val="center"/>
              <w:rPr>
                <w:rFonts w:ascii="Times New Roman" w:hAnsi="Times New Roman"/>
                <w:sz w:val="24"/>
                <w:szCs w:val="24"/>
              </w:rPr>
            </w:pPr>
            <w:r w:rsidRPr="006E6C94">
              <w:rPr>
                <w:rFonts w:ascii="Times New Roman" w:hAnsi="Times New Roman"/>
                <w:sz w:val="24"/>
                <w:szCs w:val="24"/>
              </w:rPr>
              <w:t xml:space="preserve">Presentations </w:t>
            </w:r>
          </w:p>
        </w:tc>
      </w:tr>
      <w:tr w:rsidR="00394E3C" w:rsidRPr="006E6C94" w:rsidTr="003F0A49">
        <w:trPr>
          <w:trHeight w:val="2218"/>
        </w:trPr>
        <w:tc>
          <w:tcPr>
            <w:tcW w:w="978" w:type="dxa"/>
          </w:tcPr>
          <w:p w:rsidR="00394E3C" w:rsidRPr="006E6C94" w:rsidRDefault="00394E3C" w:rsidP="00D91755">
            <w:pPr>
              <w:jc w:val="center"/>
              <w:rPr>
                <w:rFonts w:ascii="Times New Roman" w:hAnsi="Times New Roman"/>
                <w:b/>
                <w:sz w:val="24"/>
                <w:szCs w:val="24"/>
              </w:rPr>
            </w:pPr>
            <w:r w:rsidRPr="006E6C94">
              <w:rPr>
                <w:rFonts w:ascii="Times New Roman" w:hAnsi="Times New Roman"/>
                <w:b/>
                <w:sz w:val="24"/>
                <w:szCs w:val="24"/>
              </w:rPr>
              <w:t>11</w:t>
            </w:r>
          </w:p>
        </w:tc>
        <w:tc>
          <w:tcPr>
            <w:tcW w:w="4620" w:type="dxa"/>
          </w:tcPr>
          <w:p w:rsidR="00394E3C" w:rsidRPr="006E6C94" w:rsidRDefault="00394E3C" w:rsidP="006A62A5">
            <w:pPr>
              <w:pStyle w:val="ListParagraph"/>
              <w:numPr>
                <w:ilvl w:val="0"/>
                <w:numId w:val="5"/>
              </w:numPr>
              <w:spacing w:after="160" w:line="259" w:lineRule="auto"/>
              <w:rPr>
                <w:rFonts w:ascii="Times New Roman" w:hAnsi="Times New Roman"/>
                <w:sz w:val="24"/>
                <w:szCs w:val="24"/>
              </w:rPr>
            </w:pPr>
            <w:r w:rsidRPr="006E6C94">
              <w:rPr>
                <w:rFonts w:ascii="Times New Roman" w:hAnsi="Times New Roman"/>
                <w:sz w:val="24"/>
                <w:szCs w:val="24"/>
              </w:rPr>
              <w:t>Premium and differentials</w:t>
            </w:r>
          </w:p>
          <w:p w:rsidR="00394E3C" w:rsidRPr="006E6C94" w:rsidRDefault="00394E3C" w:rsidP="006A62A5">
            <w:pPr>
              <w:pStyle w:val="ListParagraph"/>
              <w:numPr>
                <w:ilvl w:val="0"/>
                <w:numId w:val="5"/>
              </w:numPr>
              <w:spacing w:after="160" w:line="259" w:lineRule="auto"/>
              <w:rPr>
                <w:rFonts w:ascii="Times New Roman" w:hAnsi="Times New Roman"/>
                <w:sz w:val="24"/>
                <w:szCs w:val="24"/>
              </w:rPr>
            </w:pPr>
            <w:r w:rsidRPr="006E6C94">
              <w:rPr>
                <w:rFonts w:ascii="Times New Roman" w:hAnsi="Times New Roman"/>
                <w:sz w:val="24"/>
                <w:szCs w:val="24"/>
              </w:rPr>
              <w:t>Pay for units produced</w:t>
            </w:r>
          </w:p>
          <w:p w:rsidR="00394E3C" w:rsidRPr="006E6C94" w:rsidRDefault="00394E3C" w:rsidP="006A62A5">
            <w:pPr>
              <w:pStyle w:val="ListParagraph"/>
              <w:numPr>
                <w:ilvl w:val="0"/>
                <w:numId w:val="5"/>
              </w:numPr>
              <w:spacing w:after="160" w:line="259" w:lineRule="auto"/>
              <w:rPr>
                <w:rFonts w:ascii="Times New Roman" w:hAnsi="Times New Roman"/>
                <w:sz w:val="24"/>
                <w:szCs w:val="24"/>
              </w:rPr>
            </w:pPr>
            <w:r w:rsidRPr="006E6C94">
              <w:rPr>
                <w:rFonts w:ascii="Times New Roman" w:hAnsi="Times New Roman"/>
                <w:sz w:val="24"/>
                <w:szCs w:val="24"/>
              </w:rPr>
              <w:t>Bonuses and rewards</w:t>
            </w:r>
          </w:p>
          <w:p w:rsidR="00394E3C" w:rsidRPr="006E6C94" w:rsidRDefault="00394E3C" w:rsidP="006A62A5">
            <w:pPr>
              <w:pStyle w:val="ListParagraph"/>
              <w:numPr>
                <w:ilvl w:val="0"/>
                <w:numId w:val="5"/>
              </w:numPr>
              <w:spacing w:after="160" w:line="259" w:lineRule="auto"/>
              <w:rPr>
                <w:rFonts w:ascii="Times New Roman" w:hAnsi="Times New Roman"/>
                <w:sz w:val="24"/>
                <w:szCs w:val="24"/>
              </w:rPr>
            </w:pPr>
            <w:r w:rsidRPr="006E6C94">
              <w:rPr>
                <w:rFonts w:ascii="Times New Roman" w:hAnsi="Times New Roman"/>
                <w:sz w:val="24"/>
                <w:szCs w:val="24"/>
              </w:rPr>
              <w:t xml:space="preserve">Designing a long – term incentives plan </w:t>
            </w:r>
          </w:p>
          <w:p w:rsidR="00394E3C" w:rsidRPr="006E6C94" w:rsidRDefault="00394E3C" w:rsidP="00E6582E">
            <w:pPr>
              <w:pStyle w:val="ListParagraph"/>
              <w:numPr>
                <w:ilvl w:val="0"/>
                <w:numId w:val="18"/>
              </w:numPr>
              <w:spacing w:after="160" w:line="259" w:lineRule="auto"/>
              <w:rPr>
                <w:rFonts w:ascii="Times New Roman" w:hAnsi="Times New Roman"/>
                <w:sz w:val="24"/>
                <w:szCs w:val="24"/>
              </w:rPr>
            </w:pPr>
            <w:r w:rsidRPr="006E6C94">
              <w:rPr>
                <w:rFonts w:ascii="Times New Roman" w:hAnsi="Times New Roman"/>
                <w:sz w:val="24"/>
                <w:szCs w:val="24"/>
              </w:rPr>
              <w:t>Deferred compensation plan</w:t>
            </w:r>
          </w:p>
        </w:tc>
        <w:tc>
          <w:tcPr>
            <w:tcW w:w="2578" w:type="dxa"/>
          </w:tcPr>
          <w:p w:rsidR="00394E3C" w:rsidRPr="006E6C94" w:rsidRDefault="00394E3C" w:rsidP="00D91755">
            <w:pPr>
              <w:jc w:val="left"/>
              <w:rPr>
                <w:rFonts w:ascii="Times New Roman" w:hAnsi="Times New Roman"/>
                <w:b/>
                <w:sz w:val="24"/>
                <w:szCs w:val="24"/>
              </w:rPr>
            </w:pPr>
            <w:r w:rsidRPr="006E6C94">
              <w:rPr>
                <w:rFonts w:ascii="Times New Roman" w:hAnsi="Times New Roman"/>
                <w:b/>
                <w:sz w:val="24"/>
                <w:szCs w:val="24"/>
              </w:rPr>
              <w:t xml:space="preserve">Compensation Management in a Knowledge – based World </w:t>
            </w:r>
          </w:p>
          <w:p w:rsidR="00394E3C" w:rsidRPr="006E6C94" w:rsidRDefault="00394E3C" w:rsidP="00D91755">
            <w:pPr>
              <w:jc w:val="left"/>
              <w:rPr>
                <w:rFonts w:ascii="Times New Roman" w:hAnsi="Times New Roman"/>
                <w:sz w:val="24"/>
                <w:szCs w:val="24"/>
              </w:rPr>
            </w:pPr>
            <w:r w:rsidRPr="006E6C94">
              <w:rPr>
                <w:rFonts w:ascii="Times New Roman" w:hAnsi="Times New Roman"/>
                <w:sz w:val="24"/>
                <w:szCs w:val="24"/>
              </w:rPr>
              <w:t>Richard I. Henderson</w:t>
            </w:r>
          </w:p>
          <w:p w:rsidR="00394E3C" w:rsidRPr="006E6C94" w:rsidRDefault="00394E3C" w:rsidP="00D91755">
            <w:pPr>
              <w:jc w:val="left"/>
              <w:rPr>
                <w:rFonts w:ascii="Times New Roman" w:hAnsi="Times New Roman"/>
                <w:sz w:val="24"/>
                <w:szCs w:val="24"/>
              </w:rPr>
            </w:pPr>
            <w:r w:rsidRPr="006E6C94">
              <w:rPr>
                <w:rFonts w:ascii="Times New Roman" w:hAnsi="Times New Roman"/>
                <w:sz w:val="24"/>
                <w:szCs w:val="24"/>
              </w:rPr>
              <w:t>Ch. 14 &amp; 15</w:t>
            </w:r>
          </w:p>
        </w:tc>
        <w:tc>
          <w:tcPr>
            <w:tcW w:w="1667" w:type="dxa"/>
          </w:tcPr>
          <w:p w:rsidR="00394E3C" w:rsidRPr="006E6C94" w:rsidRDefault="00394E3C" w:rsidP="00445012">
            <w:pPr>
              <w:rPr>
                <w:rFonts w:ascii="Times New Roman" w:hAnsi="Times New Roman"/>
                <w:sz w:val="24"/>
                <w:szCs w:val="24"/>
              </w:rPr>
            </w:pPr>
            <w:r w:rsidRPr="006E6C94">
              <w:rPr>
                <w:rFonts w:ascii="Times New Roman" w:hAnsi="Times New Roman"/>
                <w:sz w:val="24"/>
                <w:szCs w:val="24"/>
              </w:rPr>
              <w:t xml:space="preserve">Activity </w:t>
            </w:r>
          </w:p>
        </w:tc>
      </w:tr>
      <w:tr w:rsidR="00394E3C" w:rsidRPr="006E6C94" w:rsidTr="003F0A49">
        <w:trPr>
          <w:trHeight w:val="2354"/>
        </w:trPr>
        <w:tc>
          <w:tcPr>
            <w:tcW w:w="978" w:type="dxa"/>
          </w:tcPr>
          <w:p w:rsidR="00394E3C" w:rsidRPr="006E6C94" w:rsidRDefault="00394E3C" w:rsidP="00D91755">
            <w:pPr>
              <w:jc w:val="center"/>
              <w:rPr>
                <w:rFonts w:ascii="Times New Roman" w:hAnsi="Times New Roman"/>
                <w:b/>
                <w:sz w:val="24"/>
                <w:szCs w:val="24"/>
              </w:rPr>
            </w:pPr>
            <w:r w:rsidRPr="006E6C94">
              <w:rPr>
                <w:rFonts w:ascii="Times New Roman" w:hAnsi="Times New Roman"/>
                <w:b/>
                <w:sz w:val="24"/>
                <w:szCs w:val="24"/>
              </w:rPr>
              <w:t>12</w:t>
            </w:r>
          </w:p>
        </w:tc>
        <w:tc>
          <w:tcPr>
            <w:tcW w:w="4620" w:type="dxa"/>
          </w:tcPr>
          <w:p w:rsidR="00394E3C" w:rsidRPr="006E6C94" w:rsidRDefault="00394E3C" w:rsidP="006A62A5">
            <w:pPr>
              <w:pStyle w:val="ListParagraph"/>
              <w:numPr>
                <w:ilvl w:val="0"/>
                <w:numId w:val="6"/>
              </w:numPr>
              <w:spacing w:after="160" w:line="259" w:lineRule="auto"/>
              <w:rPr>
                <w:rFonts w:ascii="Times New Roman" w:hAnsi="Times New Roman"/>
                <w:sz w:val="24"/>
                <w:szCs w:val="24"/>
              </w:rPr>
            </w:pPr>
            <w:r w:rsidRPr="006E6C94">
              <w:rPr>
                <w:rFonts w:ascii="Times New Roman" w:hAnsi="Times New Roman"/>
                <w:sz w:val="24"/>
                <w:szCs w:val="24"/>
              </w:rPr>
              <w:t>Executive compensation</w:t>
            </w:r>
          </w:p>
          <w:p w:rsidR="00394E3C" w:rsidRPr="006E6C94" w:rsidRDefault="00394E3C" w:rsidP="006A62A5">
            <w:pPr>
              <w:pStyle w:val="ListParagraph"/>
              <w:numPr>
                <w:ilvl w:val="0"/>
                <w:numId w:val="6"/>
              </w:numPr>
              <w:spacing w:after="160" w:line="259" w:lineRule="auto"/>
              <w:rPr>
                <w:rFonts w:ascii="Times New Roman" w:hAnsi="Times New Roman"/>
                <w:sz w:val="24"/>
                <w:szCs w:val="24"/>
              </w:rPr>
            </w:pPr>
            <w:r w:rsidRPr="006E6C94">
              <w:rPr>
                <w:rFonts w:ascii="Times New Roman" w:hAnsi="Times New Roman"/>
                <w:sz w:val="24"/>
                <w:szCs w:val="24"/>
              </w:rPr>
              <w:t xml:space="preserve">Capital accumulation </w:t>
            </w:r>
          </w:p>
          <w:p w:rsidR="00394E3C" w:rsidRPr="006E6C94" w:rsidRDefault="00394E3C" w:rsidP="006A62A5">
            <w:pPr>
              <w:pStyle w:val="ListParagraph"/>
              <w:numPr>
                <w:ilvl w:val="0"/>
                <w:numId w:val="6"/>
              </w:numPr>
              <w:spacing w:after="160" w:line="259" w:lineRule="auto"/>
              <w:rPr>
                <w:rFonts w:ascii="Times New Roman" w:hAnsi="Times New Roman"/>
                <w:sz w:val="24"/>
                <w:szCs w:val="24"/>
              </w:rPr>
            </w:pPr>
            <w:r w:rsidRPr="006E6C94">
              <w:rPr>
                <w:rFonts w:ascii="Times New Roman" w:hAnsi="Times New Roman"/>
                <w:sz w:val="24"/>
                <w:szCs w:val="24"/>
              </w:rPr>
              <w:t xml:space="preserve">Maximizing executive compensation opportunities </w:t>
            </w:r>
          </w:p>
          <w:p w:rsidR="00394E3C" w:rsidRPr="006E6C94" w:rsidRDefault="00394E3C" w:rsidP="006A62A5">
            <w:pPr>
              <w:pStyle w:val="ListParagraph"/>
              <w:numPr>
                <w:ilvl w:val="0"/>
                <w:numId w:val="6"/>
              </w:numPr>
              <w:spacing w:after="160" w:line="259" w:lineRule="auto"/>
              <w:rPr>
                <w:rFonts w:ascii="Times New Roman" w:hAnsi="Times New Roman"/>
                <w:sz w:val="24"/>
                <w:szCs w:val="24"/>
              </w:rPr>
            </w:pPr>
            <w:r w:rsidRPr="006E6C94">
              <w:rPr>
                <w:rFonts w:ascii="Times New Roman" w:hAnsi="Times New Roman"/>
                <w:sz w:val="24"/>
                <w:szCs w:val="24"/>
              </w:rPr>
              <w:t>International compensation</w:t>
            </w:r>
          </w:p>
          <w:p w:rsidR="00394E3C" w:rsidRPr="006E6C94" w:rsidRDefault="00394E3C" w:rsidP="006A62A5">
            <w:pPr>
              <w:pStyle w:val="ListParagraph"/>
              <w:numPr>
                <w:ilvl w:val="0"/>
                <w:numId w:val="6"/>
              </w:numPr>
              <w:spacing w:after="160" w:line="259" w:lineRule="auto"/>
              <w:rPr>
                <w:rFonts w:ascii="Times New Roman" w:hAnsi="Times New Roman"/>
                <w:sz w:val="24"/>
                <w:szCs w:val="24"/>
              </w:rPr>
            </w:pPr>
            <w:r w:rsidRPr="006E6C94">
              <w:rPr>
                <w:rFonts w:ascii="Times New Roman" w:hAnsi="Times New Roman"/>
                <w:sz w:val="24"/>
                <w:szCs w:val="24"/>
              </w:rPr>
              <w:t>Issues related to repatriation</w:t>
            </w:r>
          </w:p>
          <w:p w:rsidR="00394E3C" w:rsidRPr="006E6C94" w:rsidRDefault="00394E3C" w:rsidP="006A62A5">
            <w:pPr>
              <w:pStyle w:val="ListParagraph"/>
              <w:numPr>
                <w:ilvl w:val="0"/>
                <w:numId w:val="6"/>
              </w:numPr>
              <w:spacing w:after="160" w:line="259" w:lineRule="auto"/>
              <w:rPr>
                <w:rFonts w:ascii="Times New Roman" w:hAnsi="Times New Roman"/>
                <w:sz w:val="24"/>
                <w:szCs w:val="24"/>
              </w:rPr>
            </w:pPr>
            <w:r w:rsidRPr="006E6C94">
              <w:rPr>
                <w:rFonts w:ascii="Times New Roman" w:hAnsi="Times New Roman"/>
                <w:sz w:val="24"/>
                <w:szCs w:val="24"/>
              </w:rPr>
              <w:t>United Nations compensation system</w:t>
            </w:r>
          </w:p>
        </w:tc>
        <w:tc>
          <w:tcPr>
            <w:tcW w:w="2578" w:type="dxa"/>
          </w:tcPr>
          <w:p w:rsidR="00394E3C" w:rsidRPr="006E6C94" w:rsidRDefault="00394E3C" w:rsidP="00D91755">
            <w:pPr>
              <w:jc w:val="left"/>
              <w:rPr>
                <w:rFonts w:ascii="Times New Roman" w:hAnsi="Times New Roman"/>
                <w:b/>
                <w:sz w:val="24"/>
                <w:szCs w:val="24"/>
              </w:rPr>
            </w:pPr>
            <w:r w:rsidRPr="006E6C94">
              <w:rPr>
                <w:rFonts w:ascii="Times New Roman" w:hAnsi="Times New Roman"/>
                <w:b/>
                <w:sz w:val="24"/>
                <w:szCs w:val="24"/>
              </w:rPr>
              <w:t xml:space="preserve">Compensation Management in a Knowledge – based World </w:t>
            </w:r>
          </w:p>
          <w:p w:rsidR="00394E3C" w:rsidRPr="006E6C94" w:rsidRDefault="00394E3C" w:rsidP="00D91755">
            <w:pPr>
              <w:jc w:val="left"/>
              <w:rPr>
                <w:rFonts w:ascii="Times New Roman" w:hAnsi="Times New Roman"/>
                <w:sz w:val="24"/>
                <w:szCs w:val="24"/>
              </w:rPr>
            </w:pPr>
            <w:r w:rsidRPr="006E6C94">
              <w:rPr>
                <w:rFonts w:ascii="Times New Roman" w:hAnsi="Times New Roman"/>
                <w:sz w:val="24"/>
                <w:szCs w:val="24"/>
              </w:rPr>
              <w:t>Richard I. Henderson</w:t>
            </w:r>
          </w:p>
          <w:p w:rsidR="003F0A49" w:rsidRDefault="00394E3C" w:rsidP="003F0A49">
            <w:pPr>
              <w:jc w:val="left"/>
              <w:rPr>
                <w:rFonts w:ascii="Times New Roman" w:hAnsi="Times New Roman"/>
                <w:sz w:val="24"/>
                <w:szCs w:val="24"/>
              </w:rPr>
            </w:pPr>
            <w:r w:rsidRPr="006E6C94">
              <w:rPr>
                <w:rFonts w:ascii="Times New Roman" w:hAnsi="Times New Roman"/>
                <w:sz w:val="24"/>
                <w:szCs w:val="24"/>
              </w:rPr>
              <w:t>Ch. 16</w:t>
            </w:r>
          </w:p>
          <w:p w:rsidR="003F0A49" w:rsidRDefault="003F0A49" w:rsidP="003F0A49">
            <w:pPr>
              <w:jc w:val="left"/>
              <w:rPr>
                <w:rFonts w:ascii="Times New Roman" w:hAnsi="Times New Roman"/>
                <w:sz w:val="24"/>
                <w:szCs w:val="24"/>
              </w:rPr>
            </w:pPr>
            <w:r w:rsidRPr="003F0A49">
              <w:rPr>
                <w:rFonts w:ascii="Times New Roman" w:hAnsi="Times New Roman"/>
                <w:b/>
                <w:i/>
                <w:sz w:val="24"/>
                <w:szCs w:val="24"/>
              </w:rPr>
              <w:t xml:space="preserve">Compensation Management </w:t>
            </w:r>
            <w:r w:rsidRPr="006E6C94">
              <w:rPr>
                <w:rFonts w:ascii="Times New Roman" w:hAnsi="Times New Roman"/>
                <w:sz w:val="24"/>
                <w:szCs w:val="24"/>
              </w:rPr>
              <w:t xml:space="preserve">by Dipak Kumar Bhattacharyya </w:t>
            </w:r>
          </w:p>
          <w:p w:rsidR="003F0A49" w:rsidRPr="006E6C94" w:rsidRDefault="003F0A49" w:rsidP="003F0A49">
            <w:pPr>
              <w:jc w:val="left"/>
              <w:rPr>
                <w:rFonts w:ascii="Times New Roman" w:hAnsi="Times New Roman"/>
                <w:sz w:val="24"/>
                <w:szCs w:val="24"/>
              </w:rPr>
            </w:pPr>
            <w:r>
              <w:rPr>
                <w:rFonts w:ascii="Times New Roman" w:hAnsi="Times New Roman"/>
                <w:sz w:val="24"/>
                <w:szCs w:val="24"/>
              </w:rPr>
              <w:t xml:space="preserve">Ch. </w:t>
            </w:r>
            <w:r w:rsidR="0087078F">
              <w:rPr>
                <w:rFonts w:ascii="Times New Roman" w:hAnsi="Times New Roman"/>
                <w:sz w:val="24"/>
                <w:szCs w:val="24"/>
              </w:rPr>
              <w:t>7 &amp; 14</w:t>
            </w:r>
          </w:p>
          <w:p w:rsidR="003F0A49" w:rsidRPr="006E6C94" w:rsidRDefault="003F0A49" w:rsidP="00D91755">
            <w:pPr>
              <w:jc w:val="left"/>
              <w:rPr>
                <w:rFonts w:ascii="Times New Roman" w:hAnsi="Times New Roman"/>
                <w:sz w:val="24"/>
                <w:szCs w:val="24"/>
              </w:rPr>
            </w:pPr>
          </w:p>
        </w:tc>
        <w:tc>
          <w:tcPr>
            <w:tcW w:w="1667" w:type="dxa"/>
          </w:tcPr>
          <w:p w:rsidR="00394E3C" w:rsidRPr="006E6C94" w:rsidRDefault="00394E3C" w:rsidP="00D91755">
            <w:pPr>
              <w:jc w:val="center"/>
              <w:rPr>
                <w:rFonts w:ascii="Times New Roman" w:hAnsi="Times New Roman"/>
                <w:sz w:val="24"/>
                <w:szCs w:val="24"/>
              </w:rPr>
            </w:pPr>
            <w:r w:rsidRPr="006E6C94">
              <w:rPr>
                <w:rFonts w:ascii="Times New Roman" w:hAnsi="Times New Roman"/>
                <w:sz w:val="24"/>
                <w:szCs w:val="24"/>
              </w:rPr>
              <w:t>Presentations</w:t>
            </w:r>
          </w:p>
        </w:tc>
      </w:tr>
      <w:tr w:rsidR="00394E3C" w:rsidRPr="006E6C94" w:rsidTr="003F0A49">
        <w:trPr>
          <w:trHeight w:val="334"/>
        </w:trPr>
        <w:tc>
          <w:tcPr>
            <w:tcW w:w="978" w:type="dxa"/>
          </w:tcPr>
          <w:p w:rsidR="00394E3C" w:rsidRPr="006E6C94" w:rsidRDefault="00394E3C" w:rsidP="00D91755">
            <w:pPr>
              <w:jc w:val="center"/>
              <w:rPr>
                <w:rFonts w:ascii="Times New Roman" w:hAnsi="Times New Roman"/>
                <w:b/>
                <w:sz w:val="24"/>
                <w:szCs w:val="24"/>
              </w:rPr>
            </w:pPr>
            <w:r w:rsidRPr="006E6C94">
              <w:rPr>
                <w:rFonts w:ascii="Times New Roman" w:hAnsi="Times New Roman"/>
                <w:b/>
                <w:sz w:val="24"/>
                <w:szCs w:val="24"/>
              </w:rPr>
              <w:t>13</w:t>
            </w:r>
          </w:p>
          <w:p w:rsidR="00394E3C" w:rsidRPr="006E6C94" w:rsidRDefault="00394E3C" w:rsidP="00D91755">
            <w:pPr>
              <w:jc w:val="center"/>
              <w:rPr>
                <w:rFonts w:ascii="Times New Roman" w:hAnsi="Times New Roman"/>
                <w:b/>
                <w:sz w:val="24"/>
                <w:szCs w:val="24"/>
              </w:rPr>
            </w:pPr>
          </w:p>
        </w:tc>
        <w:tc>
          <w:tcPr>
            <w:tcW w:w="4620" w:type="dxa"/>
          </w:tcPr>
          <w:p w:rsidR="00394E3C" w:rsidRPr="006E6C94" w:rsidRDefault="00394E3C" w:rsidP="00E6582E">
            <w:pPr>
              <w:numPr>
                <w:ilvl w:val="0"/>
                <w:numId w:val="35"/>
              </w:numPr>
              <w:rPr>
                <w:rFonts w:ascii="Times New Roman" w:hAnsi="Times New Roman"/>
                <w:sz w:val="24"/>
                <w:szCs w:val="24"/>
              </w:rPr>
            </w:pPr>
            <w:r w:rsidRPr="006E6C94">
              <w:rPr>
                <w:rFonts w:ascii="Times New Roman" w:hAnsi="Times New Roman"/>
                <w:sz w:val="24"/>
                <w:szCs w:val="24"/>
              </w:rPr>
              <w:t>Administering employees pay, benefits and services</w:t>
            </w:r>
          </w:p>
          <w:p w:rsidR="00394E3C" w:rsidRPr="006E6C94" w:rsidRDefault="00394E3C" w:rsidP="00E6582E">
            <w:pPr>
              <w:numPr>
                <w:ilvl w:val="0"/>
                <w:numId w:val="35"/>
              </w:numPr>
              <w:rPr>
                <w:rFonts w:ascii="Times New Roman" w:hAnsi="Times New Roman"/>
                <w:sz w:val="24"/>
                <w:szCs w:val="24"/>
              </w:rPr>
            </w:pPr>
            <w:r w:rsidRPr="006E6C94">
              <w:rPr>
                <w:rFonts w:ascii="Times New Roman" w:hAnsi="Times New Roman"/>
                <w:sz w:val="24"/>
                <w:szCs w:val="24"/>
              </w:rPr>
              <w:t>Reducing costs of administration</w:t>
            </w:r>
          </w:p>
          <w:p w:rsidR="00394E3C" w:rsidRPr="006E6C94" w:rsidRDefault="00394E3C" w:rsidP="00E6582E">
            <w:pPr>
              <w:numPr>
                <w:ilvl w:val="0"/>
                <w:numId w:val="35"/>
              </w:numPr>
              <w:rPr>
                <w:rFonts w:ascii="Times New Roman" w:hAnsi="Times New Roman"/>
                <w:sz w:val="24"/>
                <w:szCs w:val="24"/>
              </w:rPr>
            </w:pPr>
            <w:r w:rsidRPr="006E6C94">
              <w:rPr>
                <w:rFonts w:ascii="Times New Roman" w:hAnsi="Times New Roman"/>
                <w:sz w:val="24"/>
                <w:szCs w:val="24"/>
              </w:rPr>
              <w:t>The budget process</w:t>
            </w:r>
          </w:p>
          <w:p w:rsidR="00394E3C" w:rsidRPr="006E6C94" w:rsidRDefault="00394E3C" w:rsidP="00E6582E">
            <w:pPr>
              <w:numPr>
                <w:ilvl w:val="0"/>
                <w:numId w:val="30"/>
              </w:numPr>
              <w:rPr>
                <w:rFonts w:ascii="Times New Roman" w:hAnsi="Times New Roman"/>
                <w:sz w:val="24"/>
                <w:szCs w:val="24"/>
              </w:rPr>
            </w:pPr>
            <w:r w:rsidRPr="006E6C94">
              <w:rPr>
                <w:rFonts w:ascii="Times New Roman" w:hAnsi="Times New Roman"/>
                <w:sz w:val="24"/>
                <w:szCs w:val="24"/>
              </w:rPr>
              <w:t>Other compensation administration issues</w:t>
            </w:r>
          </w:p>
        </w:tc>
        <w:tc>
          <w:tcPr>
            <w:tcW w:w="2578" w:type="dxa"/>
          </w:tcPr>
          <w:p w:rsidR="00394E3C" w:rsidRPr="006E6C94" w:rsidRDefault="00394E3C" w:rsidP="00D91755">
            <w:pPr>
              <w:jc w:val="left"/>
              <w:rPr>
                <w:rFonts w:ascii="Times New Roman" w:hAnsi="Times New Roman"/>
                <w:b/>
                <w:sz w:val="24"/>
                <w:szCs w:val="24"/>
              </w:rPr>
            </w:pPr>
            <w:r w:rsidRPr="006E6C94">
              <w:rPr>
                <w:rFonts w:ascii="Times New Roman" w:hAnsi="Times New Roman"/>
                <w:b/>
                <w:sz w:val="24"/>
                <w:szCs w:val="24"/>
              </w:rPr>
              <w:t xml:space="preserve">Compensation Management in a Knowledge – based World </w:t>
            </w:r>
          </w:p>
          <w:p w:rsidR="00394E3C" w:rsidRPr="006E6C94" w:rsidRDefault="00394E3C" w:rsidP="00D91755">
            <w:pPr>
              <w:jc w:val="left"/>
              <w:rPr>
                <w:rFonts w:ascii="Times New Roman" w:hAnsi="Times New Roman"/>
                <w:sz w:val="24"/>
                <w:szCs w:val="24"/>
              </w:rPr>
            </w:pPr>
            <w:r w:rsidRPr="006E6C94">
              <w:rPr>
                <w:rFonts w:ascii="Times New Roman" w:hAnsi="Times New Roman"/>
                <w:sz w:val="24"/>
                <w:szCs w:val="24"/>
              </w:rPr>
              <w:t>Richard I. Henderson</w:t>
            </w:r>
          </w:p>
          <w:p w:rsidR="00394E3C" w:rsidRPr="006E6C94" w:rsidRDefault="00394E3C" w:rsidP="00D91755">
            <w:pPr>
              <w:jc w:val="left"/>
              <w:rPr>
                <w:rFonts w:ascii="Times New Roman" w:hAnsi="Times New Roman"/>
                <w:sz w:val="24"/>
                <w:szCs w:val="24"/>
              </w:rPr>
            </w:pPr>
            <w:r w:rsidRPr="006E6C94">
              <w:rPr>
                <w:rFonts w:ascii="Times New Roman" w:hAnsi="Times New Roman"/>
                <w:sz w:val="24"/>
                <w:szCs w:val="24"/>
              </w:rPr>
              <w:t>Ch. 17 &amp; 18</w:t>
            </w:r>
          </w:p>
        </w:tc>
        <w:tc>
          <w:tcPr>
            <w:tcW w:w="1667" w:type="dxa"/>
          </w:tcPr>
          <w:p w:rsidR="00394E3C" w:rsidRPr="006E6C94" w:rsidRDefault="00394E3C" w:rsidP="00D91755">
            <w:pPr>
              <w:jc w:val="center"/>
              <w:rPr>
                <w:rFonts w:ascii="Times New Roman" w:hAnsi="Times New Roman"/>
                <w:sz w:val="24"/>
                <w:szCs w:val="24"/>
              </w:rPr>
            </w:pPr>
            <w:r w:rsidRPr="006E6C94">
              <w:rPr>
                <w:rFonts w:ascii="Times New Roman" w:hAnsi="Times New Roman"/>
                <w:sz w:val="24"/>
                <w:szCs w:val="24"/>
              </w:rPr>
              <w:t>Activity</w:t>
            </w:r>
          </w:p>
        </w:tc>
      </w:tr>
      <w:tr w:rsidR="00394E3C" w:rsidRPr="006E6C94" w:rsidTr="003F0A49">
        <w:trPr>
          <w:trHeight w:val="543"/>
        </w:trPr>
        <w:tc>
          <w:tcPr>
            <w:tcW w:w="978" w:type="dxa"/>
          </w:tcPr>
          <w:p w:rsidR="00394E3C" w:rsidRPr="006E6C94" w:rsidRDefault="00394E3C" w:rsidP="00D91755">
            <w:pPr>
              <w:jc w:val="center"/>
              <w:rPr>
                <w:rFonts w:ascii="Times New Roman" w:hAnsi="Times New Roman"/>
                <w:b/>
                <w:sz w:val="24"/>
                <w:szCs w:val="24"/>
              </w:rPr>
            </w:pPr>
            <w:r w:rsidRPr="006E6C94">
              <w:rPr>
                <w:rFonts w:ascii="Times New Roman" w:hAnsi="Times New Roman"/>
                <w:b/>
                <w:sz w:val="24"/>
                <w:szCs w:val="24"/>
              </w:rPr>
              <w:t>14</w:t>
            </w:r>
          </w:p>
        </w:tc>
        <w:tc>
          <w:tcPr>
            <w:tcW w:w="4620" w:type="dxa"/>
          </w:tcPr>
          <w:p w:rsidR="00394E3C" w:rsidRPr="006E6C94" w:rsidRDefault="00394E3C" w:rsidP="00E6582E">
            <w:pPr>
              <w:pStyle w:val="ListParagraph"/>
              <w:numPr>
                <w:ilvl w:val="0"/>
                <w:numId w:val="46"/>
              </w:numPr>
              <w:rPr>
                <w:rFonts w:ascii="Times New Roman" w:hAnsi="Times New Roman"/>
                <w:b/>
                <w:sz w:val="24"/>
                <w:szCs w:val="24"/>
              </w:rPr>
            </w:pPr>
            <w:r w:rsidRPr="006E6C94">
              <w:rPr>
                <w:rFonts w:ascii="Times New Roman" w:hAnsi="Times New Roman"/>
                <w:sz w:val="24"/>
                <w:szCs w:val="24"/>
              </w:rPr>
              <w:t>Group Presentations</w:t>
            </w:r>
          </w:p>
        </w:tc>
        <w:tc>
          <w:tcPr>
            <w:tcW w:w="2578" w:type="dxa"/>
          </w:tcPr>
          <w:p w:rsidR="00394E3C" w:rsidRPr="006E6C94" w:rsidRDefault="00394E3C" w:rsidP="00D91755">
            <w:pPr>
              <w:jc w:val="left"/>
              <w:rPr>
                <w:rFonts w:ascii="Times New Roman" w:hAnsi="Times New Roman"/>
                <w:sz w:val="24"/>
                <w:szCs w:val="24"/>
              </w:rPr>
            </w:pPr>
          </w:p>
        </w:tc>
        <w:tc>
          <w:tcPr>
            <w:tcW w:w="1667" w:type="dxa"/>
          </w:tcPr>
          <w:p w:rsidR="00394E3C" w:rsidRPr="006E6C94" w:rsidRDefault="00394E3C" w:rsidP="00D91755">
            <w:pPr>
              <w:jc w:val="center"/>
              <w:rPr>
                <w:rFonts w:ascii="Times New Roman" w:hAnsi="Times New Roman"/>
                <w:sz w:val="24"/>
                <w:szCs w:val="24"/>
              </w:rPr>
            </w:pPr>
            <w:r w:rsidRPr="006E6C94">
              <w:rPr>
                <w:rFonts w:ascii="Times New Roman" w:hAnsi="Times New Roman"/>
                <w:sz w:val="24"/>
                <w:szCs w:val="24"/>
              </w:rPr>
              <w:t>Presentations</w:t>
            </w:r>
          </w:p>
        </w:tc>
      </w:tr>
      <w:tr w:rsidR="00394E3C" w:rsidRPr="006E6C94" w:rsidTr="003F0A49">
        <w:trPr>
          <w:trHeight w:val="800"/>
        </w:trPr>
        <w:tc>
          <w:tcPr>
            <w:tcW w:w="978" w:type="dxa"/>
          </w:tcPr>
          <w:p w:rsidR="00394E3C" w:rsidRPr="006E6C94" w:rsidRDefault="00394E3C" w:rsidP="00D91755">
            <w:pPr>
              <w:jc w:val="center"/>
              <w:rPr>
                <w:rFonts w:ascii="Times New Roman" w:hAnsi="Times New Roman"/>
                <w:b/>
                <w:sz w:val="24"/>
                <w:szCs w:val="24"/>
              </w:rPr>
            </w:pPr>
            <w:r w:rsidRPr="006E6C94">
              <w:rPr>
                <w:rFonts w:ascii="Times New Roman" w:hAnsi="Times New Roman"/>
                <w:b/>
                <w:sz w:val="24"/>
                <w:szCs w:val="24"/>
              </w:rPr>
              <w:t>15</w:t>
            </w:r>
          </w:p>
        </w:tc>
        <w:tc>
          <w:tcPr>
            <w:tcW w:w="4620" w:type="dxa"/>
          </w:tcPr>
          <w:p w:rsidR="00394E3C" w:rsidRPr="006E6C94" w:rsidRDefault="00394E3C" w:rsidP="00E6582E">
            <w:pPr>
              <w:pStyle w:val="ListParagraph"/>
              <w:numPr>
                <w:ilvl w:val="0"/>
                <w:numId w:val="33"/>
              </w:numPr>
              <w:spacing w:after="160" w:line="259" w:lineRule="auto"/>
              <w:rPr>
                <w:rFonts w:ascii="Times New Roman" w:hAnsi="Times New Roman"/>
                <w:sz w:val="24"/>
                <w:szCs w:val="24"/>
              </w:rPr>
            </w:pPr>
            <w:r w:rsidRPr="006E6C94">
              <w:rPr>
                <w:rFonts w:ascii="Times New Roman" w:hAnsi="Times New Roman"/>
                <w:sz w:val="24"/>
                <w:szCs w:val="24"/>
              </w:rPr>
              <w:t>Course Overview</w:t>
            </w:r>
          </w:p>
          <w:p w:rsidR="00394E3C" w:rsidRPr="006E6C94" w:rsidRDefault="00394E3C" w:rsidP="00E6582E">
            <w:pPr>
              <w:pStyle w:val="ListParagraph"/>
              <w:numPr>
                <w:ilvl w:val="0"/>
                <w:numId w:val="19"/>
              </w:numPr>
              <w:spacing w:after="160" w:line="259" w:lineRule="auto"/>
              <w:rPr>
                <w:rFonts w:ascii="Times New Roman" w:hAnsi="Times New Roman"/>
                <w:sz w:val="24"/>
                <w:szCs w:val="24"/>
              </w:rPr>
            </w:pPr>
            <w:r w:rsidRPr="006E6C94">
              <w:rPr>
                <w:rFonts w:ascii="Times New Roman" w:hAnsi="Times New Roman"/>
                <w:sz w:val="24"/>
                <w:szCs w:val="24"/>
              </w:rPr>
              <w:t xml:space="preserve">Presentations and Question / answer session </w:t>
            </w:r>
          </w:p>
        </w:tc>
        <w:tc>
          <w:tcPr>
            <w:tcW w:w="2578" w:type="dxa"/>
          </w:tcPr>
          <w:p w:rsidR="00394E3C" w:rsidRPr="006E6C94" w:rsidRDefault="00394E3C" w:rsidP="00D91755">
            <w:pPr>
              <w:jc w:val="left"/>
              <w:rPr>
                <w:rFonts w:ascii="Times New Roman" w:hAnsi="Times New Roman"/>
                <w:sz w:val="24"/>
                <w:szCs w:val="24"/>
              </w:rPr>
            </w:pPr>
          </w:p>
        </w:tc>
        <w:tc>
          <w:tcPr>
            <w:tcW w:w="1667" w:type="dxa"/>
          </w:tcPr>
          <w:p w:rsidR="00394E3C" w:rsidRPr="006E6C94" w:rsidRDefault="00394E3C" w:rsidP="00D91755">
            <w:pPr>
              <w:jc w:val="center"/>
              <w:rPr>
                <w:rFonts w:ascii="Times New Roman" w:hAnsi="Times New Roman"/>
                <w:sz w:val="24"/>
                <w:szCs w:val="24"/>
              </w:rPr>
            </w:pPr>
            <w:r w:rsidRPr="006E6C94">
              <w:rPr>
                <w:rFonts w:ascii="Times New Roman" w:hAnsi="Times New Roman"/>
                <w:sz w:val="24"/>
                <w:szCs w:val="24"/>
              </w:rPr>
              <w:t xml:space="preserve">Presentations </w:t>
            </w:r>
          </w:p>
        </w:tc>
      </w:tr>
    </w:tbl>
    <w:p w:rsidR="00D02BC5" w:rsidRPr="006E6C94" w:rsidRDefault="00D02BC5" w:rsidP="00B7379B">
      <w:pPr>
        <w:jc w:val="center"/>
        <w:rPr>
          <w:rFonts w:ascii="Times New Roman" w:hAnsi="Times New Roman"/>
          <w:b/>
          <w:sz w:val="24"/>
          <w:szCs w:val="24"/>
        </w:rPr>
      </w:pPr>
    </w:p>
    <w:sectPr w:rsidR="00D02BC5" w:rsidRPr="006E6C94" w:rsidSect="0076742C">
      <w:headerReference w:type="default" r:id="rId8"/>
      <w:footerReference w:type="default" r:id="rId9"/>
      <w:pgSz w:w="11909" w:h="16834" w:code="9"/>
      <w:pgMar w:top="1440" w:right="1080" w:bottom="135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8B4" w:rsidRDefault="005D58B4" w:rsidP="00BC3B76">
      <w:r>
        <w:separator/>
      </w:r>
    </w:p>
  </w:endnote>
  <w:endnote w:type="continuationSeparator" w:id="0">
    <w:p w:rsidR="005D58B4" w:rsidRDefault="005D58B4" w:rsidP="00BC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60" w:rsidRDefault="00BB7260">
    <w:pPr>
      <w:pStyle w:val="Footer"/>
      <w:jc w:val="right"/>
    </w:pPr>
    <w:r>
      <w:fldChar w:fldCharType="begin"/>
    </w:r>
    <w:r>
      <w:instrText xml:space="preserve"> PAGE   \* MERGEFORMAT </w:instrText>
    </w:r>
    <w:r>
      <w:fldChar w:fldCharType="separate"/>
    </w:r>
    <w:r w:rsidR="00206009">
      <w:rPr>
        <w:noProof/>
      </w:rPr>
      <w:t>10</w:t>
    </w:r>
    <w:r>
      <w:rPr>
        <w:noProof/>
      </w:rPr>
      <w:fldChar w:fldCharType="end"/>
    </w:r>
  </w:p>
  <w:p w:rsidR="00BB7260" w:rsidRPr="007D656C" w:rsidRDefault="00BB7260" w:rsidP="0076742C">
    <w:pPr>
      <w:pStyle w:val="Footer"/>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8B4" w:rsidRDefault="005D58B4" w:rsidP="00BC3B76">
      <w:r>
        <w:separator/>
      </w:r>
    </w:p>
  </w:footnote>
  <w:footnote w:type="continuationSeparator" w:id="0">
    <w:p w:rsidR="005D58B4" w:rsidRDefault="005D58B4" w:rsidP="00BC3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548"/>
      <w:gridCol w:w="6300"/>
      <w:gridCol w:w="1757"/>
    </w:tblGrid>
    <w:tr w:rsidR="00BB7260" w:rsidRPr="005F1593" w:rsidTr="0076742C">
      <w:tc>
        <w:tcPr>
          <w:tcW w:w="1548" w:type="dxa"/>
        </w:tcPr>
        <w:p w:rsidR="00BB7260" w:rsidRPr="005F1593" w:rsidRDefault="00BB7260" w:rsidP="0076742C">
          <w:pPr>
            <w:pStyle w:val="Header"/>
            <w:jc w:val="center"/>
          </w:pPr>
          <w:r>
            <w:rPr>
              <w:noProof/>
            </w:rPr>
            <w:drawing>
              <wp:inline distT="0" distB="0" distL="0" distR="0">
                <wp:extent cx="714375" cy="752475"/>
                <wp:effectExtent l="19050" t="0" r="9525" b="0"/>
                <wp:docPr id="1" name="Picture 0" descr="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40px-UMT-Logo.jpg"/>
                        <pic:cNvPicPr>
                          <a:picLocks noChangeAspect="1" noChangeArrowheads="1"/>
                        </pic:cNvPicPr>
                      </pic:nvPicPr>
                      <pic:blipFill>
                        <a:blip r:embed="rId1"/>
                        <a:srcRect/>
                        <a:stretch>
                          <a:fillRect/>
                        </a:stretch>
                      </pic:blipFill>
                      <pic:spPr bwMode="auto">
                        <a:xfrm>
                          <a:off x="0" y="0"/>
                          <a:ext cx="714375" cy="752475"/>
                        </a:xfrm>
                        <a:prstGeom prst="rect">
                          <a:avLst/>
                        </a:prstGeom>
                        <a:noFill/>
                        <a:ln w="9525">
                          <a:noFill/>
                          <a:miter lim="800000"/>
                          <a:headEnd/>
                          <a:tailEnd/>
                        </a:ln>
                      </pic:spPr>
                    </pic:pic>
                  </a:graphicData>
                </a:graphic>
              </wp:inline>
            </w:drawing>
          </w:r>
        </w:p>
      </w:tc>
      <w:tc>
        <w:tcPr>
          <w:tcW w:w="6300" w:type="dxa"/>
          <w:vAlign w:val="center"/>
        </w:tcPr>
        <w:p w:rsidR="00BB7260" w:rsidRDefault="00BB7260" w:rsidP="0076742C">
          <w:pPr>
            <w:jc w:val="center"/>
            <w:rPr>
              <w:rFonts w:ascii="Times New Roman" w:hAnsi="Times New Roman"/>
              <w:b/>
              <w:sz w:val="32"/>
            </w:rPr>
          </w:pPr>
          <w:r>
            <w:rPr>
              <w:rFonts w:ascii="Times New Roman" w:hAnsi="Times New Roman"/>
              <w:b/>
              <w:sz w:val="32"/>
            </w:rPr>
            <w:t>School of Professional Advancement</w:t>
          </w:r>
        </w:p>
        <w:p w:rsidR="00BB7260" w:rsidRPr="00583CE0" w:rsidRDefault="00BB7260" w:rsidP="0076742C">
          <w:pPr>
            <w:jc w:val="center"/>
            <w:rPr>
              <w:rFonts w:ascii="Times New Roman" w:hAnsi="Times New Roman"/>
              <w:b/>
              <w:sz w:val="28"/>
            </w:rPr>
          </w:pPr>
          <w:r w:rsidRPr="00583CE0">
            <w:rPr>
              <w:rFonts w:ascii="Times New Roman" w:hAnsi="Times New Roman"/>
              <w:b/>
              <w:sz w:val="28"/>
            </w:rPr>
            <w:t>Course Outlines</w:t>
          </w:r>
        </w:p>
        <w:p w:rsidR="00BB7260" w:rsidRPr="00B86E89" w:rsidRDefault="00BB7260" w:rsidP="0076742C">
          <w:pPr>
            <w:jc w:val="center"/>
            <w:rPr>
              <w:b/>
              <w:sz w:val="26"/>
            </w:rPr>
          </w:pPr>
        </w:p>
      </w:tc>
      <w:tc>
        <w:tcPr>
          <w:tcW w:w="1757" w:type="dxa"/>
          <w:vAlign w:val="center"/>
        </w:tcPr>
        <w:p w:rsidR="00BB7260" w:rsidRPr="00B86E89" w:rsidRDefault="00BB7260" w:rsidP="0076742C">
          <w:pPr>
            <w:pStyle w:val="Header"/>
            <w:spacing w:line="360" w:lineRule="auto"/>
            <w:rPr>
              <w:sz w:val="16"/>
              <w:szCs w:val="16"/>
            </w:rPr>
          </w:pPr>
          <w:r>
            <w:rPr>
              <w:sz w:val="16"/>
              <w:szCs w:val="16"/>
            </w:rPr>
            <w:t>Doc. No  : Q</w:t>
          </w:r>
          <w:r w:rsidRPr="00B86E89">
            <w:rPr>
              <w:sz w:val="16"/>
              <w:szCs w:val="16"/>
            </w:rPr>
            <w:t>A-WI-0</w:t>
          </w:r>
          <w:r>
            <w:rPr>
              <w:sz w:val="16"/>
              <w:szCs w:val="16"/>
            </w:rPr>
            <w:t>1</w:t>
          </w:r>
        </w:p>
        <w:p w:rsidR="00BB7260" w:rsidRDefault="00BB7260" w:rsidP="0076742C">
          <w:pPr>
            <w:pStyle w:val="Header"/>
            <w:rPr>
              <w:sz w:val="16"/>
              <w:szCs w:val="16"/>
            </w:rPr>
          </w:pPr>
          <w:r w:rsidRPr="00B86E89">
            <w:rPr>
              <w:sz w:val="16"/>
              <w:szCs w:val="16"/>
            </w:rPr>
            <w:t>Issue No: 01</w:t>
          </w:r>
        </w:p>
        <w:p w:rsidR="00BB7260" w:rsidRPr="00B86E89" w:rsidRDefault="00BB7260" w:rsidP="0076742C">
          <w:pPr>
            <w:pStyle w:val="Header"/>
            <w:rPr>
              <w:sz w:val="16"/>
              <w:szCs w:val="16"/>
            </w:rPr>
          </w:pPr>
          <w:r>
            <w:rPr>
              <w:sz w:val="16"/>
              <w:szCs w:val="16"/>
            </w:rPr>
            <w:t>Rev         : 00</w:t>
          </w:r>
        </w:p>
      </w:tc>
    </w:tr>
  </w:tbl>
  <w:p w:rsidR="00BB7260" w:rsidRPr="005F1593" w:rsidRDefault="00BB726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9F9"/>
    <w:multiLevelType w:val="hybridMultilevel"/>
    <w:tmpl w:val="97D41364"/>
    <w:lvl w:ilvl="0" w:tplc="20000001">
      <w:start w:val="1"/>
      <w:numFmt w:val="bullet"/>
      <w:lvlText w:val=""/>
      <w:lvlJc w:val="left"/>
      <w:pPr>
        <w:ind w:left="1940" w:hanging="360"/>
      </w:pPr>
      <w:rPr>
        <w:rFonts w:ascii="Symbol" w:hAnsi="Symbol" w:hint="default"/>
      </w:rPr>
    </w:lvl>
    <w:lvl w:ilvl="1" w:tplc="20000003" w:tentative="1">
      <w:start w:val="1"/>
      <w:numFmt w:val="bullet"/>
      <w:lvlText w:val="o"/>
      <w:lvlJc w:val="left"/>
      <w:pPr>
        <w:ind w:left="2660" w:hanging="360"/>
      </w:pPr>
      <w:rPr>
        <w:rFonts w:ascii="Courier New" w:hAnsi="Courier New" w:cs="Courier New" w:hint="default"/>
      </w:rPr>
    </w:lvl>
    <w:lvl w:ilvl="2" w:tplc="20000005" w:tentative="1">
      <w:start w:val="1"/>
      <w:numFmt w:val="bullet"/>
      <w:lvlText w:val=""/>
      <w:lvlJc w:val="left"/>
      <w:pPr>
        <w:ind w:left="3380" w:hanging="360"/>
      </w:pPr>
      <w:rPr>
        <w:rFonts w:ascii="Wingdings" w:hAnsi="Wingdings" w:hint="default"/>
      </w:rPr>
    </w:lvl>
    <w:lvl w:ilvl="3" w:tplc="20000001" w:tentative="1">
      <w:start w:val="1"/>
      <w:numFmt w:val="bullet"/>
      <w:lvlText w:val=""/>
      <w:lvlJc w:val="left"/>
      <w:pPr>
        <w:ind w:left="4100" w:hanging="360"/>
      </w:pPr>
      <w:rPr>
        <w:rFonts w:ascii="Symbol" w:hAnsi="Symbol" w:hint="default"/>
      </w:rPr>
    </w:lvl>
    <w:lvl w:ilvl="4" w:tplc="20000003" w:tentative="1">
      <w:start w:val="1"/>
      <w:numFmt w:val="bullet"/>
      <w:lvlText w:val="o"/>
      <w:lvlJc w:val="left"/>
      <w:pPr>
        <w:ind w:left="4820" w:hanging="360"/>
      </w:pPr>
      <w:rPr>
        <w:rFonts w:ascii="Courier New" w:hAnsi="Courier New" w:cs="Courier New" w:hint="default"/>
      </w:rPr>
    </w:lvl>
    <w:lvl w:ilvl="5" w:tplc="20000005" w:tentative="1">
      <w:start w:val="1"/>
      <w:numFmt w:val="bullet"/>
      <w:lvlText w:val=""/>
      <w:lvlJc w:val="left"/>
      <w:pPr>
        <w:ind w:left="5540" w:hanging="360"/>
      </w:pPr>
      <w:rPr>
        <w:rFonts w:ascii="Wingdings" w:hAnsi="Wingdings" w:hint="default"/>
      </w:rPr>
    </w:lvl>
    <w:lvl w:ilvl="6" w:tplc="20000001" w:tentative="1">
      <w:start w:val="1"/>
      <w:numFmt w:val="bullet"/>
      <w:lvlText w:val=""/>
      <w:lvlJc w:val="left"/>
      <w:pPr>
        <w:ind w:left="6260" w:hanging="360"/>
      </w:pPr>
      <w:rPr>
        <w:rFonts w:ascii="Symbol" w:hAnsi="Symbol" w:hint="default"/>
      </w:rPr>
    </w:lvl>
    <w:lvl w:ilvl="7" w:tplc="20000003" w:tentative="1">
      <w:start w:val="1"/>
      <w:numFmt w:val="bullet"/>
      <w:lvlText w:val="o"/>
      <w:lvlJc w:val="left"/>
      <w:pPr>
        <w:ind w:left="6980" w:hanging="360"/>
      </w:pPr>
      <w:rPr>
        <w:rFonts w:ascii="Courier New" w:hAnsi="Courier New" w:cs="Courier New" w:hint="default"/>
      </w:rPr>
    </w:lvl>
    <w:lvl w:ilvl="8" w:tplc="20000005" w:tentative="1">
      <w:start w:val="1"/>
      <w:numFmt w:val="bullet"/>
      <w:lvlText w:val=""/>
      <w:lvlJc w:val="left"/>
      <w:pPr>
        <w:ind w:left="7700" w:hanging="360"/>
      </w:pPr>
      <w:rPr>
        <w:rFonts w:ascii="Wingdings" w:hAnsi="Wingdings" w:hint="default"/>
      </w:rPr>
    </w:lvl>
  </w:abstractNum>
  <w:abstractNum w:abstractNumId="1">
    <w:nsid w:val="01C05CB9"/>
    <w:multiLevelType w:val="hybridMultilevel"/>
    <w:tmpl w:val="BD04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03993"/>
    <w:multiLevelType w:val="hybridMultilevel"/>
    <w:tmpl w:val="E1BED9EA"/>
    <w:lvl w:ilvl="0" w:tplc="20000001">
      <w:start w:val="1"/>
      <w:numFmt w:val="bullet"/>
      <w:lvlText w:val=""/>
      <w:lvlJc w:val="left"/>
      <w:pPr>
        <w:ind w:left="1940" w:hanging="360"/>
      </w:pPr>
      <w:rPr>
        <w:rFonts w:ascii="Symbol" w:hAnsi="Symbol" w:hint="default"/>
      </w:rPr>
    </w:lvl>
    <w:lvl w:ilvl="1" w:tplc="20000003" w:tentative="1">
      <w:start w:val="1"/>
      <w:numFmt w:val="bullet"/>
      <w:lvlText w:val="o"/>
      <w:lvlJc w:val="left"/>
      <w:pPr>
        <w:ind w:left="2660" w:hanging="360"/>
      </w:pPr>
      <w:rPr>
        <w:rFonts w:ascii="Courier New" w:hAnsi="Courier New" w:cs="Courier New" w:hint="default"/>
      </w:rPr>
    </w:lvl>
    <w:lvl w:ilvl="2" w:tplc="20000005" w:tentative="1">
      <w:start w:val="1"/>
      <w:numFmt w:val="bullet"/>
      <w:lvlText w:val=""/>
      <w:lvlJc w:val="left"/>
      <w:pPr>
        <w:ind w:left="3380" w:hanging="360"/>
      </w:pPr>
      <w:rPr>
        <w:rFonts w:ascii="Wingdings" w:hAnsi="Wingdings" w:hint="default"/>
      </w:rPr>
    </w:lvl>
    <w:lvl w:ilvl="3" w:tplc="20000001" w:tentative="1">
      <w:start w:val="1"/>
      <w:numFmt w:val="bullet"/>
      <w:lvlText w:val=""/>
      <w:lvlJc w:val="left"/>
      <w:pPr>
        <w:ind w:left="4100" w:hanging="360"/>
      </w:pPr>
      <w:rPr>
        <w:rFonts w:ascii="Symbol" w:hAnsi="Symbol" w:hint="default"/>
      </w:rPr>
    </w:lvl>
    <w:lvl w:ilvl="4" w:tplc="20000003" w:tentative="1">
      <w:start w:val="1"/>
      <w:numFmt w:val="bullet"/>
      <w:lvlText w:val="o"/>
      <w:lvlJc w:val="left"/>
      <w:pPr>
        <w:ind w:left="4820" w:hanging="360"/>
      </w:pPr>
      <w:rPr>
        <w:rFonts w:ascii="Courier New" w:hAnsi="Courier New" w:cs="Courier New" w:hint="default"/>
      </w:rPr>
    </w:lvl>
    <w:lvl w:ilvl="5" w:tplc="20000005" w:tentative="1">
      <w:start w:val="1"/>
      <w:numFmt w:val="bullet"/>
      <w:lvlText w:val=""/>
      <w:lvlJc w:val="left"/>
      <w:pPr>
        <w:ind w:left="5540" w:hanging="360"/>
      </w:pPr>
      <w:rPr>
        <w:rFonts w:ascii="Wingdings" w:hAnsi="Wingdings" w:hint="default"/>
      </w:rPr>
    </w:lvl>
    <w:lvl w:ilvl="6" w:tplc="20000001" w:tentative="1">
      <w:start w:val="1"/>
      <w:numFmt w:val="bullet"/>
      <w:lvlText w:val=""/>
      <w:lvlJc w:val="left"/>
      <w:pPr>
        <w:ind w:left="6260" w:hanging="360"/>
      </w:pPr>
      <w:rPr>
        <w:rFonts w:ascii="Symbol" w:hAnsi="Symbol" w:hint="default"/>
      </w:rPr>
    </w:lvl>
    <w:lvl w:ilvl="7" w:tplc="20000003" w:tentative="1">
      <w:start w:val="1"/>
      <w:numFmt w:val="bullet"/>
      <w:lvlText w:val="o"/>
      <w:lvlJc w:val="left"/>
      <w:pPr>
        <w:ind w:left="6980" w:hanging="360"/>
      </w:pPr>
      <w:rPr>
        <w:rFonts w:ascii="Courier New" w:hAnsi="Courier New" w:cs="Courier New" w:hint="default"/>
      </w:rPr>
    </w:lvl>
    <w:lvl w:ilvl="8" w:tplc="20000005" w:tentative="1">
      <w:start w:val="1"/>
      <w:numFmt w:val="bullet"/>
      <w:lvlText w:val=""/>
      <w:lvlJc w:val="left"/>
      <w:pPr>
        <w:ind w:left="7700" w:hanging="360"/>
      </w:pPr>
      <w:rPr>
        <w:rFonts w:ascii="Wingdings" w:hAnsi="Wingdings" w:hint="default"/>
      </w:rPr>
    </w:lvl>
  </w:abstractNum>
  <w:abstractNum w:abstractNumId="3">
    <w:nsid w:val="043E6D37"/>
    <w:multiLevelType w:val="multilevel"/>
    <w:tmpl w:val="F4AABA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1855B4"/>
    <w:multiLevelType w:val="hybridMultilevel"/>
    <w:tmpl w:val="3142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22EAB"/>
    <w:multiLevelType w:val="hybridMultilevel"/>
    <w:tmpl w:val="1086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47DD6"/>
    <w:multiLevelType w:val="multilevel"/>
    <w:tmpl w:val="F4AABA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8F1473"/>
    <w:multiLevelType w:val="hybridMultilevel"/>
    <w:tmpl w:val="4FE4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637962"/>
    <w:multiLevelType w:val="hybridMultilevel"/>
    <w:tmpl w:val="F6A6D30C"/>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nsid w:val="11A757DA"/>
    <w:multiLevelType w:val="multilevel"/>
    <w:tmpl w:val="F4AABA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3C725C"/>
    <w:multiLevelType w:val="multilevel"/>
    <w:tmpl w:val="F4AABA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5E057F"/>
    <w:multiLevelType w:val="hybridMultilevel"/>
    <w:tmpl w:val="1910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C57AE"/>
    <w:multiLevelType w:val="hybridMultilevel"/>
    <w:tmpl w:val="8BA6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FD75F3"/>
    <w:multiLevelType w:val="hybridMultilevel"/>
    <w:tmpl w:val="93A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380999"/>
    <w:multiLevelType w:val="hybridMultilevel"/>
    <w:tmpl w:val="BEC4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A56CA9"/>
    <w:multiLevelType w:val="hybridMultilevel"/>
    <w:tmpl w:val="CCB4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B2BB5"/>
    <w:multiLevelType w:val="hybridMultilevel"/>
    <w:tmpl w:val="E9DE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625088"/>
    <w:multiLevelType w:val="hybridMultilevel"/>
    <w:tmpl w:val="5416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34A67"/>
    <w:multiLevelType w:val="hybridMultilevel"/>
    <w:tmpl w:val="185498C4"/>
    <w:lvl w:ilvl="0" w:tplc="20000001">
      <w:start w:val="1"/>
      <w:numFmt w:val="bullet"/>
      <w:lvlText w:val=""/>
      <w:lvlJc w:val="left"/>
      <w:pPr>
        <w:ind w:left="1940" w:hanging="360"/>
      </w:pPr>
      <w:rPr>
        <w:rFonts w:ascii="Symbol" w:hAnsi="Symbol" w:hint="default"/>
      </w:rPr>
    </w:lvl>
    <w:lvl w:ilvl="1" w:tplc="20000003" w:tentative="1">
      <w:start w:val="1"/>
      <w:numFmt w:val="bullet"/>
      <w:lvlText w:val="o"/>
      <w:lvlJc w:val="left"/>
      <w:pPr>
        <w:ind w:left="2660" w:hanging="360"/>
      </w:pPr>
      <w:rPr>
        <w:rFonts w:ascii="Courier New" w:hAnsi="Courier New" w:cs="Courier New" w:hint="default"/>
      </w:rPr>
    </w:lvl>
    <w:lvl w:ilvl="2" w:tplc="20000005" w:tentative="1">
      <w:start w:val="1"/>
      <w:numFmt w:val="bullet"/>
      <w:lvlText w:val=""/>
      <w:lvlJc w:val="left"/>
      <w:pPr>
        <w:ind w:left="3380" w:hanging="360"/>
      </w:pPr>
      <w:rPr>
        <w:rFonts w:ascii="Wingdings" w:hAnsi="Wingdings" w:hint="default"/>
      </w:rPr>
    </w:lvl>
    <w:lvl w:ilvl="3" w:tplc="20000001" w:tentative="1">
      <w:start w:val="1"/>
      <w:numFmt w:val="bullet"/>
      <w:lvlText w:val=""/>
      <w:lvlJc w:val="left"/>
      <w:pPr>
        <w:ind w:left="4100" w:hanging="360"/>
      </w:pPr>
      <w:rPr>
        <w:rFonts w:ascii="Symbol" w:hAnsi="Symbol" w:hint="default"/>
      </w:rPr>
    </w:lvl>
    <w:lvl w:ilvl="4" w:tplc="20000003" w:tentative="1">
      <w:start w:val="1"/>
      <w:numFmt w:val="bullet"/>
      <w:lvlText w:val="o"/>
      <w:lvlJc w:val="left"/>
      <w:pPr>
        <w:ind w:left="4820" w:hanging="360"/>
      </w:pPr>
      <w:rPr>
        <w:rFonts w:ascii="Courier New" w:hAnsi="Courier New" w:cs="Courier New" w:hint="default"/>
      </w:rPr>
    </w:lvl>
    <w:lvl w:ilvl="5" w:tplc="20000005" w:tentative="1">
      <w:start w:val="1"/>
      <w:numFmt w:val="bullet"/>
      <w:lvlText w:val=""/>
      <w:lvlJc w:val="left"/>
      <w:pPr>
        <w:ind w:left="5540" w:hanging="360"/>
      </w:pPr>
      <w:rPr>
        <w:rFonts w:ascii="Wingdings" w:hAnsi="Wingdings" w:hint="default"/>
      </w:rPr>
    </w:lvl>
    <w:lvl w:ilvl="6" w:tplc="20000001" w:tentative="1">
      <w:start w:val="1"/>
      <w:numFmt w:val="bullet"/>
      <w:lvlText w:val=""/>
      <w:lvlJc w:val="left"/>
      <w:pPr>
        <w:ind w:left="6260" w:hanging="360"/>
      </w:pPr>
      <w:rPr>
        <w:rFonts w:ascii="Symbol" w:hAnsi="Symbol" w:hint="default"/>
      </w:rPr>
    </w:lvl>
    <w:lvl w:ilvl="7" w:tplc="20000003" w:tentative="1">
      <w:start w:val="1"/>
      <w:numFmt w:val="bullet"/>
      <w:lvlText w:val="o"/>
      <w:lvlJc w:val="left"/>
      <w:pPr>
        <w:ind w:left="6980" w:hanging="360"/>
      </w:pPr>
      <w:rPr>
        <w:rFonts w:ascii="Courier New" w:hAnsi="Courier New" w:cs="Courier New" w:hint="default"/>
      </w:rPr>
    </w:lvl>
    <w:lvl w:ilvl="8" w:tplc="20000005" w:tentative="1">
      <w:start w:val="1"/>
      <w:numFmt w:val="bullet"/>
      <w:lvlText w:val=""/>
      <w:lvlJc w:val="left"/>
      <w:pPr>
        <w:ind w:left="7700" w:hanging="360"/>
      </w:pPr>
      <w:rPr>
        <w:rFonts w:ascii="Wingdings" w:hAnsi="Wingdings" w:hint="default"/>
      </w:rPr>
    </w:lvl>
  </w:abstractNum>
  <w:abstractNum w:abstractNumId="19">
    <w:nsid w:val="35DA1925"/>
    <w:multiLevelType w:val="hybridMultilevel"/>
    <w:tmpl w:val="B042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592835"/>
    <w:multiLevelType w:val="hybridMultilevel"/>
    <w:tmpl w:val="6FE2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4233BF"/>
    <w:multiLevelType w:val="hybridMultilevel"/>
    <w:tmpl w:val="B454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62F61"/>
    <w:multiLevelType w:val="hybridMultilevel"/>
    <w:tmpl w:val="C6D69B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63995"/>
    <w:multiLevelType w:val="hybridMultilevel"/>
    <w:tmpl w:val="914C8A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21B498A"/>
    <w:multiLevelType w:val="hybridMultilevel"/>
    <w:tmpl w:val="F946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A94F23"/>
    <w:multiLevelType w:val="multilevel"/>
    <w:tmpl w:val="F4AABA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B326C9"/>
    <w:multiLevelType w:val="hybridMultilevel"/>
    <w:tmpl w:val="38E0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A85445"/>
    <w:multiLevelType w:val="hybridMultilevel"/>
    <w:tmpl w:val="23B4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4B44B1"/>
    <w:multiLevelType w:val="hybridMultilevel"/>
    <w:tmpl w:val="1EA0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62092B"/>
    <w:multiLevelType w:val="hybridMultilevel"/>
    <w:tmpl w:val="E614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F16EB4"/>
    <w:multiLevelType w:val="hybridMultilevel"/>
    <w:tmpl w:val="5A4691BA"/>
    <w:lvl w:ilvl="0" w:tplc="20000001">
      <w:start w:val="1"/>
      <w:numFmt w:val="bullet"/>
      <w:lvlText w:val=""/>
      <w:lvlJc w:val="left"/>
      <w:pPr>
        <w:ind w:left="1940" w:hanging="360"/>
      </w:pPr>
      <w:rPr>
        <w:rFonts w:ascii="Symbol" w:hAnsi="Symbol" w:hint="default"/>
      </w:rPr>
    </w:lvl>
    <w:lvl w:ilvl="1" w:tplc="20000003" w:tentative="1">
      <w:start w:val="1"/>
      <w:numFmt w:val="bullet"/>
      <w:lvlText w:val="o"/>
      <w:lvlJc w:val="left"/>
      <w:pPr>
        <w:ind w:left="2660" w:hanging="360"/>
      </w:pPr>
      <w:rPr>
        <w:rFonts w:ascii="Courier New" w:hAnsi="Courier New" w:cs="Courier New" w:hint="default"/>
      </w:rPr>
    </w:lvl>
    <w:lvl w:ilvl="2" w:tplc="20000005" w:tentative="1">
      <w:start w:val="1"/>
      <w:numFmt w:val="bullet"/>
      <w:lvlText w:val=""/>
      <w:lvlJc w:val="left"/>
      <w:pPr>
        <w:ind w:left="3380" w:hanging="360"/>
      </w:pPr>
      <w:rPr>
        <w:rFonts w:ascii="Wingdings" w:hAnsi="Wingdings" w:hint="default"/>
      </w:rPr>
    </w:lvl>
    <w:lvl w:ilvl="3" w:tplc="20000001" w:tentative="1">
      <w:start w:val="1"/>
      <w:numFmt w:val="bullet"/>
      <w:lvlText w:val=""/>
      <w:lvlJc w:val="left"/>
      <w:pPr>
        <w:ind w:left="4100" w:hanging="360"/>
      </w:pPr>
      <w:rPr>
        <w:rFonts w:ascii="Symbol" w:hAnsi="Symbol" w:hint="default"/>
      </w:rPr>
    </w:lvl>
    <w:lvl w:ilvl="4" w:tplc="20000003" w:tentative="1">
      <w:start w:val="1"/>
      <w:numFmt w:val="bullet"/>
      <w:lvlText w:val="o"/>
      <w:lvlJc w:val="left"/>
      <w:pPr>
        <w:ind w:left="4820" w:hanging="360"/>
      </w:pPr>
      <w:rPr>
        <w:rFonts w:ascii="Courier New" w:hAnsi="Courier New" w:cs="Courier New" w:hint="default"/>
      </w:rPr>
    </w:lvl>
    <w:lvl w:ilvl="5" w:tplc="20000005" w:tentative="1">
      <w:start w:val="1"/>
      <w:numFmt w:val="bullet"/>
      <w:lvlText w:val=""/>
      <w:lvlJc w:val="left"/>
      <w:pPr>
        <w:ind w:left="5540" w:hanging="360"/>
      </w:pPr>
      <w:rPr>
        <w:rFonts w:ascii="Wingdings" w:hAnsi="Wingdings" w:hint="default"/>
      </w:rPr>
    </w:lvl>
    <w:lvl w:ilvl="6" w:tplc="20000001" w:tentative="1">
      <w:start w:val="1"/>
      <w:numFmt w:val="bullet"/>
      <w:lvlText w:val=""/>
      <w:lvlJc w:val="left"/>
      <w:pPr>
        <w:ind w:left="6260" w:hanging="360"/>
      </w:pPr>
      <w:rPr>
        <w:rFonts w:ascii="Symbol" w:hAnsi="Symbol" w:hint="default"/>
      </w:rPr>
    </w:lvl>
    <w:lvl w:ilvl="7" w:tplc="20000003" w:tentative="1">
      <w:start w:val="1"/>
      <w:numFmt w:val="bullet"/>
      <w:lvlText w:val="o"/>
      <w:lvlJc w:val="left"/>
      <w:pPr>
        <w:ind w:left="6980" w:hanging="360"/>
      </w:pPr>
      <w:rPr>
        <w:rFonts w:ascii="Courier New" w:hAnsi="Courier New" w:cs="Courier New" w:hint="default"/>
      </w:rPr>
    </w:lvl>
    <w:lvl w:ilvl="8" w:tplc="20000005" w:tentative="1">
      <w:start w:val="1"/>
      <w:numFmt w:val="bullet"/>
      <w:lvlText w:val=""/>
      <w:lvlJc w:val="left"/>
      <w:pPr>
        <w:ind w:left="7700" w:hanging="360"/>
      </w:pPr>
      <w:rPr>
        <w:rFonts w:ascii="Wingdings" w:hAnsi="Wingdings" w:hint="default"/>
      </w:rPr>
    </w:lvl>
  </w:abstractNum>
  <w:abstractNum w:abstractNumId="31">
    <w:nsid w:val="4DAA29F6"/>
    <w:multiLevelType w:val="hybridMultilevel"/>
    <w:tmpl w:val="1544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0C576E"/>
    <w:multiLevelType w:val="hybridMultilevel"/>
    <w:tmpl w:val="D644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16498E"/>
    <w:multiLevelType w:val="multilevel"/>
    <w:tmpl w:val="F4AABA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0A6C80"/>
    <w:multiLevelType w:val="hybridMultilevel"/>
    <w:tmpl w:val="273E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7A72C7"/>
    <w:multiLevelType w:val="hybridMultilevel"/>
    <w:tmpl w:val="486E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5629FF"/>
    <w:multiLevelType w:val="hybridMultilevel"/>
    <w:tmpl w:val="8FFE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894CC1"/>
    <w:multiLevelType w:val="hybridMultilevel"/>
    <w:tmpl w:val="A93C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041A6E"/>
    <w:multiLevelType w:val="hybridMultilevel"/>
    <w:tmpl w:val="6272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062059"/>
    <w:multiLevelType w:val="hybridMultilevel"/>
    <w:tmpl w:val="6BF6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1736C3"/>
    <w:multiLevelType w:val="hybridMultilevel"/>
    <w:tmpl w:val="76AAC4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D402FD"/>
    <w:multiLevelType w:val="hybridMultilevel"/>
    <w:tmpl w:val="BCEC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76384D"/>
    <w:multiLevelType w:val="hybridMultilevel"/>
    <w:tmpl w:val="2AF0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727A4E"/>
    <w:multiLevelType w:val="hybridMultilevel"/>
    <w:tmpl w:val="C4BA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CA533B"/>
    <w:multiLevelType w:val="hybridMultilevel"/>
    <w:tmpl w:val="83D2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BD345D"/>
    <w:multiLevelType w:val="hybridMultilevel"/>
    <w:tmpl w:val="1CAA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E63817"/>
    <w:multiLevelType w:val="hybridMultilevel"/>
    <w:tmpl w:val="2E8E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A7238D"/>
    <w:multiLevelType w:val="hybridMultilevel"/>
    <w:tmpl w:val="3FF0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372284"/>
    <w:multiLevelType w:val="hybridMultilevel"/>
    <w:tmpl w:val="AAFE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5D4307"/>
    <w:multiLevelType w:val="hybridMultilevel"/>
    <w:tmpl w:val="713E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274875"/>
    <w:multiLevelType w:val="hybridMultilevel"/>
    <w:tmpl w:val="EF70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A173A5"/>
    <w:multiLevelType w:val="hybridMultilevel"/>
    <w:tmpl w:val="944C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937975"/>
    <w:multiLevelType w:val="hybridMultilevel"/>
    <w:tmpl w:val="B1D4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50"/>
  </w:num>
  <w:num w:numId="4">
    <w:abstractNumId w:val="47"/>
  </w:num>
  <w:num w:numId="5">
    <w:abstractNumId w:val="20"/>
  </w:num>
  <w:num w:numId="6">
    <w:abstractNumId w:val="14"/>
  </w:num>
  <w:num w:numId="7">
    <w:abstractNumId w:val="17"/>
  </w:num>
  <w:num w:numId="8">
    <w:abstractNumId w:val="36"/>
  </w:num>
  <w:num w:numId="9">
    <w:abstractNumId w:val="38"/>
  </w:num>
  <w:num w:numId="10">
    <w:abstractNumId w:val="24"/>
  </w:num>
  <w:num w:numId="11">
    <w:abstractNumId w:val="13"/>
  </w:num>
  <w:num w:numId="12">
    <w:abstractNumId w:val="48"/>
  </w:num>
  <w:num w:numId="13">
    <w:abstractNumId w:val="12"/>
  </w:num>
  <w:num w:numId="14">
    <w:abstractNumId w:val="1"/>
  </w:num>
  <w:num w:numId="15">
    <w:abstractNumId w:val="51"/>
  </w:num>
  <w:num w:numId="16">
    <w:abstractNumId w:val="34"/>
  </w:num>
  <w:num w:numId="17">
    <w:abstractNumId w:val="19"/>
  </w:num>
  <w:num w:numId="18">
    <w:abstractNumId w:val="42"/>
  </w:num>
  <w:num w:numId="19">
    <w:abstractNumId w:val="39"/>
  </w:num>
  <w:num w:numId="20">
    <w:abstractNumId w:val="5"/>
  </w:num>
  <w:num w:numId="21">
    <w:abstractNumId w:val="52"/>
  </w:num>
  <w:num w:numId="22">
    <w:abstractNumId w:val="27"/>
  </w:num>
  <w:num w:numId="23">
    <w:abstractNumId w:val="7"/>
  </w:num>
  <w:num w:numId="24">
    <w:abstractNumId w:val="22"/>
  </w:num>
  <w:num w:numId="25">
    <w:abstractNumId w:val="32"/>
  </w:num>
  <w:num w:numId="26">
    <w:abstractNumId w:val="6"/>
  </w:num>
  <w:num w:numId="27">
    <w:abstractNumId w:val="25"/>
  </w:num>
  <w:num w:numId="28">
    <w:abstractNumId w:val="9"/>
  </w:num>
  <w:num w:numId="29">
    <w:abstractNumId w:val="33"/>
  </w:num>
  <w:num w:numId="30">
    <w:abstractNumId w:val="41"/>
  </w:num>
  <w:num w:numId="31">
    <w:abstractNumId w:val="49"/>
  </w:num>
  <w:num w:numId="32">
    <w:abstractNumId w:val="4"/>
  </w:num>
  <w:num w:numId="33">
    <w:abstractNumId w:val="45"/>
  </w:num>
  <w:num w:numId="34">
    <w:abstractNumId w:val="35"/>
  </w:num>
  <w:num w:numId="35">
    <w:abstractNumId w:val="21"/>
  </w:num>
  <w:num w:numId="36">
    <w:abstractNumId w:val="3"/>
  </w:num>
  <w:num w:numId="37">
    <w:abstractNumId w:val="46"/>
  </w:num>
  <w:num w:numId="38">
    <w:abstractNumId w:val="26"/>
  </w:num>
  <w:num w:numId="39">
    <w:abstractNumId w:val="43"/>
  </w:num>
  <w:num w:numId="40">
    <w:abstractNumId w:val="37"/>
  </w:num>
  <w:num w:numId="41">
    <w:abstractNumId w:val="40"/>
  </w:num>
  <w:num w:numId="42">
    <w:abstractNumId w:val="28"/>
  </w:num>
  <w:num w:numId="43">
    <w:abstractNumId w:val="16"/>
  </w:num>
  <w:num w:numId="44">
    <w:abstractNumId w:val="10"/>
  </w:num>
  <w:num w:numId="45">
    <w:abstractNumId w:val="15"/>
  </w:num>
  <w:num w:numId="46">
    <w:abstractNumId w:val="44"/>
  </w:num>
  <w:num w:numId="47">
    <w:abstractNumId w:val="31"/>
  </w:num>
  <w:num w:numId="48">
    <w:abstractNumId w:val="8"/>
  </w:num>
  <w:num w:numId="49">
    <w:abstractNumId w:val="0"/>
  </w:num>
  <w:num w:numId="50">
    <w:abstractNumId w:val="30"/>
  </w:num>
  <w:num w:numId="51">
    <w:abstractNumId w:val="18"/>
  </w:num>
  <w:num w:numId="52">
    <w:abstractNumId w:val="2"/>
  </w:num>
  <w:num w:numId="53">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6D33"/>
    <w:rsid w:val="00006DE8"/>
    <w:rsid w:val="000070AF"/>
    <w:rsid w:val="00040F05"/>
    <w:rsid w:val="000460D4"/>
    <w:rsid w:val="000672AB"/>
    <w:rsid w:val="000778FB"/>
    <w:rsid w:val="0008294B"/>
    <w:rsid w:val="00082B43"/>
    <w:rsid w:val="0008361E"/>
    <w:rsid w:val="00095F07"/>
    <w:rsid w:val="000D740C"/>
    <w:rsid w:val="000F2CF6"/>
    <w:rsid w:val="00113F5D"/>
    <w:rsid w:val="0011532D"/>
    <w:rsid w:val="001167A2"/>
    <w:rsid w:val="00117C49"/>
    <w:rsid w:val="0012044D"/>
    <w:rsid w:val="001215A2"/>
    <w:rsid w:val="00127C56"/>
    <w:rsid w:val="00144613"/>
    <w:rsid w:val="001554EC"/>
    <w:rsid w:val="00157887"/>
    <w:rsid w:val="00166607"/>
    <w:rsid w:val="001775E7"/>
    <w:rsid w:val="00177D41"/>
    <w:rsid w:val="001915CC"/>
    <w:rsid w:val="001A3AE2"/>
    <w:rsid w:val="001A6F46"/>
    <w:rsid w:val="001B2328"/>
    <w:rsid w:val="001D544D"/>
    <w:rsid w:val="001D5CB3"/>
    <w:rsid w:val="001E7CBC"/>
    <w:rsid w:val="00206009"/>
    <w:rsid w:val="00217AC2"/>
    <w:rsid w:val="002269E7"/>
    <w:rsid w:val="00257B16"/>
    <w:rsid w:val="0026756E"/>
    <w:rsid w:val="00294FC5"/>
    <w:rsid w:val="00295B51"/>
    <w:rsid w:val="00326F32"/>
    <w:rsid w:val="003360C5"/>
    <w:rsid w:val="00337509"/>
    <w:rsid w:val="00341C43"/>
    <w:rsid w:val="00351BD8"/>
    <w:rsid w:val="00356605"/>
    <w:rsid w:val="00356E24"/>
    <w:rsid w:val="0037238C"/>
    <w:rsid w:val="00390384"/>
    <w:rsid w:val="00394E3C"/>
    <w:rsid w:val="003B69C3"/>
    <w:rsid w:val="003C4E0E"/>
    <w:rsid w:val="003C506D"/>
    <w:rsid w:val="003C7450"/>
    <w:rsid w:val="003E1A60"/>
    <w:rsid w:val="003F0A49"/>
    <w:rsid w:val="003F6551"/>
    <w:rsid w:val="0042141A"/>
    <w:rsid w:val="004414A0"/>
    <w:rsid w:val="00445012"/>
    <w:rsid w:val="00460B42"/>
    <w:rsid w:val="00483D59"/>
    <w:rsid w:val="004B5F2C"/>
    <w:rsid w:val="004C43B4"/>
    <w:rsid w:val="004E19C2"/>
    <w:rsid w:val="004F0552"/>
    <w:rsid w:val="004F344E"/>
    <w:rsid w:val="00505D5F"/>
    <w:rsid w:val="00512192"/>
    <w:rsid w:val="005563D2"/>
    <w:rsid w:val="00561473"/>
    <w:rsid w:val="00575C76"/>
    <w:rsid w:val="005900E4"/>
    <w:rsid w:val="00591869"/>
    <w:rsid w:val="00591EC5"/>
    <w:rsid w:val="0059633B"/>
    <w:rsid w:val="005972FB"/>
    <w:rsid w:val="005A23E6"/>
    <w:rsid w:val="005A28E4"/>
    <w:rsid w:val="005C5AB4"/>
    <w:rsid w:val="005D16F0"/>
    <w:rsid w:val="005D58B4"/>
    <w:rsid w:val="005D63D9"/>
    <w:rsid w:val="005E7191"/>
    <w:rsid w:val="006016C2"/>
    <w:rsid w:val="00625738"/>
    <w:rsid w:val="00660947"/>
    <w:rsid w:val="00674CDD"/>
    <w:rsid w:val="00675FF6"/>
    <w:rsid w:val="006A62A5"/>
    <w:rsid w:val="006B780D"/>
    <w:rsid w:val="006C16E5"/>
    <w:rsid w:val="006C38BA"/>
    <w:rsid w:val="006D0006"/>
    <w:rsid w:val="006E361F"/>
    <w:rsid w:val="006E5ED6"/>
    <w:rsid w:val="006E6C94"/>
    <w:rsid w:val="006E7D0E"/>
    <w:rsid w:val="006F1966"/>
    <w:rsid w:val="00736697"/>
    <w:rsid w:val="0076742C"/>
    <w:rsid w:val="007B1FA8"/>
    <w:rsid w:val="007C7D3B"/>
    <w:rsid w:val="007D3616"/>
    <w:rsid w:val="007D6188"/>
    <w:rsid w:val="007E5904"/>
    <w:rsid w:val="007E61E9"/>
    <w:rsid w:val="00814D37"/>
    <w:rsid w:val="00822608"/>
    <w:rsid w:val="00834CBF"/>
    <w:rsid w:val="00840BC0"/>
    <w:rsid w:val="00843DBE"/>
    <w:rsid w:val="0085670F"/>
    <w:rsid w:val="00863447"/>
    <w:rsid w:val="008675A8"/>
    <w:rsid w:val="0087078F"/>
    <w:rsid w:val="0087742A"/>
    <w:rsid w:val="00880026"/>
    <w:rsid w:val="008821F5"/>
    <w:rsid w:val="008912F8"/>
    <w:rsid w:val="008C0CF4"/>
    <w:rsid w:val="008C4A3F"/>
    <w:rsid w:val="008D7CAD"/>
    <w:rsid w:val="008F3FFC"/>
    <w:rsid w:val="0090707D"/>
    <w:rsid w:val="00915535"/>
    <w:rsid w:val="00937595"/>
    <w:rsid w:val="009614D2"/>
    <w:rsid w:val="00984FE5"/>
    <w:rsid w:val="009935BE"/>
    <w:rsid w:val="009A3235"/>
    <w:rsid w:val="009A4A66"/>
    <w:rsid w:val="009E0457"/>
    <w:rsid w:val="009E113A"/>
    <w:rsid w:val="009E7C92"/>
    <w:rsid w:val="00A02CF8"/>
    <w:rsid w:val="00A06581"/>
    <w:rsid w:val="00A12B75"/>
    <w:rsid w:val="00A12D26"/>
    <w:rsid w:val="00A130F5"/>
    <w:rsid w:val="00A22B08"/>
    <w:rsid w:val="00A24CB8"/>
    <w:rsid w:val="00A25EDF"/>
    <w:rsid w:val="00A43AD5"/>
    <w:rsid w:val="00A44A88"/>
    <w:rsid w:val="00A624D7"/>
    <w:rsid w:val="00A800B9"/>
    <w:rsid w:val="00A83D32"/>
    <w:rsid w:val="00A851AE"/>
    <w:rsid w:val="00A85ABD"/>
    <w:rsid w:val="00AB007E"/>
    <w:rsid w:val="00AD14F6"/>
    <w:rsid w:val="00AD6D33"/>
    <w:rsid w:val="00AF5CB3"/>
    <w:rsid w:val="00B07DB9"/>
    <w:rsid w:val="00B3422E"/>
    <w:rsid w:val="00B7379B"/>
    <w:rsid w:val="00B76FDA"/>
    <w:rsid w:val="00BA534F"/>
    <w:rsid w:val="00BB083B"/>
    <w:rsid w:val="00BB51C3"/>
    <w:rsid w:val="00BB6299"/>
    <w:rsid w:val="00BB7260"/>
    <w:rsid w:val="00BC01EC"/>
    <w:rsid w:val="00BC3B76"/>
    <w:rsid w:val="00BC47E8"/>
    <w:rsid w:val="00BF57A4"/>
    <w:rsid w:val="00C11964"/>
    <w:rsid w:val="00C15797"/>
    <w:rsid w:val="00C165E2"/>
    <w:rsid w:val="00C24E8C"/>
    <w:rsid w:val="00C74D54"/>
    <w:rsid w:val="00C833DC"/>
    <w:rsid w:val="00C83AE8"/>
    <w:rsid w:val="00C84217"/>
    <w:rsid w:val="00CA4146"/>
    <w:rsid w:val="00CA7941"/>
    <w:rsid w:val="00D01D4A"/>
    <w:rsid w:val="00D02BC5"/>
    <w:rsid w:val="00D033A7"/>
    <w:rsid w:val="00D11693"/>
    <w:rsid w:val="00D124E2"/>
    <w:rsid w:val="00D549C7"/>
    <w:rsid w:val="00D57977"/>
    <w:rsid w:val="00D91755"/>
    <w:rsid w:val="00DA04E7"/>
    <w:rsid w:val="00DB7826"/>
    <w:rsid w:val="00E01EC9"/>
    <w:rsid w:val="00E069D4"/>
    <w:rsid w:val="00E11A37"/>
    <w:rsid w:val="00E247BA"/>
    <w:rsid w:val="00E54FB3"/>
    <w:rsid w:val="00E56F58"/>
    <w:rsid w:val="00E6215D"/>
    <w:rsid w:val="00E6582E"/>
    <w:rsid w:val="00E73F0C"/>
    <w:rsid w:val="00E74CE7"/>
    <w:rsid w:val="00E866CB"/>
    <w:rsid w:val="00E931C9"/>
    <w:rsid w:val="00EA06E7"/>
    <w:rsid w:val="00EA3CDC"/>
    <w:rsid w:val="00EA7DD6"/>
    <w:rsid w:val="00EC3AE7"/>
    <w:rsid w:val="00EF340F"/>
    <w:rsid w:val="00EF63C3"/>
    <w:rsid w:val="00F06ABD"/>
    <w:rsid w:val="00F21B70"/>
    <w:rsid w:val="00F336D6"/>
    <w:rsid w:val="00F727E9"/>
    <w:rsid w:val="00F77214"/>
    <w:rsid w:val="00F87277"/>
    <w:rsid w:val="00F92D44"/>
    <w:rsid w:val="00F9624D"/>
    <w:rsid w:val="00FA5348"/>
    <w:rsid w:val="00FD2FDF"/>
    <w:rsid w:val="00FD6C68"/>
    <w:rsid w:val="00FE34CD"/>
    <w:rsid w:val="00FF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BC6F2-247B-4A6F-9587-21497010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33"/>
    <w:pPr>
      <w:spacing w:after="0" w:line="240" w:lineRule="auto"/>
      <w:jc w:val="both"/>
    </w:pPr>
    <w:rPr>
      <w:rFonts w:ascii="Tahoma" w:eastAsia="Times New Roman" w:hAnsi="Tahoma" w:cs="Times New Roman"/>
    </w:rPr>
  </w:style>
  <w:style w:type="paragraph" w:styleId="Heading1">
    <w:name w:val="heading 1"/>
    <w:basedOn w:val="Normal"/>
    <w:next w:val="Normal"/>
    <w:link w:val="Heading1Char"/>
    <w:uiPriority w:val="9"/>
    <w:qFormat/>
    <w:rsid w:val="001775E7"/>
    <w:pPr>
      <w:spacing w:before="480" w:line="276" w:lineRule="auto"/>
      <w:contextualSpacing/>
      <w:jc w:val="left"/>
      <w:outlineLvl w:val="0"/>
    </w:pPr>
    <w:rPr>
      <w:rFonts w:asciiTheme="majorHAnsi" w:eastAsiaTheme="majorEastAsia" w:hAnsiTheme="majorHAnsi" w:cstheme="majorBidi"/>
      <w:b/>
      <w:bCs/>
      <w:sz w:val="28"/>
      <w:szCs w:val="28"/>
      <w:lang w:bidi="en-US"/>
    </w:rPr>
  </w:style>
  <w:style w:type="paragraph" w:styleId="Heading3">
    <w:name w:val="heading 3"/>
    <w:basedOn w:val="Normal"/>
    <w:next w:val="Normal"/>
    <w:link w:val="Heading3Char"/>
    <w:uiPriority w:val="9"/>
    <w:unhideWhenUsed/>
    <w:qFormat/>
    <w:rsid w:val="00BF57A4"/>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E621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6D33"/>
    <w:pPr>
      <w:tabs>
        <w:tab w:val="center" w:pos="4320"/>
        <w:tab w:val="right" w:pos="8640"/>
      </w:tabs>
    </w:pPr>
  </w:style>
  <w:style w:type="character" w:customStyle="1" w:styleId="HeaderChar">
    <w:name w:val="Header Char"/>
    <w:basedOn w:val="DefaultParagraphFont"/>
    <w:link w:val="Header"/>
    <w:rsid w:val="00AD6D33"/>
    <w:rPr>
      <w:rFonts w:ascii="Tahoma" w:eastAsia="Times New Roman" w:hAnsi="Tahoma" w:cs="Times New Roman"/>
    </w:rPr>
  </w:style>
  <w:style w:type="paragraph" w:styleId="Footer">
    <w:name w:val="footer"/>
    <w:basedOn w:val="Normal"/>
    <w:link w:val="FooterChar"/>
    <w:uiPriority w:val="99"/>
    <w:rsid w:val="00AD6D33"/>
    <w:pPr>
      <w:tabs>
        <w:tab w:val="center" w:pos="4320"/>
        <w:tab w:val="right" w:pos="8640"/>
      </w:tabs>
    </w:pPr>
  </w:style>
  <w:style w:type="character" w:customStyle="1" w:styleId="FooterChar">
    <w:name w:val="Footer Char"/>
    <w:basedOn w:val="DefaultParagraphFont"/>
    <w:link w:val="Footer"/>
    <w:uiPriority w:val="99"/>
    <w:rsid w:val="00AD6D33"/>
    <w:rPr>
      <w:rFonts w:ascii="Tahoma" w:eastAsia="Times New Roman" w:hAnsi="Tahoma" w:cs="Times New Roman"/>
    </w:rPr>
  </w:style>
  <w:style w:type="paragraph" w:customStyle="1" w:styleId="Preformatted">
    <w:name w:val="Preformatted"/>
    <w:basedOn w:val="Normal"/>
    <w:rsid w:val="00AD6D3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styleId="ListParagraph">
    <w:name w:val="List Paragraph"/>
    <w:basedOn w:val="Normal"/>
    <w:uiPriority w:val="34"/>
    <w:qFormat/>
    <w:rsid w:val="00AD6D33"/>
    <w:pPr>
      <w:spacing w:after="200" w:line="276" w:lineRule="auto"/>
      <w:ind w:left="720"/>
      <w:contextualSpacing/>
      <w:jc w:val="left"/>
    </w:pPr>
    <w:rPr>
      <w:rFonts w:ascii="Arial" w:hAnsi="Arial"/>
    </w:rPr>
  </w:style>
  <w:style w:type="paragraph" w:styleId="BalloonText">
    <w:name w:val="Balloon Text"/>
    <w:basedOn w:val="Normal"/>
    <w:link w:val="BalloonTextChar"/>
    <w:uiPriority w:val="99"/>
    <w:semiHidden/>
    <w:unhideWhenUsed/>
    <w:rsid w:val="00AD6D33"/>
    <w:rPr>
      <w:rFonts w:cs="Tahoma"/>
      <w:sz w:val="16"/>
      <w:szCs w:val="16"/>
    </w:rPr>
  </w:style>
  <w:style w:type="character" w:customStyle="1" w:styleId="BalloonTextChar">
    <w:name w:val="Balloon Text Char"/>
    <w:basedOn w:val="DefaultParagraphFont"/>
    <w:link w:val="BalloonText"/>
    <w:uiPriority w:val="99"/>
    <w:semiHidden/>
    <w:rsid w:val="00AD6D33"/>
    <w:rPr>
      <w:rFonts w:ascii="Tahoma" w:eastAsia="Times New Roman" w:hAnsi="Tahoma" w:cs="Tahoma"/>
      <w:sz w:val="16"/>
      <w:szCs w:val="16"/>
    </w:rPr>
  </w:style>
  <w:style w:type="character" w:customStyle="1" w:styleId="Heading1Char">
    <w:name w:val="Heading 1 Char"/>
    <w:basedOn w:val="DefaultParagraphFont"/>
    <w:link w:val="Heading1"/>
    <w:uiPriority w:val="9"/>
    <w:rsid w:val="001775E7"/>
    <w:rPr>
      <w:rFonts w:asciiTheme="majorHAnsi" w:eastAsiaTheme="majorEastAsia" w:hAnsiTheme="majorHAnsi" w:cstheme="majorBidi"/>
      <w:b/>
      <w:bCs/>
      <w:sz w:val="28"/>
      <w:szCs w:val="28"/>
      <w:lang w:bidi="en-US"/>
    </w:rPr>
  </w:style>
  <w:style w:type="character" w:customStyle="1" w:styleId="Heading3Char">
    <w:name w:val="Heading 3 Char"/>
    <w:basedOn w:val="DefaultParagraphFont"/>
    <w:link w:val="Heading3"/>
    <w:uiPriority w:val="9"/>
    <w:rsid w:val="00BF57A4"/>
    <w:rPr>
      <w:rFonts w:asciiTheme="majorHAnsi" w:eastAsiaTheme="majorEastAsia" w:hAnsiTheme="majorHAnsi" w:cstheme="majorBidi"/>
      <w:b/>
      <w:bCs/>
      <w:color w:val="4F81BD" w:themeColor="accent1"/>
    </w:rPr>
  </w:style>
  <w:style w:type="table" w:styleId="TableGrid">
    <w:name w:val="Table Grid"/>
    <w:basedOn w:val="TableNormal"/>
    <w:uiPriority w:val="59"/>
    <w:rsid w:val="00BF57A4"/>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E6215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azon.com/exec/obidos/search-handle-url/ref=ntt_athr_dp_sr_1?%5Fencoding=UTF8&amp;search-type=ss&amp;index=books&amp;field-author=Robert%20Ba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DELL5547</dc:creator>
  <cp:lastModifiedBy>Aizza Anwar</cp:lastModifiedBy>
  <cp:revision>29</cp:revision>
  <dcterms:created xsi:type="dcterms:W3CDTF">2016-11-02T09:42:00Z</dcterms:created>
  <dcterms:modified xsi:type="dcterms:W3CDTF">2018-10-19T10:17:00Z</dcterms:modified>
</cp:coreProperties>
</file>