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87280F" w:rsidRDefault="00560FB3" w:rsidP="00560FB3">
      <w:pPr>
        <w:rPr>
          <w:rFonts w:ascii="Times New Roman" w:hAnsi="Times New Roman"/>
        </w:rPr>
      </w:pPr>
    </w:p>
    <w:p w:rsidR="00C94CC9" w:rsidRDefault="00C94CC9" w:rsidP="006A34AD">
      <w:pPr>
        <w:tabs>
          <w:tab w:val="left" w:pos="4788"/>
        </w:tabs>
        <w:jc w:val="left"/>
        <w:rPr>
          <w:rFonts w:ascii="Times New Roman" w:hAnsi="Times New Roman"/>
          <w:sz w:val="24"/>
          <w:szCs w:val="24"/>
        </w:rPr>
      </w:pPr>
    </w:p>
    <w:p w:rsidR="00550CC2" w:rsidRDefault="00D3456B" w:rsidP="006A34AD">
      <w:pPr>
        <w:tabs>
          <w:tab w:val="left" w:pos="4788"/>
        </w:tabs>
        <w:jc w:val="left"/>
        <w:rPr>
          <w:rFonts w:ascii="Times New Roman" w:hAnsi="Times New Roman"/>
          <w:sz w:val="24"/>
          <w:szCs w:val="24"/>
        </w:rPr>
      </w:pPr>
      <w:r>
        <w:rPr>
          <w:rFonts w:ascii="Times New Roman" w:hAnsi="Times New Roman"/>
          <w:sz w:val="24"/>
          <w:szCs w:val="24"/>
        </w:rPr>
        <w:t xml:space="preserve">Resource Person:    </w:t>
      </w:r>
      <w:r w:rsidR="00430B35">
        <w:rPr>
          <w:rFonts w:ascii="Times New Roman" w:hAnsi="Times New Roman"/>
          <w:sz w:val="24"/>
          <w:szCs w:val="24"/>
        </w:rPr>
        <w:t>Amer Saeed</w:t>
      </w:r>
      <w:r w:rsidR="00BA2331">
        <w:rPr>
          <w:rFonts w:ascii="Times New Roman" w:hAnsi="Times New Roman"/>
          <w:sz w:val="24"/>
          <w:szCs w:val="24"/>
        </w:rPr>
        <w:t xml:space="preserve">, </w:t>
      </w:r>
      <w:hyperlink r:id="rId7" w:history="1">
        <w:r w:rsidR="00430B35" w:rsidRPr="004078AC">
          <w:rPr>
            <w:rStyle w:val="Hyperlink"/>
            <w:rFonts w:ascii="Times New Roman" w:hAnsi="Times New Roman"/>
            <w:sz w:val="24"/>
            <w:szCs w:val="24"/>
          </w:rPr>
          <w:t>amer.saeed@umt.edu.pk</w:t>
        </w:r>
      </w:hyperlink>
      <w:r w:rsidR="00BA2331">
        <w:rPr>
          <w:rFonts w:ascii="Times New Roman" w:hAnsi="Times New Roman"/>
          <w:sz w:val="24"/>
          <w:szCs w:val="24"/>
        </w:rPr>
        <w:t xml:space="preserve"> </w:t>
      </w:r>
    </w:p>
    <w:p w:rsidR="006A34AD" w:rsidRPr="0087280F" w:rsidRDefault="00550CC2" w:rsidP="00550CC2">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83CE0" w:rsidRPr="0087280F" w:rsidRDefault="00661232" w:rsidP="00550CC2">
      <w:pPr>
        <w:tabs>
          <w:tab w:val="left" w:pos="4788"/>
        </w:tabs>
        <w:spacing w:line="480" w:lineRule="auto"/>
        <w:jc w:val="left"/>
        <w:rPr>
          <w:rFonts w:ascii="Times New Roman" w:hAnsi="Times New Roman"/>
          <w:sz w:val="24"/>
          <w:szCs w:val="24"/>
        </w:rPr>
      </w:pPr>
      <w:r>
        <w:rPr>
          <w:rFonts w:ascii="Times New Roman" w:hAnsi="Times New Roman"/>
          <w:sz w:val="24"/>
          <w:szCs w:val="24"/>
        </w:rPr>
        <w:t>Trimester</w:t>
      </w:r>
      <w:r w:rsidR="00583CE0" w:rsidRPr="0087280F">
        <w:rPr>
          <w:rFonts w:ascii="Times New Roman" w:hAnsi="Times New Roman"/>
          <w:sz w:val="24"/>
          <w:szCs w:val="24"/>
        </w:rPr>
        <w:t xml:space="preserve">:             </w:t>
      </w:r>
      <w:r w:rsidR="001362E8">
        <w:rPr>
          <w:rFonts w:ascii="Times New Roman" w:hAnsi="Times New Roman"/>
          <w:sz w:val="24"/>
          <w:szCs w:val="24"/>
        </w:rPr>
        <w:t xml:space="preserve">    </w:t>
      </w:r>
      <w:r w:rsidR="00CB4A01">
        <w:rPr>
          <w:rFonts w:ascii="Times New Roman" w:hAnsi="Times New Roman"/>
          <w:sz w:val="24"/>
          <w:szCs w:val="24"/>
        </w:rPr>
        <w:t>Fall 2017</w:t>
      </w:r>
      <w:r w:rsidR="00583CE0" w:rsidRPr="0087280F">
        <w:rPr>
          <w:rFonts w:ascii="Times New Roman" w:hAnsi="Times New Roman"/>
          <w:sz w:val="24"/>
          <w:szCs w:val="24"/>
        </w:rPr>
        <w:tab/>
      </w:r>
    </w:p>
    <w:p w:rsidR="00583CE0" w:rsidRPr="0087280F" w:rsidRDefault="00D3456B" w:rsidP="00583CE0">
      <w:pPr>
        <w:spacing w:line="480" w:lineRule="auto"/>
        <w:jc w:val="left"/>
        <w:rPr>
          <w:rFonts w:ascii="Times New Roman" w:hAnsi="Times New Roman"/>
          <w:sz w:val="24"/>
          <w:szCs w:val="24"/>
        </w:rPr>
      </w:pPr>
      <w:r>
        <w:rPr>
          <w:rFonts w:ascii="Times New Roman" w:hAnsi="Times New Roman"/>
          <w:sz w:val="24"/>
          <w:szCs w:val="24"/>
        </w:rPr>
        <w:t>Course Title:</w:t>
      </w:r>
      <w:r>
        <w:rPr>
          <w:rFonts w:ascii="Times New Roman" w:hAnsi="Times New Roman"/>
          <w:sz w:val="24"/>
          <w:szCs w:val="24"/>
        </w:rPr>
        <w:tab/>
        <w:t xml:space="preserve">         </w:t>
      </w:r>
      <w:r w:rsidR="00091C92">
        <w:rPr>
          <w:rFonts w:ascii="Times New Roman" w:hAnsi="Times New Roman"/>
          <w:sz w:val="24"/>
          <w:szCs w:val="24"/>
        </w:rPr>
        <w:t xml:space="preserve">Operations </w:t>
      </w:r>
      <w:r w:rsidR="00430B35">
        <w:rPr>
          <w:rFonts w:ascii="Times New Roman" w:hAnsi="Times New Roman"/>
          <w:sz w:val="24"/>
          <w:szCs w:val="24"/>
        </w:rPr>
        <w:t>Management</w:t>
      </w:r>
      <w:r w:rsidR="00583CE0" w:rsidRPr="0087280F">
        <w:rPr>
          <w:rFonts w:ascii="Times New Roman" w:hAnsi="Times New Roman"/>
          <w:sz w:val="24"/>
          <w:szCs w:val="24"/>
        </w:rPr>
        <w:tab/>
      </w:r>
    </w:p>
    <w:p w:rsidR="00583CE0" w:rsidRPr="0087280F" w:rsidRDefault="00D3456B" w:rsidP="00583CE0">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Course Code:          </w:t>
      </w:r>
      <w:r w:rsidR="00CA76FD">
        <w:rPr>
          <w:rFonts w:ascii="Times New Roman" w:hAnsi="Times New Roman"/>
          <w:sz w:val="24"/>
          <w:szCs w:val="24"/>
        </w:rPr>
        <w:t>PM-430</w:t>
      </w:r>
      <w:bookmarkStart w:id="0" w:name="_GoBack"/>
      <w:bookmarkEnd w:id="0"/>
      <w:r w:rsidR="00583CE0" w:rsidRPr="0087280F">
        <w:rPr>
          <w:rFonts w:ascii="Times New Roman" w:hAnsi="Times New Roman"/>
          <w:sz w:val="24"/>
          <w:szCs w:val="24"/>
        </w:rPr>
        <w:tab/>
      </w: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Course Ty</w:t>
      </w:r>
      <w:r w:rsidR="00D3456B">
        <w:rPr>
          <w:rFonts w:ascii="Times New Roman" w:hAnsi="Times New Roman"/>
          <w:sz w:val="24"/>
          <w:szCs w:val="24"/>
        </w:rPr>
        <w:t xml:space="preserve">pe:          </w:t>
      </w:r>
      <w:r w:rsidR="00661232">
        <w:rPr>
          <w:rFonts w:ascii="Times New Roman" w:hAnsi="Times New Roman"/>
          <w:sz w:val="24"/>
          <w:szCs w:val="24"/>
        </w:rPr>
        <w:t>Core</w:t>
      </w:r>
      <w:r w:rsidRPr="0087280F">
        <w:rPr>
          <w:rFonts w:ascii="Times New Roman" w:hAnsi="Times New Roman"/>
          <w:sz w:val="24"/>
          <w:szCs w:val="24"/>
        </w:rPr>
        <w:tab/>
      </w: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Pre</w:t>
      </w:r>
      <w:r w:rsidR="00661232">
        <w:rPr>
          <w:rFonts w:ascii="Times New Roman" w:hAnsi="Times New Roman"/>
          <w:sz w:val="24"/>
          <w:szCs w:val="24"/>
        </w:rPr>
        <w:t xml:space="preserve">-Requisite:         </w:t>
      </w:r>
      <w:r w:rsidRPr="0087280F">
        <w:rPr>
          <w:rFonts w:ascii="Times New Roman" w:hAnsi="Times New Roman"/>
          <w:sz w:val="24"/>
          <w:szCs w:val="24"/>
        </w:rPr>
        <w:tab/>
      </w:r>
    </w:p>
    <w:p w:rsidR="00661232" w:rsidRDefault="00D3456B" w:rsidP="00583CE0">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Counseling Hours:   </w:t>
      </w:r>
      <w:r w:rsidR="00661232">
        <w:rPr>
          <w:rFonts w:ascii="Times New Roman" w:hAnsi="Times New Roman"/>
          <w:sz w:val="24"/>
          <w:szCs w:val="24"/>
        </w:rPr>
        <w:t>Class Day</w:t>
      </w:r>
    </w:p>
    <w:p w:rsidR="00583CE0" w:rsidRPr="0087280F" w:rsidRDefault="00661232" w:rsidP="00661232">
      <w:pPr>
        <w:spacing w:line="480" w:lineRule="auto"/>
        <w:jc w:val="left"/>
        <w:rPr>
          <w:rFonts w:ascii="Times New Roman" w:hAnsi="Times New Roman"/>
          <w:sz w:val="24"/>
          <w:szCs w:val="24"/>
        </w:rPr>
      </w:pPr>
      <w:r>
        <w:rPr>
          <w:rFonts w:ascii="Times New Roman" w:hAnsi="Times New Roman"/>
          <w:sz w:val="24"/>
          <w:szCs w:val="24"/>
        </w:rPr>
        <w:t>Program:</w:t>
      </w:r>
      <w:r>
        <w:rPr>
          <w:rFonts w:ascii="Times New Roman" w:hAnsi="Times New Roman"/>
          <w:sz w:val="24"/>
          <w:szCs w:val="24"/>
        </w:rPr>
        <w:tab/>
      </w:r>
      <w:r>
        <w:rPr>
          <w:rFonts w:ascii="Times New Roman" w:hAnsi="Times New Roman"/>
          <w:sz w:val="24"/>
          <w:szCs w:val="24"/>
        </w:rPr>
        <w:tab/>
        <w:t>MPM/MSCM</w:t>
      </w:r>
      <w:r w:rsidR="00583CE0" w:rsidRPr="0087280F">
        <w:rPr>
          <w:rFonts w:ascii="Times New Roman" w:hAnsi="Times New Roman"/>
          <w:sz w:val="24"/>
          <w:szCs w:val="24"/>
        </w:rPr>
        <w:tab/>
      </w:r>
    </w:p>
    <w:p w:rsidR="000B294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Progr</w:t>
      </w:r>
      <w:r w:rsidR="00D3456B">
        <w:rPr>
          <w:rFonts w:ascii="Times New Roman" w:hAnsi="Times New Roman"/>
          <w:sz w:val="24"/>
          <w:szCs w:val="24"/>
        </w:rPr>
        <w:t xml:space="preserve">am Head:       </w:t>
      </w:r>
    </w:p>
    <w:p w:rsidR="00583CE0" w:rsidRPr="0087280F" w:rsidRDefault="00583CE0" w:rsidP="00583CE0">
      <w:pPr>
        <w:tabs>
          <w:tab w:val="left" w:pos="4788"/>
        </w:tabs>
        <w:spacing w:line="480" w:lineRule="auto"/>
        <w:jc w:val="left"/>
        <w:rPr>
          <w:rFonts w:ascii="Times New Roman" w:hAnsi="Times New Roman"/>
          <w:sz w:val="24"/>
          <w:szCs w:val="24"/>
        </w:rPr>
      </w:pPr>
      <w:r w:rsidRPr="0087280F">
        <w:rPr>
          <w:rFonts w:ascii="Times New Roman" w:hAnsi="Times New Roman"/>
          <w:sz w:val="24"/>
          <w:szCs w:val="24"/>
        </w:rPr>
        <w:tab/>
      </w:r>
    </w:p>
    <w:p w:rsidR="00583CE0" w:rsidRPr="0087280F" w:rsidRDefault="00583CE0" w:rsidP="00583CE0">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91"/>
        <w:gridCol w:w="2430"/>
        <w:gridCol w:w="1620"/>
      </w:tblGrid>
      <w:tr w:rsidR="0087280F" w:rsidRPr="00EA1E03" w:rsidTr="00EA1E03">
        <w:trPr>
          <w:trHeight w:val="720"/>
        </w:trPr>
        <w:tc>
          <w:tcPr>
            <w:tcW w:w="2189" w:type="dxa"/>
            <w:tcBorders>
              <w:top w:val="nil"/>
              <w:left w:val="nil"/>
              <w:bottom w:val="single" w:sz="4" w:space="0" w:color="auto"/>
              <w:right w:val="single" w:sz="4" w:space="0" w:color="auto"/>
            </w:tcBorders>
          </w:tcPr>
          <w:p w:rsidR="0087280F" w:rsidRPr="00EA1E03" w:rsidRDefault="0087280F" w:rsidP="00EA1E03">
            <w:pPr>
              <w:autoSpaceDE w:val="0"/>
              <w:autoSpaceDN w:val="0"/>
              <w:adjustRightInd w:val="0"/>
              <w:jc w:val="center"/>
              <w:rPr>
                <w:rFonts w:ascii="Times New Roman" w:hAnsi="Times New Roman"/>
                <w:b/>
                <w:color w:val="000000"/>
                <w:sz w:val="23"/>
                <w:szCs w:val="23"/>
              </w:rPr>
            </w:pPr>
          </w:p>
        </w:tc>
        <w:tc>
          <w:tcPr>
            <w:tcW w:w="2491" w:type="dxa"/>
            <w:tcBorders>
              <w:left w:val="single" w:sz="4" w:space="0" w:color="auto"/>
            </w:tcBorders>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Name</w:t>
            </w:r>
          </w:p>
        </w:tc>
        <w:tc>
          <w:tcPr>
            <w:tcW w:w="2430" w:type="dxa"/>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Signature</w:t>
            </w:r>
          </w:p>
        </w:tc>
        <w:tc>
          <w:tcPr>
            <w:tcW w:w="1620" w:type="dxa"/>
            <w:vAlign w:val="center"/>
          </w:tcPr>
          <w:p w:rsidR="0087280F" w:rsidRPr="00EA1E03" w:rsidRDefault="0087280F" w:rsidP="00EA1E03">
            <w:pPr>
              <w:autoSpaceDE w:val="0"/>
              <w:autoSpaceDN w:val="0"/>
              <w:adjustRightInd w:val="0"/>
              <w:jc w:val="center"/>
              <w:rPr>
                <w:rFonts w:ascii="Times New Roman" w:hAnsi="Times New Roman"/>
                <w:b/>
                <w:color w:val="000000"/>
                <w:sz w:val="23"/>
                <w:szCs w:val="23"/>
              </w:rPr>
            </w:pPr>
            <w:r w:rsidRPr="00EA1E03">
              <w:rPr>
                <w:rFonts w:ascii="Times New Roman" w:hAnsi="Times New Roman"/>
                <w:b/>
                <w:color w:val="000000"/>
                <w:sz w:val="23"/>
                <w:szCs w:val="23"/>
              </w:rPr>
              <w:t>Date</w:t>
            </w:r>
          </w:p>
        </w:tc>
      </w:tr>
      <w:tr w:rsidR="0087280F" w:rsidRPr="00EA1E03" w:rsidTr="00EA1E03">
        <w:trPr>
          <w:trHeight w:val="720"/>
        </w:trPr>
        <w:tc>
          <w:tcPr>
            <w:tcW w:w="2189" w:type="dxa"/>
            <w:tcBorders>
              <w:top w:val="single" w:sz="4" w:space="0" w:color="auto"/>
            </w:tcBorders>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Prepared By</w:t>
            </w:r>
          </w:p>
          <w:p w:rsidR="0087280F" w:rsidRPr="00EA1E03" w:rsidRDefault="0087280F" w:rsidP="00EA1E03">
            <w:pPr>
              <w:autoSpaceDE w:val="0"/>
              <w:autoSpaceDN w:val="0"/>
              <w:adjustRightInd w:val="0"/>
              <w:rPr>
                <w:rFonts w:ascii="Times New Roman" w:hAnsi="Times New Roman"/>
                <w:color w:val="000000"/>
                <w:sz w:val="23"/>
                <w:szCs w:val="23"/>
              </w:rPr>
            </w:pPr>
            <w:r w:rsidRPr="00EA1E03">
              <w:rPr>
                <w:rFonts w:ascii="Times New Roman" w:hAnsi="Times New Roman"/>
                <w:color w:val="000000"/>
                <w:sz w:val="23"/>
                <w:szCs w:val="23"/>
              </w:rPr>
              <w:t>(Resource Person)</w:t>
            </w:r>
          </w:p>
        </w:tc>
        <w:tc>
          <w:tcPr>
            <w:tcW w:w="2491" w:type="dxa"/>
            <w:vAlign w:val="center"/>
          </w:tcPr>
          <w:p w:rsidR="0087280F" w:rsidRPr="00EA1E03" w:rsidRDefault="00132B60" w:rsidP="00EA1E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Amer Saeed</w:t>
            </w: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87280F" w:rsidP="00317D91">
            <w:pPr>
              <w:autoSpaceDE w:val="0"/>
              <w:autoSpaceDN w:val="0"/>
              <w:adjustRightInd w:val="0"/>
              <w:rPr>
                <w:rFonts w:ascii="Times New Roman" w:hAnsi="Times New Roman"/>
                <w:color w:val="000000"/>
                <w:sz w:val="23"/>
                <w:szCs w:val="23"/>
              </w:rPr>
            </w:pPr>
          </w:p>
        </w:tc>
      </w:tr>
      <w:tr w:rsidR="0087280F" w:rsidRPr="00EA1E03" w:rsidTr="00EA1E03">
        <w:trPr>
          <w:trHeight w:val="720"/>
        </w:trPr>
        <w:tc>
          <w:tcPr>
            <w:tcW w:w="2189" w:type="dxa"/>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Checked By</w:t>
            </w:r>
          </w:p>
          <w:p w:rsidR="0087280F" w:rsidRPr="00EA1E03" w:rsidRDefault="0087280F" w:rsidP="00EA1E03">
            <w:pPr>
              <w:autoSpaceDE w:val="0"/>
              <w:autoSpaceDN w:val="0"/>
              <w:adjustRightInd w:val="0"/>
              <w:rPr>
                <w:rFonts w:ascii="Times New Roman" w:hAnsi="Times New Roman"/>
                <w:color w:val="000000"/>
                <w:sz w:val="23"/>
                <w:szCs w:val="23"/>
              </w:rPr>
            </w:pPr>
            <w:r w:rsidRPr="00EA1E03">
              <w:rPr>
                <w:rFonts w:ascii="Times New Roman" w:hAnsi="Times New Roman"/>
                <w:color w:val="000000"/>
                <w:sz w:val="23"/>
                <w:szCs w:val="23"/>
              </w:rPr>
              <w:t>(Program Head)</w:t>
            </w:r>
          </w:p>
        </w:tc>
        <w:tc>
          <w:tcPr>
            <w:tcW w:w="2491"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r>
      <w:tr w:rsidR="0087280F" w:rsidRPr="00EA1E03" w:rsidTr="00EA1E03">
        <w:trPr>
          <w:trHeight w:val="720"/>
        </w:trPr>
        <w:tc>
          <w:tcPr>
            <w:tcW w:w="2189" w:type="dxa"/>
          </w:tcPr>
          <w:p w:rsidR="0087280F" w:rsidRPr="00EA1E03" w:rsidRDefault="0087280F" w:rsidP="00EA1E03">
            <w:pPr>
              <w:autoSpaceDE w:val="0"/>
              <w:autoSpaceDN w:val="0"/>
              <w:adjustRightInd w:val="0"/>
              <w:rPr>
                <w:rFonts w:ascii="Times New Roman" w:hAnsi="Times New Roman"/>
                <w:b/>
                <w:color w:val="000000"/>
                <w:sz w:val="23"/>
                <w:szCs w:val="23"/>
              </w:rPr>
            </w:pPr>
            <w:r w:rsidRPr="00EA1E03">
              <w:rPr>
                <w:rFonts w:ascii="Times New Roman" w:hAnsi="Times New Roman"/>
                <w:b/>
                <w:color w:val="000000"/>
                <w:sz w:val="23"/>
                <w:szCs w:val="23"/>
              </w:rPr>
              <w:t>Approved By</w:t>
            </w:r>
          </w:p>
          <w:p w:rsidR="0087280F" w:rsidRPr="00EA1E03" w:rsidRDefault="007233D0" w:rsidP="00EA1E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w:t>
            </w:r>
            <w:r w:rsidR="0087280F" w:rsidRPr="00EA1E03">
              <w:rPr>
                <w:rFonts w:ascii="Times New Roman" w:hAnsi="Times New Roman"/>
                <w:color w:val="000000"/>
                <w:sz w:val="23"/>
                <w:szCs w:val="23"/>
              </w:rPr>
              <w:t>(</w:t>
            </w:r>
            <w:r>
              <w:rPr>
                <w:rFonts w:ascii="Times New Roman" w:hAnsi="Times New Roman"/>
                <w:color w:val="000000"/>
                <w:sz w:val="23"/>
                <w:szCs w:val="23"/>
              </w:rPr>
              <w:t xml:space="preserve">Head </w:t>
            </w:r>
            <w:r w:rsidR="0087280F" w:rsidRPr="00EA1E03">
              <w:rPr>
                <w:rFonts w:ascii="Times New Roman" w:hAnsi="Times New Roman"/>
                <w:color w:val="000000"/>
                <w:sz w:val="23"/>
                <w:szCs w:val="23"/>
              </w:rPr>
              <w:t>QA)</w:t>
            </w:r>
          </w:p>
        </w:tc>
        <w:tc>
          <w:tcPr>
            <w:tcW w:w="2491"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243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c>
          <w:tcPr>
            <w:tcW w:w="1620" w:type="dxa"/>
            <w:vAlign w:val="center"/>
          </w:tcPr>
          <w:p w:rsidR="0087280F" w:rsidRPr="00EA1E03" w:rsidRDefault="0087280F" w:rsidP="00EA1E03">
            <w:pPr>
              <w:autoSpaceDE w:val="0"/>
              <w:autoSpaceDN w:val="0"/>
              <w:adjustRightInd w:val="0"/>
              <w:rPr>
                <w:rFonts w:ascii="Times New Roman" w:hAnsi="Times New Roman"/>
                <w:color w:val="000000"/>
                <w:sz w:val="23"/>
                <w:szCs w:val="23"/>
              </w:rPr>
            </w:pPr>
          </w:p>
        </w:tc>
      </w:tr>
    </w:tbl>
    <w:p w:rsidR="00326E0D" w:rsidRDefault="00326E0D"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87280F" w:rsidRDefault="0087280F" w:rsidP="00583CE0">
      <w:pPr>
        <w:rPr>
          <w:rFonts w:ascii="Times New Roman" w:hAnsi="Times New Roman"/>
          <w:b/>
        </w:rPr>
      </w:pPr>
    </w:p>
    <w:p w:rsidR="00550CC2" w:rsidRDefault="00550CC2" w:rsidP="0087280F">
      <w:pPr>
        <w:rPr>
          <w:rFonts w:ascii="Times New Roman" w:hAnsi="Times New Roman"/>
          <w:b/>
          <w:sz w:val="24"/>
        </w:rPr>
      </w:pPr>
    </w:p>
    <w:p w:rsidR="0087280F" w:rsidRPr="0087280F" w:rsidRDefault="0087280F" w:rsidP="0087280F">
      <w:pPr>
        <w:rPr>
          <w:rFonts w:ascii="Times New Roman" w:hAnsi="Times New Roman"/>
          <w:b/>
          <w:sz w:val="24"/>
        </w:rPr>
      </w:pPr>
      <w:r w:rsidRPr="0087280F">
        <w:rPr>
          <w:rFonts w:ascii="Times New Roman" w:hAnsi="Times New Roman"/>
          <w:b/>
          <w:sz w:val="24"/>
        </w:rPr>
        <w:t>Course Description</w:t>
      </w:r>
      <w:r w:rsidR="009B3C7D">
        <w:rPr>
          <w:rFonts w:ascii="Times New Roman" w:hAnsi="Times New Roman"/>
          <w:b/>
          <w:sz w:val="24"/>
        </w:rPr>
        <w:t xml:space="preserve"> &amp; Format</w:t>
      </w:r>
    </w:p>
    <w:p w:rsidR="00271580" w:rsidRPr="00271580" w:rsidRDefault="00271580" w:rsidP="00271580">
      <w:pPr>
        <w:spacing w:line="276" w:lineRule="auto"/>
        <w:rPr>
          <w:rFonts w:ascii="Times New Roman" w:hAnsi="Times New Roman"/>
        </w:rPr>
      </w:pPr>
      <w:r w:rsidRPr="00271580">
        <w:rPr>
          <w:rFonts w:ascii="Times New Roman" w:hAnsi="Times New Roman"/>
        </w:rPr>
        <w:lastRenderedPageBreak/>
        <w:t>The global business system is changing the way everyone communicates, lives, and works.  The pace of technological change is quickening as computers and communication networks make it possible for firms to react faster to innovations and shifts in demand.  The new global information links connect customers, retailers, and manufacturers with a touch of button.  The use of technology in this new information age has collapsed the traditional barriers that once existed.  Companies now make worldwide products.</w:t>
      </w:r>
    </w:p>
    <w:p w:rsidR="00271580" w:rsidRPr="00271580" w:rsidRDefault="00271580" w:rsidP="00271580">
      <w:pPr>
        <w:spacing w:line="276" w:lineRule="auto"/>
        <w:rPr>
          <w:rFonts w:ascii="Times New Roman" w:hAnsi="Times New Roman"/>
        </w:rPr>
      </w:pPr>
    </w:p>
    <w:p w:rsidR="00271580" w:rsidRPr="00271580" w:rsidRDefault="00271580" w:rsidP="00271580">
      <w:pPr>
        <w:spacing w:line="276" w:lineRule="auto"/>
        <w:rPr>
          <w:rFonts w:ascii="Times New Roman" w:hAnsi="Times New Roman"/>
        </w:rPr>
      </w:pPr>
      <w:r w:rsidRPr="00271580">
        <w:rPr>
          <w:rFonts w:ascii="Times New Roman" w:hAnsi="Times New Roman"/>
        </w:rPr>
        <w:t xml:space="preserve">These changes have a tremendous impact on the production operations of companies.  Effective management of these operations has become an area of growing concern.  Continuous improvement of products, services and processes, and elimination of all forms of waste, have become inevitable for companies who aim to remain competitive in the global market. </w:t>
      </w:r>
    </w:p>
    <w:p w:rsidR="00271580" w:rsidRPr="00271580" w:rsidRDefault="00271580" w:rsidP="00271580">
      <w:pPr>
        <w:spacing w:line="276" w:lineRule="auto"/>
        <w:rPr>
          <w:rFonts w:ascii="Times New Roman" w:hAnsi="Times New Roman"/>
        </w:rPr>
      </w:pPr>
    </w:p>
    <w:p w:rsidR="00271580" w:rsidRDefault="00271580" w:rsidP="00271580">
      <w:pPr>
        <w:spacing w:line="276" w:lineRule="auto"/>
        <w:rPr>
          <w:rFonts w:ascii="Times New Roman" w:hAnsi="Times New Roman"/>
          <w:color w:val="000000"/>
          <w:sz w:val="24"/>
          <w:szCs w:val="24"/>
        </w:rPr>
      </w:pPr>
      <w:r w:rsidRPr="00271580">
        <w:rPr>
          <w:rFonts w:ascii="Times New Roman" w:hAnsi="Times New Roman"/>
        </w:rPr>
        <w:t>Operations Management is a discipline and profession that studies and practices the process of planning, designing, and operating production systems and subsystems, in both manufacturing and services, to achieve the goals of the organization.</w:t>
      </w:r>
      <w:r w:rsidR="009B3C7D" w:rsidRPr="00271580">
        <w:rPr>
          <w:rFonts w:ascii="Times New Roman" w:hAnsi="Times New Roman"/>
          <w:color w:val="000000"/>
          <w:sz w:val="24"/>
          <w:szCs w:val="24"/>
        </w:rPr>
        <w:t xml:space="preserve"> </w:t>
      </w:r>
    </w:p>
    <w:p w:rsidR="00271580" w:rsidRPr="00271580" w:rsidRDefault="00271580" w:rsidP="00271580">
      <w:pPr>
        <w:spacing w:line="276" w:lineRule="auto"/>
        <w:rPr>
          <w:rFonts w:ascii="Times New Roman" w:hAnsi="Times New Roman"/>
          <w:color w:val="000000"/>
          <w:sz w:val="24"/>
          <w:szCs w:val="24"/>
        </w:rPr>
      </w:pPr>
    </w:p>
    <w:p w:rsidR="0087280F" w:rsidRPr="0087280F" w:rsidRDefault="00DB1141" w:rsidP="0087280F">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Course </w:t>
      </w:r>
      <w:r w:rsidR="00271580">
        <w:rPr>
          <w:rFonts w:ascii="Times New Roman" w:hAnsi="Times New Roman"/>
          <w:b/>
          <w:bCs/>
          <w:color w:val="000000"/>
          <w:sz w:val="24"/>
          <w:szCs w:val="24"/>
        </w:rPr>
        <w:t>Student</w:t>
      </w:r>
      <w:r w:rsidR="0087280F" w:rsidRPr="0087280F">
        <w:rPr>
          <w:rFonts w:ascii="Times New Roman" w:hAnsi="Times New Roman"/>
          <w:b/>
          <w:bCs/>
          <w:color w:val="000000"/>
          <w:sz w:val="24"/>
          <w:szCs w:val="24"/>
        </w:rPr>
        <w:t xml:space="preserve"> Objective</w:t>
      </w:r>
      <w:r>
        <w:rPr>
          <w:rFonts w:ascii="Times New Roman" w:hAnsi="Times New Roman"/>
          <w:b/>
          <w:bCs/>
          <w:color w:val="000000"/>
          <w:sz w:val="24"/>
          <w:szCs w:val="24"/>
        </w:rPr>
        <w:t>s</w:t>
      </w:r>
      <w:r w:rsidR="0087280F" w:rsidRPr="0087280F">
        <w:rPr>
          <w:rFonts w:ascii="Times New Roman" w:hAnsi="Times New Roman"/>
          <w:b/>
          <w:bCs/>
          <w:color w:val="000000"/>
          <w:sz w:val="24"/>
          <w:szCs w:val="24"/>
        </w:rPr>
        <w:t xml:space="preserve"> </w:t>
      </w:r>
    </w:p>
    <w:p w:rsidR="00271580" w:rsidRDefault="00271580" w:rsidP="00271580">
      <w:pPr>
        <w:pStyle w:val="BodyText"/>
      </w:pPr>
      <w:r>
        <w:t xml:space="preserve">The purpose of the course is to develop ability in the participants to: </w:t>
      </w:r>
    </w:p>
    <w:p w:rsidR="00271580" w:rsidRPr="00271580" w:rsidRDefault="00271580" w:rsidP="00271580">
      <w:pPr>
        <w:numPr>
          <w:ilvl w:val="0"/>
          <w:numId w:val="14"/>
        </w:numPr>
        <w:spacing w:line="360" w:lineRule="auto"/>
        <w:rPr>
          <w:rFonts w:ascii="Times New Roman" w:hAnsi="Times New Roman"/>
        </w:rPr>
      </w:pPr>
      <w:r w:rsidRPr="00271580">
        <w:rPr>
          <w:rFonts w:ascii="Times New Roman" w:hAnsi="Times New Roman"/>
        </w:rPr>
        <w:t>Appreciate the role of Operations  Management in an organization</w:t>
      </w:r>
    </w:p>
    <w:p w:rsidR="00271580" w:rsidRPr="00271580" w:rsidRDefault="00271580" w:rsidP="00271580">
      <w:pPr>
        <w:numPr>
          <w:ilvl w:val="0"/>
          <w:numId w:val="14"/>
        </w:numPr>
        <w:spacing w:line="360" w:lineRule="auto"/>
        <w:rPr>
          <w:rFonts w:ascii="Times New Roman" w:hAnsi="Times New Roman"/>
        </w:rPr>
      </w:pPr>
      <w:r w:rsidRPr="00271580">
        <w:rPr>
          <w:rFonts w:ascii="Times New Roman" w:hAnsi="Times New Roman"/>
        </w:rPr>
        <w:t xml:space="preserve">Formulate and communicate production processes in the terminology of </w:t>
      </w:r>
      <w:smartTag w:uri="urn:schemas-microsoft-com:office:smarttags" w:element="place">
        <w:r w:rsidRPr="00271580">
          <w:rPr>
            <w:rFonts w:ascii="Times New Roman" w:hAnsi="Times New Roman"/>
          </w:rPr>
          <w:t>OM</w:t>
        </w:r>
      </w:smartTag>
      <w:r w:rsidRPr="00271580">
        <w:rPr>
          <w:rFonts w:ascii="Times New Roman" w:hAnsi="Times New Roman"/>
        </w:rPr>
        <w:t xml:space="preserve"> </w:t>
      </w:r>
    </w:p>
    <w:p w:rsidR="00271580" w:rsidRPr="00271580" w:rsidRDefault="00271580" w:rsidP="00271580">
      <w:pPr>
        <w:numPr>
          <w:ilvl w:val="0"/>
          <w:numId w:val="14"/>
        </w:numPr>
        <w:spacing w:line="360" w:lineRule="auto"/>
        <w:rPr>
          <w:rFonts w:ascii="Times New Roman" w:hAnsi="Times New Roman"/>
        </w:rPr>
      </w:pPr>
      <w:r w:rsidRPr="00271580">
        <w:rPr>
          <w:rFonts w:ascii="Times New Roman" w:hAnsi="Times New Roman"/>
        </w:rPr>
        <w:t>Use quantitative and qualitative methods to make better decisions as managers</w:t>
      </w:r>
    </w:p>
    <w:p w:rsidR="00271580" w:rsidRPr="00271580" w:rsidRDefault="00271580" w:rsidP="00271580">
      <w:pPr>
        <w:numPr>
          <w:ilvl w:val="0"/>
          <w:numId w:val="14"/>
        </w:numPr>
        <w:autoSpaceDE w:val="0"/>
        <w:autoSpaceDN w:val="0"/>
        <w:adjustRightInd w:val="0"/>
        <w:spacing w:line="360" w:lineRule="auto"/>
        <w:rPr>
          <w:rFonts w:ascii="Times New Roman" w:hAnsi="Times New Roman"/>
          <w:color w:val="000000"/>
          <w:sz w:val="24"/>
          <w:szCs w:val="24"/>
        </w:rPr>
      </w:pPr>
      <w:r w:rsidRPr="00271580">
        <w:rPr>
          <w:rFonts w:ascii="Times New Roman" w:hAnsi="Times New Roman"/>
          <w:sz w:val="24"/>
        </w:rPr>
        <w:t>Successfully manage today’s complex supply chain environment</w:t>
      </w:r>
      <w:r>
        <w:rPr>
          <w:rFonts w:ascii="Times New Roman" w:hAnsi="Times New Roman"/>
          <w:sz w:val="24"/>
        </w:rPr>
        <w:t xml:space="preserve"> </w:t>
      </w:r>
    </w:p>
    <w:p w:rsidR="00F42138" w:rsidRPr="00271580" w:rsidRDefault="00271580" w:rsidP="00271580">
      <w:pPr>
        <w:numPr>
          <w:ilvl w:val="0"/>
          <w:numId w:val="14"/>
        </w:numPr>
        <w:autoSpaceDE w:val="0"/>
        <w:autoSpaceDN w:val="0"/>
        <w:adjustRightInd w:val="0"/>
        <w:spacing w:line="360" w:lineRule="auto"/>
        <w:rPr>
          <w:rFonts w:ascii="Times New Roman" w:hAnsi="Times New Roman"/>
          <w:color w:val="000000"/>
          <w:sz w:val="24"/>
          <w:szCs w:val="24"/>
        </w:rPr>
      </w:pPr>
      <w:r w:rsidRPr="00271580">
        <w:rPr>
          <w:rFonts w:ascii="Times New Roman" w:hAnsi="Times New Roman"/>
          <w:sz w:val="24"/>
        </w:rPr>
        <w:t>Understand traditional business functions &amp; the linkage to customers &amp; suppliers</w:t>
      </w:r>
    </w:p>
    <w:p w:rsidR="00DB1141" w:rsidRDefault="00DB1141" w:rsidP="0087280F">
      <w:pPr>
        <w:rPr>
          <w:rFonts w:ascii="Times New Roman" w:hAnsi="Times New Roman"/>
          <w:color w:val="000000"/>
          <w:sz w:val="24"/>
          <w:szCs w:val="24"/>
        </w:rPr>
      </w:pPr>
    </w:p>
    <w:p w:rsidR="00DB1141" w:rsidRDefault="0087280F" w:rsidP="0087280F">
      <w:pPr>
        <w:autoSpaceDE w:val="0"/>
        <w:autoSpaceDN w:val="0"/>
        <w:adjustRightInd w:val="0"/>
        <w:rPr>
          <w:rFonts w:ascii="Times New Roman" w:hAnsi="Times New Roman"/>
          <w:b/>
          <w:bCs/>
          <w:color w:val="000000"/>
          <w:sz w:val="24"/>
          <w:szCs w:val="24"/>
        </w:rPr>
      </w:pPr>
      <w:r w:rsidRPr="0087280F">
        <w:rPr>
          <w:rFonts w:ascii="Times New Roman" w:hAnsi="Times New Roman"/>
          <w:b/>
          <w:bCs/>
          <w:color w:val="000000"/>
          <w:sz w:val="24"/>
          <w:szCs w:val="24"/>
        </w:rPr>
        <w:t>Course Content</w:t>
      </w:r>
      <w:r w:rsidR="00DB1141">
        <w:rPr>
          <w:rFonts w:ascii="Times New Roman" w:hAnsi="Times New Roman"/>
          <w:b/>
          <w:bCs/>
          <w:color w:val="000000"/>
          <w:sz w:val="24"/>
          <w:szCs w:val="24"/>
        </w:rPr>
        <w:t>s</w:t>
      </w:r>
    </w:p>
    <w:p w:rsidR="00DB1141" w:rsidRDefault="00DB1141" w:rsidP="0087280F">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Following is the session-wise breakup of the course:</w:t>
      </w:r>
    </w:p>
    <w:p w:rsidR="00DB1141" w:rsidRDefault="00DB1141" w:rsidP="0087280F">
      <w:pPr>
        <w:autoSpaceDE w:val="0"/>
        <w:autoSpaceDN w:val="0"/>
        <w:adjustRightInd w:val="0"/>
        <w:rPr>
          <w:rFonts w:ascii="Times New Roman" w:hAnsi="Times New Roman"/>
          <w:bCs/>
          <w:color w:val="000000"/>
          <w:sz w:val="24"/>
          <w:szCs w:val="24"/>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Session 1</w:t>
      </w:r>
      <w:r w:rsidR="00CD1058">
        <w:rPr>
          <w:rFonts w:ascii="Times New Roman" w:hAnsi="Times New Roman"/>
          <w:b/>
          <w:sz w:val="24"/>
          <w:szCs w:val="24"/>
          <w:lang w:val="en-GB"/>
        </w:rPr>
        <w:t>, 2</w:t>
      </w:r>
      <w:r w:rsidRPr="00DB1141">
        <w:rPr>
          <w:rFonts w:ascii="Times New Roman" w:hAnsi="Times New Roman"/>
          <w:b/>
          <w:sz w:val="24"/>
          <w:szCs w:val="24"/>
          <w:lang w:val="en-GB"/>
        </w:rPr>
        <w:t xml:space="preserve">: </w:t>
      </w:r>
      <w:r w:rsidR="00CD1058">
        <w:rPr>
          <w:rFonts w:ascii="Times New Roman" w:hAnsi="Times New Roman"/>
          <w:b/>
          <w:sz w:val="24"/>
          <w:szCs w:val="24"/>
          <w:lang w:val="en-GB"/>
        </w:rPr>
        <w:t>OPERATIONS AND PRODUCTIVITY</w:t>
      </w:r>
    </w:p>
    <w:p w:rsidR="00DB1141" w:rsidRP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One-to-one introduction</w:t>
      </w:r>
    </w:p>
    <w:p w:rsidR="00DB1141" w:rsidRP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Course Introduction, Teaching &amp; Assessment Methodology</w:t>
      </w:r>
    </w:p>
    <w:p w:rsidR="00DB1141" w:rsidRDefault="00DB1141" w:rsidP="00DB1141">
      <w:pPr>
        <w:rPr>
          <w:rFonts w:ascii="Times New Roman" w:hAnsi="Times New Roman"/>
          <w:sz w:val="24"/>
          <w:szCs w:val="24"/>
          <w:lang w:val="en-GB"/>
        </w:rPr>
      </w:pPr>
      <w:r w:rsidRPr="00DB1141">
        <w:rPr>
          <w:rFonts w:ascii="Times New Roman" w:hAnsi="Times New Roman"/>
          <w:sz w:val="24"/>
          <w:szCs w:val="24"/>
          <w:lang w:val="en-GB"/>
        </w:rPr>
        <w:t xml:space="preserve">Distribution of Course </w:t>
      </w:r>
      <w:r w:rsidR="00B510A7">
        <w:rPr>
          <w:rFonts w:ascii="Times New Roman" w:hAnsi="Times New Roman"/>
          <w:sz w:val="24"/>
          <w:szCs w:val="24"/>
          <w:lang w:val="en-GB"/>
        </w:rPr>
        <w:t>Outlines</w:t>
      </w:r>
    </w:p>
    <w:p w:rsidR="00B510A7" w:rsidRDefault="00B510A7" w:rsidP="00DB1141">
      <w:pPr>
        <w:rPr>
          <w:rFonts w:ascii="Times New Roman" w:hAnsi="Times New Roman"/>
          <w:sz w:val="24"/>
          <w:szCs w:val="24"/>
          <w:lang w:val="en-GB"/>
        </w:rPr>
      </w:pPr>
      <w:r>
        <w:rPr>
          <w:rFonts w:ascii="Times New Roman" w:hAnsi="Times New Roman"/>
          <w:sz w:val="24"/>
          <w:szCs w:val="24"/>
          <w:lang w:val="en-GB"/>
        </w:rPr>
        <w:t>Discussion on Course Outline</w:t>
      </w:r>
    </w:p>
    <w:p w:rsidR="00B510A7" w:rsidRDefault="00B510A7" w:rsidP="00DB1141">
      <w:pPr>
        <w:rPr>
          <w:rFonts w:ascii="Times New Roman" w:hAnsi="Times New Roman"/>
          <w:sz w:val="24"/>
          <w:szCs w:val="24"/>
          <w:lang w:val="en-GB"/>
        </w:rPr>
      </w:pPr>
      <w:r>
        <w:rPr>
          <w:rFonts w:ascii="Times New Roman" w:hAnsi="Times New Roman"/>
          <w:sz w:val="24"/>
          <w:szCs w:val="24"/>
          <w:lang w:val="en-GB"/>
        </w:rPr>
        <w:t>Setting up of Norms</w:t>
      </w:r>
    </w:p>
    <w:p w:rsidR="00DB1141" w:rsidRDefault="00CA5D96" w:rsidP="00DB1141">
      <w:pPr>
        <w:rPr>
          <w:rFonts w:ascii="Times New Roman" w:hAnsi="Times New Roman"/>
          <w:sz w:val="24"/>
          <w:szCs w:val="24"/>
          <w:lang w:val="en-GB"/>
        </w:rPr>
      </w:pPr>
      <w:r>
        <w:rPr>
          <w:rFonts w:ascii="Times New Roman" w:hAnsi="Times New Roman"/>
          <w:sz w:val="24"/>
          <w:szCs w:val="24"/>
          <w:lang w:val="en-GB"/>
        </w:rPr>
        <w:t>Why Study Operations management</w:t>
      </w:r>
    </w:p>
    <w:p w:rsidR="00CA5D96" w:rsidRDefault="00CA5D96" w:rsidP="00DB1141">
      <w:pPr>
        <w:rPr>
          <w:rFonts w:ascii="Times New Roman" w:hAnsi="Times New Roman"/>
          <w:sz w:val="24"/>
          <w:szCs w:val="24"/>
          <w:lang w:val="en-GB"/>
        </w:rPr>
      </w:pPr>
      <w:r>
        <w:rPr>
          <w:rFonts w:ascii="Times New Roman" w:hAnsi="Times New Roman"/>
          <w:sz w:val="24"/>
          <w:szCs w:val="24"/>
          <w:lang w:val="en-GB"/>
        </w:rPr>
        <w:t>Important Trends</w:t>
      </w:r>
    </w:p>
    <w:p w:rsidR="00264A6E" w:rsidRDefault="00264A6E" w:rsidP="00DB1141">
      <w:pPr>
        <w:rPr>
          <w:rFonts w:ascii="Times New Roman" w:hAnsi="Times New Roman"/>
          <w:sz w:val="24"/>
          <w:szCs w:val="24"/>
          <w:lang w:val="en-GB"/>
        </w:rPr>
      </w:pPr>
      <w:r>
        <w:rPr>
          <w:rFonts w:ascii="Times New Roman" w:hAnsi="Times New Roman"/>
          <w:sz w:val="24"/>
          <w:szCs w:val="24"/>
          <w:lang w:val="en-GB"/>
        </w:rPr>
        <w:t>Productivity</w:t>
      </w:r>
    </w:p>
    <w:p w:rsidR="00C419FF" w:rsidRDefault="00C419FF" w:rsidP="00CA5D96">
      <w:pPr>
        <w:rPr>
          <w:rFonts w:ascii="Times New Roman" w:hAnsi="Times New Roman"/>
          <w:b/>
          <w:sz w:val="24"/>
          <w:szCs w:val="24"/>
          <w:lang w:val="en-GB"/>
        </w:rPr>
      </w:pPr>
    </w:p>
    <w:p w:rsidR="00CA5D96" w:rsidRPr="00DB1141" w:rsidRDefault="00CA5D96" w:rsidP="00CA5D96">
      <w:pPr>
        <w:rPr>
          <w:rFonts w:ascii="Times New Roman" w:hAnsi="Times New Roman"/>
          <w:b/>
          <w:sz w:val="24"/>
          <w:szCs w:val="24"/>
          <w:lang w:val="en-GB"/>
        </w:rPr>
      </w:pPr>
      <w:r w:rsidRPr="00DB1141">
        <w:rPr>
          <w:rFonts w:ascii="Times New Roman" w:hAnsi="Times New Roman"/>
          <w:b/>
          <w:sz w:val="24"/>
          <w:szCs w:val="24"/>
          <w:lang w:val="en-GB"/>
        </w:rPr>
        <w:t>Learning Outcomes</w:t>
      </w:r>
    </w:p>
    <w:p w:rsidR="00CA5D96" w:rsidRDefault="00CA5D96" w:rsidP="00BF51E7">
      <w:pPr>
        <w:rPr>
          <w:rFonts w:ascii="Times New Roman" w:hAnsi="Times New Roman"/>
          <w:sz w:val="24"/>
          <w:szCs w:val="24"/>
          <w:lang w:val="en-GB"/>
        </w:rPr>
      </w:pPr>
      <w:r>
        <w:rPr>
          <w:rFonts w:ascii="Times New Roman" w:hAnsi="Times New Roman"/>
          <w:sz w:val="24"/>
          <w:szCs w:val="24"/>
          <w:lang w:val="en-GB"/>
        </w:rPr>
        <w:t xml:space="preserve">Participants would be able to describe what the operations function is and why it is critical to an organization’s survival. They must also be able to identify what a supply chain is and </w:t>
      </w:r>
      <w:r w:rsidR="00B76A17">
        <w:rPr>
          <w:rFonts w:ascii="Times New Roman" w:hAnsi="Times New Roman"/>
          <w:sz w:val="24"/>
          <w:szCs w:val="24"/>
          <w:lang w:val="en-GB"/>
        </w:rPr>
        <w:t xml:space="preserve">how </w:t>
      </w:r>
      <w:r>
        <w:rPr>
          <w:rFonts w:ascii="Times New Roman" w:hAnsi="Times New Roman"/>
          <w:sz w:val="24"/>
          <w:szCs w:val="24"/>
          <w:lang w:val="en-GB"/>
        </w:rPr>
        <w:t xml:space="preserve">it relates to a particular organization’s </w:t>
      </w:r>
      <w:r w:rsidR="00EB7433">
        <w:rPr>
          <w:rFonts w:ascii="Times New Roman" w:hAnsi="Times New Roman"/>
          <w:sz w:val="24"/>
          <w:szCs w:val="24"/>
          <w:lang w:val="en-GB"/>
        </w:rPr>
        <w:t>operations function.</w:t>
      </w:r>
      <w:r w:rsidR="00BF51E7" w:rsidRPr="00BF51E7">
        <w:rPr>
          <w:rFonts w:ascii="Times New Roman" w:hAnsi="Times New Roman"/>
        </w:rPr>
        <w:t xml:space="preserve"> </w:t>
      </w:r>
      <w:r w:rsidR="00BF51E7">
        <w:rPr>
          <w:rFonts w:ascii="Times New Roman" w:hAnsi="Times New Roman"/>
        </w:rPr>
        <w:t>They would be able to understand the role of productivity in Operations. Calculate single factor and multifactor productivity</w:t>
      </w:r>
    </w:p>
    <w:p w:rsidR="00CA5D96" w:rsidRPr="00DB1141" w:rsidRDefault="00CA5D96"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3</w:t>
      </w:r>
      <w:r w:rsidRPr="00DB1141">
        <w:rPr>
          <w:rFonts w:ascii="Times New Roman" w:hAnsi="Times New Roman"/>
          <w:b/>
          <w:sz w:val="24"/>
          <w:szCs w:val="24"/>
          <w:lang w:val="en-GB"/>
        </w:rPr>
        <w:t xml:space="preserve">: </w:t>
      </w:r>
      <w:r w:rsidR="00FD20E7" w:rsidRPr="000555D7">
        <w:rPr>
          <w:rFonts w:ascii="Times New Roman" w:hAnsi="Times New Roman"/>
          <w:b/>
        </w:rPr>
        <w:t>OPERATIONS STRATEGY IN GLOBAL ENVIRONMENT</w:t>
      </w:r>
    </w:p>
    <w:p w:rsidR="00DB1141" w:rsidRPr="00DB1141" w:rsidRDefault="00DB1141" w:rsidP="00DB1141">
      <w:pPr>
        <w:rPr>
          <w:rFonts w:ascii="Times New Roman" w:hAnsi="Times New Roman"/>
          <w:sz w:val="24"/>
          <w:szCs w:val="24"/>
          <w:lang w:val="en-GB"/>
        </w:rPr>
      </w:pPr>
    </w:p>
    <w:p w:rsidR="00FE0C77" w:rsidRDefault="00FE0C77" w:rsidP="00DB1141">
      <w:pPr>
        <w:rPr>
          <w:rFonts w:ascii="Times New Roman" w:hAnsi="Times New Roman"/>
        </w:rPr>
      </w:pPr>
      <w:r>
        <w:rPr>
          <w:rFonts w:ascii="Times New Roman" w:hAnsi="Times New Roman"/>
        </w:rPr>
        <w:t>Developing Mission &amp; OM Strategies</w:t>
      </w:r>
    </w:p>
    <w:p w:rsidR="00FE0C77" w:rsidRDefault="00FE0C77" w:rsidP="00DB1141">
      <w:pPr>
        <w:rPr>
          <w:rFonts w:ascii="Times New Roman" w:hAnsi="Times New Roman"/>
        </w:rPr>
      </w:pPr>
      <w:r>
        <w:rPr>
          <w:rFonts w:ascii="Times New Roman" w:hAnsi="Times New Roman"/>
        </w:rPr>
        <w:t>Critical Success Factors (CSF)</w:t>
      </w:r>
    </w:p>
    <w:p w:rsidR="00FE0C77" w:rsidRDefault="00FE0C77" w:rsidP="00DB1141">
      <w:pPr>
        <w:rPr>
          <w:rFonts w:ascii="Times New Roman" w:hAnsi="Times New Roman"/>
        </w:rPr>
      </w:pPr>
      <w:r>
        <w:rPr>
          <w:rFonts w:ascii="Times New Roman" w:hAnsi="Times New Roman"/>
        </w:rPr>
        <w:lastRenderedPageBreak/>
        <w:t>Aligning Core Competencies with CSF</w:t>
      </w:r>
    </w:p>
    <w:p w:rsidR="00B76A17" w:rsidRDefault="00FE0C77" w:rsidP="00DB1141">
      <w:pPr>
        <w:rPr>
          <w:rFonts w:ascii="Times New Roman" w:hAnsi="Times New Roman"/>
          <w:sz w:val="24"/>
          <w:szCs w:val="24"/>
          <w:lang w:val="en-GB"/>
        </w:rPr>
      </w:pPr>
      <w:r>
        <w:rPr>
          <w:rFonts w:ascii="Times New Roman" w:hAnsi="Times New Roman"/>
        </w:rPr>
        <w:t>Ten OM Decisions</w:t>
      </w:r>
    </w:p>
    <w:p w:rsidR="000F0067" w:rsidRDefault="000F0067" w:rsidP="000F0067">
      <w:pPr>
        <w:rPr>
          <w:rFonts w:ascii="Times New Roman" w:hAnsi="Times New Roman"/>
          <w:i/>
          <w:sz w:val="24"/>
          <w:szCs w:val="24"/>
          <w:lang w:val="en-GB"/>
        </w:rPr>
      </w:pPr>
    </w:p>
    <w:p w:rsidR="000F0067" w:rsidRPr="00951C75" w:rsidRDefault="000F0067" w:rsidP="000F0067">
      <w:pPr>
        <w:rPr>
          <w:rFonts w:ascii="Times New Roman" w:hAnsi="Times New Roman"/>
          <w:i/>
          <w:sz w:val="24"/>
          <w:szCs w:val="24"/>
          <w:lang w:val="en-GB"/>
        </w:rPr>
      </w:pPr>
      <w:r w:rsidRPr="00951C75">
        <w:rPr>
          <w:rFonts w:ascii="Times New Roman" w:hAnsi="Times New Roman"/>
          <w:i/>
          <w:sz w:val="24"/>
          <w:szCs w:val="24"/>
          <w:lang w:val="en-GB"/>
        </w:rPr>
        <w:t>In-Class Activity</w:t>
      </w:r>
    </w:p>
    <w:p w:rsidR="000F0067" w:rsidRPr="00951C75" w:rsidRDefault="000F0067" w:rsidP="000F0067">
      <w:pPr>
        <w:numPr>
          <w:ilvl w:val="0"/>
          <w:numId w:val="10"/>
        </w:numPr>
        <w:rPr>
          <w:rFonts w:ascii="Times New Roman" w:hAnsi="Times New Roman"/>
          <w:i/>
          <w:sz w:val="24"/>
          <w:szCs w:val="24"/>
          <w:lang w:val="en-GB"/>
        </w:rPr>
      </w:pPr>
      <w:r w:rsidRPr="00951C75">
        <w:rPr>
          <w:rFonts w:ascii="Times New Roman" w:hAnsi="Times New Roman"/>
          <w:i/>
          <w:sz w:val="24"/>
          <w:szCs w:val="24"/>
          <w:lang w:val="en-GB"/>
        </w:rPr>
        <w:t xml:space="preserve">Case Discussion: </w:t>
      </w:r>
      <w:r w:rsidR="0063680B">
        <w:rPr>
          <w:rFonts w:ascii="Times New Roman" w:hAnsi="Times New Roman"/>
          <w:i/>
          <w:sz w:val="24"/>
          <w:szCs w:val="24"/>
          <w:lang w:val="en-GB"/>
        </w:rPr>
        <w:t>Minit-Lube</w:t>
      </w:r>
    </w:p>
    <w:p w:rsidR="00DB1141" w:rsidRP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DB1141" w:rsidRPr="00DB1141" w:rsidRDefault="00FE0C77" w:rsidP="00DB1141">
      <w:pPr>
        <w:rPr>
          <w:rFonts w:ascii="Times New Roman" w:hAnsi="Times New Roman"/>
          <w:sz w:val="24"/>
          <w:szCs w:val="24"/>
          <w:lang w:val="en-GB"/>
        </w:rPr>
      </w:pPr>
      <w:r w:rsidRPr="00404FBD">
        <w:rPr>
          <w:rFonts w:ascii="Times New Roman" w:hAnsi="Times New Roman"/>
          <w:color w:val="000000"/>
        </w:rPr>
        <w:t>Define mission and strategy</w:t>
      </w:r>
      <w:r>
        <w:rPr>
          <w:rFonts w:ascii="Times New Roman" w:hAnsi="Times New Roman"/>
          <w:color w:val="000000"/>
        </w:rPr>
        <w:t xml:space="preserve">, </w:t>
      </w:r>
      <w:r w:rsidRPr="00404FBD">
        <w:rPr>
          <w:rFonts w:ascii="Times New Roman" w:hAnsi="Times New Roman"/>
          <w:color w:val="000000"/>
        </w:rPr>
        <w:t>Identify and explain three strategic approaches to competitive advantage</w:t>
      </w:r>
      <w:r>
        <w:rPr>
          <w:rFonts w:ascii="Times New Roman" w:hAnsi="Times New Roman"/>
          <w:color w:val="000000"/>
        </w:rPr>
        <w:t xml:space="preserve">, </w:t>
      </w:r>
      <w:r w:rsidRPr="00404FBD">
        <w:rPr>
          <w:rFonts w:ascii="Times New Roman" w:hAnsi="Times New Roman"/>
          <w:color w:val="000000"/>
        </w:rPr>
        <w:t>Identify and define the 10 decisions of operations management</w:t>
      </w:r>
      <w:r>
        <w:rPr>
          <w:rFonts w:ascii="Times New Roman" w:hAnsi="Times New Roman"/>
          <w:color w:val="000000"/>
        </w:rPr>
        <w:t xml:space="preserve">, </w:t>
      </w:r>
      <w:r w:rsidRPr="00404FBD">
        <w:rPr>
          <w:rFonts w:ascii="Times New Roman" w:hAnsi="Times New Roman"/>
          <w:color w:val="000000"/>
        </w:rPr>
        <w:t>Identify and explain four global operations strategy options</w:t>
      </w:r>
      <w:r w:rsidR="00B76A17">
        <w:rPr>
          <w:rFonts w:ascii="Times New Roman" w:hAnsi="Times New Roman"/>
          <w:sz w:val="24"/>
          <w:szCs w:val="24"/>
          <w:lang w:val="en-GB"/>
        </w:rPr>
        <w:t>.</w:t>
      </w:r>
    </w:p>
    <w:p w:rsidR="00DB1141" w:rsidRPr="00DB1141" w:rsidRDefault="00DB1141" w:rsidP="00DB1141">
      <w:pPr>
        <w:rPr>
          <w:rFonts w:ascii="Times New Roman" w:hAnsi="Times New Roman"/>
          <w:sz w:val="24"/>
          <w:szCs w:val="24"/>
          <w:lang w:val="en-GB"/>
        </w:rPr>
      </w:pPr>
    </w:p>
    <w:p w:rsidR="00743C47" w:rsidRPr="00DB1141" w:rsidRDefault="00743C47" w:rsidP="00743C47">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4</w:t>
      </w:r>
      <w:r w:rsidRPr="00DB1141">
        <w:rPr>
          <w:rFonts w:ascii="Times New Roman" w:hAnsi="Times New Roman"/>
          <w:b/>
          <w:sz w:val="24"/>
          <w:szCs w:val="24"/>
          <w:lang w:val="en-GB"/>
        </w:rPr>
        <w:t xml:space="preserve">: </w:t>
      </w:r>
      <w:r>
        <w:rPr>
          <w:rFonts w:ascii="Times New Roman" w:hAnsi="Times New Roman"/>
          <w:b/>
        </w:rPr>
        <w:t>DESIGN OF GOODS AND SERVICES</w:t>
      </w:r>
    </w:p>
    <w:p w:rsidR="00743C47" w:rsidRPr="00DB1141" w:rsidRDefault="00743C47" w:rsidP="00743C47">
      <w:pPr>
        <w:rPr>
          <w:rFonts w:ascii="Times New Roman" w:hAnsi="Times New Roman"/>
          <w:sz w:val="24"/>
          <w:szCs w:val="24"/>
          <w:lang w:val="en-GB"/>
        </w:rPr>
      </w:pPr>
    </w:p>
    <w:p w:rsidR="00743C47" w:rsidRDefault="00743C47" w:rsidP="00743C47">
      <w:pPr>
        <w:rPr>
          <w:rFonts w:ascii="Times New Roman" w:hAnsi="Times New Roman"/>
        </w:rPr>
      </w:pPr>
      <w:r>
        <w:rPr>
          <w:rFonts w:ascii="Times New Roman" w:hAnsi="Times New Roman"/>
        </w:rPr>
        <w:t>Define product life cycle</w:t>
      </w:r>
    </w:p>
    <w:p w:rsidR="00743C47" w:rsidRDefault="00743C47" w:rsidP="00743C47">
      <w:pPr>
        <w:rPr>
          <w:rFonts w:ascii="Times New Roman" w:hAnsi="Times New Roman"/>
        </w:rPr>
      </w:pPr>
      <w:r>
        <w:rPr>
          <w:rFonts w:ascii="Times New Roman" w:hAnsi="Times New Roman"/>
        </w:rPr>
        <w:t>Describe a product development system</w:t>
      </w:r>
    </w:p>
    <w:p w:rsidR="00743C47" w:rsidRDefault="00743C47" w:rsidP="00743C47">
      <w:pPr>
        <w:rPr>
          <w:rFonts w:ascii="Times New Roman" w:hAnsi="Times New Roman"/>
        </w:rPr>
      </w:pPr>
      <w:r>
        <w:rPr>
          <w:rFonts w:ascii="Times New Roman" w:hAnsi="Times New Roman"/>
        </w:rPr>
        <w:t>Describe how time based competition is implemented</w:t>
      </w:r>
    </w:p>
    <w:p w:rsidR="00743C47" w:rsidRDefault="00743C47" w:rsidP="00743C47">
      <w:pPr>
        <w:rPr>
          <w:rFonts w:ascii="Times New Roman" w:hAnsi="Times New Roman"/>
          <w:sz w:val="24"/>
          <w:szCs w:val="24"/>
          <w:lang w:val="en-GB"/>
        </w:rPr>
      </w:pPr>
      <w:r>
        <w:rPr>
          <w:rFonts w:ascii="Times New Roman" w:hAnsi="Times New Roman"/>
        </w:rPr>
        <w:t>Describe customer participation in the design and production of services</w:t>
      </w:r>
    </w:p>
    <w:p w:rsidR="00743C47" w:rsidRDefault="00743C47" w:rsidP="00743C47">
      <w:pPr>
        <w:rPr>
          <w:rFonts w:ascii="Times New Roman" w:hAnsi="Times New Roman"/>
          <w:i/>
          <w:sz w:val="24"/>
          <w:szCs w:val="24"/>
          <w:lang w:val="en-GB"/>
        </w:rPr>
      </w:pPr>
    </w:p>
    <w:p w:rsidR="00743C47" w:rsidRPr="00DB1141" w:rsidRDefault="00743C47" w:rsidP="00743C47">
      <w:pPr>
        <w:rPr>
          <w:rFonts w:ascii="Times New Roman" w:hAnsi="Times New Roman"/>
          <w:b/>
          <w:sz w:val="24"/>
          <w:szCs w:val="24"/>
          <w:lang w:val="en-GB"/>
        </w:rPr>
      </w:pPr>
      <w:r w:rsidRPr="00DB1141">
        <w:rPr>
          <w:rFonts w:ascii="Times New Roman" w:hAnsi="Times New Roman"/>
          <w:b/>
          <w:sz w:val="24"/>
          <w:szCs w:val="24"/>
          <w:lang w:val="en-GB"/>
        </w:rPr>
        <w:t>Learning Outcomes</w:t>
      </w:r>
    </w:p>
    <w:p w:rsidR="00743C47" w:rsidRPr="00DB1141" w:rsidRDefault="00F64A1A" w:rsidP="00743C47">
      <w:pPr>
        <w:rPr>
          <w:rFonts w:ascii="Times New Roman" w:hAnsi="Times New Roman"/>
          <w:sz w:val="24"/>
          <w:szCs w:val="24"/>
          <w:lang w:val="en-GB"/>
        </w:rPr>
      </w:pPr>
      <w:r>
        <w:rPr>
          <w:rFonts w:ascii="Times New Roman" w:hAnsi="Times New Roman"/>
          <w:sz w:val="24"/>
          <w:szCs w:val="24"/>
          <w:lang w:val="en-GB"/>
        </w:rPr>
        <w:t>This topic introduces the importance of design phase of goods and services. What are the steps involved and how companies can get competitive advantage by improving and collaborating their design of products process.</w:t>
      </w:r>
      <w:r w:rsidR="00743C47">
        <w:rPr>
          <w:rFonts w:ascii="Times New Roman" w:hAnsi="Times New Roman"/>
          <w:sz w:val="24"/>
          <w:szCs w:val="24"/>
          <w:lang w:val="en-GB"/>
        </w:rPr>
        <w:t xml:space="preserve"> </w:t>
      </w:r>
    </w:p>
    <w:p w:rsidR="00743C47" w:rsidRDefault="00743C47" w:rsidP="00FE0C77">
      <w:pPr>
        <w:spacing w:line="276" w:lineRule="auto"/>
        <w:rPr>
          <w:rFonts w:ascii="Times New Roman" w:hAnsi="Times New Roman"/>
          <w:b/>
          <w:sz w:val="24"/>
          <w:szCs w:val="24"/>
          <w:lang w:val="en-GB"/>
        </w:rPr>
      </w:pPr>
    </w:p>
    <w:p w:rsidR="00FE0C77" w:rsidRPr="000555D7" w:rsidRDefault="00DB1141" w:rsidP="00FE0C77">
      <w:pPr>
        <w:spacing w:line="276" w:lineRule="auto"/>
        <w:rPr>
          <w:rFonts w:ascii="Times New Roman" w:hAnsi="Times New Roman"/>
          <w: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5</w:t>
      </w:r>
      <w:r w:rsidR="00C419FF">
        <w:rPr>
          <w:rFonts w:ascii="Times New Roman" w:hAnsi="Times New Roman"/>
          <w:b/>
          <w:sz w:val="24"/>
          <w:szCs w:val="24"/>
          <w:lang w:val="en-GB"/>
        </w:rPr>
        <w:t xml:space="preserve"> </w:t>
      </w:r>
      <w:r w:rsidRPr="00DB1141">
        <w:rPr>
          <w:rFonts w:ascii="Times New Roman" w:hAnsi="Times New Roman"/>
          <w:b/>
          <w:sz w:val="24"/>
          <w:szCs w:val="24"/>
          <w:lang w:val="en-GB"/>
        </w:rPr>
        <w:t xml:space="preserve">: </w:t>
      </w:r>
      <w:r w:rsidR="00FE0C77" w:rsidRPr="000555D7">
        <w:rPr>
          <w:rFonts w:ascii="Times New Roman" w:hAnsi="Times New Roman"/>
          <w:b/>
        </w:rPr>
        <w:t>PROCESS STRATEGY</w:t>
      </w:r>
    </w:p>
    <w:p w:rsidR="00FE0C77" w:rsidRDefault="00FE0C77" w:rsidP="00FE0C77">
      <w:pPr>
        <w:rPr>
          <w:rFonts w:ascii="Times New Roman" w:hAnsi="Times New Roman"/>
        </w:rPr>
      </w:pPr>
      <w:r>
        <w:rPr>
          <w:rFonts w:ascii="Times New Roman" w:hAnsi="Times New Roman"/>
        </w:rPr>
        <w:t>Four Process Strategies</w:t>
      </w:r>
    </w:p>
    <w:p w:rsidR="00FE0C77" w:rsidRDefault="00FE0C77" w:rsidP="00FE0C77">
      <w:pPr>
        <w:rPr>
          <w:rFonts w:ascii="Times New Roman" w:hAnsi="Times New Roman"/>
        </w:rPr>
      </w:pPr>
      <w:r>
        <w:rPr>
          <w:rFonts w:ascii="Times New Roman" w:hAnsi="Times New Roman"/>
        </w:rPr>
        <w:t>Process Analysis and Design</w:t>
      </w:r>
    </w:p>
    <w:p w:rsidR="00FE0C77" w:rsidRDefault="00FE0C77" w:rsidP="00FE0C77">
      <w:pPr>
        <w:rPr>
          <w:rFonts w:ascii="Times New Roman" w:hAnsi="Times New Roman"/>
        </w:rPr>
      </w:pPr>
      <w:r>
        <w:rPr>
          <w:rFonts w:ascii="Times New Roman" w:hAnsi="Times New Roman"/>
        </w:rPr>
        <w:t>Process Mapping, Flow Diagrams, Process Charts,</w:t>
      </w:r>
    </w:p>
    <w:p w:rsidR="00C65E07" w:rsidRDefault="00FE0C77" w:rsidP="00FE0C77">
      <w:pPr>
        <w:rPr>
          <w:rFonts w:ascii="Times New Roman" w:hAnsi="Times New Roman"/>
          <w:sz w:val="24"/>
          <w:szCs w:val="24"/>
          <w:lang w:val="en-GB"/>
        </w:rPr>
      </w:pPr>
      <w:r>
        <w:rPr>
          <w:rFonts w:ascii="Times New Roman" w:hAnsi="Times New Roman"/>
        </w:rPr>
        <w:t>Service process design, Process Re-engineering</w:t>
      </w:r>
    </w:p>
    <w:p w:rsidR="000F0067" w:rsidRDefault="000F0067" w:rsidP="000F0067">
      <w:pPr>
        <w:rPr>
          <w:rFonts w:ascii="Times New Roman" w:hAnsi="Times New Roman"/>
          <w:i/>
          <w:sz w:val="24"/>
          <w:szCs w:val="24"/>
          <w:lang w:val="en-GB"/>
        </w:rPr>
      </w:pPr>
    </w:p>
    <w:p w:rsidR="000F0067" w:rsidRPr="00FA1EC9" w:rsidRDefault="000F0067" w:rsidP="000F0067">
      <w:pPr>
        <w:rPr>
          <w:rFonts w:ascii="Times New Roman" w:hAnsi="Times New Roman"/>
          <w:i/>
          <w:sz w:val="24"/>
          <w:szCs w:val="24"/>
          <w:lang w:val="en-GB"/>
        </w:rPr>
      </w:pPr>
      <w:r w:rsidRPr="00FA1EC9">
        <w:rPr>
          <w:rFonts w:ascii="Times New Roman" w:hAnsi="Times New Roman"/>
          <w:i/>
          <w:sz w:val="24"/>
          <w:szCs w:val="24"/>
          <w:lang w:val="en-GB"/>
        </w:rPr>
        <w:t>In-Class Activity</w:t>
      </w:r>
    </w:p>
    <w:p w:rsidR="000F0067" w:rsidRPr="00FA1EC9" w:rsidRDefault="000F0067" w:rsidP="000F0067">
      <w:pPr>
        <w:numPr>
          <w:ilvl w:val="0"/>
          <w:numId w:val="15"/>
        </w:numPr>
        <w:rPr>
          <w:rFonts w:ascii="Times New Roman" w:hAnsi="Times New Roman"/>
          <w:i/>
          <w:sz w:val="24"/>
          <w:szCs w:val="24"/>
          <w:lang w:val="en-GB"/>
        </w:rPr>
      </w:pPr>
      <w:r w:rsidRPr="00FA1EC9">
        <w:rPr>
          <w:rFonts w:ascii="Times New Roman" w:hAnsi="Times New Roman"/>
          <w:i/>
          <w:sz w:val="24"/>
          <w:szCs w:val="24"/>
          <w:lang w:val="en-GB"/>
        </w:rPr>
        <w:t xml:space="preserve">Case Discussion: </w:t>
      </w:r>
      <w:r w:rsidR="0065580B" w:rsidRPr="00FA1EC9">
        <w:rPr>
          <w:rFonts w:ascii="Times New Roman" w:hAnsi="Times New Roman"/>
          <w:i/>
          <w:sz w:val="24"/>
          <w:szCs w:val="24"/>
          <w:lang w:val="en-GB"/>
        </w:rPr>
        <w:t>Zephtrex Fabric</w:t>
      </w:r>
    </w:p>
    <w:p w:rsidR="000F0067" w:rsidRPr="00FA1EC9" w:rsidRDefault="0065580B" w:rsidP="0065580B">
      <w:pPr>
        <w:pStyle w:val="ListParagraph"/>
        <w:numPr>
          <w:ilvl w:val="0"/>
          <w:numId w:val="15"/>
        </w:numPr>
        <w:rPr>
          <w:rFonts w:ascii="Times New Roman" w:hAnsi="Times New Roman"/>
          <w:i/>
          <w:sz w:val="24"/>
          <w:szCs w:val="24"/>
          <w:lang w:val="en-GB"/>
        </w:rPr>
      </w:pPr>
      <w:r w:rsidRPr="00FA1EC9">
        <w:rPr>
          <w:rFonts w:ascii="Times New Roman" w:hAnsi="Times New Roman"/>
          <w:i/>
          <w:sz w:val="24"/>
          <w:szCs w:val="24"/>
          <w:lang w:val="en-GB"/>
        </w:rPr>
        <w:t>Process Mapping of UMT registration system</w:t>
      </w:r>
    </w:p>
    <w:p w:rsidR="00DB1141" w:rsidRDefault="00DB1141" w:rsidP="00DB1141">
      <w:pPr>
        <w:rPr>
          <w:rFonts w:ascii="Times New Roman" w:hAnsi="Times New Roman"/>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FE0C77" w:rsidRDefault="0097515D" w:rsidP="00DB1141">
      <w:pPr>
        <w:rPr>
          <w:rFonts w:ascii="Times New Roman" w:hAnsi="Times New Roman"/>
          <w:sz w:val="24"/>
          <w:szCs w:val="24"/>
          <w:lang w:val="en-GB"/>
        </w:rPr>
      </w:pPr>
      <w:r>
        <w:rPr>
          <w:rFonts w:ascii="Times New Roman" w:hAnsi="Times New Roman"/>
          <w:sz w:val="24"/>
          <w:szCs w:val="24"/>
          <w:lang w:val="en-GB"/>
        </w:rPr>
        <w:t>In these sessions participants will learn the characteristics of the classic types of manufacturing processes and how different choices support different market requirements. It will also be explained that how different manufacturing processes can be linked together via the supply chain. We will develop a product-based layout using line balancing and calculate basic performance measures for the line.</w:t>
      </w:r>
    </w:p>
    <w:p w:rsidR="0097515D" w:rsidRPr="00DB1141" w:rsidRDefault="0097515D" w:rsidP="00DB1141">
      <w:pPr>
        <w:rPr>
          <w:rFonts w:ascii="Times New Roman" w:hAnsi="Times New Roman"/>
          <w:sz w:val="24"/>
          <w:szCs w:val="24"/>
          <w:lang w:val="en-GB"/>
        </w:rPr>
      </w:pPr>
    </w:p>
    <w:p w:rsidR="004C1E50" w:rsidRPr="000555D7" w:rsidRDefault="00DB1141" w:rsidP="004C1E50">
      <w:pPr>
        <w:spacing w:line="276" w:lineRule="auto"/>
        <w:rPr>
          <w:rFonts w:ascii="Times New Roman" w:hAnsi="Times New Roman"/>
          <w: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6</w:t>
      </w:r>
      <w:r w:rsidRPr="00DB1141">
        <w:rPr>
          <w:rFonts w:ascii="Times New Roman" w:hAnsi="Times New Roman"/>
          <w:b/>
          <w:sz w:val="24"/>
          <w:szCs w:val="24"/>
          <w:lang w:val="en-GB"/>
        </w:rPr>
        <w:t xml:space="preserve">: </w:t>
      </w:r>
      <w:r w:rsidR="004C1E50" w:rsidRPr="000555D7">
        <w:rPr>
          <w:rFonts w:ascii="Times New Roman" w:hAnsi="Times New Roman"/>
          <w:b/>
        </w:rPr>
        <w:t>CAPACITY PLANNING</w:t>
      </w:r>
    </w:p>
    <w:p w:rsidR="004C1E50" w:rsidRDefault="004C1E50" w:rsidP="004C1E50">
      <w:pPr>
        <w:rPr>
          <w:rFonts w:ascii="Times New Roman" w:hAnsi="Times New Roman"/>
          <w:sz w:val="24"/>
          <w:szCs w:val="24"/>
          <w:lang w:val="en-GB"/>
        </w:rPr>
      </w:pPr>
      <w:r>
        <w:rPr>
          <w:rFonts w:ascii="Times New Roman" w:hAnsi="Times New Roman"/>
          <w:sz w:val="24"/>
          <w:szCs w:val="24"/>
          <w:lang w:val="en-GB"/>
        </w:rPr>
        <w:t>What is capacity?</w:t>
      </w:r>
    </w:p>
    <w:p w:rsidR="004C1E50" w:rsidRDefault="004C1E50" w:rsidP="004C1E50">
      <w:pPr>
        <w:rPr>
          <w:rFonts w:ascii="Times New Roman" w:hAnsi="Times New Roman"/>
          <w:sz w:val="24"/>
          <w:szCs w:val="24"/>
          <w:lang w:val="en-GB"/>
        </w:rPr>
      </w:pPr>
      <w:r>
        <w:rPr>
          <w:rFonts w:ascii="Times New Roman" w:hAnsi="Times New Roman"/>
          <w:sz w:val="24"/>
          <w:szCs w:val="24"/>
          <w:lang w:val="en-GB"/>
        </w:rPr>
        <w:t>Methods of evaluating capacity alternatives</w:t>
      </w:r>
    </w:p>
    <w:p w:rsidR="004C1E50" w:rsidRDefault="004C1E50" w:rsidP="00DB1141">
      <w:pPr>
        <w:rPr>
          <w:rFonts w:ascii="Times New Roman" w:hAnsi="Times New Roman"/>
        </w:rPr>
      </w:pPr>
      <w:r>
        <w:rPr>
          <w:rFonts w:ascii="Times New Roman" w:hAnsi="Times New Roman"/>
        </w:rPr>
        <w:t>Design &amp; Effective Capacity, Capacity Cushion, Capacity considerations</w:t>
      </w:r>
    </w:p>
    <w:p w:rsidR="004C1E50" w:rsidRDefault="004C1E50" w:rsidP="00DB1141">
      <w:pPr>
        <w:rPr>
          <w:rFonts w:ascii="Times New Roman" w:hAnsi="Times New Roman"/>
        </w:rPr>
      </w:pPr>
      <w:r>
        <w:rPr>
          <w:rFonts w:ascii="Times New Roman" w:hAnsi="Times New Roman"/>
        </w:rPr>
        <w:t>Managing demand, Capacity Planning</w:t>
      </w:r>
    </w:p>
    <w:p w:rsidR="004C1E50" w:rsidRDefault="004C1E50" w:rsidP="00DB1141">
      <w:pPr>
        <w:rPr>
          <w:rFonts w:ascii="Times New Roman" w:hAnsi="Times New Roman"/>
        </w:rPr>
      </w:pPr>
      <w:r>
        <w:rPr>
          <w:rFonts w:ascii="Times New Roman" w:hAnsi="Times New Roman"/>
        </w:rPr>
        <w:t>Leading vs Lagging Strategies</w:t>
      </w:r>
    </w:p>
    <w:p w:rsidR="002D54B6" w:rsidRDefault="004C1E50" w:rsidP="00DB1141">
      <w:pPr>
        <w:rPr>
          <w:rFonts w:ascii="Times New Roman" w:hAnsi="Times New Roman"/>
          <w:b/>
          <w:sz w:val="24"/>
          <w:szCs w:val="24"/>
          <w:lang w:val="en-GB"/>
        </w:rPr>
      </w:pPr>
      <w:r>
        <w:rPr>
          <w:rFonts w:ascii="Times New Roman" w:hAnsi="Times New Roman"/>
        </w:rPr>
        <w:t>Single &amp; Multiple Product Break Even Analysis for Capacity Planning</w:t>
      </w:r>
    </w:p>
    <w:p w:rsidR="00D95EBC" w:rsidRDefault="00D95EBC" w:rsidP="00DB1141">
      <w:pPr>
        <w:rPr>
          <w:rFonts w:ascii="Times New Roman" w:hAnsi="Times New Roman"/>
          <w:b/>
          <w:sz w:val="24"/>
          <w:szCs w:val="24"/>
          <w:lang w:val="en-GB"/>
        </w:rPr>
      </w:pPr>
    </w:p>
    <w:p w:rsidR="000C4A19" w:rsidRPr="00CA0E6B" w:rsidRDefault="000C4A19" w:rsidP="000C4A19">
      <w:pPr>
        <w:rPr>
          <w:rFonts w:ascii="Times New Roman" w:hAnsi="Times New Roman"/>
          <w:i/>
          <w:sz w:val="24"/>
          <w:szCs w:val="24"/>
          <w:lang w:val="en-GB"/>
        </w:rPr>
      </w:pPr>
      <w:r w:rsidRPr="00CA0E6B">
        <w:rPr>
          <w:rFonts w:ascii="Times New Roman" w:hAnsi="Times New Roman"/>
          <w:i/>
          <w:sz w:val="24"/>
          <w:szCs w:val="24"/>
          <w:lang w:val="en-GB"/>
        </w:rPr>
        <w:t>In-Class Activity</w:t>
      </w:r>
    </w:p>
    <w:p w:rsidR="000C4A19" w:rsidRPr="00CA0E6B" w:rsidRDefault="000C4A19" w:rsidP="000C4A19">
      <w:pPr>
        <w:numPr>
          <w:ilvl w:val="0"/>
          <w:numId w:val="16"/>
        </w:numPr>
        <w:rPr>
          <w:rFonts w:ascii="Times New Roman" w:hAnsi="Times New Roman"/>
          <w:i/>
          <w:sz w:val="24"/>
          <w:szCs w:val="24"/>
          <w:lang w:val="en-GB"/>
        </w:rPr>
      </w:pPr>
      <w:r w:rsidRPr="00CA0E6B">
        <w:rPr>
          <w:rFonts w:ascii="Times New Roman" w:hAnsi="Times New Roman"/>
          <w:i/>
          <w:sz w:val="24"/>
          <w:szCs w:val="24"/>
          <w:lang w:val="en-GB"/>
        </w:rPr>
        <w:t xml:space="preserve">Exercise Problems: </w:t>
      </w:r>
      <w:r>
        <w:rPr>
          <w:rFonts w:ascii="Times New Roman" w:hAnsi="Times New Roman"/>
          <w:i/>
          <w:sz w:val="24"/>
          <w:szCs w:val="24"/>
          <w:lang w:val="en-GB"/>
        </w:rPr>
        <w:t>8, 12, 22</w:t>
      </w:r>
    </w:p>
    <w:p w:rsidR="000C4A19" w:rsidRDefault="000C4A19"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lastRenderedPageBreak/>
        <w:t>Learning Outcomes</w:t>
      </w:r>
    </w:p>
    <w:p w:rsidR="004C1E50" w:rsidRDefault="004C1E50" w:rsidP="004C1E50">
      <w:pPr>
        <w:rPr>
          <w:rFonts w:ascii="Times New Roman" w:hAnsi="Times New Roman"/>
          <w:sz w:val="24"/>
          <w:szCs w:val="24"/>
          <w:lang w:val="en-GB"/>
        </w:rPr>
      </w:pPr>
      <w:r>
        <w:rPr>
          <w:rFonts w:ascii="Times New Roman" w:hAnsi="Times New Roman"/>
          <w:sz w:val="24"/>
          <w:szCs w:val="24"/>
          <w:lang w:val="en-GB"/>
        </w:rPr>
        <w:t>Participants will be explained what capacity is, how firms measure capacity, and the difference between theoretical and rated capacity. The pros and cons associated with three different capacity related strategies will be discussed and finally different analytical tools will be discussed for capacity related decisions.</w:t>
      </w:r>
    </w:p>
    <w:p w:rsidR="004C1E50" w:rsidRPr="00DB1141" w:rsidRDefault="004C1E50" w:rsidP="00DB1141">
      <w:pPr>
        <w:rPr>
          <w:rFonts w:ascii="Times New Roman" w:hAnsi="Times New Roman"/>
          <w:sz w:val="24"/>
          <w:szCs w:val="24"/>
          <w:lang w:val="en-GB"/>
        </w:rPr>
      </w:pPr>
    </w:p>
    <w:p w:rsidR="0097515D" w:rsidRPr="000555D7" w:rsidRDefault="00DB1141" w:rsidP="0097515D">
      <w:pPr>
        <w:spacing w:line="276" w:lineRule="auto"/>
        <w:rPr>
          <w:rFonts w:ascii="Times New Roman" w:hAnsi="Times New Roman"/>
          <w: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7</w:t>
      </w:r>
      <w:r w:rsidRPr="00DB1141">
        <w:rPr>
          <w:rFonts w:ascii="Times New Roman" w:hAnsi="Times New Roman"/>
          <w:b/>
          <w:sz w:val="24"/>
          <w:szCs w:val="24"/>
          <w:lang w:val="en-GB"/>
        </w:rPr>
        <w:t xml:space="preserve">: </w:t>
      </w:r>
      <w:r w:rsidR="0097515D" w:rsidRPr="000555D7">
        <w:rPr>
          <w:rFonts w:ascii="Times New Roman" w:hAnsi="Times New Roman"/>
          <w:b/>
        </w:rPr>
        <w:t>LOCATION STRATEGIES</w:t>
      </w:r>
    </w:p>
    <w:p w:rsidR="0097515D" w:rsidRDefault="0097515D" w:rsidP="00DB1141">
      <w:pPr>
        <w:rPr>
          <w:rFonts w:ascii="Times New Roman" w:hAnsi="Times New Roman"/>
        </w:rPr>
      </w:pPr>
      <w:r>
        <w:rPr>
          <w:rFonts w:ascii="Times New Roman" w:hAnsi="Times New Roman"/>
        </w:rPr>
        <w:t>Factors Affecting Location Decisions</w:t>
      </w:r>
    </w:p>
    <w:p w:rsidR="0097515D" w:rsidRDefault="0097515D" w:rsidP="00DB1141">
      <w:pPr>
        <w:rPr>
          <w:rFonts w:ascii="Times New Roman" w:hAnsi="Times New Roman"/>
        </w:rPr>
      </w:pPr>
      <w:r>
        <w:rPr>
          <w:rFonts w:ascii="Times New Roman" w:hAnsi="Times New Roman"/>
        </w:rPr>
        <w:t>Methods for Evaluating Location Alternatives</w:t>
      </w:r>
    </w:p>
    <w:p w:rsidR="0097515D" w:rsidRDefault="0097515D" w:rsidP="00DB1141">
      <w:pPr>
        <w:rPr>
          <w:rFonts w:ascii="Times New Roman" w:hAnsi="Times New Roman"/>
        </w:rPr>
      </w:pPr>
      <w:r>
        <w:rPr>
          <w:rFonts w:ascii="Times New Roman" w:hAnsi="Times New Roman"/>
        </w:rPr>
        <w:t>Factor Rating Method, Load-Distance Methods, Center of Gravity Method</w:t>
      </w:r>
    </w:p>
    <w:p w:rsidR="00731E87" w:rsidRDefault="0097515D" w:rsidP="00DB1141">
      <w:pPr>
        <w:rPr>
          <w:rFonts w:ascii="Times New Roman" w:hAnsi="Times New Roman"/>
          <w:sz w:val="24"/>
          <w:szCs w:val="24"/>
          <w:lang w:val="en-GB"/>
        </w:rPr>
      </w:pPr>
      <w:r>
        <w:rPr>
          <w:rFonts w:ascii="Times New Roman" w:hAnsi="Times New Roman"/>
        </w:rPr>
        <w:t>Service location Strategy</w:t>
      </w:r>
    </w:p>
    <w:p w:rsidR="0097515D" w:rsidRDefault="0097515D" w:rsidP="007C0E42">
      <w:pPr>
        <w:rPr>
          <w:rFonts w:ascii="Times New Roman" w:hAnsi="Times New Roman"/>
          <w:i/>
          <w:sz w:val="24"/>
          <w:szCs w:val="24"/>
          <w:lang w:val="en-GB"/>
        </w:rPr>
      </w:pPr>
    </w:p>
    <w:p w:rsidR="007C0E42" w:rsidRPr="00CA0E6B" w:rsidRDefault="007C0E42" w:rsidP="007C0E42">
      <w:pPr>
        <w:rPr>
          <w:rFonts w:ascii="Times New Roman" w:hAnsi="Times New Roman"/>
          <w:i/>
          <w:sz w:val="24"/>
          <w:szCs w:val="24"/>
          <w:lang w:val="en-GB"/>
        </w:rPr>
      </w:pPr>
      <w:r w:rsidRPr="00CA0E6B">
        <w:rPr>
          <w:rFonts w:ascii="Times New Roman" w:hAnsi="Times New Roman"/>
          <w:i/>
          <w:sz w:val="24"/>
          <w:szCs w:val="24"/>
          <w:lang w:val="en-GB"/>
        </w:rPr>
        <w:t>In-Class Activity</w:t>
      </w:r>
    </w:p>
    <w:p w:rsidR="007C0E42" w:rsidRPr="00CA0E6B" w:rsidRDefault="007C0E42" w:rsidP="007C0E42">
      <w:pPr>
        <w:numPr>
          <w:ilvl w:val="0"/>
          <w:numId w:val="16"/>
        </w:numPr>
        <w:rPr>
          <w:rFonts w:ascii="Times New Roman" w:hAnsi="Times New Roman"/>
          <w:i/>
          <w:sz w:val="24"/>
          <w:szCs w:val="24"/>
          <w:lang w:val="en-GB"/>
        </w:rPr>
      </w:pPr>
      <w:r w:rsidRPr="00CA0E6B">
        <w:rPr>
          <w:rFonts w:ascii="Times New Roman" w:hAnsi="Times New Roman"/>
          <w:i/>
          <w:sz w:val="24"/>
          <w:szCs w:val="24"/>
          <w:lang w:val="en-GB"/>
        </w:rPr>
        <w:t>Exercise Problems: 1,4,5,6</w:t>
      </w:r>
    </w:p>
    <w:p w:rsidR="007C0E42" w:rsidRDefault="007C0E42"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97515D" w:rsidRDefault="0097515D" w:rsidP="00DB1141">
      <w:pPr>
        <w:rPr>
          <w:rFonts w:ascii="Times New Roman" w:hAnsi="Times New Roman"/>
          <w:color w:val="000000"/>
        </w:rPr>
      </w:pPr>
      <w:r w:rsidRPr="009842B7">
        <w:rPr>
          <w:rFonts w:ascii="Times New Roman" w:hAnsi="Times New Roman"/>
          <w:color w:val="000000"/>
        </w:rPr>
        <w:t>Identify and explain major factors that affect location decisions</w:t>
      </w:r>
      <w:r>
        <w:rPr>
          <w:rFonts w:ascii="Times New Roman" w:hAnsi="Times New Roman"/>
          <w:color w:val="000000"/>
        </w:rPr>
        <w:t xml:space="preserve">, </w:t>
      </w:r>
      <w:r w:rsidRPr="009842B7">
        <w:rPr>
          <w:rFonts w:ascii="Times New Roman" w:hAnsi="Times New Roman"/>
          <w:color w:val="000000"/>
        </w:rPr>
        <w:t>Apply the factor-rating method</w:t>
      </w:r>
      <w:r>
        <w:rPr>
          <w:rFonts w:ascii="Times New Roman" w:hAnsi="Times New Roman"/>
          <w:color w:val="000000"/>
        </w:rPr>
        <w:t xml:space="preserve">, </w:t>
      </w:r>
      <w:r w:rsidRPr="009842B7">
        <w:rPr>
          <w:rFonts w:ascii="Times New Roman" w:hAnsi="Times New Roman"/>
          <w:color w:val="000000"/>
        </w:rPr>
        <w:t xml:space="preserve">location break-even analysis </w:t>
      </w:r>
      <w:r>
        <w:rPr>
          <w:rFonts w:ascii="Times New Roman" w:hAnsi="Times New Roman"/>
          <w:color w:val="000000"/>
        </w:rPr>
        <w:t>and</w:t>
      </w:r>
      <w:r w:rsidRPr="009842B7">
        <w:rPr>
          <w:rFonts w:ascii="Times New Roman" w:hAnsi="Times New Roman"/>
          <w:color w:val="000000"/>
        </w:rPr>
        <w:t xml:space="preserve"> center-of-gravity method</w:t>
      </w:r>
    </w:p>
    <w:p w:rsidR="0097515D" w:rsidRDefault="0097515D" w:rsidP="00DB1141">
      <w:pPr>
        <w:rPr>
          <w:rFonts w:ascii="Times New Roman" w:hAnsi="Times New Roman"/>
          <w:sz w:val="24"/>
          <w:szCs w:val="24"/>
          <w:lang w:val="en-GB"/>
        </w:rPr>
      </w:pPr>
    </w:p>
    <w:p w:rsidR="00D95EBC" w:rsidRPr="000555D7" w:rsidRDefault="00DB1141" w:rsidP="00D95EBC">
      <w:pPr>
        <w:spacing w:line="276" w:lineRule="auto"/>
        <w:rPr>
          <w:rFonts w:ascii="Times New Roman" w:hAnsi="Times New Roman"/>
          <w: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8</w:t>
      </w:r>
      <w:r w:rsidRPr="00DB1141">
        <w:rPr>
          <w:rFonts w:ascii="Times New Roman" w:hAnsi="Times New Roman"/>
          <w:b/>
          <w:sz w:val="24"/>
          <w:szCs w:val="24"/>
          <w:lang w:val="en-GB"/>
        </w:rPr>
        <w:t xml:space="preserve">: </w:t>
      </w:r>
      <w:r w:rsidR="00D95EBC" w:rsidRPr="000555D7">
        <w:rPr>
          <w:rFonts w:ascii="Times New Roman" w:hAnsi="Times New Roman"/>
          <w:b/>
        </w:rPr>
        <w:t>LAYOUT STRATEGIES</w:t>
      </w:r>
    </w:p>
    <w:p w:rsidR="000350F2" w:rsidRDefault="000350F2" w:rsidP="00DB1141">
      <w:pPr>
        <w:rPr>
          <w:rFonts w:ascii="Times New Roman" w:hAnsi="Times New Roman"/>
        </w:rPr>
      </w:pPr>
      <w:r>
        <w:rPr>
          <w:rFonts w:ascii="Times New Roman" w:hAnsi="Times New Roman"/>
        </w:rPr>
        <w:t>Types of Layout</w:t>
      </w:r>
    </w:p>
    <w:p w:rsidR="000350F2" w:rsidRDefault="000350F2" w:rsidP="00DB1141">
      <w:pPr>
        <w:rPr>
          <w:rFonts w:ascii="Times New Roman" w:hAnsi="Times New Roman"/>
        </w:rPr>
      </w:pPr>
      <w:r w:rsidRPr="00603879">
        <w:rPr>
          <w:rFonts w:ascii="Times New Roman" w:hAnsi="Times New Roman"/>
        </w:rPr>
        <w:t>Layout Design</w:t>
      </w:r>
    </w:p>
    <w:p w:rsidR="000350F2" w:rsidRDefault="000350F2" w:rsidP="00DB1141">
      <w:pPr>
        <w:rPr>
          <w:rFonts w:ascii="Times New Roman" w:hAnsi="Times New Roman"/>
        </w:rPr>
      </w:pPr>
      <w:r>
        <w:rPr>
          <w:rFonts w:ascii="Times New Roman" w:hAnsi="Times New Roman"/>
        </w:rPr>
        <w:t>Fixed Position Layout</w:t>
      </w:r>
    </w:p>
    <w:p w:rsidR="000350F2" w:rsidRDefault="000350F2" w:rsidP="00DB1141">
      <w:pPr>
        <w:rPr>
          <w:rFonts w:ascii="Times New Roman" w:hAnsi="Times New Roman"/>
        </w:rPr>
      </w:pPr>
      <w:r>
        <w:rPr>
          <w:rFonts w:ascii="Times New Roman" w:hAnsi="Times New Roman"/>
        </w:rPr>
        <w:t>Process- Oriented Layouts</w:t>
      </w:r>
    </w:p>
    <w:p w:rsidR="000350F2" w:rsidRDefault="000350F2" w:rsidP="00DB1141">
      <w:pPr>
        <w:rPr>
          <w:rFonts w:ascii="Times New Roman" w:hAnsi="Times New Roman"/>
        </w:rPr>
      </w:pPr>
      <w:r>
        <w:rPr>
          <w:rFonts w:ascii="Times New Roman" w:hAnsi="Times New Roman"/>
        </w:rPr>
        <w:t>Office Layout</w:t>
      </w:r>
    </w:p>
    <w:p w:rsidR="000350F2" w:rsidRDefault="000350F2" w:rsidP="00DB1141">
      <w:pPr>
        <w:rPr>
          <w:rFonts w:ascii="Times New Roman" w:hAnsi="Times New Roman"/>
        </w:rPr>
      </w:pPr>
      <w:r>
        <w:rPr>
          <w:rFonts w:ascii="Times New Roman" w:hAnsi="Times New Roman"/>
        </w:rPr>
        <w:t>Retail Layout</w:t>
      </w:r>
    </w:p>
    <w:p w:rsidR="000350F2" w:rsidRDefault="000350F2" w:rsidP="00DB1141">
      <w:pPr>
        <w:rPr>
          <w:rFonts w:ascii="Times New Roman" w:hAnsi="Times New Roman"/>
        </w:rPr>
      </w:pPr>
      <w:r>
        <w:rPr>
          <w:rFonts w:ascii="Times New Roman" w:hAnsi="Times New Roman"/>
        </w:rPr>
        <w:t>Repetitive and Product-Oriented Layout</w:t>
      </w:r>
    </w:p>
    <w:p w:rsidR="002165B5" w:rsidRDefault="000350F2" w:rsidP="00DB1141">
      <w:pPr>
        <w:rPr>
          <w:rFonts w:ascii="Times New Roman" w:hAnsi="Times New Roman"/>
          <w:sz w:val="24"/>
          <w:szCs w:val="24"/>
          <w:lang w:val="en-GB"/>
        </w:rPr>
      </w:pPr>
      <w:r>
        <w:rPr>
          <w:rFonts w:ascii="Times New Roman" w:hAnsi="Times New Roman"/>
        </w:rPr>
        <w:t>Assembly Line Balancing</w:t>
      </w:r>
    </w:p>
    <w:p w:rsidR="00B54B9B" w:rsidRDefault="00B54B9B" w:rsidP="00DB1141">
      <w:pPr>
        <w:rPr>
          <w:rFonts w:ascii="Times New Roman" w:hAnsi="Times New Roman"/>
          <w:b/>
          <w:sz w:val="24"/>
          <w:szCs w:val="24"/>
          <w:lang w:val="en-GB"/>
        </w:rPr>
      </w:pPr>
    </w:p>
    <w:p w:rsidR="001568B6" w:rsidRPr="00731E87" w:rsidRDefault="001568B6" w:rsidP="001568B6">
      <w:pPr>
        <w:rPr>
          <w:rFonts w:ascii="Times New Roman" w:hAnsi="Times New Roman"/>
          <w:i/>
          <w:sz w:val="24"/>
          <w:szCs w:val="24"/>
          <w:lang w:val="en-GB"/>
        </w:rPr>
      </w:pPr>
      <w:r w:rsidRPr="00731E87">
        <w:rPr>
          <w:rFonts w:ascii="Times New Roman" w:hAnsi="Times New Roman"/>
          <w:i/>
          <w:sz w:val="24"/>
          <w:szCs w:val="24"/>
          <w:lang w:val="en-GB"/>
        </w:rPr>
        <w:t>In-Class Activity</w:t>
      </w:r>
    </w:p>
    <w:p w:rsidR="001568B6" w:rsidRPr="001568B6" w:rsidRDefault="001568B6" w:rsidP="001568B6">
      <w:pPr>
        <w:ind w:left="720"/>
        <w:rPr>
          <w:rFonts w:ascii="Times New Roman" w:hAnsi="Times New Roman"/>
          <w:i/>
          <w:sz w:val="24"/>
          <w:szCs w:val="24"/>
          <w:lang w:val="en-GB"/>
        </w:rPr>
      </w:pPr>
      <w:r w:rsidRPr="001568B6">
        <w:rPr>
          <w:rFonts w:ascii="Times New Roman" w:hAnsi="Times New Roman"/>
          <w:i/>
          <w:sz w:val="24"/>
          <w:szCs w:val="24"/>
          <w:lang w:val="en-GB"/>
        </w:rPr>
        <w:t>Exercise Problems: 1,4,6</w:t>
      </w:r>
    </w:p>
    <w:p w:rsidR="001568B6" w:rsidRDefault="001568B6"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0350F2" w:rsidRDefault="000350F2" w:rsidP="00DB1141">
      <w:pPr>
        <w:rPr>
          <w:rFonts w:ascii="Times New Roman" w:hAnsi="Times New Roman"/>
          <w:color w:val="000000"/>
        </w:rPr>
      </w:pPr>
      <w:r w:rsidRPr="00024BCE">
        <w:rPr>
          <w:rFonts w:ascii="Times New Roman" w:hAnsi="Times New Roman"/>
          <w:color w:val="000000"/>
        </w:rPr>
        <w:t>Discuss important issues in different types of layouts, modern warehouse management and terms such as cross-docking, and random stocking, Identify when fixed-position layouts are appropriate, Explain how to achieve a good process-oriented facility layout, Define product-oriented layout , balance production flow in a repetitive or product-oriented facility</w:t>
      </w:r>
    </w:p>
    <w:p w:rsidR="00DB1141" w:rsidRPr="00DB1141" w:rsidRDefault="00B2345D" w:rsidP="00DB1141">
      <w:pPr>
        <w:rPr>
          <w:rFonts w:ascii="Times New Roman" w:hAnsi="Times New Roman"/>
          <w:sz w:val="24"/>
          <w:szCs w:val="24"/>
          <w:lang w:val="en-GB"/>
        </w:rPr>
      </w:pPr>
      <w:r w:rsidRPr="00DB1141">
        <w:rPr>
          <w:rFonts w:ascii="Times New Roman" w:hAnsi="Times New Roman"/>
          <w:sz w:val="24"/>
          <w:szCs w:val="24"/>
          <w:lang w:val="en-GB"/>
        </w:rPr>
        <w:t xml:space="preserve"> </w:t>
      </w:r>
    </w:p>
    <w:p w:rsidR="00C1604F" w:rsidRPr="000555D7" w:rsidRDefault="00DB1141" w:rsidP="00C1604F">
      <w:pPr>
        <w:spacing w:line="276" w:lineRule="auto"/>
        <w:rPr>
          <w:rFonts w:ascii="Times New Roman" w:hAnsi="Times New Roman"/>
          <w:b/>
        </w:rPr>
      </w:pPr>
      <w:r w:rsidRPr="00DB1141">
        <w:rPr>
          <w:rFonts w:ascii="Times New Roman" w:hAnsi="Times New Roman"/>
          <w:b/>
          <w:sz w:val="24"/>
          <w:szCs w:val="24"/>
          <w:lang w:val="en-GB"/>
        </w:rPr>
        <w:t xml:space="preserve">Session </w:t>
      </w:r>
      <w:r w:rsidR="00CD1058">
        <w:rPr>
          <w:rFonts w:ascii="Times New Roman" w:hAnsi="Times New Roman"/>
          <w:b/>
          <w:sz w:val="24"/>
          <w:szCs w:val="24"/>
          <w:lang w:val="en-GB"/>
        </w:rPr>
        <w:t>9</w:t>
      </w:r>
      <w:r w:rsidRPr="00DB1141">
        <w:rPr>
          <w:rFonts w:ascii="Times New Roman" w:hAnsi="Times New Roman"/>
          <w:b/>
          <w:sz w:val="24"/>
          <w:szCs w:val="24"/>
          <w:lang w:val="en-GB"/>
        </w:rPr>
        <w:t xml:space="preserve">: </w:t>
      </w:r>
      <w:r w:rsidR="00C1604F" w:rsidRPr="000555D7">
        <w:rPr>
          <w:rFonts w:ascii="Times New Roman" w:hAnsi="Times New Roman"/>
          <w:b/>
        </w:rPr>
        <w:t>HUMAN RESOURCES &amp; JOB DESIGN</w:t>
      </w:r>
    </w:p>
    <w:p w:rsidR="00C1604F" w:rsidRDefault="00C1604F" w:rsidP="00C1604F">
      <w:pPr>
        <w:spacing w:line="276" w:lineRule="auto"/>
        <w:rPr>
          <w:rFonts w:ascii="Times New Roman" w:hAnsi="Times New Roman"/>
        </w:rPr>
      </w:pPr>
      <w:r>
        <w:rPr>
          <w:rFonts w:ascii="Times New Roman" w:hAnsi="Times New Roman"/>
        </w:rPr>
        <w:t>Job Design, Ergonomics</w:t>
      </w:r>
    </w:p>
    <w:p w:rsidR="00C1604F" w:rsidRDefault="00C1604F" w:rsidP="00DB1141">
      <w:pPr>
        <w:rPr>
          <w:rFonts w:ascii="Times New Roman" w:hAnsi="Times New Roman"/>
        </w:rPr>
      </w:pPr>
      <w:r>
        <w:rPr>
          <w:rFonts w:ascii="Times New Roman" w:hAnsi="Times New Roman"/>
        </w:rPr>
        <w:t>Time Motion Studies</w:t>
      </w:r>
    </w:p>
    <w:p w:rsidR="00C1604F" w:rsidRDefault="00C1604F" w:rsidP="00DB1141">
      <w:pPr>
        <w:rPr>
          <w:rFonts w:ascii="Times New Roman" w:hAnsi="Times New Roman"/>
        </w:rPr>
      </w:pPr>
      <w:r>
        <w:rPr>
          <w:rFonts w:ascii="Times New Roman" w:hAnsi="Times New Roman"/>
        </w:rPr>
        <w:t>Establishing Work Standards</w:t>
      </w:r>
    </w:p>
    <w:p w:rsidR="00DB1141" w:rsidRPr="00DB1141" w:rsidRDefault="00C1604F" w:rsidP="00DB1141">
      <w:pPr>
        <w:rPr>
          <w:rFonts w:ascii="Times New Roman" w:hAnsi="Times New Roman"/>
          <w:sz w:val="24"/>
          <w:szCs w:val="24"/>
          <w:lang w:val="en-GB"/>
        </w:rPr>
      </w:pPr>
      <w:r>
        <w:rPr>
          <w:rFonts w:ascii="Times New Roman" w:hAnsi="Times New Roman"/>
        </w:rPr>
        <w:t>Work Sampling</w:t>
      </w:r>
    </w:p>
    <w:p w:rsidR="007C0E42" w:rsidRDefault="007C0E42" w:rsidP="007C0E42">
      <w:pPr>
        <w:rPr>
          <w:rFonts w:ascii="Times New Roman" w:hAnsi="Times New Roman"/>
          <w:i/>
          <w:sz w:val="24"/>
          <w:szCs w:val="24"/>
          <w:lang w:val="en-GB"/>
        </w:rPr>
      </w:pPr>
    </w:p>
    <w:p w:rsidR="007C0E42" w:rsidRPr="00731E87" w:rsidRDefault="007C0E42" w:rsidP="007C0E42">
      <w:pPr>
        <w:rPr>
          <w:rFonts w:ascii="Times New Roman" w:hAnsi="Times New Roman"/>
          <w:i/>
          <w:sz w:val="24"/>
          <w:szCs w:val="24"/>
          <w:lang w:val="en-GB"/>
        </w:rPr>
      </w:pPr>
      <w:r w:rsidRPr="00731E87">
        <w:rPr>
          <w:rFonts w:ascii="Times New Roman" w:hAnsi="Times New Roman"/>
          <w:i/>
          <w:sz w:val="24"/>
          <w:szCs w:val="24"/>
          <w:lang w:val="en-GB"/>
        </w:rPr>
        <w:t>In-Class Activity</w:t>
      </w:r>
    </w:p>
    <w:p w:rsidR="007C0E42" w:rsidRPr="001568B6" w:rsidRDefault="007C0E42" w:rsidP="001568B6">
      <w:pPr>
        <w:ind w:left="360"/>
        <w:rPr>
          <w:rFonts w:ascii="Times New Roman" w:hAnsi="Times New Roman"/>
          <w:i/>
          <w:sz w:val="24"/>
          <w:szCs w:val="24"/>
          <w:lang w:val="en-GB"/>
        </w:rPr>
      </w:pPr>
      <w:r w:rsidRPr="001568B6">
        <w:rPr>
          <w:rFonts w:ascii="Times New Roman" w:hAnsi="Times New Roman"/>
          <w:i/>
          <w:sz w:val="24"/>
          <w:szCs w:val="24"/>
          <w:lang w:val="en-GB"/>
        </w:rPr>
        <w:t xml:space="preserve">Exercise Problems: </w:t>
      </w:r>
      <w:r w:rsidR="001568B6">
        <w:rPr>
          <w:rFonts w:ascii="Times New Roman" w:hAnsi="Times New Roman"/>
          <w:i/>
          <w:sz w:val="24"/>
          <w:szCs w:val="24"/>
          <w:lang w:val="en-GB"/>
        </w:rPr>
        <w:t>7</w:t>
      </w:r>
      <w:r w:rsidRPr="001568B6">
        <w:rPr>
          <w:rFonts w:ascii="Times New Roman" w:hAnsi="Times New Roman"/>
          <w:i/>
          <w:sz w:val="24"/>
          <w:szCs w:val="24"/>
          <w:lang w:val="en-GB"/>
        </w:rPr>
        <w:t>,</w:t>
      </w:r>
      <w:r w:rsidR="001568B6">
        <w:rPr>
          <w:rFonts w:ascii="Times New Roman" w:hAnsi="Times New Roman"/>
          <w:i/>
          <w:sz w:val="24"/>
          <w:szCs w:val="24"/>
          <w:lang w:val="en-GB"/>
        </w:rPr>
        <w:t>12</w:t>
      </w:r>
      <w:r w:rsidR="001568B6" w:rsidRPr="001568B6">
        <w:rPr>
          <w:rFonts w:ascii="Times New Roman" w:hAnsi="Times New Roman"/>
          <w:i/>
          <w:sz w:val="24"/>
          <w:szCs w:val="24"/>
          <w:lang w:val="en-GB"/>
        </w:rPr>
        <w:t>,</w:t>
      </w:r>
      <w:r w:rsidR="001568B6">
        <w:rPr>
          <w:rFonts w:ascii="Times New Roman" w:hAnsi="Times New Roman"/>
          <w:i/>
          <w:sz w:val="24"/>
          <w:szCs w:val="24"/>
          <w:lang w:val="en-GB"/>
        </w:rPr>
        <w:t>14</w:t>
      </w:r>
    </w:p>
    <w:p w:rsidR="00271580" w:rsidRDefault="00271580" w:rsidP="00DB1141">
      <w:pPr>
        <w:rPr>
          <w:rFonts w:ascii="Times New Roman" w:hAnsi="Times New Roman"/>
          <w:b/>
          <w:sz w:val="24"/>
          <w:szCs w:val="24"/>
          <w:lang w:val="en-GB"/>
        </w:rPr>
      </w:pPr>
    </w:p>
    <w:p w:rsidR="00661232" w:rsidRDefault="00661232"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DB1141" w:rsidRPr="00DB1141" w:rsidRDefault="00C1604F" w:rsidP="00DB1141">
      <w:pPr>
        <w:rPr>
          <w:rFonts w:ascii="Times New Roman" w:hAnsi="Times New Roman"/>
          <w:sz w:val="24"/>
          <w:szCs w:val="24"/>
          <w:lang w:val="en-GB"/>
        </w:rPr>
      </w:pPr>
      <w:r>
        <w:rPr>
          <w:rFonts w:ascii="Times New Roman" w:hAnsi="Times New Roman"/>
        </w:rPr>
        <w:t>Understand major issues in job design</w:t>
      </w:r>
      <w:r w:rsidRPr="00024BCE">
        <w:rPr>
          <w:rFonts w:ascii="Times New Roman" w:hAnsi="Times New Roman"/>
        </w:rPr>
        <w:t xml:space="preserve">, </w:t>
      </w:r>
      <w:r>
        <w:rPr>
          <w:rFonts w:ascii="Times New Roman" w:hAnsi="Times New Roman"/>
        </w:rPr>
        <w:t xml:space="preserve">understand </w:t>
      </w:r>
      <w:r w:rsidRPr="00024BCE">
        <w:rPr>
          <w:rFonts w:ascii="Times New Roman" w:hAnsi="Times New Roman"/>
          <w:color w:val="000000"/>
        </w:rPr>
        <w:t>major ergonomic and work environment issues</w:t>
      </w:r>
      <w:r>
        <w:rPr>
          <w:rFonts w:ascii="Times New Roman" w:hAnsi="Times New Roman"/>
          <w:color w:val="000000"/>
        </w:rPr>
        <w:t>, and learn procedures for work measurement.</w:t>
      </w:r>
      <w:r w:rsidR="00674CCF">
        <w:rPr>
          <w:rFonts w:ascii="Times New Roman" w:hAnsi="Times New Roman"/>
          <w:sz w:val="24"/>
          <w:szCs w:val="24"/>
          <w:lang w:val="en-GB"/>
        </w:rPr>
        <w:t xml:space="preserve"> </w:t>
      </w:r>
    </w:p>
    <w:p w:rsidR="00DB1141" w:rsidRPr="00DB1141" w:rsidRDefault="00DB1141"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 xml:space="preserve">Session </w:t>
      </w:r>
      <w:r w:rsidR="001F0E28">
        <w:rPr>
          <w:rFonts w:ascii="Times New Roman" w:hAnsi="Times New Roman"/>
          <w:b/>
          <w:sz w:val="24"/>
          <w:szCs w:val="24"/>
          <w:lang w:val="en-GB"/>
        </w:rPr>
        <w:t>10,11</w:t>
      </w:r>
      <w:r w:rsidR="00CD1058">
        <w:rPr>
          <w:rFonts w:ascii="Times New Roman" w:hAnsi="Times New Roman"/>
          <w:b/>
          <w:sz w:val="24"/>
          <w:szCs w:val="24"/>
          <w:lang w:val="en-GB"/>
        </w:rPr>
        <w:t>,12</w:t>
      </w:r>
      <w:r w:rsidRPr="00DB1141">
        <w:rPr>
          <w:rFonts w:ascii="Times New Roman" w:hAnsi="Times New Roman"/>
          <w:b/>
          <w:sz w:val="24"/>
          <w:szCs w:val="24"/>
          <w:lang w:val="en-GB"/>
        </w:rPr>
        <w:t xml:space="preserve">: </w:t>
      </w:r>
      <w:r w:rsidR="005432AA">
        <w:rPr>
          <w:rFonts w:ascii="Times New Roman" w:hAnsi="Times New Roman"/>
          <w:b/>
          <w:sz w:val="24"/>
          <w:szCs w:val="24"/>
          <w:lang w:val="en-GB"/>
        </w:rPr>
        <w:t>Managing Inventory throughout the supply chain</w:t>
      </w:r>
    </w:p>
    <w:p w:rsidR="00B1587B" w:rsidRDefault="005432AA" w:rsidP="00DB1141">
      <w:pPr>
        <w:rPr>
          <w:rFonts w:ascii="Times New Roman" w:hAnsi="Times New Roman"/>
          <w:sz w:val="24"/>
          <w:szCs w:val="24"/>
          <w:lang w:val="en-GB"/>
        </w:rPr>
      </w:pPr>
      <w:r>
        <w:rPr>
          <w:rFonts w:ascii="Times New Roman" w:hAnsi="Times New Roman"/>
          <w:sz w:val="24"/>
          <w:szCs w:val="24"/>
          <w:lang w:val="en-GB"/>
        </w:rPr>
        <w:t>The role of inventory</w:t>
      </w:r>
    </w:p>
    <w:p w:rsidR="00C1604F" w:rsidRDefault="00C1604F" w:rsidP="00DB1141">
      <w:pPr>
        <w:rPr>
          <w:rFonts w:ascii="Times New Roman" w:hAnsi="Times New Roman"/>
          <w:sz w:val="24"/>
          <w:szCs w:val="24"/>
          <w:lang w:val="en-GB"/>
        </w:rPr>
      </w:pPr>
      <w:r>
        <w:rPr>
          <w:rFonts w:ascii="Times New Roman" w:hAnsi="Times New Roman"/>
        </w:rPr>
        <w:t>ABC analysis, Record accuracy, Cycle counting</w:t>
      </w:r>
    </w:p>
    <w:p w:rsidR="005432AA" w:rsidRDefault="005432AA" w:rsidP="00DB1141">
      <w:pPr>
        <w:rPr>
          <w:rFonts w:ascii="Times New Roman" w:hAnsi="Times New Roman"/>
          <w:sz w:val="24"/>
          <w:szCs w:val="24"/>
          <w:lang w:val="en-GB"/>
        </w:rPr>
      </w:pPr>
      <w:r>
        <w:rPr>
          <w:rFonts w:ascii="Times New Roman" w:hAnsi="Times New Roman"/>
          <w:sz w:val="24"/>
          <w:szCs w:val="24"/>
          <w:lang w:val="en-GB"/>
        </w:rPr>
        <w:t>Inventory types and drivers</w:t>
      </w:r>
    </w:p>
    <w:p w:rsidR="005432AA" w:rsidRDefault="005432AA" w:rsidP="00DB1141">
      <w:pPr>
        <w:rPr>
          <w:rFonts w:ascii="Times New Roman" w:hAnsi="Times New Roman"/>
          <w:sz w:val="24"/>
          <w:szCs w:val="24"/>
          <w:lang w:val="en-GB"/>
        </w:rPr>
      </w:pPr>
      <w:r>
        <w:rPr>
          <w:rFonts w:ascii="Times New Roman" w:hAnsi="Times New Roman"/>
          <w:sz w:val="24"/>
          <w:szCs w:val="24"/>
          <w:lang w:val="en-GB"/>
        </w:rPr>
        <w:t>Independent versus dependent demand inventory</w:t>
      </w:r>
    </w:p>
    <w:p w:rsidR="005432AA" w:rsidRDefault="005432AA" w:rsidP="00DB1141">
      <w:pPr>
        <w:rPr>
          <w:rFonts w:ascii="Times New Roman" w:hAnsi="Times New Roman"/>
          <w:sz w:val="24"/>
          <w:szCs w:val="24"/>
          <w:lang w:val="en-GB"/>
        </w:rPr>
      </w:pPr>
      <w:r>
        <w:rPr>
          <w:rFonts w:ascii="Times New Roman" w:hAnsi="Times New Roman"/>
          <w:sz w:val="24"/>
          <w:szCs w:val="24"/>
          <w:lang w:val="en-GB"/>
        </w:rPr>
        <w:t>Periodic review systems</w:t>
      </w:r>
    </w:p>
    <w:p w:rsidR="00C1604F" w:rsidRDefault="00C1604F" w:rsidP="00DB1141">
      <w:pPr>
        <w:rPr>
          <w:rFonts w:ascii="Times New Roman" w:hAnsi="Times New Roman"/>
          <w:sz w:val="24"/>
          <w:szCs w:val="24"/>
          <w:lang w:val="en-GB"/>
        </w:rPr>
      </w:pPr>
      <w:r>
        <w:rPr>
          <w:rFonts w:ascii="Times New Roman" w:hAnsi="Times New Roman"/>
        </w:rPr>
        <w:t>Fixed Period Systems</w:t>
      </w:r>
    </w:p>
    <w:p w:rsidR="005432AA" w:rsidRDefault="005432AA" w:rsidP="00DB1141">
      <w:pPr>
        <w:rPr>
          <w:rFonts w:ascii="Times New Roman" w:hAnsi="Times New Roman"/>
          <w:sz w:val="24"/>
          <w:szCs w:val="24"/>
          <w:lang w:val="en-GB"/>
        </w:rPr>
      </w:pPr>
      <w:r>
        <w:rPr>
          <w:rFonts w:ascii="Times New Roman" w:hAnsi="Times New Roman"/>
          <w:sz w:val="24"/>
          <w:szCs w:val="24"/>
          <w:lang w:val="en-GB"/>
        </w:rPr>
        <w:t>Continuous review systems</w:t>
      </w:r>
    </w:p>
    <w:p w:rsidR="005432AA" w:rsidRDefault="00C1604F" w:rsidP="00DB1141">
      <w:pPr>
        <w:rPr>
          <w:rFonts w:ascii="Times New Roman" w:hAnsi="Times New Roman"/>
          <w:b/>
          <w:sz w:val="24"/>
          <w:szCs w:val="24"/>
          <w:lang w:val="en-GB"/>
        </w:rPr>
      </w:pPr>
      <w:r>
        <w:rPr>
          <w:rFonts w:ascii="Times New Roman" w:hAnsi="Times New Roman"/>
        </w:rPr>
        <w:t>Basic EOQ Inventory Model</w:t>
      </w:r>
    </w:p>
    <w:p w:rsidR="00C1604F" w:rsidRDefault="00C1604F" w:rsidP="007C0E42">
      <w:pPr>
        <w:rPr>
          <w:rFonts w:ascii="Times New Roman" w:hAnsi="Times New Roman"/>
          <w:i/>
          <w:sz w:val="24"/>
          <w:szCs w:val="24"/>
          <w:lang w:val="en-GB"/>
        </w:rPr>
      </w:pPr>
    </w:p>
    <w:p w:rsidR="007C0E42" w:rsidRPr="00E20494" w:rsidRDefault="007C0E42" w:rsidP="007C0E42">
      <w:pPr>
        <w:rPr>
          <w:rFonts w:ascii="Times New Roman" w:hAnsi="Times New Roman"/>
          <w:i/>
          <w:sz w:val="24"/>
          <w:szCs w:val="24"/>
          <w:lang w:val="en-GB"/>
        </w:rPr>
      </w:pPr>
      <w:r w:rsidRPr="00E20494">
        <w:rPr>
          <w:rFonts w:ascii="Times New Roman" w:hAnsi="Times New Roman"/>
          <w:i/>
          <w:sz w:val="24"/>
          <w:szCs w:val="24"/>
          <w:lang w:val="en-GB"/>
        </w:rPr>
        <w:t>In-Class Activity</w:t>
      </w:r>
    </w:p>
    <w:p w:rsidR="007C0E42" w:rsidRPr="00E20494" w:rsidRDefault="007C0E42" w:rsidP="00E20494">
      <w:pPr>
        <w:ind w:left="720"/>
        <w:rPr>
          <w:rFonts w:ascii="Times New Roman" w:hAnsi="Times New Roman"/>
          <w:i/>
          <w:sz w:val="24"/>
          <w:szCs w:val="24"/>
          <w:lang w:val="en-GB"/>
        </w:rPr>
      </w:pPr>
      <w:r w:rsidRPr="00E20494">
        <w:rPr>
          <w:rFonts w:ascii="Times New Roman" w:hAnsi="Times New Roman"/>
          <w:i/>
          <w:sz w:val="24"/>
          <w:szCs w:val="24"/>
          <w:lang w:val="en-GB"/>
        </w:rPr>
        <w:t xml:space="preserve">Exercise Problems: </w:t>
      </w:r>
      <w:r w:rsidR="00E20494" w:rsidRPr="00E20494">
        <w:rPr>
          <w:rFonts w:ascii="Times New Roman" w:hAnsi="Times New Roman"/>
          <w:i/>
          <w:sz w:val="24"/>
          <w:szCs w:val="24"/>
          <w:lang w:val="en-GB"/>
        </w:rPr>
        <w:t>2,5,9,12,17,20,24,30,31</w:t>
      </w:r>
    </w:p>
    <w:p w:rsidR="007C0E42" w:rsidRDefault="007C0E42" w:rsidP="00DB1141">
      <w:pPr>
        <w:rPr>
          <w:rFonts w:ascii="Times New Roman" w:hAnsi="Times New Roman"/>
          <w:b/>
          <w:sz w:val="24"/>
          <w:szCs w:val="24"/>
          <w:lang w:val="en-GB"/>
        </w:rPr>
      </w:pPr>
    </w:p>
    <w:p w:rsidR="00DB1141" w:rsidRPr="00DB1141" w:rsidRDefault="00DB1141" w:rsidP="00DB1141">
      <w:pPr>
        <w:rPr>
          <w:rFonts w:ascii="Times New Roman" w:hAnsi="Times New Roman"/>
          <w:b/>
          <w:sz w:val="24"/>
          <w:szCs w:val="24"/>
          <w:lang w:val="en-GB"/>
        </w:rPr>
      </w:pPr>
      <w:r w:rsidRPr="00DB1141">
        <w:rPr>
          <w:rFonts w:ascii="Times New Roman" w:hAnsi="Times New Roman"/>
          <w:b/>
          <w:sz w:val="24"/>
          <w:szCs w:val="24"/>
          <w:lang w:val="en-GB"/>
        </w:rPr>
        <w:t>Learning Outcomes</w:t>
      </w:r>
    </w:p>
    <w:p w:rsidR="00DB1141" w:rsidRDefault="005432AA" w:rsidP="00DB1141">
      <w:pPr>
        <w:rPr>
          <w:rFonts w:ascii="Times New Roman" w:hAnsi="Times New Roman"/>
          <w:sz w:val="24"/>
          <w:szCs w:val="24"/>
          <w:lang w:val="en-GB"/>
        </w:rPr>
      </w:pPr>
      <w:r>
        <w:rPr>
          <w:rFonts w:ascii="Times New Roman" w:hAnsi="Times New Roman"/>
          <w:sz w:val="24"/>
          <w:szCs w:val="24"/>
          <w:lang w:val="en-GB"/>
        </w:rPr>
        <w:t>In these sessions participants will learn various roles of inventory and distinguish between independent demand and dependent demand inventory.</w:t>
      </w:r>
      <w:r w:rsidR="00F36EF8">
        <w:rPr>
          <w:rFonts w:ascii="Times New Roman" w:hAnsi="Times New Roman"/>
          <w:sz w:val="24"/>
          <w:szCs w:val="24"/>
          <w:lang w:val="en-GB"/>
        </w:rPr>
        <w:t xml:space="preserve"> We will also try to learn different calculation methods of inventory models. It will also be discussed that how inventory decisions affect other areas of the supply chain.</w:t>
      </w:r>
    </w:p>
    <w:p w:rsidR="00DE4A49" w:rsidRPr="00DB1141" w:rsidRDefault="00DE4A49" w:rsidP="00DB1141">
      <w:pPr>
        <w:rPr>
          <w:rFonts w:ascii="Times New Roman" w:hAnsi="Times New Roman"/>
          <w:sz w:val="24"/>
          <w:szCs w:val="24"/>
          <w:lang w:val="en-GB"/>
        </w:rPr>
      </w:pPr>
    </w:p>
    <w:p w:rsidR="00685319" w:rsidRDefault="00685319" w:rsidP="00685319">
      <w:pPr>
        <w:rPr>
          <w:rFonts w:ascii="Times New Roman" w:hAnsi="Times New Roman"/>
          <w:b/>
        </w:rPr>
      </w:pPr>
      <w:r w:rsidRPr="00DB1141">
        <w:rPr>
          <w:rFonts w:ascii="Times New Roman" w:hAnsi="Times New Roman"/>
          <w:b/>
          <w:sz w:val="24"/>
          <w:szCs w:val="24"/>
          <w:lang w:val="en-GB"/>
        </w:rPr>
        <w:t xml:space="preserve">Session </w:t>
      </w:r>
      <w:r>
        <w:rPr>
          <w:rFonts w:ascii="Times New Roman" w:hAnsi="Times New Roman"/>
          <w:b/>
          <w:sz w:val="24"/>
          <w:szCs w:val="24"/>
          <w:lang w:val="en-GB"/>
        </w:rPr>
        <w:t>1</w:t>
      </w:r>
      <w:r w:rsidR="00CD1058">
        <w:rPr>
          <w:rFonts w:ascii="Times New Roman" w:hAnsi="Times New Roman"/>
          <w:b/>
          <w:sz w:val="24"/>
          <w:szCs w:val="24"/>
          <w:lang w:val="en-GB"/>
        </w:rPr>
        <w:t>3</w:t>
      </w:r>
      <w:r w:rsidRPr="00DB1141">
        <w:rPr>
          <w:rFonts w:ascii="Times New Roman" w:hAnsi="Times New Roman"/>
          <w:b/>
          <w:sz w:val="24"/>
          <w:szCs w:val="24"/>
          <w:lang w:val="en-GB"/>
        </w:rPr>
        <w:t xml:space="preserve">: </w:t>
      </w:r>
      <w:r w:rsidRPr="000555D7">
        <w:rPr>
          <w:rFonts w:ascii="Times New Roman" w:hAnsi="Times New Roman"/>
          <w:b/>
        </w:rPr>
        <w:t>JIT &amp; LEAN OPERATIONS</w:t>
      </w:r>
    </w:p>
    <w:p w:rsidR="00685319" w:rsidRDefault="00685319" w:rsidP="00685319">
      <w:pPr>
        <w:rPr>
          <w:rFonts w:ascii="Times New Roman" w:hAnsi="Times New Roman"/>
        </w:rPr>
      </w:pPr>
      <w:r>
        <w:rPr>
          <w:rFonts w:ascii="Times New Roman" w:hAnsi="Times New Roman"/>
        </w:rPr>
        <w:t>JIT layout, inventory</w:t>
      </w:r>
    </w:p>
    <w:p w:rsidR="00685319" w:rsidRDefault="00685319" w:rsidP="00685319">
      <w:pPr>
        <w:rPr>
          <w:rFonts w:ascii="Times New Roman" w:hAnsi="Times New Roman"/>
        </w:rPr>
      </w:pPr>
      <w:r>
        <w:rPr>
          <w:rFonts w:ascii="Times New Roman" w:hAnsi="Times New Roman"/>
        </w:rPr>
        <w:t>Scheduling and quality</w:t>
      </w:r>
    </w:p>
    <w:p w:rsidR="00685319" w:rsidRDefault="00685319" w:rsidP="00685319">
      <w:pPr>
        <w:rPr>
          <w:rFonts w:ascii="Times New Roman" w:hAnsi="Times New Roman"/>
          <w:i/>
          <w:sz w:val="24"/>
          <w:szCs w:val="24"/>
          <w:lang w:val="en-GB"/>
        </w:rPr>
      </w:pPr>
      <w:r>
        <w:rPr>
          <w:rFonts w:ascii="Times New Roman" w:hAnsi="Times New Roman"/>
        </w:rPr>
        <w:t>Lean operations</w:t>
      </w:r>
    </w:p>
    <w:p w:rsidR="00685319" w:rsidRDefault="00685319" w:rsidP="00685319">
      <w:pPr>
        <w:rPr>
          <w:rFonts w:ascii="Times New Roman" w:hAnsi="Times New Roman"/>
          <w:i/>
          <w:color w:val="FF0000"/>
          <w:sz w:val="24"/>
          <w:szCs w:val="24"/>
          <w:lang w:val="en-GB"/>
        </w:rPr>
      </w:pPr>
    </w:p>
    <w:p w:rsidR="00685319" w:rsidRPr="00DB1141" w:rsidRDefault="00685319" w:rsidP="00685319">
      <w:pPr>
        <w:rPr>
          <w:rFonts w:ascii="Times New Roman" w:hAnsi="Times New Roman"/>
          <w:b/>
          <w:sz w:val="24"/>
          <w:szCs w:val="24"/>
          <w:lang w:val="en-GB"/>
        </w:rPr>
      </w:pPr>
      <w:r w:rsidRPr="00DB1141">
        <w:rPr>
          <w:rFonts w:ascii="Times New Roman" w:hAnsi="Times New Roman"/>
          <w:b/>
          <w:sz w:val="24"/>
          <w:szCs w:val="24"/>
          <w:lang w:val="en-GB"/>
        </w:rPr>
        <w:t>Learning Outcomes</w:t>
      </w:r>
    </w:p>
    <w:p w:rsidR="00FC129B" w:rsidRDefault="00BE7C15" w:rsidP="0087280F">
      <w:pPr>
        <w:rPr>
          <w:rFonts w:ascii="Times New Roman" w:hAnsi="Times New Roman"/>
          <w:color w:val="000000"/>
          <w:sz w:val="24"/>
          <w:szCs w:val="24"/>
        </w:rPr>
      </w:pPr>
      <w:r>
        <w:rPr>
          <w:rFonts w:ascii="Times New Roman" w:hAnsi="Times New Roman"/>
          <w:color w:val="000000"/>
        </w:rPr>
        <w:t>Participant will be able to d</w:t>
      </w:r>
      <w:r w:rsidR="00685319" w:rsidRPr="00561721">
        <w:rPr>
          <w:rFonts w:ascii="Times New Roman" w:hAnsi="Times New Roman"/>
          <w:color w:val="000000"/>
        </w:rPr>
        <w:t>efine just-in-time, TPS, and lean operations</w:t>
      </w:r>
      <w:r>
        <w:rPr>
          <w:rFonts w:ascii="Times New Roman" w:hAnsi="Times New Roman"/>
          <w:color w:val="000000"/>
        </w:rPr>
        <w:t>. They should also be having understanding of</w:t>
      </w:r>
      <w:r w:rsidR="00685319" w:rsidRPr="00561721">
        <w:rPr>
          <w:rFonts w:ascii="Times New Roman" w:hAnsi="Times New Roman"/>
          <w:color w:val="000000"/>
        </w:rPr>
        <w:t xml:space="preserve"> the seven wastes and the 5Ss</w:t>
      </w:r>
      <w:r w:rsidR="00685319">
        <w:rPr>
          <w:rFonts w:ascii="Times New Roman" w:hAnsi="Times New Roman"/>
          <w:color w:val="000000"/>
        </w:rPr>
        <w:t xml:space="preserve">, </w:t>
      </w:r>
      <w:r w:rsidR="00685319" w:rsidRPr="00561721">
        <w:rPr>
          <w:rFonts w:ascii="Times New Roman" w:hAnsi="Times New Roman"/>
          <w:color w:val="000000"/>
        </w:rPr>
        <w:t>Explain JIT partnerships</w:t>
      </w:r>
      <w:r>
        <w:rPr>
          <w:rFonts w:ascii="Times New Roman" w:hAnsi="Times New Roman"/>
          <w:color w:val="000000"/>
        </w:rPr>
        <w:t>.</w:t>
      </w:r>
    </w:p>
    <w:p w:rsidR="0087280F" w:rsidRPr="0087280F" w:rsidRDefault="0087280F" w:rsidP="0087280F">
      <w:pPr>
        <w:rPr>
          <w:rFonts w:ascii="Times New Roman" w:hAnsi="Times New Roman"/>
          <w:color w:val="000000"/>
          <w:sz w:val="24"/>
          <w:szCs w:val="24"/>
        </w:rPr>
      </w:pPr>
    </w:p>
    <w:p w:rsidR="0087280F" w:rsidRPr="0087280F" w:rsidRDefault="0087280F" w:rsidP="0087280F">
      <w:pPr>
        <w:rPr>
          <w:rFonts w:ascii="Times New Roman" w:hAnsi="Times New Roman"/>
          <w:b/>
          <w:sz w:val="24"/>
          <w:szCs w:val="24"/>
        </w:rPr>
      </w:pPr>
      <w:r w:rsidRPr="0087280F">
        <w:rPr>
          <w:rFonts w:ascii="Times New Roman" w:hAnsi="Times New Roman"/>
          <w:b/>
          <w:sz w:val="24"/>
          <w:szCs w:val="24"/>
        </w:rPr>
        <w:t>Recommended Book (s) &amp; Text:</w:t>
      </w:r>
    </w:p>
    <w:p w:rsidR="00FC129B" w:rsidRDefault="00FC129B" w:rsidP="00FC129B">
      <w:pPr>
        <w:spacing w:line="360" w:lineRule="auto"/>
        <w:rPr>
          <w:rFonts w:ascii="Times New Roman" w:hAnsi="Times New Roman"/>
          <w:sz w:val="24"/>
        </w:rPr>
      </w:pPr>
      <w:r>
        <w:rPr>
          <w:rFonts w:ascii="Times New Roman" w:hAnsi="Times New Roman"/>
          <w:sz w:val="24"/>
        </w:rPr>
        <w:t>“</w:t>
      </w:r>
      <w:r w:rsidRPr="00FC129B">
        <w:rPr>
          <w:rFonts w:ascii="Times New Roman" w:hAnsi="Times New Roman"/>
          <w:sz w:val="24"/>
        </w:rPr>
        <w:t>Operations Management</w:t>
      </w:r>
      <w:r>
        <w:rPr>
          <w:rFonts w:ascii="Times New Roman" w:hAnsi="Times New Roman"/>
          <w:sz w:val="24"/>
        </w:rPr>
        <w:t>”</w:t>
      </w:r>
      <w:r w:rsidRPr="00FC129B">
        <w:rPr>
          <w:rFonts w:ascii="Times New Roman" w:hAnsi="Times New Roman"/>
          <w:sz w:val="24"/>
        </w:rPr>
        <w:t xml:space="preserve"> (8</w:t>
      </w:r>
      <w:r w:rsidRPr="00FC129B">
        <w:rPr>
          <w:rFonts w:ascii="Times New Roman" w:hAnsi="Times New Roman"/>
          <w:sz w:val="24"/>
          <w:vertAlign w:val="superscript"/>
        </w:rPr>
        <w:t>th</w:t>
      </w:r>
      <w:r w:rsidRPr="00FC129B">
        <w:rPr>
          <w:rFonts w:ascii="Times New Roman" w:hAnsi="Times New Roman"/>
          <w:sz w:val="24"/>
        </w:rPr>
        <w:t xml:space="preserve">   Edition)    by   Render and Heizer, Prentice Hall Publishers.</w:t>
      </w:r>
    </w:p>
    <w:p w:rsidR="005F26CE" w:rsidRPr="00FC129B" w:rsidRDefault="005F26CE" w:rsidP="005F26CE">
      <w:pPr>
        <w:rPr>
          <w:rFonts w:ascii="Times New Roman" w:hAnsi="Times New Roman"/>
          <w:sz w:val="24"/>
          <w:szCs w:val="24"/>
        </w:rPr>
      </w:pPr>
      <w:r w:rsidRPr="00FC129B">
        <w:rPr>
          <w:rFonts w:ascii="Times New Roman" w:hAnsi="Times New Roman"/>
          <w:sz w:val="24"/>
          <w:szCs w:val="24"/>
        </w:rPr>
        <w:t>“Introduction to Operations and Supply Chain Management” (3</w:t>
      </w:r>
      <w:r w:rsidRPr="00FC129B">
        <w:rPr>
          <w:rFonts w:ascii="Times New Roman" w:hAnsi="Times New Roman"/>
          <w:sz w:val="24"/>
          <w:szCs w:val="24"/>
          <w:vertAlign w:val="superscript"/>
        </w:rPr>
        <w:t>rd</w:t>
      </w:r>
      <w:r w:rsidRPr="00FC129B">
        <w:rPr>
          <w:rFonts w:ascii="Times New Roman" w:hAnsi="Times New Roman"/>
          <w:sz w:val="24"/>
          <w:szCs w:val="24"/>
        </w:rPr>
        <w:t xml:space="preserve"> Edition)By Bozarth and Handfield. </w:t>
      </w:r>
      <w:r w:rsidRPr="00FC129B">
        <w:rPr>
          <w:rFonts w:ascii="Times New Roman" w:hAnsi="Times New Roman"/>
          <w:sz w:val="24"/>
        </w:rPr>
        <w:t>Prentice Hall Publishers.</w:t>
      </w:r>
    </w:p>
    <w:p w:rsidR="00FC129B" w:rsidRPr="0087280F" w:rsidRDefault="00FC129B" w:rsidP="0087280F">
      <w:pPr>
        <w:rPr>
          <w:rFonts w:ascii="Times New Roman" w:hAnsi="Times New Roman"/>
          <w:b/>
          <w:sz w:val="24"/>
          <w:szCs w:val="24"/>
        </w:rPr>
      </w:pPr>
    </w:p>
    <w:p w:rsidR="0087280F" w:rsidRPr="0087280F" w:rsidRDefault="0087280F" w:rsidP="0087280F">
      <w:pPr>
        <w:rPr>
          <w:rFonts w:ascii="Times New Roman" w:hAnsi="Times New Roman"/>
          <w:b/>
          <w:sz w:val="24"/>
          <w:szCs w:val="24"/>
        </w:rPr>
      </w:pPr>
      <w:r w:rsidRPr="0087280F">
        <w:rPr>
          <w:rFonts w:ascii="Times New Roman" w:hAnsi="Times New Roman"/>
          <w:b/>
          <w:sz w:val="24"/>
          <w:szCs w:val="24"/>
        </w:rPr>
        <w:t>E-Resources:</w:t>
      </w:r>
      <w:r w:rsidR="00653EC4">
        <w:rPr>
          <w:rFonts w:ascii="Times New Roman" w:hAnsi="Times New Roman"/>
          <w:b/>
          <w:sz w:val="24"/>
          <w:szCs w:val="24"/>
        </w:rPr>
        <w:t xml:space="preserve"> </w:t>
      </w:r>
      <w:hyperlink r:id="rId8" w:history="1">
        <w:r w:rsidR="00653EC4" w:rsidRPr="00F90FE3">
          <w:rPr>
            <w:rStyle w:val="Hyperlink"/>
            <w:rFonts w:ascii="Times New Roman" w:hAnsi="Times New Roman"/>
            <w:b/>
            <w:sz w:val="24"/>
            <w:szCs w:val="24"/>
          </w:rPr>
          <w:t>http://moodle.umt.edu.pk</w:t>
        </w:r>
      </w:hyperlink>
      <w:r w:rsidR="00653EC4">
        <w:rPr>
          <w:rFonts w:ascii="Times New Roman" w:hAnsi="Times New Roman"/>
          <w:b/>
          <w:sz w:val="24"/>
          <w:szCs w:val="24"/>
        </w:rPr>
        <w:t xml:space="preserve"> </w:t>
      </w:r>
    </w:p>
    <w:p w:rsidR="0087280F" w:rsidRPr="0087280F" w:rsidRDefault="0087280F" w:rsidP="0087280F">
      <w:pPr>
        <w:rPr>
          <w:rFonts w:ascii="Times New Roman" w:hAnsi="Times New Roman"/>
          <w:b/>
          <w:sz w:val="24"/>
          <w:szCs w:val="24"/>
        </w:rPr>
      </w:pPr>
    </w:p>
    <w:p w:rsidR="00B65552" w:rsidRDefault="00B65552" w:rsidP="00B65552">
      <w:pPr>
        <w:rPr>
          <w:rFonts w:ascii="Times New Roman" w:hAnsi="Times New Roman"/>
          <w:b/>
          <w:sz w:val="24"/>
          <w:szCs w:val="24"/>
        </w:rPr>
      </w:pPr>
      <w:r w:rsidRPr="006F2240">
        <w:rPr>
          <w:rFonts w:ascii="Times New Roman" w:hAnsi="Times New Roman"/>
          <w:b/>
          <w:sz w:val="24"/>
          <w:szCs w:val="24"/>
        </w:rPr>
        <w:t>ASSESSMENT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B65552" w:rsidRPr="006F2240" w:rsidTr="00661232">
        <w:trPr>
          <w:trHeight w:val="432"/>
        </w:trPr>
        <w:tc>
          <w:tcPr>
            <w:tcW w:w="4788" w:type="dxa"/>
            <w:vAlign w:val="center"/>
          </w:tcPr>
          <w:p w:rsidR="00B65552" w:rsidRPr="00B65552" w:rsidRDefault="00271580" w:rsidP="00DB4F8F">
            <w:pPr>
              <w:jc w:val="left"/>
              <w:rPr>
                <w:rFonts w:ascii="Times New Roman" w:hAnsi="Times New Roman"/>
                <w:sz w:val="24"/>
                <w:szCs w:val="24"/>
              </w:rPr>
            </w:pPr>
            <w:r>
              <w:rPr>
                <w:rFonts w:ascii="Times New Roman" w:hAnsi="Times New Roman"/>
                <w:sz w:val="24"/>
                <w:szCs w:val="24"/>
              </w:rPr>
              <w:t xml:space="preserve">Attendance &amp; </w:t>
            </w:r>
            <w:r w:rsidR="00B65552" w:rsidRPr="00B65552">
              <w:rPr>
                <w:rFonts w:ascii="Times New Roman" w:hAnsi="Times New Roman"/>
                <w:sz w:val="24"/>
                <w:szCs w:val="24"/>
              </w:rPr>
              <w:t>Class Participation</w:t>
            </w:r>
          </w:p>
        </w:tc>
        <w:tc>
          <w:tcPr>
            <w:tcW w:w="1980" w:type="dxa"/>
            <w:vAlign w:val="center"/>
          </w:tcPr>
          <w:p w:rsidR="00B65552" w:rsidRPr="00B65552" w:rsidRDefault="009E31E8" w:rsidP="00DB4F8F">
            <w:pPr>
              <w:jc w:val="center"/>
              <w:rPr>
                <w:rFonts w:ascii="Times New Roman" w:hAnsi="Times New Roman"/>
                <w:sz w:val="24"/>
                <w:szCs w:val="24"/>
              </w:rPr>
            </w:pPr>
            <w:r>
              <w:rPr>
                <w:rFonts w:ascii="Times New Roman" w:hAnsi="Times New Roman"/>
                <w:sz w:val="24"/>
                <w:szCs w:val="24"/>
              </w:rPr>
              <w:t>10</w:t>
            </w:r>
          </w:p>
        </w:tc>
      </w:tr>
      <w:tr w:rsidR="00B65552" w:rsidRPr="006F2240" w:rsidTr="00661232">
        <w:trPr>
          <w:trHeight w:val="432"/>
        </w:trPr>
        <w:tc>
          <w:tcPr>
            <w:tcW w:w="4788" w:type="dxa"/>
            <w:vAlign w:val="center"/>
          </w:tcPr>
          <w:p w:rsidR="00B65552" w:rsidRPr="00B65552" w:rsidRDefault="009E31E8" w:rsidP="00DB4F8F">
            <w:pPr>
              <w:jc w:val="left"/>
              <w:rPr>
                <w:rFonts w:ascii="Times New Roman" w:hAnsi="Times New Roman"/>
                <w:sz w:val="24"/>
                <w:szCs w:val="24"/>
              </w:rPr>
            </w:pPr>
            <w:r>
              <w:rPr>
                <w:rFonts w:ascii="Times New Roman" w:hAnsi="Times New Roman"/>
                <w:sz w:val="24"/>
                <w:szCs w:val="24"/>
              </w:rPr>
              <w:t>Assignments</w:t>
            </w:r>
          </w:p>
        </w:tc>
        <w:tc>
          <w:tcPr>
            <w:tcW w:w="1980" w:type="dxa"/>
            <w:vAlign w:val="center"/>
          </w:tcPr>
          <w:p w:rsidR="00B65552" w:rsidRPr="00B65552" w:rsidRDefault="009E31E8" w:rsidP="00DB4F8F">
            <w:pPr>
              <w:jc w:val="center"/>
              <w:rPr>
                <w:rFonts w:ascii="Times New Roman" w:hAnsi="Times New Roman"/>
                <w:sz w:val="24"/>
                <w:szCs w:val="24"/>
              </w:rPr>
            </w:pPr>
            <w:r>
              <w:rPr>
                <w:rFonts w:ascii="Times New Roman" w:hAnsi="Times New Roman"/>
                <w:sz w:val="24"/>
                <w:szCs w:val="24"/>
              </w:rPr>
              <w:t>15</w:t>
            </w:r>
          </w:p>
        </w:tc>
      </w:tr>
      <w:tr w:rsidR="00B65552" w:rsidRPr="006F2240" w:rsidTr="00661232">
        <w:trPr>
          <w:trHeight w:val="432"/>
        </w:trPr>
        <w:tc>
          <w:tcPr>
            <w:tcW w:w="4788" w:type="dxa"/>
            <w:vAlign w:val="center"/>
          </w:tcPr>
          <w:p w:rsidR="00B65552" w:rsidRPr="00B65552" w:rsidRDefault="009E31E8" w:rsidP="00DB4F8F">
            <w:pPr>
              <w:jc w:val="left"/>
              <w:rPr>
                <w:rFonts w:ascii="Times New Roman" w:hAnsi="Times New Roman"/>
                <w:sz w:val="24"/>
                <w:szCs w:val="24"/>
              </w:rPr>
            </w:pPr>
            <w:r>
              <w:rPr>
                <w:rFonts w:ascii="Times New Roman" w:hAnsi="Times New Roman"/>
                <w:sz w:val="24"/>
                <w:szCs w:val="24"/>
              </w:rPr>
              <w:t>Class Tests</w:t>
            </w:r>
          </w:p>
        </w:tc>
        <w:tc>
          <w:tcPr>
            <w:tcW w:w="1980" w:type="dxa"/>
            <w:vAlign w:val="center"/>
          </w:tcPr>
          <w:p w:rsidR="00B65552" w:rsidRPr="00B65552" w:rsidRDefault="00B65552" w:rsidP="00DB4F8F">
            <w:pPr>
              <w:jc w:val="center"/>
              <w:rPr>
                <w:rFonts w:ascii="Times New Roman" w:hAnsi="Times New Roman"/>
                <w:sz w:val="24"/>
                <w:szCs w:val="24"/>
              </w:rPr>
            </w:pPr>
            <w:r w:rsidRPr="00B65552">
              <w:rPr>
                <w:rFonts w:ascii="Times New Roman" w:hAnsi="Times New Roman"/>
                <w:sz w:val="24"/>
                <w:szCs w:val="24"/>
              </w:rPr>
              <w:t>2</w:t>
            </w:r>
            <w:r w:rsidR="009E31E8">
              <w:rPr>
                <w:rFonts w:ascii="Times New Roman" w:hAnsi="Times New Roman"/>
                <w:sz w:val="24"/>
                <w:szCs w:val="24"/>
              </w:rPr>
              <w:t>0</w:t>
            </w:r>
          </w:p>
        </w:tc>
      </w:tr>
      <w:tr w:rsidR="00B65552" w:rsidRPr="006F2240" w:rsidTr="00661232">
        <w:trPr>
          <w:trHeight w:val="432"/>
        </w:trPr>
        <w:tc>
          <w:tcPr>
            <w:tcW w:w="4788" w:type="dxa"/>
            <w:vAlign w:val="center"/>
          </w:tcPr>
          <w:p w:rsidR="00B65552" w:rsidRPr="00B65552" w:rsidRDefault="009E31E8" w:rsidP="00DB4F8F">
            <w:pPr>
              <w:jc w:val="left"/>
              <w:rPr>
                <w:rFonts w:ascii="Times New Roman" w:hAnsi="Times New Roman"/>
                <w:sz w:val="24"/>
                <w:szCs w:val="24"/>
              </w:rPr>
            </w:pPr>
            <w:r>
              <w:rPr>
                <w:rFonts w:ascii="Times New Roman" w:hAnsi="Times New Roman"/>
                <w:sz w:val="24"/>
                <w:szCs w:val="24"/>
              </w:rPr>
              <w:t>Mid Term Exam</w:t>
            </w:r>
          </w:p>
        </w:tc>
        <w:tc>
          <w:tcPr>
            <w:tcW w:w="1980" w:type="dxa"/>
            <w:vAlign w:val="center"/>
          </w:tcPr>
          <w:p w:rsidR="00B65552" w:rsidRPr="00B65552" w:rsidRDefault="009E31E8" w:rsidP="00DB4F8F">
            <w:pPr>
              <w:jc w:val="center"/>
              <w:rPr>
                <w:rFonts w:ascii="Times New Roman" w:hAnsi="Times New Roman"/>
                <w:sz w:val="24"/>
                <w:szCs w:val="24"/>
              </w:rPr>
            </w:pPr>
            <w:r>
              <w:rPr>
                <w:rFonts w:ascii="Times New Roman" w:hAnsi="Times New Roman"/>
                <w:sz w:val="24"/>
                <w:szCs w:val="24"/>
              </w:rPr>
              <w:t>20</w:t>
            </w:r>
          </w:p>
        </w:tc>
      </w:tr>
      <w:tr w:rsidR="00B65552" w:rsidRPr="006F2240" w:rsidTr="00661232">
        <w:trPr>
          <w:trHeight w:val="432"/>
        </w:trPr>
        <w:tc>
          <w:tcPr>
            <w:tcW w:w="4788" w:type="dxa"/>
            <w:vAlign w:val="center"/>
          </w:tcPr>
          <w:p w:rsidR="00B65552" w:rsidRPr="00B65552" w:rsidRDefault="00B65552" w:rsidP="00DB4F8F">
            <w:pPr>
              <w:jc w:val="left"/>
              <w:rPr>
                <w:rFonts w:ascii="Times New Roman" w:hAnsi="Times New Roman"/>
                <w:sz w:val="24"/>
                <w:szCs w:val="24"/>
              </w:rPr>
            </w:pPr>
            <w:r w:rsidRPr="00B65552">
              <w:rPr>
                <w:rFonts w:ascii="Times New Roman" w:hAnsi="Times New Roman"/>
                <w:sz w:val="24"/>
                <w:szCs w:val="24"/>
              </w:rPr>
              <w:t>Final Term Exam</w:t>
            </w:r>
          </w:p>
        </w:tc>
        <w:tc>
          <w:tcPr>
            <w:tcW w:w="1980" w:type="dxa"/>
            <w:vAlign w:val="center"/>
          </w:tcPr>
          <w:p w:rsidR="00B65552" w:rsidRPr="00B65552" w:rsidRDefault="00B65552" w:rsidP="00DB4F8F">
            <w:pPr>
              <w:jc w:val="center"/>
              <w:rPr>
                <w:rFonts w:ascii="Times New Roman" w:hAnsi="Times New Roman"/>
                <w:sz w:val="24"/>
                <w:szCs w:val="24"/>
              </w:rPr>
            </w:pPr>
            <w:r w:rsidRPr="00B65552">
              <w:rPr>
                <w:rFonts w:ascii="Times New Roman" w:hAnsi="Times New Roman"/>
                <w:sz w:val="24"/>
                <w:szCs w:val="24"/>
              </w:rPr>
              <w:t>35</w:t>
            </w:r>
          </w:p>
        </w:tc>
      </w:tr>
      <w:tr w:rsidR="00B65552" w:rsidRPr="006F2240" w:rsidTr="00661232">
        <w:trPr>
          <w:trHeight w:val="432"/>
        </w:trPr>
        <w:tc>
          <w:tcPr>
            <w:tcW w:w="4788" w:type="dxa"/>
            <w:vAlign w:val="center"/>
          </w:tcPr>
          <w:p w:rsidR="00B65552" w:rsidRPr="00B65552" w:rsidRDefault="00B65552" w:rsidP="00DB4F8F">
            <w:pPr>
              <w:jc w:val="left"/>
              <w:rPr>
                <w:rFonts w:ascii="Times New Roman" w:hAnsi="Times New Roman"/>
                <w:sz w:val="24"/>
                <w:szCs w:val="24"/>
              </w:rPr>
            </w:pPr>
            <w:r w:rsidRPr="00B65552">
              <w:rPr>
                <w:rFonts w:ascii="Times New Roman" w:hAnsi="Times New Roman"/>
                <w:sz w:val="24"/>
                <w:szCs w:val="24"/>
              </w:rPr>
              <w:t>Total</w:t>
            </w:r>
          </w:p>
        </w:tc>
        <w:tc>
          <w:tcPr>
            <w:tcW w:w="1980" w:type="dxa"/>
            <w:vAlign w:val="center"/>
          </w:tcPr>
          <w:p w:rsidR="00B65552" w:rsidRPr="00B65552" w:rsidRDefault="00B65552" w:rsidP="00DB4F8F">
            <w:pPr>
              <w:jc w:val="center"/>
              <w:rPr>
                <w:rFonts w:ascii="Times New Roman" w:hAnsi="Times New Roman"/>
                <w:sz w:val="24"/>
                <w:szCs w:val="24"/>
              </w:rPr>
            </w:pPr>
            <w:r w:rsidRPr="00B65552">
              <w:rPr>
                <w:rFonts w:ascii="Times New Roman" w:hAnsi="Times New Roman"/>
                <w:sz w:val="24"/>
                <w:szCs w:val="24"/>
              </w:rPr>
              <w:t>100</w:t>
            </w:r>
          </w:p>
        </w:tc>
      </w:tr>
    </w:tbl>
    <w:p w:rsidR="00B65552" w:rsidRPr="009A678C" w:rsidRDefault="00B65552" w:rsidP="00B65552">
      <w:pPr>
        <w:rPr>
          <w:rFonts w:ascii="Times New Roman" w:hAnsi="Times New Roman"/>
          <w:i/>
          <w:sz w:val="20"/>
          <w:szCs w:val="20"/>
        </w:rPr>
      </w:pPr>
    </w:p>
    <w:p w:rsidR="00B65552" w:rsidRDefault="00B65552" w:rsidP="00583CE0">
      <w:pPr>
        <w:rPr>
          <w:rFonts w:ascii="Times New Roman" w:hAnsi="Times New Roman"/>
          <w:b/>
        </w:rPr>
      </w:pPr>
    </w:p>
    <w:p w:rsidR="00FC129B" w:rsidRDefault="00FC129B" w:rsidP="00583CE0">
      <w:pPr>
        <w:rPr>
          <w:rFonts w:ascii="Times New Roman" w:hAnsi="Times New Roman"/>
          <w:b/>
        </w:rPr>
      </w:pPr>
    </w:p>
    <w:p w:rsidR="00FC129B" w:rsidRDefault="00FC129B" w:rsidP="00583CE0">
      <w:pPr>
        <w:rPr>
          <w:rFonts w:ascii="Times New Roman" w:hAnsi="Times New Roman"/>
          <w:b/>
        </w:rPr>
      </w:pPr>
    </w:p>
    <w:p w:rsidR="00B65552" w:rsidRDefault="00B65552" w:rsidP="00271580">
      <w:pPr>
        <w:jc w:val="center"/>
        <w:rPr>
          <w:rFonts w:ascii="Times New Roman" w:hAnsi="Times New Roman"/>
          <w:b/>
          <w:sz w:val="24"/>
          <w:szCs w:val="24"/>
        </w:rPr>
      </w:pPr>
      <w:r w:rsidRPr="006F2240">
        <w:rPr>
          <w:rFonts w:ascii="Times New Roman" w:hAnsi="Times New Roman"/>
          <w:b/>
          <w:sz w:val="24"/>
          <w:szCs w:val="24"/>
        </w:rPr>
        <w:lastRenderedPageBreak/>
        <w:t>CALENDAR OF ACTIVITIES</w:t>
      </w:r>
    </w:p>
    <w:tbl>
      <w:tblPr>
        <w:tblStyle w:val="TableGrid"/>
        <w:tblW w:w="0" w:type="auto"/>
        <w:jc w:val="center"/>
        <w:tblLayout w:type="fixed"/>
        <w:tblLook w:val="04A0" w:firstRow="1" w:lastRow="0" w:firstColumn="1" w:lastColumn="0" w:noHBand="0" w:noVBand="1"/>
      </w:tblPr>
      <w:tblGrid>
        <w:gridCol w:w="1053"/>
        <w:gridCol w:w="5400"/>
        <w:gridCol w:w="1355"/>
        <w:gridCol w:w="1615"/>
      </w:tblGrid>
      <w:tr w:rsidR="005F26CE" w:rsidRPr="00603879" w:rsidTr="003F7935">
        <w:trPr>
          <w:trHeight w:val="257"/>
          <w:jc w:val="center"/>
        </w:trPr>
        <w:tc>
          <w:tcPr>
            <w:tcW w:w="1053" w:type="dxa"/>
            <w:vAlign w:val="center"/>
          </w:tcPr>
          <w:p w:rsidR="005F26CE" w:rsidRPr="00603879" w:rsidRDefault="00B32B3C" w:rsidP="005D61F7">
            <w:pPr>
              <w:jc w:val="center"/>
              <w:rPr>
                <w:rFonts w:ascii="Times New Roman" w:hAnsi="Times New Roman"/>
                <w:b/>
              </w:rPr>
            </w:pPr>
            <w:r>
              <w:rPr>
                <w:rFonts w:ascii="Times New Roman" w:hAnsi="Times New Roman"/>
                <w:b/>
              </w:rPr>
              <w:t>Session</w:t>
            </w:r>
          </w:p>
        </w:tc>
        <w:tc>
          <w:tcPr>
            <w:tcW w:w="5400" w:type="dxa"/>
            <w:vAlign w:val="center"/>
          </w:tcPr>
          <w:p w:rsidR="005F26CE" w:rsidRPr="00603879" w:rsidRDefault="005F26CE" w:rsidP="005D61F7">
            <w:pPr>
              <w:jc w:val="center"/>
              <w:rPr>
                <w:rFonts w:ascii="Times New Roman" w:hAnsi="Times New Roman"/>
                <w:b/>
              </w:rPr>
            </w:pPr>
            <w:r w:rsidRPr="00603879">
              <w:rPr>
                <w:rFonts w:ascii="Times New Roman" w:hAnsi="Times New Roman"/>
                <w:b/>
              </w:rPr>
              <w:t>Topics</w:t>
            </w:r>
          </w:p>
        </w:tc>
        <w:tc>
          <w:tcPr>
            <w:tcW w:w="1355" w:type="dxa"/>
            <w:vAlign w:val="center"/>
          </w:tcPr>
          <w:p w:rsidR="005F26CE" w:rsidRPr="00603879" w:rsidRDefault="005F26CE" w:rsidP="005D61F7">
            <w:pPr>
              <w:jc w:val="center"/>
              <w:rPr>
                <w:rFonts w:ascii="Times New Roman" w:hAnsi="Times New Roman"/>
                <w:b/>
              </w:rPr>
            </w:pPr>
            <w:r>
              <w:rPr>
                <w:rFonts w:ascii="Times New Roman" w:hAnsi="Times New Roman"/>
                <w:b/>
              </w:rPr>
              <w:t>Activities</w:t>
            </w:r>
          </w:p>
        </w:tc>
        <w:tc>
          <w:tcPr>
            <w:tcW w:w="1615" w:type="dxa"/>
          </w:tcPr>
          <w:p w:rsidR="005F26CE" w:rsidRPr="00603879" w:rsidRDefault="005F26CE" w:rsidP="005D61F7">
            <w:pPr>
              <w:jc w:val="center"/>
              <w:rPr>
                <w:rFonts w:ascii="Times New Roman" w:hAnsi="Times New Roman"/>
                <w:b/>
              </w:rPr>
            </w:pPr>
            <w:r>
              <w:rPr>
                <w:rFonts w:ascii="Times New Roman" w:hAnsi="Times New Roman"/>
                <w:b/>
              </w:rPr>
              <w:t>Asses</w:t>
            </w:r>
            <w:r w:rsidR="00B32B3C">
              <w:rPr>
                <w:rFonts w:ascii="Times New Roman" w:hAnsi="Times New Roman"/>
                <w:b/>
              </w:rPr>
              <w:t>s</w:t>
            </w:r>
            <w:r>
              <w:rPr>
                <w:rFonts w:ascii="Times New Roman" w:hAnsi="Times New Roman"/>
                <w:b/>
              </w:rPr>
              <w:t>ment</w:t>
            </w:r>
          </w:p>
        </w:tc>
      </w:tr>
      <w:tr w:rsidR="005F26CE" w:rsidRPr="000555D7" w:rsidTr="003F7935">
        <w:trPr>
          <w:trHeight w:val="1565"/>
          <w:jc w:val="center"/>
        </w:trPr>
        <w:tc>
          <w:tcPr>
            <w:tcW w:w="1053" w:type="dxa"/>
            <w:vAlign w:val="center"/>
          </w:tcPr>
          <w:p w:rsidR="005F26CE" w:rsidRPr="0072314B" w:rsidRDefault="005F26CE" w:rsidP="005D61F7">
            <w:pPr>
              <w:spacing w:line="276" w:lineRule="auto"/>
              <w:jc w:val="center"/>
              <w:rPr>
                <w:rFonts w:ascii="Times New Roman" w:hAnsi="Times New Roman"/>
              </w:rPr>
            </w:pPr>
            <w:r w:rsidRPr="0072314B">
              <w:rPr>
                <w:rFonts w:ascii="Times New Roman" w:hAnsi="Times New Roman"/>
              </w:rPr>
              <w:t>1</w:t>
            </w:r>
          </w:p>
        </w:tc>
        <w:tc>
          <w:tcPr>
            <w:tcW w:w="5400" w:type="dxa"/>
            <w:vAlign w:val="center"/>
          </w:tcPr>
          <w:p w:rsidR="005F26CE" w:rsidRPr="0072314B" w:rsidRDefault="00652BC9" w:rsidP="00652BC9">
            <w:pPr>
              <w:spacing w:line="276" w:lineRule="auto"/>
              <w:rPr>
                <w:rFonts w:ascii="Times New Roman" w:hAnsi="Times New Roman"/>
              </w:rPr>
            </w:pPr>
            <w:r>
              <w:rPr>
                <w:rFonts w:ascii="Times New Roman" w:hAnsi="Times New Roman"/>
              </w:rPr>
              <w:t xml:space="preserve">Introduction. </w:t>
            </w:r>
            <w:r w:rsidR="005F26CE">
              <w:rPr>
                <w:rFonts w:ascii="Times New Roman" w:hAnsi="Times New Roman"/>
              </w:rPr>
              <w:t xml:space="preserve">Role of </w:t>
            </w:r>
            <w:r w:rsidR="005F26CE" w:rsidRPr="0072314B">
              <w:rPr>
                <w:rFonts w:ascii="Times New Roman" w:hAnsi="Times New Roman"/>
              </w:rPr>
              <w:t>O</w:t>
            </w:r>
            <w:r w:rsidR="005F26CE">
              <w:rPr>
                <w:rFonts w:ascii="Times New Roman" w:hAnsi="Times New Roman"/>
              </w:rPr>
              <w:t xml:space="preserve">perations </w:t>
            </w:r>
            <w:r w:rsidR="005F26CE" w:rsidRPr="0072314B">
              <w:rPr>
                <w:rFonts w:ascii="Times New Roman" w:hAnsi="Times New Roman"/>
              </w:rPr>
              <w:t>M</w:t>
            </w:r>
            <w:r w:rsidR="005F26CE">
              <w:rPr>
                <w:rFonts w:ascii="Times New Roman" w:hAnsi="Times New Roman"/>
              </w:rPr>
              <w:t>anagement (OM) as one of the Three Core Functions in an Organization</w:t>
            </w:r>
            <w:r>
              <w:rPr>
                <w:rFonts w:ascii="Times New Roman" w:hAnsi="Times New Roman"/>
              </w:rPr>
              <w:t>.</w:t>
            </w:r>
            <w:r w:rsidR="005F26CE">
              <w:rPr>
                <w:rFonts w:ascii="Times New Roman" w:hAnsi="Times New Roman"/>
              </w:rPr>
              <w:t xml:space="preserve"> Significant Contributions in field of OM</w:t>
            </w:r>
          </w:p>
        </w:tc>
        <w:tc>
          <w:tcPr>
            <w:tcW w:w="1355" w:type="dxa"/>
            <w:vAlign w:val="center"/>
          </w:tcPr>
          <w:p w:rsidR="005F26CE" w:rsidRPr="000555D7" w:rsidRDefault="005F26CE" w:rsidP="005D61F7">
            <w:pPr>
              <w:spacing w:line="276" w:lineRule="auto"/>
              <w:jc w:val="center"/>
              <w:rPr>
                <w:rFonts w:ascii="Times New Roman" w:hAnsi="Times New Roman"/>
                <w:b/>
              </w:rPr>
            </w:pPr>
          </w:p>
        </w:tc>
        <w:tc>
          <w:tcPr>
            <w:tcW w:w="1615" w:type="dxa"/>
          </w:tcPr>
          <w:p w:rsidR="005F26CE" w:rsidRPr="000555D7" w:rsidRDefault="005F26CE" w:rsidP="005D61F7">
            <w:pPr>
              <w:spacing w:line="276" w:lineRule="auto"/>
              <w:jc w:val="center"/>
              <w:rPr>
                <w:rFonts w:ascii="Times New Roman" w:hAnsi="Times New Roman"/>
                <w:b/>
              </w:rPr>
            </w:pPr>
          </w:p>
        </w:tc>
      </w:tr>
      <w:tr w:rsidR="00652BC9" w:rsidRPr="000555D7" w:rsidTr="003F7935">
        <w:trPr>
          <w:trHeight w:val="1097"/>
          <w:jc w:val="center"/>
        </w:trPr>
        <w:tc>
          <w:tcPr>
            <w:tcW w:w="1053" w:type="dxa"/>
            <w:vAlign w:val="center"/>
          </w:tcPr>
          <w:p w:rsidR="00652BC9" w:rsidRPr="0072314B" w:rsidRDefault="00662D10" w:rsidP="005D61F7">
            <w:pPr>
              <w:spacing w:line="276" w:lineRule="auto"/>
              <w:jc w:val="center"/>
              <w:rPr>
                <w:rFonts w:ascii="Times New Roman" w:hAnsi="Times New Roman"/>
              </w:rPr>
            </w:pPr>
            <w:r>
              <w:rPr>
                <w:rFonts w:ascii="Times New Roman" w:hAnsi="Times New Roman"/>
              </w:rPr>
              <w:t>2</w:t>
            </w:r>
          </w:p>
        </w:tc>
        <w:tc>
          <w:tcPr>
            <w:tcW w:w="5400" w:type="dxa"/>
            <w:vAlign w:val="center"/>
          </w:tcPr>
          <w:p w:rsidR="00652BC9" w:rsidRPr="000555D7" w:rsidRDefault="00652BC9" w:rsidP="005D61F7">
            <w:pPr>
              <w:spacing w:line="276" w:lineRule="auto"/>
              <w:rPr>
                <w:rFonts w:ascii="Times New Roman" w:hAnsi="Times New Roman"/>
                <w:b/>
              </w:rPr>
            </w:pPr>
            <w:r>
              <w:rPr>
                <w:rFonts w:ascii="Times New Roman" w:hAnsi="Times New Roman"/>
              </w:rPr>
              <w:t xml:space="preserve">Future trends in OM, </w:t>
            </w:r>
            <w:r w:rsidRPr="0072314B">
              <w:rPr>
                <w:rFonts w:ascii="Times New Roman" w:hAnsi="Times New Roman"/>
              </w:rPr>
              <w:t xml:space="preserve"> </w:t>
            </w:r>
            <w:r>
              <w:rPr>
                <w:rFonts w:ascii="Times New Roman" w:hAnsi="Times New Roman"/>
              </w:rPr>
              <w:t xml:space="preserve">, </w:t>
            </w:r>
            <w:r w:rsidRPr="0072314B">
              <w:rPr>
                <w:rFonts w:ascii="Times New Roman" w:hAnsi="Times New Roman"/>
              </w:rPr>
              <w:t>Difference b/w goods and services, Productivity</w:t>
            </w:r>
            <w:r w:rsidR="00662D10">
              <w:rPr>
                <w:rFonts w:ascii="Times New Roman" w:hAnsi="Times New Roman"/>
              </w:rPr>
              <w:t>, single factor and multi factor productivity</w:t>
            </w:r>
          </w:p>
        </w:tc>
        <w:tc>
          <w:tcPr>
            <w:tcW w:w="1355" w:type="dxa"/>
            <w:vAlign w:val="center"/>
          </w:tcPr>
          <w:p w:rsidR="00652BC9" w:rsidRPr="000555D7" w:rsidRDefault="00652BC9" w:rsidP="005D61F7">
            <w:pPr>
              <w:spacing w:line="276" w:lineRule="auto"/>
              <w:jc w:val="center"/>
              <w:rPr>
                <w:rFonts w:ascii="Times New Roman" w:hAnsi="Times New Roman"/>
                <w:b/>
              </w:rPr>
            </w:pPr>
          </w:p>
        </w:tc>
        <w:tc>
          <w:tcPr>
            <w:tcW w:w="1615" w:type="dxa"/>
          </w:tcPr>
          <w:p w:rsidR="00652BC9" w:rsidRPr="003F7935" w:rsidRDefault="003F7935" w:rsidP="005D61F7">
            <w:pPr>
              <w:spacing w:line="276" w:lineRule="auto"/>
              <w:jc w:val="center"/>
              <w:rPr>
                <w:rFonts w:ascii="Times New Roman" w:hAnsi="Times New Roman"/>
                <w:b/>
                <w:sz w:val="20"/>
                <w:szCs w:val="20"/>
              </w:rPr>
            </w:pPr>
            <w:r w:rsidRPr="003F7935">
              <w:rPr>
                <w:rFonts w:ascii="Times New Roman" w:hAnsi="Times New Roman"/>
                <w:b/>
                <w:sz w:val="20"/>
                <w:szCs w:val="20"/>
              </w:rPr>
              <w:t>ASSIGNMENT</w:t>
            </w:r>
          </w:p>
        </w:tc>
      </w:tr>
      <w:tr w:rsidR="003F7935" w:rsidRPr="000555D7" w:rsidTr="003F7935">
        <w:trPr>
          <w:trHeight w:val="1088"/>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3</w:t>
            </w:r>
          </w:p>
        </w:tc>
        <w:tc>
          <w:tcPr>
            <w:tcW w:w="5400" w:type="dxa"/>
            <w:vAlign w:val="center"/>
          </w:tcPr>
          <w:p w:rsidR="003F7935" w:rsidRPr="0072314B" w:rsidRDefault="003F7935" w:rsidP="00662D10">
            <w:pPr>
              <w:spacing w:line="276" w:lineRule="auto"/>
              <w:rPr>
                <w:rFonts w:ascii="Times New Roman" w:hAnsi="Times New Roman"/>
              </w:rPr>
            </w:pPr>
            <w:r>
              <w:rPr>
                <w:rFonts w:ascii="Times New Roman" w:hAnsi="Times New Roman"/>
              </w:rPr>
              <w:t>Developing Mission &amp; OM Strategies, Critical Success Factors (CSF), Aligning Core Competencies with CSF,  Ten OM Decisions</w:t>
            </w:r>
          </w:p>
        </w:tc>
        <w:tc>
          <w:tcPr>
            <w:tcW w:w="1355" w:type="dxa"/>
            <w:vAlign w:val="center"/>
          </w:tcPr>
          <w:p w:rsidR="003F7935" w:rsidRPr="000555D7" w:rsidRDefault="001568B6" w:rsidP="005D61F7">
            <w:pPr>
              <w:spacing w:line="276" w:lineRule="auto"/>
              <w:jc w:val="center"/>
              <w:rPr>
                <w:rFonts w:ascii="Times New Roman" w:hAnsi="Times New Roman"/>
                <w:b/>
              </w:rPr>
            </w:pPr>
            <w:r>
              <w:rPr>
                <w:rFonts w:ascii="Times New Roman" w:hAnsi="Times New Roman"/>
                <w:b/>
              </w:rPr>
              <w:t>YES</w:t>
            </w:r>
          </w:p>
        </w:tc>
        <w:tc>
          <w:tcPr>
            <w:tcW w:w="161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QUIZ</w:t>
            </w:r>
          </w:p>
        </w:tc>
      </w:tr>
      <w:tr w:rsidR="003F7935" w:rsidRPr="000555D7" w:rsidTr="003F7935">
        <w:trPr>
          <w:trHeight w:val="257"/>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4</w:t>
            </w:r>
          </w:p>
        </w:tc>
        <w:tc>
          <w:tcPr>
            <w:tcW w:w="5400" w:type="dxa"/>
            <w:vAlign w:val="center"/>
          </w:tcPr>
          <w:p w:rsidR="003F7935" w:rsidRDefault="003F7935" w:rsidP="009643AB">
            <w:pPr>
              <w:rPr>
                <w:rFonts w:ascii="Times New Roman" w:hAnsi="Times New Roman"/>
              </w:rPr>
            </w:pPr>
            <w:r>
              <w:rPr>
                <w:rFonts w:ascii="Times New Roman" w:hAnsi="Times New Roman"/>
              </w:rPr>
              <w:t>Issues for product design, Define product life cycle</w:t>
            </w:r>
          </w:p>
          <w:p w:rsidR="003F7935" w:rsidRPr="000555D7" w:rsidRDefault="003F7935" w:rsidP="009643AB">
            <w:pPr>
              <w:rPr>
                <w:rFonts w:ascii="Times New Roman" w:hAnsi="Times New Roman"/>
                <w:b/>
              </w:rPr>
            </w:pPr>
            <w:r>
              <w:rPr>
                <w:rFonts w:ascii="Times New Roman" w:hAnsi="Times New Roman"/>
              </w:rPr>
              <w:t>Describe a product development system, Describe how time based competition is implemented, Describe customer participation in the design and production of services</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3F7935" w:rsidP="005D61F7">
            <w:pPr>
              <w:spacing w:line="276" w:lineRule="auto"/>
              <w:jc w:val="center"/>
              <w:rPr>
                <w:rFonts w:ascii="Times New Roman" w:hAnsi="Times New Roman"/>
                <w:b/>
              </w:rPr>
            </w:pPr>
          </w:p>
        </w:tc>
      </w:tr>
      <w:tr w:rsidR="003F7935" w:rsidRPr="000555D7" w:rsidTr="003F7935">
        <w:trPr>
          <w:trHeight w:val="257"/>
          <w:jc w:val="center"/>
        </w:trPr>
        <w:tc>
          <w:tcPr>
            <w:tcW w:w="1053" w:type="dxa"/>
            <w:vAlign w:val="center"/>
          </w:tcPr>
          <w:p w:rsidR="003F7935" w:rsidRPr="0072314B" w:rsidRDefault="003F7935" w:rsidP="00662D10">
            <w:pPr>
              <w:spacing w:line="276" w:lineRule="auto"/>
              <w:jc w:val="center"/>
              <w:rPr>
                <w:rFonts w:ascii="Times New Roman" w:hAnsi="Times New Roman"/>
              </w:rPr>
            </w:pPr>
            <w:r>
              <w:rPr>
                <w:rFonts w:ascii="Times New Roman" w:hAnsi="Times New Roman"/>
              </w:rPr>
              <w:t>5</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Four Process Strategies, Process Analysis and Design, Process Mapping, Flow Diagrams, Process Charts, Service process design, Process Re-engineering</w:t>
            </w:r>
          </w:p>
        </w:tc>
        <w:tc>
          <w:tcPr>
            <w:tcW w:w="135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YES</w:t>
            </w:r>
          </w:p>
        </w:tc>
        <w:tc>
          <w:tcPr>
            <w:tcW w:w="1615" w:type="dxa"/>
            <w:vAlign w:val="center"/>
          </w:tcPr>
          <w:p w:rsidR="003F7935" w:rsidRPr="000555D7" w:rsidRDefault="003F7935" w:rsidP="005D61F7">
            <w:pPr>
              <w:spacing w:line="276" w:lineRule="auto"/>
              <w:jc w:val="center"/>
              <w:rPr>
                <w:rFonts w:ascii="Times New Roman" w:hAnsi="Times New Roman"/>
                <w:b/>
              </w:rPr>
            </w:pPr>
            <w:r w:rsidRPr="003F7935">
              <w:rPr>
                <w:rFonts w:ascii="Times New Roman" w:hAnsi="Times New Roman"/>
                <w:b/>
                <w:sz w:val="20"/>
                <w:szCs w:val="20"/>
              </w:rPr>
              <w:t>ASSIGNMENT</w:t>
            </w:r>
          </w:p>
        </w:tc>
      </w:tr>
      <w:tr w:rsidR="003F7935" w:rsidRPr="000555D7" w:rsidTr="003F7935">
        <w:trPr>
          <w:trHeight w:val="1880"/>
          <w:jc w:val="center"/>
        </w:trPr>
        <w:tc>
          <w:tcPr>
            <w:tcW w:w="1053" w:type="dxa"/>
            <w:vAlign w:val="center"/>
          </w:tcPr>
          <w:p w:rsidR="003F7935" w:rsidRPr="0072314B" w:rsidRDefault="003F7935" w:rsidP="00317F87">
            <w:pPr>
              <w:jc w:val="center"/>
              <w:rPr>
                <w:rFonts w:ascii="Times New Roman" w:hAnsi="Times New Roman"/>
              </w:rPr>
            </w:pPr>
            <w:r>
              <w:rPr>
                <w:rFonts w:ascii="Times New Roman" w:hAnsi="Times New Roman"/>
              </w:rPr>
              <w:t>6</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Design &amp; Effective Capacity, Capacity Cushion, Capacity considerations, Managing demand, Capacity Planning, Leading vs Lagging Strategies, Single &amp; Multiple Product Break Even Analysis for Capacity Planning,  Using Decision Trees for Capacity Decisions</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QUIZ</w:t>
            </w:r>
          </w:p>
        </w:tc>
      </w:tr>
      <w:tr w:rsidR="003F7935" w:rsidRPr="000555D7" w:rsidTr="003F7935">
        <w:trPr>
          <w:trHeight w:val="257"/>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7</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Factors Affecting Location Decisions, Methods for Evaluating Location Alternatives, Factor Rating Method, Load-Distance Methods, Center of Gravity Method, Using Linear Programming Transportation Models for Location Decisions, Service location Strategy</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E769AB" w:rsidP="005D61F7">
            <w:pPr>
              <w:spacing w:line="276" w:lineRule="auto"/>
              <w:jc w:val="center"/>
              <w:rPr>
                <w:rFonts w:ascii="Times New Roman" w:hAnsi="Times New Roman"/>
                <w:b/>
              </w:rPr>
            </w:pPr>
            <w:r>
              <w:rPr>
                <w:rFonts w:ascii="Times New Roman" w:hAnsi="Times New Roman"/>
                <w:b/>
              </w:rPr>
              <w:t>MID TERM</w:t>
            </w:r>
          </w:p>
        </w:tc>
      </w:tr>
      <w:tr w:rsidR="003F7935" w:rsidRPr="000555D7" w:rsidTr="003F7935">
        <w:trPr>
          <w:trHeight w:val="1313"/>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8</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Types of Layout</w:t>
            </w:r>
            <w:r w:rsidRPr="00603879">
              <w:rPr>
                <w:rFonts w:ascii="Times New Roman" w:hAnsi="Times New Roman"/>
              </w:rPr>
              <w:t>, Layout Design</w:t>
            </w:r>
            <w:r>
              <w:rPr>
                <w:rFonts w:ascii="Times New Roman" w:hAnsi="Times New Roman"/>
              </w:rPr>
              <w:t>, Fixed Position Layout, Process- Oriented Layouts, Office Layout, Retail Layout, Repetitive and Product-Oriented Layout, Assembly Line Balancing</w:t>
            </w:r>
          </w:p>
        </w:tc>
        <w:tc>
          <w:tcPr>
            <w:tcW w:w="135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YES</w:t>
            </w:r>
          </w:p>
        </w:tc>
        <w:tc>
          <w:tcPr>
            <w:tcW w:w="1615" w:type="dxa"/>
            <w:vAlign w:val="center"/>
          </w:tcPr>
          <w:p w:rsidR="003F7935" w:rsidRPr="000555D7" w:rsidRDefault="003F7935" w:rsidP="005D61F7">
            <w:pPr>
              <w:spacing w:line="276" w:lineRule="auto"/>
              <w:jc w:val="center"/>
              <w:rPr>
                <w:rFonts w:ascii="Times New Roman" w:hAnsi="Times New Roman"/>
                <w:b/>
              </w:rPr>
            </w:pPr>
            <w:r w:rsidRPr="003F7935">
              <w:rPr>
                <w:rFonts w:ascii="Times New Roman" w:hAnsi="Times New Roman"/>
                <w:b/>
                <w:sz w:val="20"/>
                <w:szCs w:val="20"/>
              </w:rPr>
              <w:t>ASSIGNMENT</w:t>
            </w:r>
          </w:p>
        </w:tc>
      </w:tr>
      <w:tr w:rsidR="003F7935" w:rsidRPr="000555D7" w:rsidTr="003F7935">
        <w:trPr>
          <w:trHeight w:val="890"/>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9</w:t>
            </w:r>
          </w:p>
        </w:tc>
        <w:tc>
          <w:tcPr>
            <w:tcW w:w="5400" w:type="dxa"/>
            <w:vAlign w:val="center"/>
          </w:tcPr>
          <w:p w:rsidR="003F7935" w:rsidRPr="0072314B" w:rsidRDefault="003F7935" w:rsidP="009D2650">
            <w:pPr>
              <w:spacing w:line="276" w:lineRule="auto"/>
              <w:rPr>
                <w:rFonts w:ascii="Times New Roman" w:hAnsi="Times New Roman"/>
              </w:rPr>
            </w:pPr>
            <w:r>
              <w:rPr>
                <w:rFonts w:ascii="Times New Roman" w:hAnsi="Times New Roman"/>
              </w:rPr>
              <w:t xml:space="preserve">Job Design, Ergonomics, Time Motion Studies, Establishing Work Standards,  Work Sampling </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QUIZ</w:t>
            </w:r>
          </w:p>
        </w:tc>
      </w:tr>
      <w:tr w:rsidR="003F7935" w:rsidRPr="000555D7" w:rsidTr="003F7935">
        <w:trPr>
          <w:trHeight w:val="1115"/>
          <w:jc w:val="center"/>
        </w:trPr>
        <w:tc>
          <w:tcPr>
            <w:tcW w:w="1053" w:type="dxa"/>
            <w:vAlign w:val="center"/>
          </w:tcPr>
          <w:p w:rsidR="003F7935" w:rsidRPr="0072314B" w:rsidRDefault="003F7935" w:rsidP="005D61F7">
            <w:pPr>
              <w:spacing w:line="276" w:lineRule="auto"/>
              <w:jc w:val="center"/>
              <w:rPr>
                <w:rFonts w:ascii="Times New Roman" w:hAnsi="Times New Roman"/>
              </w:rPr>
            </w:pPr>
            <w:r>
              <w:rPr>
                <w:rFonts w:ascii="Times New Roman" w:hAnsi="Times New Roman"/>
              </w:rPr>
              <w:t>10</w:t>
            </w:r>
          </w:p>
        </w:tc>
        <w:tc>
          <w:tcPr>
            <w:tcW w:w="5400" w:type="dxa"/>
            <w:vAlign w:val="center"/>
          </w:tcPr>
          <w:p w:rsidR="003F7935" w:rsidRPr="0072314B" w:rsidRDefault="003F7935" w:rsidP="00DB7229">
            <w:pPr>
              <w:spacing w:line="276" w:lineRule="auto"/>
              <w:rPr>
                <w:rFonts w:ascii="Times New Roman" w:hAnsi="Times New Roman"/>
              </w:rPr>
            </w:pPr>
            <w:r>
              <w:rPr>
                <w:rFonts w:ascii="Times New Roman" w:hAnsi="Times New Roman"/>
              </w:rPr>
              <w:t xml:space="preserve">Role of Inventory in Operations, ABC analysis, Record accuracy, Cycle counting, Inventory Models,  Fixed Period Systems, </w:t>
            </w:r>
          </w:p>
        </w:tc>
        <w:tc>
          <w:tcPr>
            <w:tcW w:w="135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YES</w:t>
            </w:r>
          </w:p>
        </w:tc>
        <w:tc>
          <w:tcPr>
            <w:tcW w:w="1615" w:type="dxa"/>
            <w:vAlign w:val="center"/>
          </w:tcPr>
          <w:p w:rsidR="003F7935" w:rsidRPr="000555D7" w:rsidRDefault="003F7935" w:rsidP="005D61F7">
            <w:pPr>
              <w:spacing w:line="276" w:lineRule="auto"/>
              <w:jc w:val="center"/>
              <w:rPr>
                <w:rFonts w:ascii="Times New Roman" w:hAnsi="Times New Roman"/>
                <w:b/>
              </w:rPr>
            </w:pPr>
          </w:p>
        </w:tc>
      </w:tr>
      <w:tr w:rsidR="003F7935" w:rsidRPr="000555D7" w:rsidTr="003F7935">
        <w:trPr>
          <w:trHeight w:val="755"/>
          <w:jc w:val="center"/>
        </w:trPr>
        <w:tc>
          <w:tcPr>
            <w:tcW w:w="1053" w:type="dxa"/>
            <w:vAlign w:val="center"/>
          </w:tcPr>
          <w:p w:rsidR="003F7935" w:rsidRPr="0072314B" w:rsidRDefault="003F7935" w:rsidP="005D61F7">
            <w:pPr>
              <w:spacing w:line="276" w:lineRule="auto"/>
              <w:jc w:val="center"/>
              <w:rPr>
                <w:rFonts w:ascii="Times New Roman" w:hAnsi="Times New Roman"/>
              </w:rPr>
            </w:pPr>
            <w:r w:rsidRPr="0072314B">
              <w:rPr>
                <w:rFonts w:ascii="Times New Roman" w:hAnsi="Times New Roman"/>
              </w:rPr>
              <w:lastRenderedPageBreak/>
              <w:t>1</w:t>
            </w:r>
            <w:r>
              <w:rPr>
                <w:rFonts w:ascii="Times New Roman" w:hAnsi="Times New Roman"/>
              </w:rPr>
              <w:t>1</w:t>
            </w:r>
          </w:p>
        </w:tc>
        <w:tc>
          <w:tcPr>
            <w:tcW w:w="5400" w:type="dxa"/>
            <w:vAlign w:val="center"/>
          </w:tcPr>
          <w:p w:rsidR="003F7935" w:rsidRPr="0072314B" w:rsidRDefault="003F7935" w:rsidP="00174BB5">
            <w:pPr>
              <w:spacing w:line="276" w:lineRule="auto"/>
              <w:rPr>
                <w:rFonts w:ascii="Times New Roman" w:hAnsi="Times New Roman"/>
              </w:rPr>
            </w:pPr>
            <w:r>
              <w:rPr>
                <w:rFonts w:ascii="Times New Roman" w:hAnsi="Times New Roman"/>
              </w:rPr>
              <w:t>Continuous Review Systems, Basic EOQ Inventory Model Safety Stock, Service Level,  Probabilistic Models</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3F7935" w:rsidP="005D61F7">
            <w:pPr>
              <w:spacing w:line="276" w:lineRule="auto"/>
              <w:jc w:val="center"/>
              <w:rPr>
                <w:rFonts w:ascii="Times New Roman" w:hAnsi="Times New Roman"/>
                <w:b/>
              </w:rPr>
            </w:pPr>
          </w:p>
        </w:tc>
      </w:tr>
      <w:tr w:rsidR="003F7935" w:rsidRPr="000555D7" w:rsidTr="003F7935">
        <w:trPr>
          <w:trHeight w:val="1070"/>
          <w:jc w:val="center"/>
        </w:trPr>
        <w:tc>
          <w:tcPr>
            <w:tcW w:w="1053" w:type="dxa"/>
            <w:vAlign w:val="center"/>
          </w:tcPr>
          <w:p w:rsidR="003F7935" w:rsidRPr="0072314B" w:rsidRDefault="003F7935" w:rsidP="005D61F7">
            <w:pPr>
              <w:spacing w:line="276" w:lineRule="auto"/>
              <w:jc w:val="center"/>
              <w:rPr>
                <w:rFonts w:ascii="Times New Roman" w:hAnsi="Times New Roman"/>
              </w:rPr>
            </w:pPr>
            <w:r w:rsidRPr="0072314B">
              <w:rPr>
                <w:rFonts w:ascii="Times New Roman" w:hAnsi="Times New Roman"/>
              </w:rPr>
              <w:t>1</w:t>
            </w:r>
            <w:r>
              <w:rPr>
                <w:rFonts w:ascii="Times New Roman" w:hAnsi="Times New Roman"/>
              </w:rPr>
              <w:t>2</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Constant Lead Time (LT)-Probabilistic Demand Models, Probabilistic LT-Constant Demand Models, Probabilistic LT-Probabilistic Demand Models</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vAlign w:val="center"/>
          </w:tcPr>
          <w:p w:rsidR="003F7935" w:rsidRPr="000555D7" w:rsidRDefault="003F7935" w:rsidP="005D61F7">
            <w:pPr>
              <w:spacing w:line="276" w:lineRule="auto"/>
              <w:jc w:val="center"/>
              <w:rPr>
                <w:rFonts w:ascii="Times New Roman" w:hAnsi="Times New Roman"/>
                <w:b/>
              </w:rPr>
            </w:pPr>
            <w:r>
              <w:rPr>
                <w:rFonts w:ascii="Times New Roman" w:hAnsi="Times New Roman"/>
                <w:b/>
              </w:rPr>
              <w:t>QUIZ</w:t>
            </w:r>
          </w:p>
        </w:tc>
      </w:tr>
      <w:tr w:rsidR="003F7935" w:rsidRPr="000555D7" w:rsidTr="003F7935">
        <w:trPr>
          <w:trHeight w:val="890"/>
          <w:jc w:val="center"/>
        </w:trPr>
        <w:tc>
          <w:tcPr>
            <w:tcW w:w="1053" w:type="dxa"/>
            <w:vAlign w:val="center"/>
          </w:tcPr>
          <w:p w:rsidR="003F7935" w:rsidRPr="0072314B" w:rsidRDefault="003F7935" w:rsidP="005D61F7">
            <w:pPr>
              <w:spacing w:line="276" w:lineRule="auto"/>
              <w:jc w:val="center"/>
              <w:rPr>
                <w:rFonts w:ascii="Times New Roman" w:hAnsi="Times New Roman"/>
              </w:rPr>
            </w:pPr>
            <w:r w:rsidRPr="0072314B">
              <w:rPr>
                <w:rFonts w:ascii="Times New Roman" w:hAnsi="Times New Roman"/>
              </w:rPr>
              <w:t>13</w:t>
            </w:r>
          </w:p>
        </w:tc>
        <w:tc>
          <w:tcPr>
            <w:tcW w:w="5400" w:type="dxa"/>
            <w:vAlign w:val="center"/>
          </w:tcPr>
          <w:p w:rsidR="003F7935" w:rsidRPr="0072314B" w:rsidRDefault="003F7935" w:rsidP="005D61F7">
            <w:pPr>
              <w:spacing w:line="276" w:lineRule="auto"/>
              <w:rPr>
                <w:rFonts w:ascii="Times New Roman" w:hAnsi="Times New Roman"/>
              </w:rPr>
            </w:pPr>
            <w:r>
              <w:rPr>
                <w:rFonts w:ascii="Times New Roman" w:hAnsi="Times New Roman"/>
              </w:rPr>
              <w:t>JIT layout, inventory, Scheduling and quality. Lean operations</w:t>
            </w:r>
          </w:p>
        </w:tc>
        <w:tc>
          <w:tcPr>
            <w:tcW w:w="1355" w:type="dxa"/>
            <w:vAlign w:val="center"/>
          </w:tcPr>
          <w:p w:rsidR="003F7935" w:rsidRPr="000555D7" w:rsidRDefault="003F7935" w:rsidP="005D61F7">
            <w:pPr>
              <w:spacing w:line="276" w:lineRule="auto"/>
              <w:jc w:val="center"/>
              <w:rPr>
                <w:rFonts w:ascii="Times New Roman" w:hAnsi="Times New Roman"/>
                <w:b/>
              </w:rPr>
            </w:pPr>
          </w:p>
        </w:tc>
        <w:tc>
          <w:tcPr>
            <w:tcW w:w="1615" w:type="dxa"/>
          </w:tcPr>
          <w:p w:rsidR="003F7935" w:rsidRPr="000555D7" w:rsidRDefault="003F7935" w:rsidP="005D61F7">
            <w:pPr>
              <w:spacing w:line="276" w:lineRule="auto"/>
              <w:jc w:val="center"/>
              <w:rPr>
                <w:rFonts w:ascii="Times New Roman" w:hAnsi="Times New Roman"/>
                <w:b/>
              </w:rPr>
            </w:pPr>
          </w:p>
        </w:tc>
      </w:tr>
    </w:tbl>
    <w:p w:rsidR="00271580" w:rsidRDefault="00271580" w:rsidP="00B65552">
      <w:pPr>
        <w:rPr>
          <w:rFonts w:ascii="Times New Roman" w:hAnsi="Times New Roman"/>
          <w:b/>
          <w:sz w:val="24"/>
          <w:szCs w:val="24"/>
        </w:rPr>
      </w:pPr>
    </w:p>
    <w:p w:rsidR="00FC129B" w:rsidRDefault="00FC129B" w:rsidP="00B65552">
      <w:pPr>
        <w:rPr>
          <w:rFonts w:ascii="Times New Roman" w:hAnsi="Times New Roman"/>
          <w:b/>
          <w:sz w:val="24"/>
          <w:szCs w:val="24"/>
        </w:rPr>
      </w:pPr>
    </w:p>
    <w:p w:rsidR="005F26CE" w:rsidRPr="006F2240" w:rsidRDefault="005F26CE" w:rsidP="00B65552">
      <w:pPr>
        <w:rPr>
          <w:rFonts w:ascii="Times New Roman" w:hAnsi="Times New Roman"/>
          <w:b/>
          <w:sz w:val="24"/>
          <w:szCs w:val="24"/>
        </w:rPr>
      </w:pPr>
    </w:p>
    <w:sectPr w:rsidR="005F26CE" w:rsidRPr="006F2240" w:rsidSect="00661232">
      <w:headerReference w:type="default" r:id="rId9"/>
      <w:footerReference w:type="default" r:id="rId10"/>
      <w:pgSz w:w="11909" w:h="16834" w:code="9"/>
      <w:pgMar w:top="1440" w:right="108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A0" w:rsidRDefault="00396CA0">
      <w:r>
        <w:separator/>
      </w:r>
    </w:p>
  </w:endnote>
  <w:endnote w:type="continuationSeparator" w:id="0">
    <w:p w:rsidR="00396CA0" w:rsidRDefault="0039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55" w:rsidRDefault="00396CA0">
    <w:pPr>
      <w:pStyle w:val="Footer"/>
      <w:jc w:val="right"/>
    </w:pPr>
    <w:r>
      <w:fldChar w:fldCharType="begin"/>
    </w:r>
    <w:r>
      <w:instrText xml:space="preserve"> PAGE   \* MERGEFORMAT </w:instrText>
    </w:r>
    <w:r>
      <w:fldChar w:fldCharType="separate"/>
    </w:r>
    <w:r w:rsidR="00CA76FD">
      <w:rPr>
        <w:noProof/>
      </w:rPr>
      <w:t>7</w:t>
    </w:r>
    <w:r>
      <w:rPr>
        <w:noProof/>
      </w:rPr>
      <w:fldChar w:fldCharType="end"/>
    </w:r>
  </w:p>
  <w:p w:rsidR="00F26255" w:rsidRPr="007D656C" w:rsidRDefault="00F26255"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A0" w:rsidRDefault="00396CA0">
      <w:r>
        <w:separator/>
      </w:r>
    </w:p>
  </w:footnote>
  <w:footnote w:type="continuationSeparator" w:id="0">
    <w:p w:rsidR="00396CA0" w:rsidRDefault="0039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57"/>
    </w:tblGrid>
    <w:tr w:rsidR="00F26255" w:rsidRPr="005F1593" w:rsidTr="00C96BF5">
      <w:tc>
        <w:tcPr>
          <w:tcW w:w="1548" w:type="dxa"/>
        </w:tcPr>
        <w:p w:rsidR="00F26255" w:rsidRPr="005F1593" w:rsidRDefault="00F26255"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F26255" w:rsidRDefault="00F26255" w:rsidP="00326E0D">
          <w:pPr>
            <w:jc w:val="center"/>
            <w:rPr>
              <w:rFonts w:ascii="Times New Roman" w:hAnsi="Times New Roman"/>
              <w:b/>
              <w:sz w:val="32"/>
            </w:rPr>
          </w:pPr>
          <w:r>
            <w:rPr>
              <w:rFonts w:ascii="Times New Roman" w:hAnsi="Times New Roman"/>
              <w:b/>
              <w:sz w:val="32"/>
            </w:rPr>
            <w:t>School of Professional Advancement</w:t>
          </w:r>
        </w:p>
        <w:p w:rsidR="00F26255" w:rsidRPr="00583CE0" w:rsidRDefault="00F26255" w:rsidP="00583CE0">
          <w:pPr>
            <w:jc w:val="center"/>
            <w:rPr>
              <w:rFonts w:ascii="Times New Roman" w:hAnsi="Times New Roman"/>
              <w:b/>
              <w:sz w:val="28"/>
            </w:rPr>
          </w:pPr>
          <w:r w:rsidRPr="00583CE0">
            <w:rPr>
              <w:rFonts w:ascii="Times New Roman" w:hAnsi="Times New Roman"/>
              <w:b/>
              <w:sz w:val="28"/>
            </w:rPr>
            <w:t>Course Outlines</w:t>
          </w:r>
        </w:p>
        <w:p w:rsidR="00F26255" w:rsidRPr="00B86E89" w:rsidRDefault="00F26255" w:rsidP="00326E0D">
          <w:pPr>
            <w:jc w:val="center"/>
            <w:rPr>
              <w:b/>
              <w:sz w:val="26"/>
            </w:rPr>
          </w:pPr>
        </w:p>
      </w:tc>
      <w:tc>
        <w:tcPr>
          <w:tcW w:w="1757" w:type="dxa"/>
          <w:vAlign w:val="center"/>
        </w:tcPr>
        <w:p w:rsidR="00F26255" w:rsidRPr="00B86E89" w:rsidRDefault="00F26255" w:rsidP="000C4868">
          <w:pPr>
            <w:pStyle w:val="Header"/>
            <w:rPr>
              <w:sz w:val="16"/>
              <w:szCs w:val="16"/>
            </w:rPr>
          </w:pPr>
          <w:r>
            <w:rPr>
              <w:sz w:val="16"/>
              <w:szCs w:val="16"/>
            </w:rPr>
            <w:t>Doc. No  : Q</w:t>
          </w:r>
          <w:r w:rsidRPr="00B86E89">
            <w:rPr>
              <w:sz w:val="16"/>
              <w:szCs w:val="16"/>
            </w:rPr>
            <w:t>A-WI-0</w:t>
          </w:r>
          <w:r>
            <w:rPr>
              <w:sz w:val="16"/>
              <w:szCs w:val="16"/>
            </w:rPr>
            <w:t>2</w:t>
          </w:r>
        </w:p>
        <w:p w:rsidR="00F26255" w:rsidRDefault="00F26255" w:rsidP="000C4868">
          <w:pPr>
            <w:pStyle w:val="Header"/>
            <w:rPr>
              <w:sz w:val="16"/>
              <w:szCs w:val="16"/>
            </w:rPr>
          </w:pPr>
          <w:r w:rsidRPr="00B86E89">
            <w:rPr>
              <w:sz w:val="16"/>
              <w:szCs w:val="16"/>
            </w:rPr>
            <w:t>Issue No: 01</w:t>
          </w:r>
        </w:p>
        <w:p w:rsidR="00F26255" w:rsidRPr="00B86E89" w:rsidRDefault="00F26255" w:rsidP="000C4868">
          <w:pPr>
            <w:pStyle w:val="Header"/>
            <w:rPr>
              <w:sz w:val="16"/>
              <w:szCs w:val="16"/>
            </w:rPr>
          </w:pPr>
          <w:r>
            <w:rPr>
              <w:sz w:val="16"/>
              <w:szCs w:val="16"/>
            </w:rPr>
            <w:t>Rev         : 00</w:t>
          </w:r>
        </w:p>
      </w:tc>
    </w:tr>
  </w:tbl>
  <w:p w:rsidR="00F26255" w:rsidRPr="005F1593" w:rsidRDefault="00F2625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11A1049F"/>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0C6F"/>
    <w:multiLevelType w:val="hybridMultilevel"/>
    <w:tmpl w:val="A81A5ADC"/>
    <w:lvl w:ilvl="0" w:tplc="BD54B04E">
      <w:start w:val="1"/>
      <w:numFmt w:val="decimal"/>
      <w:lvlText w:val="%1."/>
      <w:lvlJc w:val="left"/>
      <w:pPr>
        <w:tabs>
          <w:tab w:val="num" w:pos="720"/>
        </w:tabs>
        <w:ind w:left="720" w:hanging="720"/>
      </w:pPr>
      <w:rPr>
        <w:rFonts w:hint="default"/>
      </w:rPr>
    </w:lvl>
    <w:lvl w:ilvl="1" w:tplc="EC82E7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4343B"/>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25588"/>
    <w:multiLevelType w:val="hybridMultilevel"/>
    <w:tmpl w:val="126C2694"/>
    <w:lvl w:ilvl="0" w:tplc="39F02D9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340DB"/>
    <w:multiLevelType w:val="hybridMultilevel"/>
    <w:tmpl w:val="EB9A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B3881"/>
    <w:multiLevelType w:val="hybridMultilevel"/>
    <w:tmpl w:val="CD7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C3BFD"/>
    <w:multiLevelType w:val="hybridMultilevel"/>
    <w:tmpl w:val="76FA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80F0E"/>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A26F8"/>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D4F50"/>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B49AC"/>
    <w:multiLevelType w:val="hybridMultilevel"/>
    <w:tmpl w:val="C1CC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DBB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4474940"/>
    <w:multiLevelType w:val="hybridMultilevel"/>
    <w:tmpl w:val="BDCC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2206F"/>
    <w:multiLevelType w:val="hybridMultilevel"/>
    <w:tmpl w:val="E402B240"/>
    <w:lvl w:ilvl="0" w:tplc="08FE65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23070D"/>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B1614"/>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27DB1"/>
    <w:multiLevelType w:val="hybridMultilevel"/>
    <w:tmpl w:val="A22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6"/>
  </w:num>
  <w:num w:numId="6">
    <w:abstractNumId w:val="3"/>
  </w:num>
  <w:num w:numId="7">
    <w:abstractNumId w:val="8"/>
  </w:num>
  <w:num w:numId="8">
    <w:abstractNumId w:val="7"/>
  </w:num>
  <w:num w:numId="9">
    <w:abstractNumId w:val="12"/>
  </w:num>
  <w:num w:numId="10">
    <w:abstractNumId w:val="17"/>
  </w:num>
  <w:num w:numId="11">
    <w:abstractNumId w:val="15"/>
  </w:num>
  <w:num w:numId="12">
    <w:abstractNumId w:val="6"/>
  </w:num>
  <w:num w:numId="13">
    <w:abstractNumId w:val="19"/>
  </w:num>
  <w:num w:numId="14">
    <w:abstractNumId w:val="14"/>
  </w:num>
  <w:num w:numId="15">
    <w:abstractNumId w:val="2"/>
  </w:num>
  <w:num w:numId="16">
    <w:abstractNumId w:val="10"/>
  </w:num>
  <w:num w:numId="17">
    <w:abstractNumId w:val="9"/>
  </w:num>
  <w:num w:numId="18">
    <w:abstractNumId w:val="11"/>
  </w:num>
  <w:num w:numId="19">
    <w:abstractNumId w:val="4"/>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0263C"/>
    <w:rsid w:val="0001108C"/>
    <w:rsid w:val="00011BC5"/>
    <w:rsid w:val="00030ADE"/>
    <w:rsid w:val="0003253B"/>
    <w:rsid w:val="000350F2"/>
    <w:rsid w:val="00055B66"/>
    <w:rsid w:val="0005751D"/>
    <w:rsid w:val="00083638"/>
    <w:rsid w:val="00091C92"/>
    <w:rsid w:val="00093B76"/>
    <w:rsid w:val="000B1303"/>
    <w:rsid w:val="000B2940"/>
    <w:rsid w:val="000C4868"/>
    <w:rsid w:val="000C4A19"/>
    <w:rsid w:val="000F0067"/>
    <w:rsid w:val="000F2C44"/>
    <w:rsid w:val="00110901"/>
    <w:rsid w:val="0011643D"/>
    <w:rsid w:val="001221D5"/>
    <w:rsid w:val="00132B60"/>
    <w:rsid w:val="001362E8"/>
    <w:rsid w:val="001568B6"/>
    <w:rsid w:val="00164FD9"/>
    <w:rsid w:val="00174BB5"/>
    <w:rsid w:val="0018547D"/>
    <w:rsid w:val="00192763"/>
    <w:rsid w:val="001C2EE5"/>
    <w:rsid w:val="001F0E28"/>
    <w:rsid w:val="001F5BE2"/>
    <w:rsid w:val="002165B5"/>
    <w:rsid w:val="00217399"/>
    <w:rsid w:val="002221E7"/>
    <w:rsid w:val="002336A5"/>
    <w:rsid w:val="00264A6E"/>
    <w:rsid w:val="00271580"/>
    <w:rsid w:val="002745C4"/>
    <w:rsid w:val="00296E9C"/>
    <w:rsid w:val="002A2BA0"/>
    <w:rsid w:val="002A58F4"/>
    <w:rsid w:val="002A6E24"/>
    <w:rsid w:val="002D29A6"/>
    <w:rsid w:val="002D54B6"/>
    <w:rsid w:val="00317D91"/>
    <w:rsid w:val="00317F87"/>
    <w:rsid w:val="00326E0D"/>
    <w:rsid w:val="00351C48"/>
    <w:rsid w:val="0036280B"/>
    <w:rsid w:val="0038117C"/>
    <w:rsid w:val="003906DD"/>
    <w:rsid w:val="00396CA0"/>
    <w:rsid w:val="003A6313"/>
    <w:rsid w:val="003B20E9"/>
    <w:rsid w:val="003C1734"/>
    <w:rsid w:val="003E5C5C"/>
    <w:rsid w:val="003F7935"/>
    <w:rsid w:val="00401B52"/>
    <w:rsid w:val="0040609B"/>
    <w:rsid w:val="004267AF"/>
    <w:rsid w:val="00430B35"/>
    <w:rsid w:val="00457F96"/>
    <w:rsid w:val="004645E8"/>
    <w:rsid w:val="00465F2F"/>
    <w:rsid w:val="00467AB1"/>
    <w:rsid w:val="004771BC"/>
    <w:rsid w:val="004C1E50"/>
    <w:rsid w:val="004C5A9E"/>
    <w:rsid w:val="00501EAC"/>
    <w:rsid w:val="00531607"/>
    <w:rsid w:val="005432AA"/>
    <w:rsid w:val="005455F1"/>
    <w:rsid w:val="00546E58"/>
    <w:rsid w:val="00550CC2"/>
    <w:rsid w:val="00560FB3"/>
    <w:rsid w:val="005647C0"/>
    <w:rsid w:val="00573BED"/>
    <w:rsid w:val="00583CE0"/>
    <w:rsid w:val="00596158"/>
    <w:rsid w:val="005D7239"/>
    <w:rsid w:val="005E5B84"/>
    <w:rsid w:val="005F1593"/>
    <w:rsid w:val="005F18DE"/>
    <w:rsid w:val="005F26CE"/>
    <w:rsid w:val="006010AA"/>
    <w:rsid w:val="0060661D"/>
    <w:rsid w:val="0063680B"/>
    <w:rsid w:val="00652BC9"/>
    <w:rsid w:val="00653EC4"/>
    <w:rsid w:val="0065580B"/>
    <w:rsid w:val="00661232"/>
    <w:rsid w:val="00662D10"/>
    <w:rsid w:val="00674CCF"/>
    <w:rsid w:val="00682532"/>
    <w:rsid w:val="006829B5"/>
    <w:rsid w:val="00685319"/>
    <w:rsid w:val="00687B8B"/>
    <w:rsid w:val="006A34AD"/>
    <w:rsid w:val="006B3B87"/>
    <w:rsid w:val="006B67CF"/>
    <w:rsid w:val="007233D0"/>
    <w:rsid w:val="007256AE"/>
    <w:rsid w:val="00731E87"/>
    <w:rsid w:val="00743C47"/>
    <w:rsid w:val="00747ECF"/>
    <w:rsid w:val="00751550"/>
    <w:rsid w:val="00776967"/>
    <w:rsid w:val="007C0E42"/>
    <w:rsid w:val="007D077F"/>
    <w:rsid w:val="007D656C"/>
    <w:rsid w:val="007E0A4A"/>
    <w:rsid w:val="007F5F52"/>
    <w:rsid w:val="008129A8"/>
    <w:rsid w:val="00816B7A"/>
    <w:rsid w:val="00820608"/>
    <w:rsid w:val="00842965"/>
    <w:rsid w:val="0087280F"/>
    <w:rsid w:val="00882DB9"/>
    <w:rsid w:val="00885D87"/>
    <w:rsid w:val="00887B08"/>
    <w:rsid w:val="008A441C"/>
    <w:rsid w:val="008B2780"/>
    <w:rsid w:val="008F696B"/>
    <w:rsid w:val="00917C93"/>
    <w:rsid w:val="00917F07"/>
    <w:rsid w:val="00943D9A"/>
    <w:rsid w:val="00951C75"/>
    <w:rsid w:val="00961BE8"/>
    <w:rsid w:val="009643AB"/>
    <w:rsid w:val="0097515D"/>
    <w:rsid w:val="009A678C"/>
    <w:rsid w:val="009B3C7D"/>
    <w:rsid w:val="009C399B"/>
    <w:rsid w:val="009D2650"/>
    <w:rsid w:val="009D4CBE"/>
    <w:rsid w:val="009E31E8"/>
    <w:rsid w:val="00A25A5C"/>
    <w:rsid w:val="00A34EE0"/>
    <w:rsid w:val="00A75670"/>
    <w:rsid w:val="00A954CF"/>
    <w:rsid w:val="00AB218A"/>
    <w:rsid w:val="00AB3E6B"/>
    <w:rsid w:val="00AC29F5"/>
    <w:rsid w:val="00AC2B99"/>
    <w:rsid w:val="00AC459A"/>
    <w:rsid w:val="00AF3F37"/>
    <w:rsid w:val="00B1587B"/>
    <w:rsid w:val="00B17770"/>
    <w:rsid w:val="00B2231F"/>
    <w:rsid w:val="00B2345D"/>
    <w:rsid w:val="00B32B3C"/>
    <w:rsid w:val="00B36BBD"/>
    <w:rsid w:val="00B510A7"/>
    <w:rsid w:val="00B54B9B"/>
    <w:rsid w:val="00B552A6"/>
    <w:rsid w:val="00B56F35"/>
    <w:rsid w:val="00B653A1"/>
    <w:rsid w:val="00B65552"/>
    <w:rsid w:val="00B70A59"/>
    <w:rsid w:val="00B76A17"/>
    <w:rsid w:val="00B866A0"/>
    <w:rsid w:val="00B86E89"/>
    <w:rsid w:val="00B90EF0"/>
    <w:rsid w:val="00B91414"/>
    <w:rsid w:val="00BA2331"/>
    <w:rsid w:val="00BA6BD5"/>
    <w:rsid w:val="00BB085F"/>
    <w:rsid w:val="00BD2E1B"/>
    <w:rsid w:val="00BE5AC1"/>
    <w:rsid w:val="00BE7C15"/>
    <w:rsid w:val="00BF51E7"/>
    <w:rsid w:val="00C1604F"/>
    <w:rsid w:val="00C30FB0"/>
    <w:rsid w:val="00C419FF"/>
    <w:rsid w:val="00C456EE"/>
    <w:rsid w:val="00C548F9"/>
    <w:rsid w:val="00C65E07"/>
    <w:rsid w:val="00C94CC9"/>
    <w:rsid w:val="00C95350"/>
    <w:rsid w:val="00C96BF5"/>
    <w:rsid w:val="00CA0E6B"/>
    <w:rsid w:val="00CA5D96"/>
    <w:rsid w:val="00CA636A"/>
    <w:rsid w:val="00CA76FD"/>
    <w:rsid w:val="00CB1F3A"/>
    <w:rsid w:val="00CB4A01"/>
    <w:rsid w:val="00CD1058"/>
    <w:rsid w:val="00CF4639"/>
    <w:rsid w:val="00D145D8"/>
    <w:rsid w:val="00D32EF9"/>
    <w:rsid w:val="00D3456B"/>
    <w:rsid w:val="00D61367"/>
    <w:rsid w:val="00D75DD8"/>
    <w:rsid w:val="00D95EBC"/>
    <w:rsid w:val="00DA1F3B"/>
    <w:rsid w:val="00DA5367"/>
    <w:rsid w:val="00DB1141"/>
    <w:rsid w:val="00DB4F8F"/>
    <w:rsid w:val="00DB7229"/>
    <w:rsid w:val="00DC2E9E"/>
    <w:rsid w:val="00DE4A49"/>
    <w:rsid w:val="00E0383D"/>
    <w:rsid w:val="00E20494"/>
    <w:rsid w:val="00E27B15"/>
    <w:rsid w:val="00E353B6"/>
    <w:rsid w:val="00E70BFA"/>
    <w:rsid w:val="00E73457"/>
    <w:rsid w:val="00E769AB"/>
    <w:rsid w:val="00E86AD1"/>
    <w:rsid w:val="00EA1E03"/>
    <w:rsid w:val="00EA7084"/>
    <w:rsid w:val="00EB7433"/>
    <w:rsid w:val="00EC03DD"/>
    <w:rsid w:val="00ED2EE7"/>
    <w:rsid w:val="00EF0307"/>
    <w:rsid w:val="00EF64C2"/>
    <w:rsid w:val="00EF73C5"/>
    <w:rsid w:val="00F26255"/>
    <w:rsid w:val="00F36EF8"/>
    <w:rsid w:val="00F42138"/>
    <w:rsid w:val="00F45AC6"/>
    <w:rsid w:val="00F64A1A"/>
    <w:rsid w:val="00F73AD7"/>
    <w:rsid w:val="00F74E43"/>
    <w:rsid w:val="00F7567D"/>
    <w:rsid w:val="00F80424"/>
    <w:rsid w:val="00F96A5F"/>
    <w:rsid w:val="00FA1EC9"/>
    <w:rsid w:val="00FC129B"/>
    <w:rsid w:val="00FC75A3"/>
    <w:rsid w:val="00FD20E7"/>
    <w:rsid w:val="00FE0C77"/>
    <w:rsid w:val="00FE5BE6"/>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4DF5FA15-CE7F-4FB8-B0E8-ADD36326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basedOn w:val="DefaultParagraphFont"/>
    <w:link w:val="BalloonText"/>
    <w:uiPriority w:val="99"/>
    <w:semiHidden/>
    <w:rsid w:val="007D656C"/>
    <w:rPr>
      <w:rFonts w:ascii="Tahoma" w:hAnsi="Tahoma" w:cs="Tahoma"/>
      <w:sz w:val="16"/>
      <w:szCs w:val="16"/>
    </w:rPr>
  </w:style>
  <w:style w:type="character" w:customStyle="1" w:styleId="FooterChar">
    <w:name w:val="Footer Char"/>
    <w:basedOn w:val="DefaultParagraphFont"/>
    <w:link w:val="Footer"/>
    <w:uiPriority w:val="99"/>
    <w:rsid w:val="007D656C"/>
    <w:rPr>
      <w:rFonts w:ascii="Tahoma" w:hAnsi="Tahoma"/>
      <w:sz w:val="22"/>
      <w:szCs w:val="22"/>
    </w:rPr>
  </w:style>
  <w:style w:type="character" w:styleId="Hyperlink">
    <w:name w:val="Hyperlink"/>
    <w:basedOn w:val="DefaultParagraphFont"/>
    <w:uiPriority w:val="99"/>
    <w:unhideWhenUsed/>
    <w:rsid w:val="00BA2331"/>
    <w:rPr>
      <w:color w:val="0000FF"/>
      <w:u w:val="single"/>
    </w:rPr>
  </w:style>
  <w:style w:type="paragraph" w:styleId="BodyText">
    <w:name w:val="Body Text"/>
    <w:basedOn w:val="Normal"/>
    <w:link w:val="BodyTextChar"/>
    <w:rsid w:val="00271580"/>
    <w:pPr>
      <w:spacing w:line="360" w:lineRule="auto"/>
    </w:pPr>
    <w:rPr>
      <w:rFonts w:ascii="Times New Roman" w:hAnsi="Times New Roman"/>
      <w:sz w:val="24"/>
      <w:szCs w:val="24"/>
    </w:rPr>
  </w:style>
  <w:style w:type="character" w:customStyle="1" w:styleId="BodyTextChar">
    <w:name w:val="Body Text Char"/>
    <w:basedOn w:val="DefaultParagraphFont"/>
    <w:link w:val="BodyText"/>
    <w:rsid w:val="00271580"/>
    <w:rPr>
      <w:sz w:val="24"/>
      <w:szCs w:val="24"/>
    </w:rPr>
  </w:style>
  <w:style w:type="paragraph" w:styleId="ListParagraph">
    <w:name w:val="List Paragraph"/>
    <w:basedOn w:val="Normal"/>
    <w:uiPriority w:val="34"/>
    <w:qFormat/>
    <w:rsid w:val="0065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umt.edu.pk" TargetMode="External"/><Relationship Id="rId3" Type="http://schemas.openxmlformats.org/officeDocument/2006/relationships/settings" Target="settings.xml"/><Relationship Id="rId7" Type="http://schemas.openxmlformats.org/officeDocument/2006/relationships/hyperlink" Target="mailto:amer.saeed@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10109</CharactersWithSpaces>
  <SharedDoc>false</SharedDoc>
  <HLinks>
    <vt:vector size="18" baseType="variant">
      <vt:variant>
        <vt:i4>589830</vt:i4>
      </vt:variant>
      <vt:variant>
        <vt:i4>6</vt:i4>
      </vt:variant>
      <vt:variant>
        <vt:i4>0</vt:i4>
      </vt:variant>
      <vt:variant>
        <vt:i4>5</vt:i4>
      </vt:variant>
      <vt:variant>
        <vt:lpwstr>http://moodle.umt.edu.pk/</vt:lpwstr>
      </vt:variant>
      <vt:variant>
        <vt:lpwstr/>
      </vt:variant>
      <vt:variant>
        <vt:i4>2293854</vt:i4>
      </vt:variant>
      <vt:variant>
        <vt:i4>3</vt:i4>
      </vt:variant>
      <vt:variant>
        <vt:i4>0</vt:i4>
      </vt:variant>
      <vt:variant>
        <vt:i4>5</vt:i4>
      </vt:variant>
      <vt:variant>
        <vt:lpwstr>mailto:naveedyazdani@hotmail.co.uk</vt:lpwstr>
      </vt:variant>
      <vt:variant>
        <vt:lpwstr/>
      </vt:variant>
      <vt:variant>
        <vt:i4>458804</vt:i4>
      </vt:variant>
      <vt:variant>
        <vt:i4>0</vt:i4>
      </vt:variant>
      <vt:variant>
        <vt:i4>0</vt:i4>
      </vt:variant>
      <vt:variant>
        <vt:i4>5</vt:i4>
      </vt:variant>
      <vt:variant>
        <vt:lpwstr>mailto:spa.dir@umt.edu.pk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Zakee Saadat</cp:lastModifiedBy>
  <cp:revision>4</cp:revision>
  <cp:lastPrinted>2011-05-02T11:49:00Z</cp:lastPrinted>
  <dcterms:created xsi:type="dcterms:W3CDTF">2012-10-10T13:18:00Z</dcterms:created>
  <dcterms:modified xsi:type="dcterms:W3CDTF">2018-10-17T10:43:00Z</dcterms:modified>
</cp:coreProperties>
</file>